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28" w:rsidRDefault="00AA0928" w:rsidP="00983563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83563">
        <w:rPr>
          <w:rFonts w:ascii="Times New Roman" w:hAnsi="Times New Roman" w:cs="Times New Roman"/>
          <w:b/>
          <w:i/>
          <w:color w:val="000000"/>
          <w:sz w:val="28"/>
          <w:szCs w:val="28"/>
        </w:rPr>
        <w:t>Лучшая практика МБОУ СОШ №6</w:t>
      </w:r>
    </w:p>
    <w:p w:rsidR="00983563" w:rsidRPr="00983563" w:rsidRDefault="00983563" w:rsidP="00983563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E4106" w:rsidRPr="00983563" w:rsidRDefault="00BE4106" w:rsidP="0098356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начинается в детстве. Все радости, печали, открытия запечатлеваются в душе ребёнка, чтобы потом во взрослой жизни определять его симпатии и антипатии. В подростковом мире наблюдается распад, деградация, вырождение, рост правонарушений, преступлений и наркомании.  Чтобы разрешить проблемы детства  и перевести их в позитивную плоскость школе необходимо создавать условия для реализации личностных качеств и занятости учащихся «группы риска».</w:t>
      </w:r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83563">
        <w:rPr>
          <w:rFonts w:ascii="Times New Roman" w:hAnsi="Times New Roman" w:cs="Times New Roman"/>
          <w:bCs/>
          <w:sz w:val="24"/>
          <w:szCs w:val="24"/>
        </w:rPr>
        <w:t>Основными формами работы  школы  по профилактике п</w:t>
      </w:r>
      <w:r w:rsidRPr="00983563">
        <w:rPr>
          <w:rFonts w:ascii="Times New Roman" w:hAnsi="Times New Roman" w:cs="Times New Roman"/>
          <w:sz w:val="24"/>
          <w:szCs w:val="24"/>
        </w:rPr>
        <w:t>равонарушений и формированию законопослушного поведения</w:t>
      </w:r>
      <w:r w:rsidRPr="00983563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3563">
        <w:rPr>
          <w:rFonts w:ascii="Times New Roman" w:eastAsia="TimesNewRoman" w:hAnsi="Times New Roman" w:cs="Times New Roman"/>
          <w:sz w:val="24"/>
          <w:szCs w:val="24"/>
        </w:rPr>
        <w:t>– изучение особенностей личности обучающихся, занятия по коррекции их</w:t>
      </w:r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3563">
        <w:rPr>
          <w:rFonts w:ascii="Times New Roman" w:eastAsia="TimesNewRoman" w:hAnsi="Times New Roman" w:cs="Times New Roman"/>
          <w:sz w:val="24"/>
          <w:szCs w:val="24"/>
        </w:rPr>
        <w:t>поведения, обучения навыкам общения;</w:t>
      </w:r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3563">
        <w:rPr>
          <w:rFonts w:ascii="Times New Roman" w:eastAsia="TimesNewRoman" w:hAnsi="Times New Roman" w:cs="Times New Roman"/>
          <w:sz w:val="24"/>
          <w:szCs w:val="24"/>
        </w:rPr>
        <w:t>–организация внеурочной работы, занятости в каникулярное время;</w:t>
      </w:r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3563">
        <w:rPr>
          <w:rFonts w:ascii="Times New Roman" w:eastAsia="TimesNewRoman" w:hAnsi="Times New Roman" w:cs="Times New Roman"/>
          <w:sz w:val="24"/>
          <w:szCs w:val="24"/>
        </w:rPr>
        <w:t xml:space="preserve">– социально - педагогическое консультирование участников </w:t>
      </w:r>
      <w:proofErr w:type="gramStart"/>
      <w:r w:rsidRPr="00983563">
        <w:rPr>
          <w:rFonts w:ascii="Times New Roman" w:eastAsia="TimesNewRoman" w:hAnsi="Times New Roman" w:cs="Times New Roman"/>
          <w:sz w:val="24"/>
          <w:szCs w:val="24"/>
        </w:rPr>
        <w:t>образовательного</w:t>
      </w:r>
      <w:proofErr w:type="gramEnd"/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3563">
        <w:rPr>
          <w:rFonts w:ascii="Times New Roman" w:eastAsia="TimesNewRoman" w:hAnsi="Times New Roman" w:cs="Times New Roman"/>
          <w:sz w:val="24"/>
          <w:szCs w:val="24"/>
        </w:rPr>
        <w:t>процесса: обучающихся, родителей, учителей;</w:t>
      </w:r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3563">
        <w:rPr>
          <w:rFonts w:ascii="Times New Roman" w:eastAsia="TimesNewRoman" w:hAnsi="Times New Roman" w:cs="Times New Roman"/>
          <w:sz w:val="24"/>
          <w:szCs w:val="24"/>
        </w:rPr>
        <w:t>– индивидуальные и групповые профилактические беседы с обучающимися и их родителями (законными представителями);</w:t>
      </w:r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3563">
        <w:rPr>
          <w:rFonts w:ascii="Times New Roman" w:eastAsia="TimesNewRoman" w:hAnsi="Times New Roman" w:cs="Times New Roman"/>
          <w:sz w:val="24"/>
          <w:szCs w:val="24"/>
        </w:rPr>
        <w:t xml:space="preserve">– вовлечении </w:t>
      </w:r>
      <w:proofErr w:type="gramStart"/>
      <w:r w:rsidRPr="00983563">
        <w:rPr>
          <w:rFonts w:ascii="Times New Roman" w:eastAsia="TimesNewRoman" w:hAnsi="Times New Roman" w:cs="Times New Roman"/>
          <w:sz w:val="24"/>
          <w:szCs w:val="24"/>
        </w:rPr>
        <w:t>обучающихся</w:t>
      </w:r>
      <w:proofErr w:type="gramEnd"/>
      <w:r w:rsidRPr="00983563">
        <w:rPr>
          <w:rFonts w:ascii="Times New Roman" w:eastAsia="TimesNewRoman" w:hAnsi="Times New Roman" w:cs="Times New Roman"/>
          <w:sz w:val="24"/>
          <w:szCs w:val="24"/>
        </w:rPr>
        <w:t xml:space="preserve"> в социально значимую деятельность через </w:t>
      </w:r>
    </w:p>
    <w:p w:rsidR="00647B30" w:rsidRPr="00983563" w:rsidRDefault="00647B30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3563">
        <w:rPr>
          <w:rFonts w:ascii="Times New Roman" w:eastAsia="TimesNewRoman" w:hAnsi="Times New Roman" w:cs="Times New Roman"/>
          <w:sz w:val="24"/>
          <w:szCs w:val="24"/>
        </w:rPr>
        <w:t>реализацию проектов, занятость их в спортивных секциях, кружках, участия в школьных мероприятиях.</w:t>
      </w:r>
    </w:p>
    <w:p w:rsidR="00BE4106" w:rsidRPr="00983563" w:rsidRDefault="00BE4106" w:rsidP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цели и задач </w:t>
      </w:r>
      <w:r w:rsidRPr="00983563">
        <w:rPr>
          <w:rFonts w:ascii="Times New Roman" w:hAnsi="Times New Roman" w:cs="Times New Roman"/>
          <w:bCs/>
          <w:sz w:val="24"/>
          <w:szCs w:val="24"/>
        </w:rPr>
        <w:t>по профилактике п</w:t>
      </w:r>
      <w:r w:rsidRPr="00983563">
        <w:rPr>
          <w:rFonts w:ascii="Times New Roman" w:hAnsi="Times New Roman" w:cs="Times New Roman"/>
          <w:sz w:val="24"/>
          <w:szCs w:val="24"/>
        </w:rPr>
        <w:t>равонарушений и формированию законопослушного поведения</w:t>
      </w:r>
      <w:r w:rsidRPr="00983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563">
        <w:rPr>
          <w:rFonts w:ascii="Times New Roman" w:hAnsi="Times New Roman" w:cs="Times New Roman"/>
          <w:sz w:val="24"/>
          <w:szCs w:val="24"/>
        </w:rPr>
        <w:t>несовершеннолетних  в МБОУ СОШ №6 накоплен положительный опыт через вовлечение детей в систему дополнительного образования.</w:t>
      </w:r>
    </w:p>
    <w:p w:rsidR="00BE4106" w:rsidRPr="00983563" w:rsidRDefault="00BE4106" w:rsidP="00983563">
      <w:pPr>
        <w:pStyle w:val="a4"/>
        <w:shd w:val="clear" w:color="auto" w:fill="FFFFFF"/>
        <w:spacing w:after="0" w:line="23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56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Дополнительное образование</w:t>
      </w:r>
      <w:r w:rsidRPr="00983563">
        <w:rPr>
          <w:rFonts w:ascii="Times New Roman" w:hAnsi="Times New Roman" w:cs="Times New Roman"/>
          <w:sz w:val="24"/>
          <w:szCs w:val="24"/>
        </w:rPr>
        <w:t xml:space="preserve"> занимает важное место в общей системе общего образования детей. Несмотря на то, что оно не является обязательным, трудно представить образование полным без разного рода дополнительных занятий или секций. </w:t>
      </w:r>
    </w:p>
    <w:p w:rsidR="00BE4106" w:rsidRPr="00983563" w:rsidRDefault="00BE4106" w:rsidP="0098356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рамках дополнительного образования в МБОУ СОШ №6 осуществляется в формах творческих объединений и секций («Волшебный мир оригами», «Учись учиться», «Танец от</w:t>
      </w:r>
      <w:proofErr w:type="gramStart"/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Я», военно-патриотический  клуб «Легион», отряд Юные инспектора дорожного движения «СТОП», спортивные секции  «Настольный теннис», «Шашки», «Путь к моему здоровью»)</w:t>
      </w:r>
    </w:p>
    <w:p w:rsidR="00BE4106" w:rsidRPr="00983563" w:rsidRDefault="00BE4106" w:rsidP="0098356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области дополнительного образования </w:t>
      </w:r>
      <w:r w:rsidRPr="009835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эффективной практикой по профилактике правонарушений несовершеннолетних является  художественное направление – хореография. У данного профиля можно определить цели и задачи.</w:t>
      </w:r>
    </w:p>
    <w:p w:rsidR="00846412" w:rsidRPr="00983563" w:rsidRDefault="00846412" w:rsidP="0098356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DE2466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в детском коллективе наиболее благоприятных условий для развития реальных и пот</w:t>
      </w:r>
      <w:r w:rsidR="00DE2466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енциальных возможностей обучающихся.</w:t>
      </w:r>
    </w:p>
    <w:p w:rsidR="00BB0BFA" w:rsidRPr="00983563" w:rsidRDefault="00DE2466" w:rsidP="0098356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 реализовать профилактику</w:t>
      </w:r>
      <w:r w:rsidR="00846412" w:rsidRPr="0098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правонарушений в среде подростков через организацию занятости детей в </w:t>
      </w:r>
      <w:r w:rsidR="004A6E9B" w:rsidRPr="0098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школе, через систему </w:t>
      </w:r>
      <w:r w:rsidR="00846412" w:rsidRPr="0098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образования;</w:t>
      </w:r>
      <w:r w:rsidRPr="0098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создать условия </w:t>
      </w:r>
      <w:r w:rsidR="00846412" w:rsidRPr="0098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раскрытия внутреннего мира ребенка через мир танца;</w:t>
      </w:r>
      <w:r w:rsidRPr="0098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формировать через теоретические знания  интерес к истории танца, его традициям;</w:t>
      </w:r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</w:t>
      </w:r>
      <w:r w:rsidR="00846412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эстетических начал;</w:t>
      </w:r>
      <w:r w:rsidR="002B12BE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 морально-нравственных ценностей обучающихся.</w:t>
      </w:r>
    </w:p>
    <w:p w:rsidR="00BB0BFA" w:rsidRPr="00983563" w:rsidRDefault="00BB0BFA" w:rsidP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в творческих объединениях помогают ученикам снизить уровень тревожности, стать более коммуникабельными, не бояться высказывать свою точку зрения, позволяют объединить и сплотить таких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непохожих и разных подростков. </w:t>
      </w: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У ребят формируются навыки работы в команде, чувство ответственности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5614" w:rsidRPr="00983563" w:rsidRDefault="00647B30" w:rsidP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хореографией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0BFA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большинства </w:t>
      </w:r>
      <w:proofErr w:type="gramStart"/>
      <w:r w:rsidR="00BB0BFA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BB0BFA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ло</w:t>
      </w:r>
      <w:r w:rsidR="00BB0BFA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глотком кислорода в душной атмосфере бескультурья, царящей в подростковом мире, 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</w:t>
      </w:r>
      <w:r w:rsidR="00BB0BFA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BB0BFA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душевный подъём своей чистотой, благородством, искренностью. </w:t>
      </w:r>
    </w:p>
    <w:p w:rsidR="00BB0BFA" w:rsidRPr="00983563" w:rsidRDefault="00BB0BFA" w:rsidP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ребёнок по своей природе талантлив, но не у каждого есть необходимый нравственный и эмоциональный потенциал для творчества. Постигая процесс жизни в искусстве, подросток осознаёт себя </w:t>
      </w:r>
      <w:proofErr w:type="gramStart"/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причастным</w:t>
      </w:r>
      <w:proofErr w:type="gramEnd"/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духовности детского коллектива как </w:t>
      </w: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единого целого. Определённый музыкальный ритм создаёт взаимосвязь гармонии и целесообразности и воздействует на мироощущение ребёнка, созидая добро, которое многообразно и неисчерпаемо.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танцах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</w:t>
      </w: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удовлетворяют свою потребность в движении. А с помощью каких-то определенных танцевальных движений они раскрывают свои чувства, настроение, свое внутреннее состояние.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Иными словами, искусство танца - </w:t>
      </w: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синтез эстетическог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о, эмоционального и физического </w:t>
      </w:r>
      <w:r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="00365614" w:rsidRPr="00983563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направленный на реализацию потенциальных возможностей учащихся.</w:t>
      </w:r>
    </w:p>
    <w:p w:rsidR="003143FB" w:rsidRPr="00983563" w:rsidRDefault="00365614" w:rsidP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63">
        <w:rPr>
          <w:rFonts w:ascii="Times New Roman" w:hAnsi="Times New Roman" w:cs="Times New Roman"/>
          <w:color w:val="000000"/>
          <w:sz w:val="24"/>
          <w:szCs w:val="24"/>
        </w:rPr>
        <w:t>Творческое направление</w:t>
      </w:r>
      <w:r w:rsidR="003143FB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одним </w:t>
      </w:r>
      <w:r w:rsidR="00383BDF" w:rsidRPr="00983563">
        <w:rPr>
          <w:rFonts w:ascii="Times New Roman" w:hAnsi="Times New Roman" w:cs="Times New Roman"/>
          <w:color w:val="000000"/>
          <w:sz w:val="24"/>
          <w:szCs w:val="24"/>
        </w:rPr>
        <w:t>из востребованных в нашей школе. Занятия проходят не только в рамках творческого объединения «Танец от</w:t>
      </w:r>
      <w:proofErr w:type="gramStart"/>
      <w:r w:rsidR="00383BDF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383BDF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 до Я», курса внеурочной деятельности «Ритмика», но и в школьном танцевальном ансамбле «Овация»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. В школьном танцевальном коллективе с удовольствие занимаются учащиеся 5-11 </w:t>
      </w:r>
      <w:proofErr w:type="spellStart"/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., коллектив существует второй год, но уже имеет творческие успехи. </w:t>
      </w:r>
    </w:p>
    <w:p w:rsidR="00383BDF" w:rsidRPr="00983563" w:rsidRDefault="003143FB" w:rsidP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деятельности хореографического ансамбля является участие 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>во всех об</w:t>
      </w:r>
      <w:r w:rsidR="00647B30" w:rsidRPr="00983563">
        <w:rPr>
          <w:rFonts w:ascii="Times New Roman" w:hAnsi="Times New Roman" w:cs="Times New Roman"/>
          <w:color w:val="000000"/>
          <w:sz w:val="24"/>
          <w:szCs w:val="24"/>
        </w:rPr>
        <w:t>щешкольных м</w:t>
      </w:r>
      <w:r w:rsidR="00BE4106" w:rsidRPr="009835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47B30" w:rsidRPr="00983563">
        <w:rPr>
          <w:rFonts w:ascii="Times New Roman" w:hAnsi="Times New Roman" w:cs="Times New Roman"/>
          <w:color w:val="000000"/>
          <w:sz w:val="24"/>
          <w:szCs w:val="24"/>
        </w:rPr>
        <w:t>роприятиях</w:t>
      </w:r>
      <w:r w:rsidR="00846412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846412" w:rsidRPr="009835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>День Матери</w:t>
      </w:r>
      <w:r w:rsidR="00846412" w:rsidRPr="009835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, «Песня в солдатских шинелях», </w:t>
      </w:r>
      <w:r w:rsidR="00846412" w:rsidRPr="009835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>День семьи</w:t>
      </w:r>
      <w:r w:rsidR="00846412" w:rsidRPr="009835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>, «Последний звонок»</w:t>
      </w:r>
      <w:r w:rsidR="00647B30" w:rsidRPr="009835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4106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. В мае 2023 года коллектив участвовал в городском 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  <w:lang w:val="en-US"/>
        </w:rPr>
        <w:t>XXIV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 открытом городском конкурсе эстрадного творчества «Цветные сны», награжден дипломом участника, в октябре 2023 года принимали участие в качестве </w:t>
      </w:r>
      <w:r w:rsidR="00403D6D" w:rsidRPr="00983563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="00EF1600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тей в районном </w:t>
      </w:r>
      <w:r w:rsidR="00403D6D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конкурсе детского и молодежного творчества «Серебряная </w:t>
      </w:r>
      <w:r w:rsidR="00647B30" w:rsidRPr="00983563">
        <w:rPr>
          <w:rFonts w:ascii="Times New Roman" w:hAnsi="Times New Roman" w:cs="Times New Roman"/>
          <w:color w:val="000000"/>
          <w:sz w:val="24"/>
          <w:szCs w:val="24"/>
        </w:rPr>
        <w:t>лира» (благодарственное письмо), в ноябре планируется участие в краевом хореографическом конкурсе</w:t>
      </w:r>
      <w:proofErr w:type="gramEnd"/>
      <w:r w:rsidR="00647B30" w:rsidRPr="00983563">
        <w:rPr>
          <w:rFonts w:ascii="Times New Roman" w:hAnsi="Times New Roman" w:cs="Times New Roman"/>
          <w:color w:val="000000"/>
          <w:sz w:val="24"/>
          <w:szCs w:val="24"/>
        </w:rPr>
        <w:t xml:space="preserve">, в муниципальном хореографическом фестивале «Танцевальный калейдоскоп». </w:t>
      </w:r>
    </w:p>
    <w:p w:rsidR="001F1F8D" w:rsidRPr="00983563" w:rsidRDefault="00BE4106" w:rsidP="0098356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школа </w:t>
      </w:r>
      <w:r w:rsidR="001F1F8D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находится в поиске методов</w:t>
      </w:r>
      <w:r w:rsidR="00846412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1F8D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способствующих защите учащихся от агрессии </w:t>
      </w:r>
      <w:proofErr w:type="spellStart"/>
      <w:r w:rsidR="001F1F8D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="001F1F8D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="00647B30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 программа помогает</w:t>
      </w:r>
      <w:r w:rsidR="001F1F8D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альтернативу в принципе единства культурного и образовательного пространства.</w:t>
      </w:r>
      <w:r w:rsidR="00CF2A6E" w:rsidRPr="0098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F8D" w:rsidRPr="009835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Вовлечение </w:t>
      </w:r>
      <w:r w:rsidR="00647B30" w:rsidRPr="00983563">
        <w:rPr>
          <w:rFonts w:ascii="Times New Roman" w:hAnsi="Times New Roman" w:cs="Times New Roman"/>
          <w:bCs/>
          <w:color w:val="000000"/>
          <w:sz w:val="24"/>
          <w:szCs w:val="24"/>
        </w:rPr>
        <w:t>подростков в занятия хореографией</w:t>
      </w:r>
      <w:r w:rsidR="001F1F8D" w:rsidRPr="009835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через </w:t>
      </w:r>
      <w:r w:rsidR="00CF2A6E" w:rsidRPr="009835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систему учреждений</w:t>
      </w:r>
      <w:r w:rsidR="001F1F8D" w:rsidRPr="009835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дополнительного образования и популяризация искусства танца позволят снизить уровень детской преступности и правонарушений; будут способствовать развитию толерантности среди сверстников.</w:t>
      </w:r>
    </w:p>
    <w:p w:rsidR="00383BDF" w:rsidRPr="00983563" w:rsidRDefault="00383BDF" w:rsidP="00983563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63">
        <w:rPr>
          <w:rFonts w:ascii="Times New Roman" w:eastAsia="Calibri" w:hAnsi="Times New Roman" w:cs="Times New Roman"/>
          <w:sz w:val="24"/>
          <w:szCs w:val="24"/>
        </w:rPr>
        <w:t>Привлекая учащихся в то или иное творческое объединение, руководители совершенствуют свои программы, создают авторские, опираясь на имеющиеся ресурсы и условия. Дополнительное образование учащиеся школы получают по желанию во внеурочное время. Занятия проходят в учебных кабинетах.</w:t>
      </w:r>
    </w:p>
    <w:p w:rsidR="00383BDF" w:rsidRPr="00983563" w:rsidRDefault="00383BDF" w:rsidP="00983563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63">
        <w:rPr>
          <w:rFonts w:ascii="Times New Roman" w:eastAsia="Calibri" w:hAnsi="Times New Roman" w:cs="Times New Roman"/>
          <w:sz w:val="24"/>
          <w:szCs w:val="24"/>
        </w:rPr>
        <w:tab/>
        <w:t>Руководители творческих объединений используют все разнообразие форм учебной работы: концерты, выступления, конкурсы, соревнования, отчеты.</w:t>
      </w:r>
    </w:p>
    <w:p w:rsidR="00383BDF" w:rsidRPr="00983563" w:rsidRDefault="00383BDF" w:rsidP="00983563">
      <w:pPr>
        <w:tabs>
          <w:tab w:val="left" w:pos="0"/>
        </w:tabs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63">
        <w:rPr>
          <w:rFonts w:ascii="Times New Roman" w:eastAsia="Calibri" w:hAnsi="Times New Roman" w:cs="Times New Roman"/>
          <w:sz w:val="24"/>
          <w:szCs w:val="24"/>
        </w:rPr>
        <w:tab/>
        <w:t>Для того чтобы повысить интерес к занятиям в творческих объединениях и студиях, проводятся встречи с родителями и детьми, всевозможные семейные праздники, посиделки, показывается опыт предыдущих студийцев, выпускников. Руководители ТО поощряют своих воспитанников и создают для каждого из них ситуацию успеха.  Совместно с классным руководителем изучаются запросы ребят. Учитывая их пожелания, необходимо создавать новые студии, привлекая в школу другие внешкольные  учреждения. Кружки пользуются популярностью среди учащихся. Основной целью занятий в кружках является изучение чего-то нового и интересного, отсюда высокая посещаемость кружков, так же ребята-кружковцы могут себя проявить в  различных мероприятиях, которые проводятся в школе и городе.</w:t>
      </w:r>
    </w:p>
    <w:p w:rsidR="00647B30" w:rsidRPr="00983563" w:rsidRDefault="00983563" w:rsidP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56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</w:t>
      </w:r>
      <w:r w:rsidR="00647B30" w:rsidRPr="0098356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реимущества дополнительного образования очевидны</w:t>
      </w:r>
      <w:r w:rsidR="00647B30" w:rsidRPr="00983563">
        <w:rPr>
          <w:rFonts w:ascii="Times New Roman" w:hAnsi="Times New Roman" w:cs="Times New Roman"/>
          <w:sz w:val="24"/>
          <w:szCs w:val="24"/>
        </w:rPr>
        <w:t> – это доступность, способность выбора направления, комфортность процесса обучения. При правильной интеграции кружковых занятий в систему обязательного образования, ребенок получает возможность всестороннего развития, открывает для себя новые области знаний, недоступные в школьной программе. Все это отражается на его личностном, интеллектуальном и психологическом развитии, формирование и становление личности происходит более целостно и многогранно, развитие в разных областях.</w:t>
      </w:r>
    </w:p>
    <w:p w:rsidR="00647B30" w:rsidRPr="00983563" w:rsidRDefault="00647B30" w:rsidP="009835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F8D" w:rsidRPr="00983563" w:rsidRDefault="001F1F8D" w:rsidP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563" w:rsidRPr="00983563" w:rsidRDefault="0098356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83563" w:rsidRPr="00983563" w:rsidSect="009835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486CA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BD"/>
    <w:rsid w:val="000069DD"/>
    <w:rsid w:val="0009314F"/>
    <w:rsid w:val="001F1F8D"/>
    <w:rsid w:val="002B12BE"/>
    <w:rsid w:val="003143FB"/>
    <w:rsid w:val="003149DA"/>
    <w:rsid w:val="00365614"/>
    <w:rsid w:val="00383BDF"/>
    <w:rsid w:val="00403D6D"/>
    <w:rsid w:val="004A6E9B"/>
    <w:rsid w:val="004F1FA7"/>
    <w:rsid w:val="00523B94"/>
    <w:rsid w:val="00647B30"/>
    <w:rsid w:val="00846412"/>
    <w:rsid w:val="00983563"/>
    <w:rsid w:val="00AA0928"/>
    <w:rsid w:val="00B453BD"/>
    <w:rsid w:val="00BB0BFA"/>
    <w:rsid w:val="00BC56CE"/>
    <w:rsid w:val="00BE4106"/>
    <w:rsid w:val="00CF2A6E"/>
    <w:rsid w:val="00DE2466"/>
    <w:rsid w:val="00EF1600"/>
    <w:rsid w:val="00F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F1F8D"/>
  </w:style>
  <w:style w:type="paragraph" w:styleId="HTML">
    <w:name w:val="HTML Preformatted"/>
    <w:basedOn w:val="a"/>
    <w:link w:val="HTML0"/>
    <w:rsid w:val="001F1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F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3BDF"/>
    <w:rPr>
      <w:b/>
      <w:bCs/>
    </w:rPr>
  </w:style>
  <w:style w:type="paragraph" w:styleId="a4">
    <w:name w:val="List Paragraph"/>
    <w:basedOn w:val="a"/>
    <w:uiPriority w:val="34"/>
    <w:qFormat/>
    <w:rsid w:val="00383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F1F8D"/>
  </w:style>
  <w:style w:type="paragraph" w:styleId="HTML">
    <w:name w:val="HTML Preformatted"/>
    <w:basedOn w:val="a"/>
    <w:link w:val="HTML0"/>
    <w:rsid w:val="001F1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F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3BDF"/>
    <w:rPr>
      <w:b/>
      <w:bCs/>
    </w:rPr>
  </w:style>
  <w:style w:type="paragraph" w:styleId="a4">
    <w:name w:val="List Paragraph"/>
    <w:basedOn w:val="a"/>
    <w:uiPriority w:val="34"/>
    <w:qFormat/>
    <w:rsid w:val="0038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2023-10-30T09:59:00Z</dcterms:created>
  <dcterms:modified xsi:type="dcterms:W3CDTF">2023-10-31T09:30:00Z</dcterms:modified>
</cp:coreProperties>
</file>