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6AF" w:rsidRPr="00F5485C" w:rsidRDefault="00020BF0" w:rsidP="00C306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 </w:t>
      </w:r>
      <w:r w:rsidR="000E36AF" w:rsidRPr="00F5485C">
        <w:rPr>
          <w:b/>
          <w:sz w:val="28"/>
          <w:szCs w:val="28"/>
        </w:rPr>
        <w:t>численности</w:t>
      </w:r>
    </w:p>
    <w:p w:rsidR="000E36AF" w:rsidRPr="00F5485C" w:rsidRDefault="00F0326A" w:rsidP="00F032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служащих</w:t>
      </w:r>
      <w:r w:rsidR="000E36AF" w:rsidRPr="00F5485C">
        <w:rPr>
          <w:b/>
          <w:sz w:val="28"/>
          <w:szCs w:val="28"/>
        </w:rPr>
        <w:t>,</w:t>
      </w:r>
      <w:r w:rsidR="000E36AF">
        <w:rPr>
          <w:b/>
          <w:sz w:val="28"/>
          <w:szCs w:val="28"/>
        </w:rPr>
        <w:t xml:space="preserve"> </w:t>
      </w:r>
      <w:r w:rsidR="000E36AF" w:rsidRPr="00F5485C">
        <w:rPr>
          <w:b/>
          <w:sz w:val="28"/>
          <w:szCs w:val="28"/>
        </w:rPr>
        <w:t>работников</w:t>
      </w:r>
    </w:p>
    <w:p w:rsidR="000E36AF" w:rsidRDefault="000E36AF" w:rsidP="00F0326A">
      <w:pPr>
        <w:tabs>
          <w:tab w:val="left" w:pos="44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</w:t>
      </w:r>
      <w:r w:rsidRPr="00F5485C">
        <w:rPr>
          <w:b/>
          <w:sz w:val="28"/>
          <w:szCs w:val="28"/>
        </w:rPr>
        <w:t xml:space="preserve"> учреждений</w:t>
      </w:r>
    </w:p>
    <w:p w:rsidR="000E36AF" w:rsidRPr="00F0326A" w:rsidRDefault="000E36AF" w:rsidP="00F0326A">
      <w:pPr>
        <w:tabs>
          <w:tab w:val="left" w:pos="5820"/>
        </w:tabs>
        <w:jc w:val="center"/>
        <w:rPr>
          <w:b/>
          <w:sz w:val="28"/>
          <w:szCs w:val="28"/>
          <w:u w:val="single"/>
        </w:rPr>
      </w:pPr>
      <w:r w:rsidRPr="00F0326A">
        <w:rPr>
          <w:b/>
          <w:sz w:val="28"/>
          <w:szCs w:val="28"/>
          <w:u w:val="single"/>
        </w:rPr>
        <w:t>г. Боготол</w:t>
      </w:r>
    </w:p>
    <w:p w:rsidR="000E36AF" w:rsidRPr="00A170C8" w:rsidRDefault="00E432E9" w:rsidP="00F0326A">
      <w:pPr>
        <w:tabs>
          <w:tab w:val="left" w:pos="4420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за </w:t>
      </w:r>
      <w:r w:rsidR="00020BF0">
        <w:rPr>
          <w:b/>
          <w:sz w:val="28"/>
          <w:szCs w:val="28"/>
          <w:u w:val="single"/>
        </w:rPr>
        <w:t xml:space="preserve">1 </w:t>
      </w:r>
      <w:r w:rsidR="00A109BD">
        <w:rPr>
          <w:b/>
          <w:sz w:val="28"/>
          <w:szCs w:val="28"/>
          <w:u w:val="single"/>
        </w:rPr>
        <w:t>квартал</w:t>
      </w:r>
      <w:r w:rsidR="00FF5181">
        <w:rPr>
          <w:b/>
          <w:sz w:val="28"/>
          <w:szCs w:val="28"/>
          <w:u w:val="single"/>
        </w:rPr>
        <w:t xml:space="preserve"> </w:t>
      </w:r>
      <w:r w:rsidR="00EB3C96">
        <w:rPr>
          <w:b/>
          <w:sz w:val="28"/>
          <w:szCs w:val="28"/>
          <w:u w:val="single"/>
        </w:rPr>
        <w:t>20</w:t>
      </w:r>
      <w:r w:rsidR="00F0326A">
        <w:rPr>
          <w:b/>
          <w:sz w:val="28"/>
          <w:szCs w:val="28"/>
          <w:u w:val="single"/>
        </w:rPr>
        <w:t>2</w:t>
      </w:r>
      <w:r w:rsidR="00020BF0">
        <w:rPr>
          <w:b/>
          <w:sz w:val="28"/>
          <w:szCs w:val="28"/>
          <w:u w:val="single"/>
        </w:rPr>
        <w:t>3</w:t>
      </w:r>
      <w:r w:rsidR="000E36AF" w:rsidRPr="00A170C8">
        <w:rPr>
          <w:b/>
          <w:sz w:val="28"/>
          <w:szCs w:val="28"/>
          <w:u w:val="single"/>
        </w:rPr>
        <w:t xml:space="preserve"> года</w:t>
      </w:r>
    </w:p>
    <w:p w:rsidR="000E36AF" w:rsidRPr="00A170C8" w:rsidRDefault="000E36AF" w:rsidP="00F0326A">
      <w:pPr>
        <w:tabs>
          <w:tab w:val="left" w:pos="4420"/>
        </w:tabs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center" w:tblpY="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8065"/>
        <w:gridCol w:w="3025"/>
      </w:tblGrid>
      <w:tr w:rsidR="000E36AF" w:rsidTr="008D0D37">
        <w:trPr>
          <w:trHeight w:val="720"/>
        </w:trPr>
        <w:tc>
          <w:tcPr>
            <w:tcW w:w="675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8065" w:type="dxa"/>
            <w:vAlign w:val="center"/>
          </w:tcPr>
          <w:p w:rsidR="000E36AF" w:rsidRDefault="00020BF0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  <w:r w:rsidR="000E36AF">
              <w:rPr>
                <w:b/>
                <w:sz w:val="28"/>
                <w:szCs w:val="28"/>
              </w:rPr>
              <w:t xml:space="preserve"> показателя</w:t>
            </w:r>
          </w:p>
        </w:tc>
        <w:tc>
          <w:tcPr>
            <w:tcW w:w="3025" w:type="dxa"/>
            <w:vAlign w:val="center"/>
          </w:tcPr>
          <w:p w:rsidR="000E36AF" w:rsidRDefault="00692546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</w:t>
            </w:r>
            <w:r w:rsidR="000E36AF">
              <w:rPr>
                <w:b/>
                <w:sz w:val="28"/>
                <w:szCs w:val="28"/>
              </w:rPr>
              <w:t>начение</w:t>
            </w:r>
          </w:p>
        </w:tc>
      </w:tr>
      <w:tr w:rsidR="000E36AF" w:rsidTr="008D0D37">
        <w:trPr>
          <w:trHeight w:val="335"/>
        </w:trPr>
        <w:tc>
          <w:tcPr>
            <w:tcW w:w="675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065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025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020BF0" w:rsidTr="008D0D37">
        <w:trPr>
          <w:trHeight w:val="900"/>
        </w:trPr>
        <w:tc>
          <w:tcPr>
            <w:tcW w:w="675" w:type="dxa"/>
            <w:vAlign w:val="center"/>
          </w:tcPr>
          <w:p w:rsidR="00020BF0" w:rsidRDefault="00020BF0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065" w:type="dxa"/>
            <w:vAlign w:val="center"/>
          </w:tcPr>
          <w:p w:rsidR="00020BF0" w:rsidRPr="0013672F" w:rsidRDefault="00020BF0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численнос</w:t>
            </w:r>
            <w:r>
              <w:rPr>
                <w:sz w:val="28"/>
                <w:szCs w:val="28"/>
              </w:rPr>
              <w:t xml:space="preserve">ть муниципальных </w:t>
            </w:r>
            <w:r w:rsidRPr="0013672F">
              <w:rPr>
                <w:sz w:val="28"/>
                <w:szCs w:val="28"/>
              </w:rPr>
              <w:t>служа</w:t>
            </w:r>
            <w:r>
              <w:rPr>
                <w:sz w:val="28"/>
                <w:szCs w:val="28"/>
              </w:rPr>
              <w:t xml:space="preserve">щих за отчетный </w:t>
            </w:r>
            <w:r w:rsidRPr="0013672F">
              <w:rPr>
                <w:sz w:val="28"/>
                <w:szCs w:val="28"/>
              </w:rPr>
              <w:t>квартал,</w:t>
            </w:r>
            <w:r>
              <w:rPr>
                <w:sz w:val="28"/>
                <w:szCs w:val="28"/>
              </w:rPr>
              <w:t xml:space="preserve"> человек</w:t>
            </w:r>
          </w:p>
        </w:tc>
        <w:tc>
          <w:tcPr>
            <w:tcW w:w="3025" w:type="dxa"/>
            <w:vAlign w:val="center"/>
          </w:tcPr>
          <w:p w:rsidR="00020BF0" w:rsidRPr="00020BF0" w:rsidRDefault="00020BF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20BF0">
              <w:rPr>
                <w:b/>
                <w:color w:val="000000"/>
                <w:sz w:val="28"/>
                <w:szCs w:val="28"/>
              </w:rPr>
              <w:t>43</w:t>
            </w:r>
          </w:p>
        </w:tc>
      </w:tr>
      <w:tr w:rsidR="00020BF0" w:rsidTr="008D0D37">
        <w:trPr>
          <w:trHeight w:val="900"/>
        </w:trPr>
        <w:tc>
          <w:tcPr>
            <w:tcW w:w="675" w:type="dxa"/>
            <w:vAlign w:val="center"/>
          </w:tcPr>
          <w:p w:rsidR="00020BF0" w:rsidRDefault="00020BF0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065" w:type="dxa"/>
            <w:vAlign w:val="center"/>
          </w:tcPr>
          <w:p w:rsidR="00020BF0" w:rsidRPr="0013672F" w:rsidRDefault="00020BF0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Фактические затраты на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денежное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содер</w:t>
            </w:r>
            <w:bookmarkStart w:id="0" w:name="_GoBack"/>
            <w:bookmarkEnd w:id="0"/>
            <w:r w:rsidRPr="0013672F">
              <w:rPr>
                <w:sz w:val="28"/>
                <w:szCs w:val="28"/>
              </w:rPr>
              <w:t>жан</w:t>
            </w:r>
            <w:r>
              <w:rPr>
                <w:sz w:val="28"/>
                <w:szCs w:val="28"/>
              </w:rPr>
              <w:t xml:space="preserve">ие муниципальных </w:t>
            </w:r>
            <w:r w:rsidRPr="0013672F">
              <w:rPr>
                <w:sz w:val="28"/>
                <w:szCs w:val="28"/>
              </w:rPr>
              <w:t>служащих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отчетный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квартал, тыс. руб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025" w:type="dxa"/>
            <w:vAlign w:val="center"/>
          </w:tcPr>
          <w:p w:rsidR="00020BF0" w:rsidRPr="00020BF0" w:rsidRDefault="00020BF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20BF0">
              <w:rPr>
                <w:b/>
                <w:color w:val="000000"/>
                <w:sz w:val="28"/>
                <w:szCs w:val="28"/>
              </w:rPr>
              <w:t>7 264</w:t>
            </w:r>
          </w:p>
        </w:tc>
      </w:tr>
      <w:tr w:rsidR="00020BF0" w:rsidTr="008D0D37">
        <w:trPr>
          <w:trHeight w:val="900"/>
        </w:trPr>
        <w:tc>
          <w:tcPr>
            <w:tcW w:w="675" w:type="dxa"/>
            <w:vAlign w:val="center"/>
          </w:tcPr>
          <w:p w:rsidR="00020BF0" w:rsidRDefault="00020BF0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065" w:type="dxa"/>
            <w:vAlign w:val="center"/>
          </w:tcPr>
          <w:p w:rsidR="00020BF0" w:rsidRPr="0013672F" w:rsidRDefault="00020BF0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численность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рабо</w:t>
            </w:r>
            <w:r>
              <w:rPr>
                <w:sz w:val="28"/>
                <w:szCs w:val="28"/>
              </w:rPr>
              <w:t xml:space="preserve">тников муниципальных бюджетных, казенных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человек</w:t>
            </w:r>
          </w:p>
        </w:tc>
        <w:tc>
          <w:tcPr>
            <w:tcW w:w="3025" w:type="dxa"/>
            <w:vAlign w:val="center"/>
          </w:tcPr>
          <w:p w:rsidR="00020BF0" w:rsidRPr="00020BF0" w:rsidRDefault="00020BF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20BF0">
              <w:rPr>
                <w:b/>
                <w:color w:val="000000"/>
                <w:sz w:val="28"/>
                <w:szCs w:val="28"/>
              </w:rPr>
              <w:t>809</w:t>
            </w:r>
          </w:p>
        </w:tc>
      </w:tr>
      <w:tr w:rsidR="00020BF0" w:rsidTr="008D0D37">
        <w:trPr>
          <w:trHeight w:val="880"/>
        </w:trPr>
        <w:tc>
          <w:tcPr>
            <w:tcW w:w="675" w:type="dxa"/>
            <w:vAlign w:val="center"/>
          </w:tcPr>
          <w:p w:rsidR="00020BF0" w:rsidRDefault="00020BF0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065" w:type="dxa"/>
            <w:vAlign w:val="center"/>
          </w:tcPr>
          <w:p w:rsidR="00020BF0" w:rsidRPr="00095C98" w:rsidRDefault="00020BF0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095C98">
              <w:rPr>
                <w:sz w:val="28"/>
                <w:szCs w:val="28"/>
              </w:rPr>
              <w:t>Фактические затраты на</w:t>
            </w:r>
            <w:r>
              <w:rPr>
                <w:sz w:val="28"/>
                <w:szCs w:val="28"/>
              </w:rPr>
              <w:t xml:space="preserve"> содержание</w:t>
            </w:r>
            <w:r w:rsidRPr="00095C98">
              <w:rPr>
                <w:sz w:val="28"/>
                <w:szCs w:val="28"/>
              </w:rPr>
              <w:t xml:space="preserve"> работников муниципальных бюджетных</w:t>
            </w:r>
            <w:r>
              <w:rPr>
                <w:sz w:val="28"/>
                <w:szCs w:val="28"/>
              </w:rPr>
              <w:t xml:space="preserve">, казенных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тыс. руб.</w:t>
            </w:r>
          </w:p>
        </w:tc>
        <w:tc>
          <w:tcPr>
            <w:tcW w:w="3025" w:type="dxa"/>
            <w:vAlign w:val="center"/>
          </w:tcPr>
          <w:p w:rsidR="00020BF0" w:rsidRPr="00020BF0" w:rsidRDefault="00020BF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20BF0">
              <w:rPr>
                <w:b/>
                <w:color w:val="000000"/>
                <w:sz w:val="28"/>
                <w:szCs w:val="28"/>
              </w:rPr>
              <w:t>91 948</w:t>
            </w:r>
          </w:p>
        </w:tc>
      </w:tr>
    </w:tbl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20BF0" w:rsidP="000E36AF">
      <w:pPr>
        <w:tabs>
          <w:tab w:val="left" w:pos="44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5064FB" w:rsidRPr="00C3068C" w:rsidRDefault="005064FB" w:rsidP="005064FB">
      <w:pPr>
        <w:tabs>
          <w:tab w:val="left" w:pos="1409"/>
        </w:tabs>
      </w:pPr>
    </w:p>
    <w:sectPr w:rsidR="005064FB" w:rsidRPr="00C3068C" w:rsidSect="002E3D8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F35" w:rsidRDefault="00ED6F35" w:rsidP="005064FB">
      <w:r>
        <w:separator/>
      </w:r>
    </w:p>
  </w:endnote>
  <w:endnote w:type="continuationSeparator" w:id="0">
    <w:p w:rsidR="00ED6F35" w:rsidRDefault="00ED6F35" w:rsidP="00506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F35" w:rsidRDefault="00ED6F35" w:rsidP="005064FB">
      <w:r>
        <w:separator/>
      </w:r>
    </w:p>
  </w:footnote>
  <w:footnote w:type="continuationSeparator" w:id="0">
    <w:p w:rsidR="00ED6F35" w:rsidRDefault="00ED6F35" w:rsidP="005064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6AF"/>
    <w:rsid w:val="000171AD"/>
    <w:rsid w:val="00020BF0"/>
    <w:rsid w:val="0002539D"/>
    <w:rsid w:val="00036C47"/>
    <w:rsid w:val="000A4C4B"/>
    <w:rsid w:val="000C6D00"/>
    <w:rsid w:val="000E0BAA"/>
    <w:rsid w:val="000E36AF"/>
    <w:rsid w:val="00203E56"/>
    <w:rsid w:val="00206700"/>
    <w:rsid w:val="00211BC9"/>
    <w:rsid w:val="002727F0"/>
    <w:rsid w:val="00316BF1"/>
    <w:rsid w:val="00322DB7"/>
    <w:rsid w:val="00365C32"/>
    <w:rsid w:val="00374CF5"/>
    <w:rsid w:val="003B4F04"/>
    <w:rsid w:val="003E1290"/>
    <w:rsid w:val="0042609B"/>
    <w:rsid w:val="00470E35"/>
    <w:rsid w:val="004C3AB2"/>
    <w:rsid w:val="004E1B38"/>
    <w:rsid w:val="005064FB"/>
    <w:rsid w:val="005F6887"/>
    <w:rsid w:val="00692546"/>
    <w:rsid w:val="006C5721"/>
    <w:rsid w:val="00787FA0"/>
    <w:rsid w:val="007A1EE5"/>
    <w:rsid w:val="007A26A3"/>
    <w:rsid w:val="007B5A8F"/>
    <w:rsid w:val="007D7805"/>
    <w:rsid w:val="008878C0"/>
    <w:rsid w:val="008B70CE"/>
    <w:rsid w:val="008B7E1F"/>
    <w:rsid w:val="008D0D37"/>
    <w:rsid w:val="008D77EA"/>
    <w:rsid w:val="009074F3"/>
    <w:rsid w:val="009142F1"/>
    <w:rsid w:val="009452DA"/>
    <w:rsid w:val="00975E28"/>
    <w:rsid w:val="009A14F6"/>
    <w:rsid w:val="009D5A09"/>
    <w:rsid w:val="009E751D"/>
    <w:rsid w:val="00A109BD"/>
    <w:rsid w:val="00A33EEA"/>
    <w:rsid w:val="00A5400D"/>
    <w:rsid w:val="00A67E8D"/>
    <w:rsid w:val="00A76D48"/>
    <w:rsid w:val="00AB19E4"/>
    <w:rsid w:val="00B73CA4"/>
    <w:rsid w:val="00BC5BC8"/>
    <w:rsid w:val="00C02D7E"/>
    <w:rsid w:val="00C065DE"/>
    <w:rsid w:val="00C3068C"/>
    <w:rsid w:val="00C61A8A"/>
    <w:rsid w:val="00CC4067"/>
    <w:rsid w:val="00DA23C3"/>
    <w:rsid w:val="00E3037B"/>
    <w:rsid w:val="00E432E9"/>
    <w:rsid w:val="00E522E4"/>
    <w:rsid w:val="00E625D3"/>
    <w:rsid w:val="00E8512C"/>
    <w:rsid w:val="00EA59DE"/>
    <w:rsid w:val="00EB3C96"/>
    <w:rsid w:val="00ED6F35"/>
    <w:rsid w:val="00EE2639"/>
    <w:rsid w:val="00F0326A"/>
    <w:rsid w:val="00FA1103"/>
    <w:rsid w:val="00FF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064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64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064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64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064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64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064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64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9F60E-18C8-45D0-818C-41350A4B0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Budunkova</dc:creator>
  <cp:lastModifiedBy>kozlova</cp:lastModifiedBy>
  <cp:revision>3</cp:revision>
  <cp:lastPrinted>2023-01-10T09:16:00Z</cp:lastPrinted>
  <dcterms:created xsi:type="dcterms:W3CDTF">2023-04-03T07:11:00Z</dcterms:created>
  <dcterms:modified xsi:type="dcterms:W3CDTF">2023-04-03T07:15:00Z</dcterms:modified>
</cp:coreProperties>
</file>