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B5" w:rsidRDefault="00B76E2D" w:rsidP="00B76E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493520" cy="11658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34E" w:rsidRPr="009545B5" w:rsidRDefault="002C159C" w:rsidP="00C7134E">
      <w:pPr>
        <w:pStyle w:val="a3"/>
        <w:jc w:val="center"/>
        <w:rPr>
          <w:rFonts w:ascii="Times New Roman" w:hAnsi="Times New Roman" w:cs="Times New Roman"/>
          <w:color w:val="866600"/>
          <w:sz w:val="28"/>
          <w:szCs w:val="28"/>
        </w:rPr>
      </w:pPr>
      <w:r w:rsidRPr="009545B5">
        <w:rPr>
          <w:rFonts w:ascii="Times New Roman" w:hAnsi="Times New Roman" w:cs="Times New Roman"/>
          <w:color w:val="866600"/>
          <w:sz w:val="28"/>
          <w:szCs w:val="28"/>
        </w:rPr>
        <w:t xml:space="preserve">Боготол впервые принял участие в краевой программе </w:t>
      </w:r>
    </w:p>
    <w:p w:rsidR="009F2E74" w:rsidRPr="009545B5" w:rsidRDefault="002C159C" w:rsidP="00C7134E">
      <w:pPr>
        <w:pStyle w:val="a3"/>
        <w:jc w:val="center"/>
        <w:rPr>
          <w:rFonts w:ascii="Times New Roman" w:hAnsi="Times New Roman" w:cs="Times New Roman"/>
          <w:color w:val="866600"/>
          <w:sz w:val="28"/>
          <w:szCs w:val="28"/>
        </w:rPr>
      </w:pPr>
      <w:r w:rsidRPr="009545B5">
        <w:rPr>
          <w:rFonts w:ascii="Times New Roman" w:hAnsi="Times New Roman" w:cs="Times New Roman"/>
          <w:color w:val="866600"/>
          <w:sz w:val="28"/>
          <w:szCs w:val="28"/>
        </w:rPr>
        <w:t>поддержки местных инициатив</w:t>
      </w:r>
      <w:r w:rsidR="00A5154D" w:rsidRPr="009545B5">
        <w:rPr>
          <w:rFonts w:ascii="Times New Roman" w:hAnsi="Times New Roman" w:cs="Times New Roman"/>
          <w:color w:val="866600"/>
          <w:sz w:val="28"/>
          <w:szCs w:val="28"/>
        </w:rPr>
        <w:t xml:space="preserve"> (ППМИ)</w:t>
      </w:r>
    </w:p>
    <w:p w:rsidR="00C7134E" w:rsidRPr="009545B5" w:rsidRDefault="00C7134E" w:rsidP="00C7134E">
      <w:pPr>
        <w:pStyle w:val="a3"/>
        <w:ind w:firstLine="709"/>
        <w:jc w:val="center"/>
        <w:rPr>
          <w:rFonts w:ascii="Times New Roman" w:hAnsi="Times New Roman" w:cs="Times New Roman"/>
          <w:color w:val="866600"/>
          <w:sz w:val="28"/>
          <w:szCs w:val="28"/>
        </w:rPr>
      </w:pPr>
    </w:p>
    <w:p w:rsidR="00C7134E" w:rsidRDefault="00C7134E" w:rsidP="00C713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4E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Красноярского края от 03.04.2024 № 223-п «Об утверждении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</w:t>
      </w:r>
      <w:bookmarkStart w:id="0" w:name="_GoBack"/>
      <w:bookmarkEnd w:id="0"/>
      <w:r w:rsidRPr="00C7134E">
        <w:rPr>
          <w:rFonts w:ascii="Times New Roman" w:hAnsi="Times New Roman" w:cs="Times New Roman"/>
          <w:sz w:val="28"/>
          <w:szCs w:val="28"/>
        </w:rPr>
        <w:t>стных инициатив, на 2024 год</w:t>
      </w:r>
      <w:r>
        <w:rPr>
          <w:rFonts w:ascii="Times New Roman" w:hAnsi="Times New Roman" w:cs="Times New Roman"/>
          <w:sz w:val="28"/>
          <w:szCs w:val="28"/>
        </w:rPr>
        <w:t xml:space="preserve">» городу Боготолу распределено 7 875 475,0 рублей. </w:t>
      </w:r>
    </w:p>
    <w:p w:rsidR="004434CD" w:rsidRPr="00C7134E" w:rsidRDefault="004434CD" w:rsidP="00C713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9C" w:rsidRPr="00C7134E" w:rsidRDefault="00D9610B" w:rsidP="00C713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4E">
        <w:rPr>
          <w:rFonts w:ascii="Times New Roman" w:hAnsi="Times New Roman" w:cs="Times New Roman"/>
          <w:sz w:val="28"/>
          <w:szCs w:val="28"/>
        </w:rPr>
        <w:t>От нашего города было подано три заявки:</w:t>
      </w:r>
    </w:p>
    <w:p w:rsidR="00D9610B" w:rsidRDefault="00D9610B" w:rsidP="00C713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E34">
        <w:rPr>
          <w:rFonts w:ascii="Times New Roman" w:hAnsi="Times New Roman" w:cs="Times New Roman"/>
          <w:color w:val="151893"/>
          <w:sz w:val="28"/>
          <w:szCs w:val="28"/>
        </w:rPr>
        <w:t>«Снежная сказка»</w:t>
      </w:r>
      <w:r w:rsidRPr="004434C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Pr="00F32E34">
        <w:rPr>
          <w:rFonts w:ascii="Times New Roman" w:hAnsi="Times New Roman" w:cs="Times New Roman"/>
          <w:color w:val="9B1503"/>
          <w:sz w:val="28"/>
          <w:szCs w:val="28"/>
        </w:rPr>
        <w:t>«Мы памяти своей верны»</w:t>
      </w:r>
      <w:r w:rsidRPr="004434CD">
        <w:rPr>
          <w:rFonts w:ascii="Times New Roman" w:hAnsi="Times New Roman" w:cs="Times New Roman"/>
          <w:color w:val="990033"/>
          <w:sz w:val="28"/>
          <w:szCs w:val="28"/>
        </w:rPr>
        <w:t xml:space="preserve"> </w:t>
      </w:r>
      <w:r w:rsidRPr="00C7134E">
        <w:rPr>
          <w:rFonts w:ascii="Times New Roman" w:hAnsi="Times New Roman" w:cs="Times New Roman"/>
          <w:sz w:val="28"/>
          <w:szCs w:val="28"/>
        </w:rPr>
        <w:t xml:space="preserve">и </w:t>
      </w:r>
      <w:r w:rsidRPr="00F32E34">
        <w:rPr>
          <w:rFonts w:ascii="Times New Roman" w:hAnsi="Times New Roman" w:cs="Times New Roman"/>
          <w:color w:val="036914"/>
          <w:sz w:val="28"/>
          <w:szCs w:val="28"/>
        </w:rPr>
        <w:t>«Детская площадка «Теремок»</w:t>
      </w:r>
      <w:r w:rsidRPr="00C7134E">
        <w:rPr>
          <w:rFonts w:ascii="Times New Roman" w:hAnsi="Times New Roman" w:cs="Times New Roman"/>
          <w:sz w:val="28"/>
          <w:szCs w:val="28"/>
        </w:rPr>
        <w:t xml:space="preserve">. Все три проекта были одобрены специальной комиссией. Теперь </w:t>
      </w:r>
      <w:r w:rsidR="00C7134E" w:rsidRPr="00C7134E">
        <w:rPr>
          <w:rFonts w:ascii="Times New Roman" w:hAnsi="Times New Roman" w:cs="Times New Roman"/>
          <w:sz w:val="28"/>
          <w:szCs w:val="28"/>
        </w:rPr>
        <w:t xml:space="preserve">для нас </w:t>
      </w:r>
      <w:r w:rsidRPr="00C7134E">
        <w:rPr>
          <w:rFonts w:ascii="Times New Roman" w:hAnsi="Times New Roman" w:cs="Times New Roman"/>
          <w:sz w:val="28"/>
          <w:szCs w:val="28"/>
        </w:rPr>
        <w:t>самый важный этап - реализация. Но прежде чем приступить к ней, жителям</w:t>
      </w:r>
      <w:r w:rsidR="00F77662" w:rsidRPr="00C7134E">
        <w:rPr>
          <w:rFonts w:ascii="Times New Roman" w:hAnsi="Times New Roman" w:cs="Times New Roman"/>
          <w:sz w:val="28"/>
          <w:szCs w:val="28"/>
        </w:rPr>
        <w:t xml:space="preserve"> и юридическим лицам</w:t>
      </w:r>
      <w:r w:rsidRPr="00C7134E">
        <w:rPr>
          <w:rFonts w:ascii="Times New Roman" w:hAnsi="Times New Roman" w:cs="Times New Roman"/>
          <w:sz w:val="28"/>
          <w:szCs w:val="28"/>
        </w:rPr>
        <w:t xml:space="preserve"> необходимо сделать финансовый взнос. В соответствии с условиями конкурса он составляет</w:t>
      </w:r>
      <w:r w:rsidR="00F77662" w:rsidRPr="00C7134E">
        <w:rPr>
          <w:rFonts w:ascii="Times New Roman" w:hAnsi="Times New Roman" w:cs="Times New Roman"/>
          <w:sz w:val="28"/>
          <w:szCs w:val="28"/>
        </w:rPr>
        <w:t>:</w:t>
      </w:r>
      <w:r w:rsidRPr="00C7134E">
        <w:rPr>
          <w:rFonts w:ascii="Times New Roman" w:hAnsi="Times New Roman" w:cs="Times New Roman"/>
          <w:sz w:val="28"/>
          <w:szCs w:val="28"/>
        </w:rPr>
        <w:t xml:space="preserve"> </w:t>
      </w:r>
      <w:r w:rsidR="00F77662" w:rsidRPr="00C7134E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C7134E" w:rsidRPr="00C71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7134E">
        <w:rPr>
          <w:rFonts w:ascii="Times New Roman" w:hAnsi="Times New Roman" w:cs="Times New Roman"/>
          <w:sz w:val="28"/>
          <w:szCs w:val="28"/>
        </w:rPr>
        <w:t>не менее 3 %</w:t>
      </w:r>
      <w:r w:rsidR="00F77662" w:rsidRPr="00C7134E">
        <w:rPr>
          <w:rFonts w:ascii="Times New Roman" w:hAnsi="Times New Roman" w:cs="Times New Roman"/>
          <w:sz w:val="28"/>
          <w:szCs w:val="28"/>
        </w:rPr>
        <w:t>, юридическим лицам</w:t>
      </w:r>
      <w:r w:rsidR="00C7134E" w:rsidRPr="00C7134E"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предпринимателям </w:t>
      </w:r>
      <w:r w:rsidR="00F77662" w:rsidRPr="00C7134E">
        <w:rPr>
          <w:rFonts w:ascii="Times New Roman" w:hAnsi="Times New Roman" w:cs="Times New Roman"/>
          <w:sz w:val="28"/>
          <w:szCs w:val="28"/>
        </w:rPr>
        <w:t>не менее 7%</w:t>
      </w:r>
      <w:r w:rsidRPr="00C7134E">
        <w:rPr>
          <w:rFonts w:ascii="Times New Roman" w:hAnsi="Times New Roman" w:cs="Times New Roman"/>
          <w:sz w:val="28"/>
          <w:szCs w:val="28"/>
        </w:rPr>
        <w:t xml:space="preserve"> от стоимости проекта. </w:t>
      </w:r>
    </w:p>
    <w:p w:rsidR="004434CD" w:rsidRPr="00C7134E" w:rsidRDefault="004434CD" w:rsidP="00C713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F9E" w:rsidRPr="00F32E34" w:rsidRDefault="00B65F9E" w:rsidP="00F32E34">
      <w:pPr>
        <w:pStyle w:val="a3"/>
        <w:ind w:firstLine="709"/>
        <w:jc w:val="both"/>
        <w:rPr>
          <w:rFonts w:ascii="Times New Roman" w:hAnsi="Times New Roman" w:cs="Times New Roman"/>
          <w:color w:val="151893"/>
          <w:sz w:val="28"/>
          <w:szCs w:val="28"/>
        </w:rPr>
      </w:pPr>
      <w:r w:rsidRPr="00F32E34">
        <w:rPr>
          <w:rFonts w:ascii="Times New Roman" w:hAnsi="Times New Roman" w:cs="Times New Roman"/>
          <w:color w:val="151893"/>
          <w:sz w:val="28"/>
          <w:szCs w:val="28"/>
        </w:rPr>
        <w:t>Проект «Снежная сказка»: новогоднее оформление территории площади «XXI века» (приобретение новой сцены, 5 световых фигур), расположенной в центре города по ул. Кирова 3 «а». Общая стоимость проекта составляет 3 100 000,0 рублей. Из краевого бюджета – 2 635 000,0 руб., из местного – 372 000,0 руб. Жителям необходимо внести 93 000,0 руб.</w:t>
      </w:r>
      <w:r w:rsidR="004434CD" w:rsidRPr="00F32E34">
        <w:rPr>
          <w:rFonts w:ascii="Times New Roman" w:hAnsi="Times New Roman" w:cs="Times New Roman"/>
          <w:color w:val="151893"/>
          <w:sz w:val="28"/>
          <w:szCs w:val="28"/>
          <w14:textFill>
            <w14:solidFill>
              <w14:srgbClr w14:val="151893">
                <w14:lumMod w14:val="50000"/>
              </w14:srgbClr>
            </w14:solidFill>
          </w14:textFill>
        </w:rPr>
        <w:t xml:space="preserve"> </w:t>
      </w:r>
      <w:r w:rsidR="004434CD" w:rsidRPr="00F32E34">
        <w:rPr>
          <w:rFonts w:ascii="Times New Roman" w:hAnsi="Times New Roman" w:cs="Times New Roman"/>
          <w:color w:val="151893"/>
          <w:sz w:val="28"/>
          <w:szCs w:val="28"/>
        </w:rPr>
        <w:t>Руководитель инициативного проекта: Емельянова Юлия Александровна – председатель АНО ЦРИПКИ «</w:t>
      </w:r>
      <w:proofErr w:type="spellStart"/>
      <w:r w:rsidR="004434CD" w:rsidRPr="00F32E34">
        <w:rPr>
          <w:rFonts w:ascii="Times New Roman" w:hAnsi="Times New Roman" w:cs="Times New Roman"/>
          <w:color w:val="151893"/>
          <w:sz w:val="28"/>
          <w:szCs w:val="28"/>
        </w:rPr>
        <w:t>АртАстра</w:t>
      </w:r>
      <w:proofErr w:type="spellEnd"/>
      <w:r w:rsidR="004434CD" w:rsidRPr="00F32E34">
        <w:rPr>
          <w:rFonts w:ascii="Times New Roman" w:hAnsi="Times New Roman" w:cs="Times New Roman"/>
          <w:color w:val="151893"/>
          <w:sz w:val="28"/>
          <w:szCs w:val="28"/>
        </w:rPr>
        <w:t>».</w:t>
      </w:r>
    </w:p>
    <w:p w:rsidR="004434CD" w:rsidRPr="00C7134E" w:rsidRDefault="004434CD" w:rsidP="00C713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F9E" w:rsidRPr="00F32E34" w:rsidRDefault="00B65F9E" w:rsidP="00C7134E">
      <w:pPr>
        <w:pStyle w:val="a3"/>
        <w:ind w:firstLine="709"/>
        <w:jc w:val="both"/>
        <w:rPr>
          <w:rFonts w:ascii="Times New Roman" w:hAnsi="Times New Roman" w:cs="Times New Roman"/>
          <w:color w:val="9B1503"/>
          <w:sz w:val="28"/>
          <w:szCs w:val="28"/>
        </w:rPr>
      </w:pPr>
      <w:r w:rsidRPr="00F32E34">
        <w:rPr>
          <w:rFonts w:ascii="Times New Roman" w:hAnsi="Times New Roman" w:cs="Times New Roman"/>
          <w:color w:val="9B1503"/>
          <w:sz w:val="28"/>
          <w:szCs w:val="28"/>
        </w:rPr>
        <w:t xml:space="preserve">Проект «Мы памяти своей верны»: Благоустройство территории памятника «Войнам – </w:t>
      </w:r>
      <w:proofErr w:type="spellStart"/>
      <w:r w:rsidRPr="00F32E34">
        <w:rPr>
          <w:rFonts w:ascii="Times New Roman" w:hAnsi="Times New Roman" w:cs="Times New Roman"/>
          <w:color w:val="9B1503"/>
          <w:sz w:val="28"/>
          <w:szCs w:val="28"/>
        </w:rPr>
        <w:t>боготольцам</w:t>
      </w:r>
      <w:proofErr w:type="spellEnd"/>
      <w:r w:rsidRPr="00F32E34">
        <w:rPr>
          <w:rFonts w:ascii="Times New Roman" w:hAnsi="Times New Roman" w:cs="Times New Roman"/>
          <w:color w:val="9B1503"/>
          <w:sz w:val="28"/>
          <w:szCs w:val="28"/>
        </w:rPr>
        <w:t xml:space="preserve">, павшим в годы Великой Отечественной войны 1941-1945гг.», расположенной на площади </w:t>
      </w:r>
      <w:r w:rsidR="00221FC3" w:rsidRPr="00F32E34">
        <w:rPr>
          <w:rFonts w:ascii="Times New Roman" w:hAnsi="Times New Roman" w:cs="Times New Roman"/>
          <w:color w:val="9B1503"/>
          <w:sz w:val="28"/>
          <w:szCs w:val="28"/>
        </w:rPr>
        <w:t>«</w:t>
      </w:r>
      <w:r w:rsidRPr="00F32E34">
        <w:rPr>
          <w:rFonts w:ascii="Times New Roman" w:hAnsi="Times New Roman" w:cs="Times New Roman"/>
          <w:color w:val="9B1503"/>
          <w:sz w:val="28"/>
          <w:szCs w:val="28"/>
        </w:rPr>
        <w:t>Победы</w:t>
      </w:r>
      <w:r w:rsidR="00221FC3" w:rsidRPr="00F32E34">
        <w:rPr>
          <w:rFonts w:ascii="Times New Roman" w:hAnsi="Times New Roman" w:cs="Times New Roman"/>
          <w:color w:val="9B1503"/>
          <w:sz w:val="28"/>
          <w:szCs w:val="28"/>
        </w:rPr>
        <w:t>»</w:t>
      </w:r>
      <w:r w:rsidRPr="00F32E34">
        <w:rPr>
          <w:rFonts w:ascii="Times New Roman" w:hAnsi="Times New Roman" w:cs="Times New Roman"/>
          <w:color w:val="9B1503"/>
          <w:sz w:val="28"/>
          <w:szCs w:val="28"/>
        </w:rPr>
        <w:t xml:space="preserve"> по ул. Кирова 3. Общая стоимость проекта составляет 4 567 138,8 рублей. Из краевого бюджета – 2 700 000,0 руб., из местного – 1 327 138,8 р</w:t>
      </w:r>
      <w:r w:rsidR="00F77662" w:rsidRPr="00F32E34">
        <w:rPr>
          <w:rFonts w:ascii="Times New Roman" w:hAnsi="Times New Roman" w:cs="Times New Roman"/>
          <w:color w:val="9B1503"/>
          <w:sz w:val="28"/>
          <w:szCs w:val="28"/>
        </w:rPr>
        <w:t>уб</w:t>
      </w:r>
      <w:r w:rsidR="007E2A32" w:rsidRPr="00F32E34">
        <w:rPr>
          <w:rFonts w:ascii="Times New Roman" w:hAnsi="Times New Roman" w:cs="Times New Roman"/>
          <w:color w:val="9B1503"/>
          <w:sz w:val="28"/>
          <w:szCs w:val="28"/>
        </w:rPr>
        <w:t>.</w:t>
      </w:r>
      <w:r w:rsidR="00221FC3" w:rsidRPr="00F32E34">
        <w:rPr>
          <w:rFonts w:ascii="Times New Roman" w:hAnsi="Times New Roman" w:cs="Times New Roman"/>
          <w:color w:val="9B1503"/>
          <w:sz w:val="28"/>
          <w:szCs w:val="28"/>
        </w:rPr>
        <w:t>, ю</w:t>
      </w:r>
      <w:r w:rsidR="00F77662" w:rsidRPr="00F32E34">
        <w:rPr>
          <w:rFonts w:ascii="Times New Roman" w:hAnsi="Times New Roman" w:cs="Times New Roman"/>
          <w:color w:val="9B1503"/>
          <w:sz w:val="28"/>
          <w:szCs w:val="28"/>
        </w:rPr>
        <w:t xml:space="preserve">ридическим лицам или индивидуальным предпринимателям – 400 000,0 руб. </w:t>
      </w:r>
      <w:r w:rsidR="007E2203" w:rsidRPr="00F32E34">
        <w:rPr>
          <w:rFonts w:ascii="Times New Roman" w:hAnsi="Times New Roman" w:cs="Times New Roman"/>
          <w:color w:val="9B1503"/>
          <w:sz w:val="28"/>
          <w:szCs w:val="28"/>
        </w:rPr>
        <w:t>Жителям необходимо внести 140 000,0</w:t>
      </w:r>
      <w:r w:rsidRPr="00F32E34">
        <w:rPr>
          <w:rFonts w:ascii="Times New Roman" w:hAnsi="Times New Roman" w:cs="Times New Roman"/>
          <w:color w:val="9B1503"/>
          <w:sz w:val="28"/>
          <w:szCs w:val="28"/>
        </w:rPr>
        <w:t xml:space="preserve"> руб.</w:t>
      </w:r>
      <w:r w:rsidR="00F32E34" w:rsidRPr="00F32E34">
        <w:rPr>
          <w:rFonts w:ascii="Times New Roman" w:hAnsi="Times New Roman" w:cs="Times New Roman"/>
          <w:color w:val="9B1503"/>
          <w:sz w:val="28"/>
          <w:szCs w:val="28"/>
        </w:rPr>
        <w:t xml:space="preserve"> Руководитель инициативного проекта: Куклина Вера Алексеевна – председатель Совета ветеранов г. Боготола.</w:t>
      </w:r>
    </w:p>
    <w:p w:rsidR="004434CD" w:rsidRPr="00F32E34" w:rsidRDefault="004434CD" w:rsidP="00C7134E">
      <w:pPr>
        <w:pStyle w:val="a3"/>
        <w:ind w:firstLine="709"/>
        <w:jc w:val="both"/>
        <w:rPr>
          <w:rFonts w:ascii="Times New Roman" w:hAnsi="Times New Roman" w:cs="Times New Roman"/>
          <w:color w:val="9B1503"/>
          <w:sz w:val="28"/>
          <w:szCs w:val="28"/>
        </w:rPr>
      </w:pPr>
    </w:p>
    <w:p w:rsidR="00F77662" w:rsidRPr="00F32E34" w:rsidRDefault="00F77662" w:rsidP="00F32E34">
      <w:pPr>
        <w:pStyle w:val="a3"/>
        <w:ind w:firstLine="851"/>
        <w:jc w:val="both"/>
        <w:rPr>
          <w:rFonts w:ascii="Times New Roman" w:hAnsi="Times New Roman" w:cs="Times New Roman"/>
          <w:color w:val="036914"/>
          <w:sz w:val="28"/>
          <w:szCs w:val="28"/>
        </w:rPr>
      </w:pPr>
      <w:r w:rsidRPr="00F32E34">
        <w:rPr>
          <w:rFonts w:ascii="Times New Roman" w:hAnsi="Times New Roman" w:cs="Times New Roman"/>
          <w:color w:val="036914"/>
          <w:sz w:val="28"/>
          <w:szCs w:val="28"/>
        </w:rPr>
        <w:t xml:space="preserve">Проект «Детская площадка «Теремок»»: благоустройство детской площадки </w:t>
      </w:r>
      <w:r w:rsidR="007E2A32" w:rsidRPr="00F32E34">
        <w:rPr>
          <w:rFonts w:ascii="Times New Roman" w:hAnsi="Times New Roman" w:cs="Times New Roman"/>
          <w:color w:val="036914"/>
          <w:sz w:val="28"/>
          <w:szCs w:val="28"/>
        </w:rPr>
        <w:t xml:space="preserve">площадью </w:t>
      </w:r>
      <w:r w:rsidRPr="00F32E34">
        <w:rPr>
          <w:rFonts w:ascii="Times New Roman" w:hAnsi="Times New Roman" w:cs="Times New Roman"/>
          <w:color w:val="036914"/>
          <w:sz w:val="28"/>
          <w:szCs w:val="28"/>
        </w:rPr>
        <w:t xml:space="preserve">400 </w:t>
      </w:r>
      <w:proofErr w:type="spellStart"/>
      <w:r w:rsidRPr="00F32E34">
        <w:rPr>
          <w:rFonts w:ascii="Times New Roman" w:hAnsi="Times New Roman" w:cs="Times New Roman"/>
          <w:color w:val="036914"/>
          <w:sz w:val="28"/>
          <w:szCs w:val="28"/>
        </w:rPr>
        <w:t>кв.м</w:t>
      </w:r>
      <w:proofErr w:type="spellEnd"/>
      <w:r w:rsidRPr="00F32E34">
        <w:rPr>
          <w:rFonts w:ascii="Times New Roman" w:hAnsi="Times New Roman" w:cs="Times New Roman"/>
          <w:color w:val="036914"/>
          <w:sz w:val="28"/>
          <w:szCs w:val="28"/>
        </w:rPr>
        <w:t>., приобре</w:t>
      </w:r>
      <w:r w:rsidR="007E2A32" w:rsidRPr="00F32E34">
        <w:rPr>
          <w:rFonts w:ascii="Times New Roman" w:hAnsi="Times New Roman" w:cs="Times New Roman"/>
          <w:color w:val="036914"/>
          <w:sz w:val="28"/>
          <w:szCs w:val="28"/>
        </w:rPr>
        <w:t>тение и установка оборудования (</w:t>
      </w:r>
      <w:r w:rsidRPr="00F32E34">
        <w:rPr>
          <w:rFonts w:ascii="Times New Roman" w:hAnsi="Times New Roman" w:cs="Times New Roman"/>
          <w:color w:val="036914"/>
          <w:sz w:val="28"/>
          <w:szCs w:val="28"/>
        </w:rPr>
        <w:t>качели - 3 шт.; игровой комплекс - 1 шт., столик со скамейками - 1 шт.; тренажер - 3 шт.; теннисный стол - 1 шт.; спортивный комплекс – 1 шт.; установка резинового покрытия; освещение и урны под мусор</w:t>
      </w:r>
      <w:r w:rsidR="007E2A32" w:rsidRPr="00F32E34">
        <w:rPr>
          <w:rFonts w:ascii="Times New Roman" w:hAnsi="Times New Roman" w:cs="Times New Roman"/>
          <w:color w:val="036914"/>
          <w:sz w:val="28"/>
          <w:szCs w:val="28"/>
        </w:rPr>
        <w:t xml:space="preserve">), расположенной по адресу г. Боготол, туп. Куйбышева, 5 (в ограде МКД «теремок»). Общая стоимость проекта составляет 2 990 475,0 рублей. Из </w:t>
      </w:r>
      <w:r w:rsidR="007E2A32" w:rsidRPr="00F32E34">
        <w:rPr>
          <w:rFonts w:ascii="Times New Roman" w:hAnsi="Times New Roman" w:cs="Times New Roman"/>
          <w:color w:val="036914"/>
          <w:sz w:val="28"/>
          <w:szCs w:val="28"/>
        </w:rPr>
        <w:lastRenderedPageBreak/>
        <w:t>краевого бюджета – 2 540 475,0 руб., из местного – 150 000,0 руб., юридическим лицам или индивидуальным предпринимателям – 210 000,0 руб. Жителям необходимо внести 90 000,0 руб.</w:t>
      </w:r>
      <w:r w:rsidR="00F32E34">
        <w:rPr>
          <w:rFonts w:ascii="Times New Roman" w:hAnsi="Times New Roman" w:cs="Times New Roman"/>
          <w:color w:val="036914"/>
          <w:sz w:val="28"/>
          <w:szCs w:val="28"/>
        </w:rPr>
        <w:t xml:space="preserve"> Р</w:t>
      </w:r>
      <w:r w:rsidR="00F32E34" w:rsidRPr="00F32E34">
        <w:rPr>
          <w:rFonts w:ascii="Times New Roman" w:hAnsi="Times New Roman" w:cs="Times New Roman"/>
          <w:color w:val="036914"/>
          <w:sz w:val="28"/>
          <w:szCs w:val="28"/>
        </w:rPr>
        <w:t xml:space="preserve">уководитель инициативного проекта: </w:t>
      </w:r>
      <w:proofErr w:type="spellStart"/>
      <w:r w:rsidR="00F32E34" w:rsidRPr="00F32E34">
        <w:rPr>
          <w:rFonts w:ascii="Times New Roman" w:hAnsi="Times New Roman" w:cs="Times New Roman"/>
          <w:color w:val="036914"/>
          <w:sz w:val="28"/>
          <w:szCs w:val="28"/>
        </w:rPr>
        <w:t>Варивода</w:t>
      </w:r>
      <w:proofErr w:type="spellEnd"/>
      <w:r w:rsidR="00F32E34" w:rsidRPr="00F32E34">
        <w:rPr>
          <w:rFonts w:ascii="Times New Roman" w:hAnsi="Times New Roman" w:cs="Times New Roman"/>
          <w:color w:val="036914"/>
          <w:sz w:val="28"/>
          <w:szCs w:val="28"/>
        </w:rPr>
        <w:t xml:space="preserve"> Галина Александровна – председатель ТСЖ «Теремок»</w:t>
      </w:r>
      <w:r w:rsidR="00F32E34">
        <w:rPr>
          <w:rFonts w:ascii="Times New Roman" w:hAnsi="Times New Roman" w:cs="Times New Roman"/>
          <w:color w:val="036914"/>
          <w:sz w:val="28"/>
          <w:szCs w:val="28"/>
        </w:rPr>
        <w:t>.</w:t>
      </w:r>
    </w:p>
    <w:p w:rsidR="004434CD" w:rsidRPr="00F32E34" w:rsidRDefault="004434CD" w:rsidP="00C7134E">
      <w:pPr>
        <w:pStyle w:val="a3"/>
        <w:ind w:firstLine="709"/>
        <w:jc w:val="both"/>
        <w:rPr>
          <w:rFonts w:ascii="Times New Roman" w:hAnsi="Times New Roman" w:cs="Times New Roman"/>
          <w:color w:val="26671F"/>
          <w:sz w:val="28"/>
          <w:szCs w:val="28"/>
        </w:rPr>
      </w:pPr>
    </w:p>
    <w:p w:rsidR="00221FC3" w:rsidRPr="00C7134E" w:rsidRDefault="00B60DEF" w:rsidP="00C713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Краевой</w:t>
      </w:r>
      <w:r w:rsidR="00221FC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1FC3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</w:t>
      </w:r>
      <w:r w:rsidR="00717DC0">
        <w:rPr>
          <w:rFonts w:ascii="Times New Roman" w:hAnsi="Times New Roman" w:cs="Times New Roman"/>
          <w:sz w:val="28"/>
          <w:szCs w:val="28"/>
        </w:rPr>
        <w:t xml:space="preserve"> (ППМИ)</w:t>
      </w:r>
      <w:r w:rsidR="0022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21FC3">
        <w:rPr>
          <w:rFonts w:ascii="Times New Roman" w:hAnsi="Times New Roman" w:cs="Times New Roman"/>
          <w:sz w:val="28"/>
          <w:szCs w:val="28"/>
        </w:rPr>
        <w:t xml:space="preserve"> именно при поддержке жителей. </w:t>
      </w:r>
      <w:r w:rsidR="00666E25">
        <w:rPr>
          <w:rFonts w:ascii="Times New Roman" w:hAnsi="Times New Roman" w:cs="Times New Roman"/>
          <w:sz w:val="28"/>
          <w:szCs w:val="28"/>
        </w:rPr>
        <w:t>И г</w:t>
      </w:r>
      <w:r w:rsidR="00221FC3">
        <w:rPr>
          <w:rFonts w:ascii="Times New Roman" w:hAnsi="Times New Roman" w:cs="Times New Roman"/>
          <w:sz w:val="28"/>
          <w:szCs w:val="28"/>
        </w:rPr>
        <w:t>арантией того, что проект нужен горожанам, и лю</w:t>
      </w:r>
      <w:r w:rsidR="00666E25">
        <w:rPr>
          <w:rFonts w:ascii="Times New Roman" w:hAnsi="Times New Roman" w:cs="Times New Roman"/>
          <w:sz w:val="28"/>
          <w:szCs w:val="28"/>
        </w:rPr>
        <w:t xml:space="preserve">ди в нем реально заинтересованы, становится финансовый взнос жителей в реализацию. Из краевого бюджета средства уже доведены, в местном бюджете расходы на </w:t>
      </w:r>
      <w:proofErr w:type="spellStart"/>
      <w:r w:rsidR="00666E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66E25">
        <w:rPr>
          <w:rFonts w:ascii="Times New Roman" w:hAnsi="Times New Roman" w:cs="Times New Roman"/>
          <w:sz w:val="28"/>
          <w:szCs w:val="28"/>
        </w:rPr>
        <w:t xml:space="preserve"> также предусмотрены.</w:t>
      </w:r>
    </w:p>
    <w:p w:rsidR="00C7134E" w:rsidRPr="00C7134E" w:rsidRDefault="00C7134E" w:rsidP="00C713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134E" w:rsidRPr="00C7134E" w:rsidSect="00666E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64"/>
    <w:rsid w:val="00221FC3"/>
    <w:rsid w:val="002C159C"/>
    <w:rsid w:val="004434CD"/>
    <w:rsid w:val="00666E25"/>
    <w:rsid w:val="00717DC0"/>
    <w:rsid w:val="007E2203"/>
    <w:rsid w:val="007E2A32"/>
    <w:rsid w:val="009545B5"/>
    <w:rsid w:val="009F2E74"/>
    <w:rsid w:val="00A5154D"/>
    <w:rsid w:val="00B60DEF"/>
    <w:rsid w:val="00B65F9E"/>
    <w:rsid w:val="00B76E2D"/>
    <w:rsid w:val="00C7134E"/>
    <w:rsid w:val="00C85064"/>
    <w:rsid w:val="00D9610B"/>
    <w:rsid w:val="00F32E34"/>
    <w:rsid w:val="00F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20D52-740C-47E0-9E8F-DA73D24B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34E"/>
    <w:pPr>
      <w:spacing w:after="0" w:line="240" w:lineRule="auto"/>
    </w:pPr>
  </w:style>
  <w:style w:type="character" w:styleId="a4">
    <w:name w:val="FollowedHyperlink"/>
    <w:basedOn w:val="a0"/>
    <w:uiPriority w:val="99"/>
    <w:semiHidden/>
    <w:unhideWhenUsed/>
    <w:rsid w:val="004434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Gambulatova EV</dc:creator>
  <cp:keywords/>
  <dc:description/>
  <cp:lastModifiedBy>PK</cp:lastModifiedBy>
  <cp:revision>3</cp:revision>
  <dcterms:created xsi:type="dcterms:W3CDTF">2024-05-03T04:44:00Z</dcterms:created>
  <dcterms:modified xsi:type="dcterms:W3CDTF">2024-05-03T04:59:00Z</dcterms:modified>
</cp:coreProperties>
</file>