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F8F">
        <w:rPr>
          <w:rFonts w:ascii="Times New Roman" w:hAnsi="Times New Roman" w:cs="Times New Roman"/>
          <w:sz w:val="28"/>
          <w:szCs w:val="28"/>
        </w:rPr>
        <w:t xml:space="preserve"> </w:t>
      </w:r>
      <w:r w:rsidRPr="006E20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A72BFD" w:rsidRPr="00D72874" w:rsidRDefault="00105EDE" w:rsidP="00D728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AB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A72BFD" w:rsidRDefault="00A72BFD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0F301A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301A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A72BFD" w:rsidRPr="000F301A" w:rsidRDefault="00B64F1D" w:rsidP="001B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1B053C" w:rsidRPr="000F301A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 бюджетного</w:t>
      </w:r>
      <w:r w:rsidR="001B053C" w:rsidRPr="000F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общеобразовательного учреждения «Средняя общеобразовательная школа № 2»</w:t>
      </w:r>
    </w:p>
    <w:p w:rsidR="00211456" w:rsidRPr="001F5C5D" w:rsidRDefault="00211456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                     </w:t>
      </w:r>
      <w:r w:rsid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B053C">
        <w:rPr>
          <w:rFonts w:ascii="Times New Roman" w:hAnsi="Times New Roman" w:cs="Times New Roman"/>
          <w:sz w:val="28"/>
          <w:szCs w:val="28"/>
          <w:lang w:eastAsia="ru-RU"/>
        </w:rPr>
        <w:t xml:space="preserve">    № 2</w:t>
      </w:r>
      <w:r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43BC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5825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832D8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F37D4">
        <w:rPr>
          <w:rFonts w:ascii="Times New Roman" w:hAnsi="Times New Roman" w:cs="Times New Roman"/>
          <w:sz w:val="28"/>
          <w:szCs w:val="28"/>
          <w:lang w:eastAsia="ru-RU"/>
        </w:rPr>
        <w:t xml:space="preserve">  «29</w:t>
      </w:r>
      <w:r w:rsidR="002F5847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B053C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0A3903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05E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5C5D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1F3377" w:rsidRDefault="001B053C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Pr="001F3377">
        <w:rPr>
          <w:rFonts w:ascii="Times New Roman" w:hAnsi="Times New Roman" w:cs="Times New Roman"/>
          <w:sz w:val="28"/>
          <w:szCs w:val="28"/>
        </w:rPr>
        <w:t>постановления администрации города Боготола от 18.01.2021 № 0023-п «</w:t>
      </w:r>
      <w:r w:rsidRPr="001F3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ведомственного стандарта осуществления внутреннего муниципального</w:t>
      </w:r>
      <w:r w:rsidRPr="001F3377">
        <w:rPr>
          <w:rFonts w:ascii="Times New Roman" w:hAnsi="Times New Roman" w:cs="Times New Roman"/>
          <w:sz w:val="28"/>
          <w:szCs w:val="28"/>
        </w:rPr>
        <w:t xml:space="preserve"> </w:t>
      </w:r>
      <w:r w:rsidRPr="001F3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финансового контроля в городском округе город Боготол</w:t>
      </w:r>
      <w:r w:rsidRPr="001F3377">
        <w:rPr>
          <w:rFonts w:ascii="Times New Roman" w:hAnsi="Times New Roman" w:cs="Times New Roman"/>
          <w:sz w:val="28"/>
          <w:szCs w:val="28"/>
        </w:rPr>
        <w:t>», плана контрольной деятельности финансового управления администрации г.Боготола на 2022 год</w:t>
      </w:r>
      <w:r w:rsidR="00185266" w:rsidRPr="001F3377">
        <w:rPr>
          <w:rFonts w:ascii="Times New Roman" w:hAnsi="Times New Roman" w:cs="Times New Roman"/>
          <w:sz w:val="28"/>
          <w:szCs w:val="28"/>
          <w:lang w:eastAsia="ru-RU"/>
        </w:rPr>
        <w:t>, приказа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г.Боготола от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86146" w:rsidRPr="001F33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05E5F" w:rsidRPr="001F33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3903" w:rsidRPr="001F337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4C5B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</w:t>
      </w:r>
      <w:r w:rsidR="00F86146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ною, </w:t>
      </w:r>
      <w:r w:rsidR="002F5847" w:rsidRPr="001F3377">
        <w:rPr>
          <w:rFonts w:ascii="Times New Roman" w:hAnsi="Times New Roman" w:cs="Times New Roman"/>
          <w:sz w:val="28"/>
          <w:szCs w:val="28"/>
          <w:lang w:eastAsia="ru-RU"/>
        </w:rPr>
        <w:t>Контролером – ревизором Ф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инансового </w:t>
      </w:r>
      <w:r w:rsidR="002F5847" w:rsidRPr="001F3377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2F5847" w:rsidRPr="001F3377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Pr="001F3377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 бюджетного</w:t>
      </w:r>
      <w:r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общеобразовательного учреждения «Средняя общеобразовательная школа № 2» </w:t>
      </w:r>
      <w:r w:rsidR="00BA087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0F7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Учреждение)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DB0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="000A3903" w:rsidRPr="00402794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662060</w:t>
      </w:r>
      <w:r w:rsidR="000A3903" w:rsidRPr="0040279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,</w:t>
      </w:r>
      <w:r w:rsidR="00356DB0" w:rsidRPr="0040279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</w:t>
      </w:r>
      <w:r w:rsidR="00356DB0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город Боготол, ул. </w:t>
      </w:r>
      <w:r w:rsidR="00005E5F" w:rsidRPr="00402794">
        <w:rPr>
          <w:rFonts w:ascii="Times New Roman" w:hAnsi="Times New Roman" w:cs="Times New Roman"/>
          <w:sz w:val="28"/>
          <w:szCs w:val="28"/>
          <w:lang w:eastAsia="ru-RU"/>
        </w:rPr>
        <w:t>Северная, 9</w:t>
      </w:r>
    </w:p>
    <w:p w:rsidR="00686B64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  <w:r w:rsidR="00005E5F" w:rsidRPr="00402794">
        <w:rPr>
          <w:rFonts w:ascii="Times New Roman" w:hAnsi="Times New Roman" w:cs="Times New Roman"/>
          <w:sz w:val="28"/>
          <w:szCs w:val="28"/>
          <w:lang w:eastAsia="ru-RU"/>
        </w:rPr>
        <w:t>Борисенко Дмитрий Анатольевич</w:t>
      </w:r>
      <w:r w:rsidR="00356DB0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="00686B64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252" w:rsidRPr="00402794">
        <w:rPr>
          <w:rFonts w:ascii="Times New Roman" w:hAnsi="Times New Roman" w:cs="Times New Roman"/>
          <w:sz w:val="28"/>
          <w:szCs w:val="28"/>
        </w:rPr>
        <w:t xml:space="preserve">с </w:t>
      </w:r>
      <w:r w:rsidR="00005E5F" w:rsidRPr="00402794">
        <w:rPr>
          <w:rFonts w:ascii="Times New Roman" w:hAnsi="Times New Roman" w:cs="Times New Roman"/>
          <w:sz w:val="28"/>
          <w:szCs w:val="28"/>
        </w:rPr>
        <w:t xml:space="preserve">01.01.2021 по </w:t>
      </w:r>
      <w:r w:rsidR="001B053C">
        <w:rPr>
          <w:rFonts w:ascii="Times New Roman" w:hAnsi="Times New Roman" w:cs="Times New Roman"/>
          <w:sz w:val="28"/>
          <w:szCs w:val="28"/>
        </w:rPr>
        <w:t>истекший период 2022</w:t>
      </w:r>
      <w:r w:rsidR="00686B64"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1B053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 проверки:</w:t>
      </w:r>
      <w:r w:rsidR="001B053C">
        <w:rPr>
          <w:rFonts w:ascii="Times New Roman" w:hAnsi="Times New Roman" w:cs="Times New Roman"/>
          <w:sz w:val="28"/>
          <w:szCs w:val="28"/>
          <w:lang w:eastAsia="ru-RU"/>
        </w:rPr>
        <w:t xml:space="preserve"> 28.02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05E5F" w:rsidRPr="0040279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Окончание проверки:</w:t>
      </w:r>
      <w:r w:rsidR="001B053C">
        <w:rPr>
          <w:rFonts w:ascii="Times New Roman" w:hAnsi="Times New Roman" w:cs="Times New Roman"/>
          <w:sz w:val="28"/>
          <w:szCs w:val="28"/>
          <w:lang w:eastAsia="ru-RU"/>
        </w:rPr>
        <w:t xml:space="preserve"> 18.03</w:t>
      </w:r>
      <w:r w:rsidR="00005E5F" w:rsidRPr="00402794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 проверки: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662060, Россия, Красноярский край, г.Боготол, ул. Шикунова,1</w:t>
      </w:r>
    </w:p>
    <w:p w:rsidR="005272F1" w:rsidRPr="00402794" w:rsidRDefault="005272F1" w:rsidP="0040279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ИНН/КПП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05E5F"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>2444300874</w:t>
      </w:r>
      <w:r w:rsidR="000A3903"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244401001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ОГРН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05E5F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1022401223679</w:t>
      </w:r>
    </w:p>
    <w:p w:rsidR="00105EDE" w:rsidRPr="001F3377" w:rsidRDefault="00105EDE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05C6B" w:rsidRPr="001F33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852" w:rsidRPr="001F3377">
        <w:rPr>
          <w:rFonts w:ascii="Times New Roman" w:hAnsi="Times New Roman" w:cs="Times New Roman"/>
          <w:sz w:val="28"/>
          <w:szCs w:val="28"/>
        </w:rPr>
        <w:t>проверки законности, рациональности и эффективности использования бюджетных средств</w:t>
      </w:r>
      <w:r w:rsidRPr="001F3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EDE" w:rsidRPr="001F3377" w:rsidRDefault="009A058F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В ходе проверки изучены следующие вопросы: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1. Наличие документов, регламентирующих деятельность учреждения и организацию бухгалтерского учета.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2. Соблюдение порядка утверждения и внесения изменений в План финансово-хозяйственной деятельности.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3. Выполнение муниципального задания. 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4.Правильность ведения бухгалтерского учета в соответствии с законодательством и иными нормативными правовыми актами, полнота отражения фактов хозяйственной деятельности в регистрах бухгалтерского учета. 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4.1. Соблюдение порядка ведения учетных операций с безналичными денежными средствами.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4.2. Соблюдение порядка ведения кассовых операций. 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lastRenderedPageBreak/>
        <w:t xml:space="preserve">4.3. Соблюдение порядка учета расчетов с подотчетными лицами по выданным им авансам. 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4.4. Проверка расчетов по обязательствам. 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4.5. Проверка расчетов с работниками по оплате труда, соответствия локальных актов учреждения муниципальным нормативным правовым актам. 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4.6. Проверка операций с нефинансовыми активами. </w:t>
      </w:r>
    </w:p>
    <w:p w:rsidR="00453852" w:rsidRPr="001F3377" w:rsidRDefault="00453852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4.7. Ведение учета на забалансовых счетах. </w:t>
      </w:r>
    </w:p>
    <w:p w:rsidR="00A70CA7" w:rsidRPr="001F3377" w:rsidRDefault="00453852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5. Другие вопросы, возникающие при проведении проверки.</w:t>
      </w:r>
    </w:p>
    <w:p w:rsidR="009E3E43" w:rsidRPr="001F3377" w:rsidRDefault="00696D71" w:rsidP="001F3377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</w:rPr>
        <w:t>Проверка проведена выборочным методом  по</w:t>
      </w:r>
      <w:r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документам, а также документам</w:t>
      </w:r>
      <w:r w:rsidR="00CC030F"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размещенных на Официальном сайте для размещения информации о государственных (муниципальных) учреждениях </w:t>
      </w:r>
      <w:hyperlink r:id="rId8" w:history="1">
        <w:r w:rsidR="00453852" w:rsidRPr="001F3377">
          <w:rPr>
            <w:rStyle w:val="af0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http://bus.gov.ru</w:t>
        </w:r>
      </w:hyperlink>
      <w:r w:rsidR="00453852"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учреждения http://school2.mmc24414.cross-edu.ru/p108aa1.html </w:t>
      </w:r>
      <w:r w:rsidR="000832D8"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установлено:</w:t>
      </w:r>
    </w:p>
    <w:p w:rsidR="009E3E43" w:rsidRPr="001F3377" w:rsidRDefault="009E3E43" w:rsidP="001F3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поверяемом периоде </w:t>
      </w:r>
      <w:r w:rsidR="00E67F71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E67F71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действовало на основании Устава, утвержденного постановлением адм</w:t>
      </w:r>
      <w:r w:rsidR="00005E5F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города Боготола от 21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466252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005E5F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1606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-п. </w:t>
      </w:r>
    </w:p>
    <w:p w:rsidR="009E3E43" w:rsidRPr="001F3377" w:rsidRDefault="009E3E43" w:rsidP="001F337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66252" w:rsidRPr="001F3377">
        <w:rPr>
          <w:rFonts w:ascii="Times New Roman" w:hAnsi="Times New Roman" w:cs="Times New Roman"/>
          <w:sz w:val="28"/>
          <w:szCs w:val="28"/>
        </w:rPr>
        <w:t>М</w:t>
      </w:r>
      <w:r w:rsidR="003C457F" w:rsidRPr="001F3377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3C457F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35F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общеобразовательное учреждение  с</w:t>
      </w:r>
      <w:r w:rsidR="00466252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</w:t>
      </w:r>
      <w:r w:rsidR="00DB335F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 общеобразовательная школа № 2</w:t>
      </w:r>
      <w:r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сокращенное наименование: </w:t>
      </w:r>
      <w:r w:rsidR="00466252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="003C457F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 w:rsidR="00DB335F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№2</w:t>
      </w:r>
      <w:r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3E43" w:rsidRPr="001F3377" w:rsidRDefault="009E3E43" w:rsidP="001F337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r w:rsidR="003C457F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решениями, постановлениями и распоряжениями органов местного самоуправления города Боготола, приказами Управления образования г. Боготол, Уставом</w:t>
      </w:r>
      <w:r w:rsidR="005160BD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E43" w:rsidRPr="001F3377" w:rsidRDefault="005160BD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Согласно Уставу целью</w:t>
      </w:r>
      <w:r w:rsidR="009E3E43" w:rsidRPr="001F3377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</w:t>
      </w:r>
      <w:r w:rsidR="003C457F" w:rsidRPr="001F3377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</w:t>
      </w:r>
      <w:r w:rsidR="00DB335F" w:rsidRPr="001F3377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1F3377">
        <w:rPr>
          <w:rFonts w:ascii="Times New Roman" w:hAnsi="Times New Roman" w:cs="Times New Roman"/>
          <w:sz w:val="28"/>
          <w:szCs w:val="28"/>
        </w:rPr>
        <w:t>общего</w:t>
      </w:r>
      <w:r w:rsidR="00DB335F" w:rsidRPr="001F3377">
        <w:rPr>
          <w:rFonts w:ascii="Times New Roman" w:hAnsi="Times New Roman" w:cs="Times New Roman"/>
          <w:sz w:val="28"/>
          <w:szCs w:val="28"/>
        </w:rPr>
        <w:t xml:space="preserve">, основного общего и среднего общего образования </w:t>
      </w:r>
      <w:r w:rsidR="003C457F" w:rsidRPr="001F3377">
        <w:rPr>
          <w:rFonts w:ascii="Times New Roman" w:hAnsi="Times New Roman" w:cs="Times New Roman"/>
          <w:sz w:val="28"/>
          <w:szCs w:val="28"/>
        </w:rPr>
        <w:t>в интересах человека, семьи, общества и государства</w:t>
      </w:r>
      <w:r w:rsidR="009E3E43" w:rsidRPr="001F3377">
        <w:rPr>
          <w:rFonts w:ascii="Times New Roman" w:hAnsi="Times New Roman" w:cs="Times New Roman"/>
          <w:sz w:val="28"/>
          <w:szCs w:val="28"/>
        </w:rPr>
        <w:t>.</w:t>
      </w:r>
    </w:p>
    <w:p w:rsidR="005160BD" w:rsidRPr="001F3377" w:rsidRDefault="009E3E43" w:rsidP="001F337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является некоммерческой организацией, созданной в организационно-правовой форме муниципального</w:t>
      </w:r>
      <w:r w:rsidR="00293D0E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тип учреждения </w:t>
      </w:r>
      <w:r w:rsidR="00591AA9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72461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35F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организация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07DE" w:rsidRPr="001F3377" w:rsidRDefault="009E3E43" w:rsidP="001F3377">
      <w:pPr>
        <w:pStyle w:val="a5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деятельности осуществляется в форме субсидий на выполнение муниципального задания, субсидии на иные цели на основании Плана финансово-хозяйственной деятельности.</w:t>
      </w:r>
    </w:p>
    <w:p w:rsidR="005707DE" w:rsidRPr="001F3377" w:rsidRDefault="005707DE" w:rsidP="001F3377">
      <w:pPr>
        <w:pStyle w:val="a5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Бухгалтерское обслуживание финансово-хозяйственной деятельности осуществляет муниципальное казенное учреждение «Специализированное учреждение по ведению бухгалтерского учета» города Боготола на основании договора об оказании услуг по ведению бухгалтерского учета от 10.01.2014 г.  в соответствии с Федеральным законом «О бухгалтерском учете» от 06.12.2011 г. № 402-ФЗ, Приказом Минфина России от 01.12.2010 г. № 157н, Приказом Минфина</w:t>
      </w:r>
      <w:r w:rsidRPr="00B975C0">
        <w:rPr>
          <w:rFonts w:ascii="Times New Roman" w:hAnsi="Times New Roman" w:cs="Times New Roman"/>
          <w:sz w:val="28"/>
          <w:szCs w:val="28"/>
        </w:rPr>
        <w:t xml:space="preserve"> </w:t>
      </w:r>
      <w:r w:rsidRPr="001F3377">
        <w:rPr>
          <w:rFonts w:ascii="Times New Roman" w:hAnsi="Times New Roman" w:cs="Times New Roman"/>
          <w:sz w:val="28"/>
          <w:szCs w:val="28"/>
        </w:rPr>
        <w:t>России от 16.12.2010 г. № 174н, иными нормативными актами, регулирующими вопросы организации бухгалтерского учета.</w:t>
      </w:r>
    </w:p>
    <w:p w:rsidR="005707DE" w:rsidRPr="001F3377" w:rsidRDefault="005707DE" w:rsidP="001F3377">
      <w:pPr>
        <w:pStyle w:val="a5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lastRenderedPageBreak/>
        <w:t xml:space="preserve">Учетная политика для целей бухгалтерского учета утверждена приказом Учреждения от 29.12.2012 г. № 130/2. </w:t>
      </w:r>
    </w:p>
    <w:p w:rsidR="005707DE" w:rsidRPr="001F3377" w:rsidRDefault="005707DE" w:rsidP="001F3377">
      <w:pPr>
        <w:pStyle w:val="af9"/>
        <w:spacing w:line="20" w:lineRule="atLeast"/>
        <w:ind w:firstLine="851"/>
        <w:jc w:val="both"/>
        <w:rPr>
          <w:sz w:val="28"/>
          <w:szCs w:val="28"/>
        </w:rPr>
      </w:pPr>
      <w:r w:rsidRPr="001F3377">
        <w:rPr>
          <w:sz w:val="28"/>
          <w:szCs w:val="28"/>
        </w:rPr>
        <w:t>В проверяемом периоде главным распорядителем бюджетных средств, с правом первой подписи на финансовых документах являлись:</w:t>
      </w:r>
    </w:p>
    <w:p w:rsidR="005707DE" w:rsidRPr="001F3377" w:rsidRDefault="005707DE" w:rsidP="001F3377">
      <w:pPr>
        <w:pStyle w:val="af9"/>
        <w:spacing w:line="20" w:lineRule="atLeast"/>
        <w:ind w:firstLine="851"/>
        <w:jc w:val="both"/>
        <w:rPr>
          <w:sz w:val="28"/>
          <w:szCs w:val="28"/>
        </w:rPr>
      </w:pPr>
      <w:r w:rsidRPr="001F3377">
        <w:rPr>
          <w:sz w:val="28"/>
          <w:szCs w:val="28"/>
        </w:rPr>
        <w:t xml:space="preserve">Руководитель </w:t>
      </w:r>
      <w:r w:rsidRPr="001F3377">
        <w:rPr>
          <w:sz w:val="28"/>
          <w:szCs w:val="28"/>
          <w:shd w:val="clear" w:color="auto" w:fill="FFFFFF"/>
        </w:rPr>
        <w:t xml:space="preserve">МБОУ СОШ №2 </w:t>
      </w:r>
      <w:r w:rsidRPr="001F3377">
        <w:rPr>
          <w:sz w:val="28"/>
          <w:szCs w:val="28"/>
        </w:rPr>
        <w:t>Борисенко Дмитрий Анатольевич;</w:t>
      </w:r>
    </w:p>
    <w:p w:rsidR="005707DE" w:rsidRPr="001F3377" w:rsidRDefault="005707DE" w:rsidP="001F3377">
      <w:pPr>
        <w:tabs>
          <w:tab w:val="right" w:pos="9637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Руководитель МКУ «СУБУ» Левковская Ольга Анатольевна.</w:t>
      </w:r>
    </w:p>
    <w:p w:rsidR="009E3E43" w:rsidRPr="001F3377" w:rsidRDefault="005707DE" w:rsidP="001F3377">
      <w:pPr>
        <w:tabs>
          <w:tab w:val="right" w:pos="9637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Право второй подписи предоставлено начальнику отдела по учету и отчетности ГРБС (полномочия главного бухгалтера) Шотовой Наталье Владимировне.</w:t>
      </w:r>
    </w:p>
    <w:p w:rsidR="009E3E43" w:rsidRPr="001F3377" w:rsidRDefault="009E3E43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Учредителем и собственником имущества Учреждения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является муниципальное образование город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Боготол. Функции и полномочия У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чредителя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от имени  муниципального образования город Боготол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орган местного самоуправления -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Боготола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. Отдельные функции и полномочия Учредителя Учреждения, указанные в пункте 3.2.2. устава учреждения, осуществляет отраслевой орган Администрация города Боготола с правами юридического лица - </w:t>
      </w:r>
      <w:r w:rsidR="00117A06" w:rsidRPr="001F3377">
        <w:rPr>
          <w:rFonts w:ascii="Times New Roman" w:hAnsi="Times New Roman" w:cs="Times New Roman"/>
          <w:sz w:val="28"/>
          <w:szCs w:val="28"/>
          <w:lang w:eastAsia="ru-RU"/>
        </w:rPr>
        <w:t>Упр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>авление образования г. Боготола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D1DC5" w:rsidRPr="001F3377" w:rsidRDefault="003D1DC5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выдан</w:t>
      </w:r>
      <w:r w:rsidR="00AA4918" w:rsidRPr="001F3377">
        <w:rPr>
          <w:rFonts w:ascii="Times New Roman" w:hAnsi="Times New Roman" w:cs="Times New Roman"/>
          <w:sz w:val="28"/>
          <w:szCs w:val="28"/>
        </w:rPr>
        <w:t xml:space="preserve">о свидетельство </w:t>
      </w:r>
      <w:r w:rsidRPr="001F3377">
        <w:rPr>
          <w:rFonts w:ascii="Times New Roman" w:hAnsi="Times New Roman" w:cs="Times New Roman"/>
          <w:sz w:val="28"/>
          <w:szCs w:val="28"/>
        </w:rPr>
        <w:t xml:space="preserve">Министерством образования Красноярского края </w:t>
      </w:r>
      <w:r w:rsidR="00AA4918" w:rsidRPr="001F3377">
        <w:rPr>
          <w:rFonts w:ascii="Times New Roman" w:hAnsi="Times New Roman" w:cs="Times New Roman"/>
          <w:sz w:val="28"/>
          <w:szCs w:val="28"/>
        </w:rPr>
        <w:t>24А01 № 0000186</w:t>
      </w:r>
      <w:r w:rsidRPr="001F3377">
        <w:rPr>
          <w:rFonts w:ascii="Times New Roman" w:hAnsi="Times New Roman" w:cs="Times New Roman"/>
          <w:sz w:val="28"/>
          <w:szCs w:val="28"/>
        </w:rPr>
        <w:t xml:space="preserve">, регистрационный номер № </w:t>
      </w:r>
      <w:r w:rsidR="00AA4918" w:rsidRPr="001F3377">
        <w:rPr>
          <w:rFonts w:ascii="Times New Roman" w:hAnsi="Times New Roman" w:cs="Times New Roman"/>
          <w:sz w:val="28"/>
          <w:szCs w:val="28"/>
        </w:rPr>
        <w:t>4273 от 30.04.2015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1F3377">
        <w:rPr>
          <w:rFonts w:ascii="Times New Roman" w:hAnsi="Times New Roman" w:cs="Times New Roman"/>
          <w:sz w:val="28"/>
          <w:szCs w:val="28"/>
        </w:rPr>
        <w:t xml:space="preserve">, </w:t>
      </w:r>
      <w:r w:rsidR="00AA4918" w:rsidRPr="001F3377">
        <w:rPr>
          <w:rFonts w:ascii="Times New Roman" w:hAnsi="Times New Roman" w:cs="Times New Roman"/>
          <w:sz w:val="28"/>
          <w:szCs w:val="28"/>
        </w:rPr>
        <w:t>до 30.04.2027 г., 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а именно:  начальное, основное и среднее общее образование</w:t>
      </w:r>
      <w:r w:rsidRPr="001F3377">
        <w:rPr>
          <w:rFonts w:ascii="Times New Roman" w:hAnsi="Times New Roman" w:cs="Times New Roman"/>
          <w:sz w:val="28"/>
          <w:szCs w:val="28"/>
        </w:rPr>
        <w:t>.</w:t>
      </w:r>
    </w:p>
    <w:p w:rsidR="00DC5EEE" w:rsidRPr="001F3377" w:rsidRDefault="00DC5EEE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В ходе контрольного мероприятия, в результате исследований документов и процедур</w:t>
      </w:r>
      <w:r w:rsidR="00A5419F" w:rsidRPr="001F3377">
        <w:rPr>
          <w:rFonts w:ascii="Times New Roman" w:hAnsi="Times New Roman" w:cs="Times New Roman"/>
          <w:sz w:val="28"/>
          <w:szCs w:val="28"/>
        </w:rPr>
        <w:t>, в части проверки финансово-хозяйственная деятельность учреждения</w:t>
      </w:r>
      <w:r w:rsidRPr="001F3377">
        <w:rPr>
          <w:rFonts w:ascii="Times New Roman" w:hAnsi="Times New Roman" w:cs="Times New Roman"/>
          <w:sz w:val="28"/>
          <w:szCs w:val="28"/>
        </w:rPr>
        <w:t xml:space="preserve">, установлено следующее: </w:t>
      </w:r>
    </w:p>
    <w:p w:rsidR="00022681" w:rsidRDefault="00022681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C3C" w:rsidRDefault="00D81C3C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5B8" w:rsidRPr="001F3377" w:rsidRDefault="003765B8" w:rsidP="001F3377">
      <w:pPr>
        <w:numPr>
          <w:ilvl w:val="0"/>
          <w:numId w:val="19"/>
        </w:numPr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7">
        <w:rPr>
          <w:rFonts w:ascii="Times New Roman" w:hAnsi="Times New Roman" w:cs="Times New Roman"/>
          <w:b/>
          <w:sz w:val="28"/>
          <w:szCs w:val="28"/>
        </w:rPr>
        <w:t>Анализ информационной открытости учреждения.</w:t>
      </w:r>
    </w:p>
    <w:p w:rsidR="003765B8" w:rsidRPr="001F3377" w:rsidRDefault="003765B8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5B8" w:rsidRPr="006F77FC" w:rsidRDefault="001F3377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>1.</w:t>
      </w:r>
      <w:r w:rsidR="0090286F" w:rsidRPr="006F77FC">
        <w:rPr>
          <w:rFonts w:ascii="Times New Roman" w:hAnsi="Times New Roman" w:cs="Times New Roman"/>
          <w:sz w:val="28"/>
          <w:szCs w:val="28"/>
        </w:rPr>
        <w:t>В нарушение Приказ</w:t>
      </w:r>
      <w:r w:rsidR="00DD1BDC" w:rsidRPr="006F77FC">
        <w:rPr>
          <w:rFonts w:ascii="Times New Roman" w:hAnsi="Times New Roman" w:cs="Times New Roman"/>
          <w:sz w:val="28"/>
          <w:szCs w:val="28"/>
        </w:rPr>
        <w:t xml:space="preserve">а </w:t>
      </w:r>
      <w:r w:rsidR="0090286F" w:rsidRPr="006F77FC">
        <w:rPr>
          <w:rFonts w:ascii="Times New Roman" w:hAnsi="Times New Roman" w:cs="Times New Roman"/>
          <w:sz w:val="28"/>
          <w:szCs w:val="28"/>
        </w:rPr>
        <w:t xml:space="preserve"> Рос</w:t>
      </w:r>
      <w:r w:rsidR="00DD1BDC" w:rsidRPr="006F77FC">
        <w:rPr>
          <w:rFonts w:ascii="Times New Roman" w:hAnsi="Times New Roman" w:cs="Times New Roman"/>
          <w:sz w:val="28"/>
          <w:szCs w:val="28"/>
        </w:rPr>
        <w:t>потреб</w:t>
      </w:r>
      <w:r w:rsidR="0090286F" w:rsidRPr="006F77FC">
        <w:rPr>
          <w:rFonts w:ascii="Times New Roman" w:hAnsi="Times New Roman" w:cs="Times New Roman"/>
          <w:sz w:val="28"/>
          <w:szCs w:val="28"/>
        </w:rPr>
        <w:t>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 в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 ходе проверки официального сайта Учреждения, расположенного в сети «Интернет» по адресу: </w:t>
      </w:r>
      <w:hyperlink r:id="rId9" w:history="1">
        <w:r w:rsidR="003765B8" w:rsidRPr="006F77FC">
          <w:rPr>
            <w:rStyle w:val="af0"/>
            <w:rFonts w:ascii="Times New Roman" w:hAnsi="Times New Roman"/>
            <w:color w:val="auto"/>
            <w:sz w:val="28"/>
            <w:szCs w:val="28"/>
          </w:rPr>
          <w:t>http://school2.mmc24414.cross-edu.ru/p53aa1.html</w:t>
        </w:r>
      </w:hyperlink>
      <w:r w:rsidR="003765B8" w:rsidRPr="006F77FC">
        <w:rPr>
          <w:rFonts w:ascii="Times New Roman" w:hAnsi="Times New Roman" w:cs="Times New Roman"/>
          <w:sz w:val="28"/>
          <w:szCs w:val="28"/>
        </w:rPr>
        <w:t xml:space="preserve"> (далее - сайт Учреждения), установлено, что </w:t>
      </w:r>
      <w:r w:rsidR="007C7F26" w:rsidRPr="006F77FC">
        <w:rPr>
          <w:rFonts w:ascii="Times New Roman" w:hAnsi="Times New Roman" w:cs="Times New Roman"/>
          <w:sz w:val="28"/>
          <w:szCs w:val="28"/>
        </w:rPr>
        <w:t xml:space="preserve">размещенная </w:t>
      </w:r>
      <w:r w:rsidR="003765B8" w:rsidRPr="006F77FC">
        <w:rPr>
          <w:rFonts w:ascii="Times New Roman" w:hAnsi="Times New Roman" w:cs="Times New Roman"/>
          <w:sz w:val="28"/>
          <w:szCs w:val="28"/>
        </w:rPr>
        <w:t>ин</w:t>
      </w:r>
      <w:r w:rsidR="007C7F26" w:rsidRPr="006F77FC">
        <w:rPr>
          <w:rFonts w:ascii="Times New Roman" w:hAnsi="Times New Roman" w:cs="Times New Roman"/>
          <w:sz w:val="28"/>
          <w:szCs w:val="28"/>
        </w:rPr>
        <w:t xml:space="preserve">формация об Учреждении 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 </w:t>
      </w:r>
      <w:r w:rsidR="007C7F26" w:rsidRPr="006F77FC">
        <w:rPr>
          <w:rFonts w:ascii="Times New Roman" w:hAnsi="Times New Roman" w:cs="Times New Roman"/>
          <w:sz w:val="28"/>
          <w:szCs w:val="28"/>
        </w:rPr>
        <w:t>не соответствует требованиям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, </w:t>
      </w:r>
      <w:r w:rsidR="007C7F26" w:rsidRPr="006F77FC">
        <w:rPr>
          <w:rFonts w:ascii="Times New Roman" w:hAnsi="Times New Roman" w:cs="Times New Roman"/>
          <w:sz w:val="28"/>
          <w:szCs w:val="28"/>
        </w:rPr>
        <w:t xml:space="preserve">касающихся представления, </w:t>
      </w:r>
      <w:r w:rsidR="003765B8" w:rsidRPr="006F77FC">
        <w:rPr>
          <w:rFonts w:ascii="Times New Roman" w:hAnsi="Times New Roman" w:cs="Times New Roman"/>
          <w:sz w:val="28"/>
          <w:szCs w:val="28"/>
        </w:rPr>
        <w:t>раскрытия</w:t>
      </w:r>
      <w:r w:rsidR="007C7F26" w:rsidRPr="006F77FC">
        <w:rPr>
          <w:rFonts w:ascii="Times New Roman" w:hAnsi="Times New Roman" w:cs="Times New Roman"/>
          <w:sz w:val="28"/>
          <w:szCs w:val="28"/>
        </w:rPr>
        <w:t xml:space="preserve"> и структуре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 информации на сайте Учреждения:</w:t>
      </w:r>
    </w:p>
    <w:p w:rsidR="004E0370" w:rsidRPr="006F77FC" w:rsidRDefault="001F3377" w:rsidP="001F3377">
      <w:pPr>
        <w:spacing w:after="0" w:line="20" w:lineRule="atLeast"/>
        <w:ind w:firstLine="851"/>
        <w:jc w:val="both"/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7FC">
        <w:rPr>
          <w:rFonts w:ascii="Times New Roman" w:hAnsi="Times New Roman" w:cs="Times New Roman"/>
          <w:sz w:val="28"/>
          <w:szCs w:val="28"/>
        </w:rPr>
        <w:t>1.1.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В подразделе « </w:t>
      </w:r>
      <w:r w:rsidR="004E0370" w:rsidRPr="006F77FC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3765B8" w:rsidRPr="006F77FC">
        <w:rPr>
          <w:rFonts w:ascii="Times New Roman" w:hAnsi="Times New Roman" w:cs="Times New Roman"/>
          <w:sz w:val="28"/>
          <w:szCs w:val="28"/>
        </w:rPr>
        <w:t>»</w:t>
      </w:r>
      <w:r w:rsidR="004E0370" w:rsidRPr="006F77FC">
        <w:rPr>
          <w:rFonts w:ascii="Times New Roman" w:hAnsi="Times New Roman" w:cs="Times New Roman"/>
          <w:sz w:val="28"/>
          <w:szCs w:val="28"/>
        </w:rPr>
        <w:t xml:space="preserve"> не размещен </w:t>
      </w:r>
      <w:r w:rsidR="004E0370" w:rsidRPr="006F77FC">
        <w:rPr>
          <w:rStyle w:val="1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4E0370" w:rsidRPr="006F77FC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Отчет о результатах  самообследования за 2021</w:t>
        </w:r>
      </w:hyperlink>
      <w:r w:rsidR="004E0370" w:rsidRPr="006F77FC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</w:t>
      </w:r>
    </w:p>
    <w:p w:rsidR="007C7F26" w:rsidRPr="006F77FC" w:rsidRDefault="001F3377" w:rsidP="007C7F2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>1.2.</w:t>
      </w:r>
      <w:r w:rsidR="003765B8" w:rsidRPr="006F77FC">
        <w:rPr>
          <w:rFonts w:ascii="Times New Roman" w:hAnsi="Times New Roman" w:cs="Times New Roman"/>
          <w:sz w:val="28"/>
          <w:szCs w:val="28"/>
        </w:rPr>
        <w:t>В подразделе «</w:t>
      </w:r>
      <w:r w:rsidR="004E0370" w:rsidRPr="006F77FC">
        <w:rPr>
          <w:rFonts w:ascii="Times New Roman" w:hAnsi="Times New Roman" w:cs="Times New Roman"/>
          <w:sz w:val="28"/>
          <w:szCs w:val="28"/>
        </w:rPr>
        <w:t>Финансово-хозяйственная деятельность</w:t>
      </w:r>
      <w:r w:rsidR="003765B8" w:rsidRPr="006F77FC">
        <w:rPr>
          <w:rFonts w:ascii="Times New Roman" w:hAnsi="Times New Roman" w:cs="Times New Roman"/>
          <w:sz w:val="28"/>
          <w:szCs w:val="28"/>
        </w:rPr>
        <w:t>» не размещены План финансового - хо</w:t>
      </w:r>
      <w:r w:rsidR="004E0370" w:rsidRPr="006F77FC">
        <w:rPr>
          <w:rFonts w:ascii="Times New Roman" w:hAnsi="Times New Roman" w:cs="Times New Roman"/>
          <w:sz w:val="28"/>
          <w:szCs w:val="28"/>
        </w:rPr>
        <w:t>зяйственной деятельности на 2022 год и плановый период 2023-2024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4E0370" w:rsidRPr="006F77FC">
        <w:rPr>
          <w:rFonts w:ascii="Times New Roman" w:hAnsi="Times New Roman" w:cs="Times New Roman"/>
          <w:sz w:val="28"/>
          <w:szCs w:val="28"/>
        </w:rPr>
        <w:t>Муниципальное задание на 2021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4E0370" w:rsidRPr="006F77FC">
        <w:rPr>
          <w:rFonts w:ascii="Times New Roman" w:hAnsi="Times New Roman" w:cs="Times New Roman"/>
          <w:sz w:val="28"/>
          <w:szCs w:val="28"/>
        </w:rPr>
        <w:t>ановый период 2022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 и 202</w:t>
      </w:r>
      <w:r w:rsidR="004E0370" w:rsidRPr="006F77FC">
        <w:rPr>
          <w:rFonts w:ascii="Times New Roman" w:hAnsi="Times New Roman" w:cs="Times New Roman"/>
          <w:sz w:val="28"/>
          <w:szCs w:val="28"/>
        </w:rPr>
        <w:t>3</w:t>
      </w:r>
      <w:r w:rsidR="003765B8" w:rsidRPr="006F77F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E0370" w:rsidRPr="006F77FC">
        <w:rPr>
          <w:rFonts w:ascii="Times New Roman" w:hAnsi="Times New Roman" w:cs="Times New Roman"/>
          <w:sz w:val="28"/>
          <w:szCs w:val="28"/>
        </w:rPr>
        <w:t xml:space="preserve"> не актуализирован</w:t>
      </w:r>
      <w:r w:rsidR="003765B8" w:rsidRPr="006F77FC">
        <w:rPr>
          <w:rFonts w:ascii="Times New Roman" w:hAnsi="Times New Roman" w:cs="Times New Roman"/>
          <w:sz w:val="28"/>
          <w:szCs w:val="28"/>
        </w:rPr>
        <w:t>.</w:t>
      </w:r>
    </w:p>
    <w:p w:rsidR="0090286F" w:rsidRPr="007C7F26" w:rsidRDefault="007C7F26" w:rsidP="007C7F2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77FC">
        <w:rPr>
          <w:rFonts w:ascii="Times New Roman" w:hAnsi="Times New Roman" w:cs="Times New Roman"/>
          <w:sz w:val="28"/>
          <w:szCs w:val="28"/>
        </w:rPr>
        <w:t>1.2</w:t>
      </w:r>
      <w:r w:rsidR="001F3377" w:rsidRPr="006F77FC">
        <w:rPr>
          <w:rFonts w:ascii="Times New Roman" w:hAnsi="Times New Roman" w:cs="Times New Roman"/>
          <w:sz w:val="28"/>
          <w:szCs w:val="28"/>
        </w:rPr>
        <w:t>.</w:t>
      </w:r>
      <w:r w:rsidR="0090286F" w:rsidRPr="006F77FC">
        <w:rPr>
          <w:rFonts w:ascii="Times New Roman" w:hAnsi="Times New Roman" w:cs="Times New Roman"/>
          <w:sz w:val="28"/>
          <w:szCs w:val="28"/>
        </w:rPr>
        <w:t>В подразделе «Локальные акты» не актуализирован</w:t>
      </w:r>
      <w:r w:rsidR="00702161" w:rsidRPr="006F77FC">
        <w:rPr>
          <w:rFonts w:ascii="Times New Roman" w:hAnsi="Times New Roman" w:cs="Times New Roman"/>
          <w:sz w:val="28"/>
          <w:szCs w:val="28"/>
        </w:rPr>
        <w:t>а информация о коллективном договоре, правилах внутреннего тру</w:t>
      </w:r>
      <w:r w:rsidR="00702161" w:rsidRPr="001F3377">
        <w:rPr>
          <w:rFonts w:ascii="Times New Roman" w:hAnsi="Times New Roman" w:cs="Times New Roman"/>
          <w:sz w:val="28"/>
          <w:szCs w:val="28"/>
        </w:rPr>
        <w:t>дового распорядка Учреждения</w:t>
      </w:r>
      <w:r w:rsidR="0090286F" w:rsidRPr="001F3377">
        <w:rPr>
          <w:rFonts w:ascii="Times New Roman" w:hAnsi="Times New Roman" w:cs="Times New Roman"/>
          <w:sz w:val="28"/>
          <w:szCs w:val="28"/>
        </w:rPr>
        <w:t>.</w:t>
      </w:r>
    </w:p>
    <w:p w:rsidR="00CD6729" w:rsidRPr="001F3377" w:rsidRDefault="001F3377" w:rsidP="001F3377">
      <w:pPr>
        <w:pStyle w:val="Default"/>
        <w:spacing w:line="20" w:lineRule="atLeast"/>
        <w:ind w:firstLine="851"/>
        <w:jc w:val="both"/>
        <w:rPr>
          <w:color w:val="auto"/>
          <w:sz w:val="28"/>
          <w:szCs w:val="28"/>
        </w:rPr>
      </w:pPr>
      <w:r w:rsidRPr="006F77FC">
        <w:rPr>
          <w:color w:val="auto"/>
          <w:sz w:val="28"/>
          <w:szCs w:val="28"/>
        </w:rPr>
        <w:lastRenderedPageBreak/>
        <w:t>2.</w:t>
      </w:r>
      <w:r w:rsidR="00CD6729" w:rsidRPr="006F77FC">
        <w:rPr>
          <w:color w:val="auto"/>
          <w:sz w:val="28"/>
          <w:szCs w:val="28"/>
        </w:rPr>
        <w:t>Отсутствие</w:t>
      </w:r>
      <w:r w:rsidR="00DD1BDC" w:rsidRPr="006F77FC">
        <w:rPr>
          <w:color w:val="auto"/>
          <w:sz w:val="28"/>
          <w:szCs w:val="28"/>
        </w:rPr>
        <w:t xml:space="preserve"> на официальном сайте </w:t>
      </w:r>
      <w:r w:rsidR="007C7F26" w:rsidRPr="006F77FC">
        <w:rPr>
          <w:color w:val="auto"/>
          <w:sz w:val="28"/>
          <w:szCs w:val="28"/>
        </w:rPr>
        <w:t>Учреждения модуля</w:t>
      </w:r>
      <w:r w:rsidR="002E058A" w:rsidRPr="006F77FC">
        <w:rPr>
          <w:color w:val="auto"/>
          <w:sz w:val="28"/>
          <w:szCs w:val="28"/>
        </w:rPr>
        <w:t xml:space="preserve"> о реализации возможности</w:t>
      </w:r>
      <w:r w:rsidR="00CD6729" w:rsidRPr="006F77FC">
        <w:rPr>
          <w:color w:val="auto"/>
          <w:sz w:val="28"/>
          <w:szCs w:val="28"/>
        </w:rPr>
        <w:t xml:space="preserve"> оставить отзыв гражданами о качестве предоставляемых услуг,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</w:r>
    </w:p>
    <w:p w:rsidR="003765B8" w:rsidRDefault="003765B8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C68" w:rsidRDefault="008E5C68" w:rsidP="00C15707">
      <w:pPr>
        <w:pStyle w:val="Default"/>
        <w:jc w:val="center"/>
        <w:rPr>
          <w:sz w:val="23"/>
          <w:szCs w:val="23"/>
        </w:rPr>
      </w:pPr>
    </w:p>
    <w:p w:rsidR="00C15707" w:rsidRPr="00D81C3C" w:rsidRDefault="001F3377" w:rsidP="00D81C3C">
      <w:pPr>
        <w:pStyle w:val="Default"/>
        <w:spacing w:line="20" w:lineRule="atLeast"/>
        <w:ind w:firstLine="851"/>
        <w:jc w:val="center"/>
        <w:rPr>
          <w:b/>
          <w:color w:val="auto"/>
          <w:sz w:val="28"/>
          <w:szCs w:val="28"/>
        </w:rPr>
      </w:pPr>
      <w:r w:rsidRPr="00D81C3C">
        <w:rPr>
          <w:b/>
          <w:color w:val="auto"/>
          <w:sz w:val="28"/>
          <w:szCs w:val="28"/>
        </w:rPr>
        <w:t>2.</w:t>
      </w:r>
      <w:r w:rsidR="002C7FEE" w:rsidRPr="00D81C3C">
        <w:rPr>
          <w:b/>
          <w:color w:val="auto"/>
          <w:sz w:val="28"/>
          <w:szCs w:val="28"/>
        </w:rPr>
        <w:t>В</w:t>
      </w:r>
      <w:r w:rsidR="00C15707" w:rsidRPr="00D81C3C">
        <w:rPr>
          <w:b/>
          <w:color w:val="auto"/>
          <w:sz w:val="28"/>
          <w:szCs w:val="28"/>
        </w:rPr>
        <w:t>ыполнения муниципального задания,</w:t>
      </w:r>
    </w:p>
    <w:p w:rsidR="00C15707" w:rsidRPr="00D81C3C" w:rsidRDefault="00C15707" w:rsidP="00D81C3C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C">
        <w:rPr>
          <w:rFonts w:ascii="Times New Roman" w:hAnsi="Times New Roman" w:cs="Times New Roman"/>
          <w:b/>
          <w:sz w:val="28"/>
          <w:szCs w:val="28"/>
        </w:rPr>
        <w:t>формирования и ведения планов финансово-хозяйственной деятельности</w:t>
      </w:r>
    </w:p>
    <w:p w:rsidR="0086452F" w:rsidRPr="00D81C3C" w:rsidRDefault="0086452F" w:rsidP="00D81C3C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2F" w:rsidRPr="00D81C3C" w:rsidRDefault="00D81C3C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1.</w:t>
      </w:r>
      <w:r w:rsidR="0086452F" w:rsidRPr="00D81C3C">
        <w:rPr>
          <w:szCs w:val="28"/>
        </w:rPr>
        <w:t>Муниципальное задание Учреждения на 20</w:t>
      </w:r>
      <w:r w:rsidR="009E454B" w:rsidRPr="00D81C3C">
        <w:rPr>
          <w:szCs w:val="28"/>
        </w:rPr>
        <w:t>21</w:t>
      </w:r>
      <w:r w:rsidR="0086452F" w:rsidRPr="00D81C3C">
        <w:rPr>
          <w:szCs w:val="28"/>
        </w:rPr>
        <w:t xml:space="preserve"> год </w:t>
      </w:r>
      <w:r w:rsidR="009E454B" w:rsidRPr="00D81C3C">
        <w:rPr>
          <w:szCs w:val="28"/>
        </w:rPr>
        <w:t>и на плановый период 2022</w:t>
      </w:r>
      <w:r w:rsidR="0086452F" w:rsidRPr="00D81C3C">
        <w:rPr>
          <w:szCs w:val="28"/>
        </w:rPr>
        <w:t xml:space="preserve"> </w:t>
      </w:r>
      <w:r w:rsidR="009E454B" w:rsidRPr="00D81C3C">
        <w:rPr>
          <w:szCs w:val="28"/>
        </w:rPr>
        <w:t>и 2023</w:t>
      </w:r>
      <w:r w:rsidR="0086452F" w:rsidRPr="00D81C3C">
        <w:rPr>
          <w:szCs w:val="28"/>
        </w:rPr>
        <w:t xml:space="preserve"> годов </w:t>
      </w:r>
      <w:r w:rsidR="009E454B" w:rsidRPr="00D81C3C">
        <w:rPr>
          <w:szCs w:val="28"/>
        </w:rPr>
        <w:t xml:space="preserve">сформировано </w:t>
      </w:r>
      <w:r w:rsidR="005707DE" w:rsidRPr="00D81C3C">
        <w:rPr>
          <w:szCs w:val="28"/>
        </w:rPr>
        <w:t>в соответствии</w:t>
      </w:r>
      <w:r w:rsidR="009E454B" w:rsidRPr="00D81C3C">
        <w:rPr>
          <w:szCs w:val="28"/>
        </w:rPr>
        <w:t xml:space="preserve"> с основными видами деятельности, предусмотренными Уставом Учреждения</w:t>
      </w:r>
      <w:r w:rsidR="0086452F" w:rsidRPr="00D81C3C">
        <w:rPr>
          <w:szCs w:val="28"/>
        </w:rPr>
        <w:t xml:space="preserve">. </w:t>
      </w:r>
    </w:p>
    <w:p w:rsidR="0086452F" w:rsidRPr="00D81C3C" w:rsidRDefault="009E454B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Согласно пункту 2.4</w:t>
      </w:r>
      <w:r w:rsidR="0086452F" w:rsidRPr="00D81C3C">
        <w:rPr>
          <w:szCs w:val="28"/>
        </w:rPr>
        <w:t xml:space="preserve"> Устава</w:t>
      </w:r>
      <w:r w:rsidRPr="00D81C3C">
        <w:rPr>
          <w:szCs w:val="28"/>
        </w:rPr>
        <w:t>, утвержденный от 21.12.2015 № 1606-п»,</w:t>
      </w:r>
      <w:r w:rsidR="0086452F" w:rsidRPr="00D81C3C">
        <w:rPr>
          <w:szCs w:val="28"/>
        </w:rPr>
        <w:t xml:space="preserve"> Учреждение осуществляет основные виды деятельности:</w:t>
      </w:r>
    </w:p>
    <w:p w:rsidR="0086452F" w:rsidRPr="00D81C3C" w:rsidRDefault="0086452F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 xml:space="preserve">-реализация основных общеобразовательных программ </w:t>
      </w:r>
      <w:r w:rsidR="009E454B" w:rsidRPr="00D81C3C">
        <w:rPr>
          <w:szCs w:val="28"/>
        </w:rPr>
        <w:t xml:space="preserve">среднего общего </w:t>
      </w:r>
      <w:r w:rsidRPr="00D81C3C">
        <w:rPr>
          <w:szCs w:val="28"/>
        </w:rPr>
        <w:t xml:space="preserve"> образования;</w:t>
      </w:r>
    </w:p>
    <w:p w:rsidR="009E454B" w:rsidRPr="00D81C3C" w:rsidRDefault="009E454B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-реализация основных общеобразовательных программ основного общего  образования;</w:t>
      </w:r>
    </w:p>
    <w:p w:rsidR="009E454B" w:rsidRPr="00D81C3C" w:rsidRDefault="009E454B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-реализация основных общеобразовательных программ начального общего  образования;</w:t>
      </w:r>
    </w:p>
    <w:p w:rsidR="009E454B" w:rsidRPr="00D81C3C" w:rsidRDefault="009E454B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-реализация дополнительных общеобразовательных общеразвивающих программ;</w:t>
      </w:r>
    </w:p>
    <w:p w:rsidR="0086452F" w:rsidRPr="00D81C3C" w:rsidRDefault="009E454B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-присмотр и уход за детьми;</w:t>
      </w:r>
    </w:p>
    <w:p w:rsidR="009E454B" w:rsidRPr="00D81C3C" w:rsidRDefault="009E454B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- организация питания обучающихся;</w:t>
      </w:r>
    </w:p>
    <w:p w:rsidR="009E454B" w:rsidRPr="00D81C3C" w:rsidRDefault="009E454B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>- организация отдыха детей и молодежи.</w:t>
      </w:r>
    </w:p>
    <w:p w:rsidR="0086452F" w:rsidRPr="00D81C3C" w:rsidRDefault="0086452F" w:rsidP="00D81C3C">
      <w:pPr>
        <w:pStyle w:val="12"/>
        <w:spacing w:line="20" w:lineRule="atLeast"/>
        <w:ind w:firstLine="851"/>
        <w:rPr>
          <w:szCs w:val="28"/>
        </w:rPr>
      </w:pPr>
      <w:r w:rsidRPr="00D81C3C">
        <w:rPr>
          <w:szCs w:val="28"/>
        </w:rPr>
        <w:t xml:space="preserve">Согласно скорректированному муниципальному заданию </w:t>
      </w:r>
      <w:r w:rsidR="00DE71E3" w:rsidRPr="00D81C3C">
        <w:rPr>
          <w:szCs w:val="28"/>
        </w:rPr>
        <w:t>на 2021</w:t>
      </w:r>
      <w:r w:rsidRPr="00D81C3C">
        <w:rPr>
          <w:szCs w:val="28"/>
        </w:rPr>
        <w:t xml:space="preserve"> год </w:t>
      </w:r>
      <w:r w:rsidR="00D9467E" w:rsidRPr="00D81C3C">
        <w:rPr>
          <w:szCs w:val="28"/>
        </w:rPr>
        <w:t xml:space="preserve">от 13.10.2021 г. </w:t>
      </w:r>
      <w:r w:rsidRPr="00D81C3C">
        <w:rPr>
          <w:szCs w:val="28"/>
        </w:rPr>
        <w:t xml:space="preserve">в </w:t>
      </w:r>
      <w:r w:rsidR="00DE71E3" w:rsidRPr="00D81C3C">
        <w:rPr>
          <w:szCs w:val="28"/>
        </w:rPr>
        <w:t xml:space="preserve">Учреждении </w:t>
      </w:r>
      <w:r w:rsidR="00E17344" w:rsidRPr="00D81C3C">
        <w:rPr>
          <w:szCs w:val="28"/>
        </w:rPr>
        <w:t>добавлен 1 вид</w:t>
      </w:r>
      <w:r w:rsidRPr="00D81C3C">
        <w:rPr>
          <w:szCs w:val="28"/>
        </w:rPr>
        <w:t xml:space="preserve"> муниципальных услуг – «Реализация основных общеобразовательных программ </w:t>
      </w:r>
      <w:r w:rsidR="00E17344" w:rsidRPr="00D81C3C">
        <w:rPr>
          <w:szCs w:val="28"/>
        </w:rPr>
        <w:t>среднего общего</w:t>
      </w:r>
      <w:r w:rsidRPr="00D81C3C">
        <w:rPr>
          <w:szCs w:val="28"/>
        </w:rPr>
        <w:t xml:space="preserve"> образования»</w:t>
      </w:r>
      <w:r w:rsidR="001F3377" w:rsidRPr="00D81C3C">
        <w:rPr>
          <w:szCs w:val="28"/>
        </w:rPr>
        <w:t xml:space="preserve"> (раздел 7</w:t>
      </w:r>
      <w:r w:rsidRPr="00D81C3C">
        <w:rPr>
          <w:szCs w:val="28"/>
        </w:rPr>
        <w:t xml:space="preserve">) </w:t>
      </w:r>
      <w:r w:rsidR="001F3377" w:rsidRPr="00D81C3C">
        <w:rPr>
          <w:szCs w:val="28"/>
        </w:rPr>
        <w:t>очной</w:t>
      </w:r>
      <w:r w:rsidR="00E17344" w:rsidRPr="00D81C3C">
        <w:rPr>
          <w:szCs w:val="28"/>
        </w:rPr>
        <w:t xml:space="preserve"> формы оказания услуг</w:t>
      </w:r>
      <w:r w:rsidR="001F3377" w:rsidRPr="00D81C3C">
        <w:rPr>
          <w:szCs w:val="28"/>
        </w:rPr>
        <w:t>. П</w:t>
      </w:r>
      <w:r w:rsidR="00D9467E" w:rsidRPr="00D81C3C">
        <w:rPr>
          <w:szCs w:val="28"/>
        </w:rPr>
        <w:t>о основным видам деятельности реализация основных общеобразовательных программ среднего, основного, и начального общего  образования произошло уменьшение значения показателя объема муниципальных услуг на 93 человека</w:t>
      </w:r>
      <w:r w:rsidRPr="00D81C3C">
        <w:rPr>
          <w:szCs w:val="28"/>
        </w:rPr>
        <w:t>.</w:t>
      </w:r>
    </w:p>
    <w:p w:rsidR="00C15707" w:rsidRPr="00D81C3C" w:rsidRDefault="00D81C3C" w:rsidP="00D81C3C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C3C">
        <w:rPr>
          <w:rFonts w:ascii="Times New Roman" w:hAnsi="Times New Roman" w:cs="Times New Roman"/>
          <w:sz w:val="28"/>
          <w:szCs w:val="28"/>
        </w:rPr>
        <w:t>2</w:t>
      </w:r>
      <w:r w:rsidR="00BB4BA3" w:rsidRPr="00D81C3C">
        <w:rPr>
          <w:rFonts w:ascii="Times New Roman" w:hAnsi="Times New Roman" w:cs="Times New Roman"/>
          <w:sz w:val="28"/>
          <w:szCs w:val="28"/>
        </w:rPr>
        <w:t>. В н</w:t>
      </w:r>
      <w:r w:rsidR="000F5A3B" w:rsidRPr="00D81C3C">
        <w:rPr>
          <w:rFonts w:ascii="Times New Roman" w:hAnsi="Times New Roman" w:cs="Times New Roman"/>
          <w:sz w:val="28"/>
          <w:szCs w:val="28"/>
        </w:rPr>
        <w:t xml:space="preserve">арушение ст. 69.2 </w:t>
      </w:r>
      <w:r w:rsidR="00C15707" w:rsidRPr="00D81C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п. 42 постановления администрации города Боготола от 28.07.2020 № 0755-п «Об утверждении Порядка формирования муниципального задания </w:t>
      </w:r>
      <w:r w:rsidR="00C15707" w:rsidRPr="00D81C3C"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муниципальных учреждений города Боготола </w:t>
      </w:r>
      <w:r w:rsidR="00C15707" w:rsidRPr="00D81C3C">
        <w:rPr>
          <w:rFonts w:ascii="Times New Roman" w:hAnsi="Times New Roman" w:cs="Times New Roman"/>
          <w:sz w:val="28"/>
          <w:szCs w:val="28"/>
        </w:rPr>
        <w:br/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="00C15707" w:rsidRPr="00D81C3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контроль за его выполнением»</w:t>
      </w:r>
      <w:r w:rsidR="00C42D04" w:rsidRPr="00D81C3C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15707" w:rsidRPr="00D81C3C" w:rsidRDefault="00D81C3C" w:rsidP="00D81C3C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81C3C">
        <w:rPr>
          <w:rFonts w:ascii="Times New Roman" w:hAnsi="Times New Roman" w:cs="Times New Roman"/>
          <w:sz w:val="28"/>
          <w:szCs w:val="28"/>
        </w:rPr>
        <w:t>2</w:t>
      </w:r>
      <w:r w:rsidR="00BB4BA3" w:rsidRPr="00D81C3C">
        <w:rPr>
          <w:rFonts w:ascii="Times New Roman" w:hAnsi="Times New Roman" w:cs="Times New Roman"/>
          <w:sz w:val="28"/>
          <w:szCs w:val="28"/>
        </w:rPr>
        <w:t>.1.</w:t>
      </w:r>
      <w:r w:rsidR="00C15707" w:rsidRPr="00D81C3C">
        <w:rPr>
          <w:rFonts w:ascii="Times New Roman" w:hAnsi="Times New Roman" w:cs="Times New Roman"/>
          <w:sz w:val="28"/>
          <w:szCs w:val="28"/>
        </w:rPr>
        <w:t xml:space="preserve"> в муниципальном задании не устанавливались сроки</w:t>
      </w:r>
      <w:r w:rsidR="002C7FEE" w:rsidRPr="00D81C3C">
        <w:rPr>
          <w:rFonts w:ascii="Times New Roman" w:hAnsi="Times New Roman" w:cs="Times New Roman"/>
          <w:sz w:val="28"/>
          <w:szCs w:val="28"/>
        </w:rPr>
        <w:t xml:space="preserve"> или установлены с нарушением </w:t>
      </w:r>
      <w:r w:rsidR="00C15707" w:rsidRPr="00D81C3C">
        <w:rPr>
          <w:rFonts w:ascii="Times New Roman" w:hAnsi="Times New Roman" w:cs="Times New Roman"/>
          <w:sz w:val="28"/>
          <w:szCs w:val="28"/>
        </w:rPr>
        <w:t>предоставления ежеквартального</w:t>
      </w:r>
      <w:r w:rsidR="002C7FEE" w:rsidRPr="00D81C3C">
        <w:rPr>
          <w:rFonts w:ascii="Times New Roman" w:hAnsi="Times New Roman" w:cs="Times New Roman"/>
          <w:sz w:val="28"/>
          <w:szCs w:val="28"/>
        </w:rPr>
        <w:t xml:space="preserve"> и годового</w:t>
      </w:r>
      <w:r w:rsidR="00C15707" w:rsidRPr="00D81C3C">
        <w:rPr>
          <w:rFonts w:ascii="Times New Roman" w:hAnsi="Times New Roman" w:cs="Times New Roman"/>
          <w:sz w:val="28"/>
          <w:szCs w:val="28"/>
        </w:rPr>
        <w:t xml:space="preserve"> отчета о выполнении </w:t>
      </w:r>
      <w:r w:rsidR="002C7FEE" w:rsidRPr="00D81C3C">
        <w:rPr>
          <w:rFonts w:ascii="Times New Roman" w:hAnsi="Times New Roman" w:cs="Times New Roman"/>
          <w:sz w:val="28"/>
          <w:szCs w:val="28"/>
        </w:rPr>
        <w:t>муниципального</w:t>
      </w:r>
      <w:r w:rsidR="00C15707" w:rsidRPr="00D81C3C">
        <w:rPr>
          <w:rFonts w:ascii="Times New Roman" w:hAnsi="Times New Roman" w:cs="Times New Roman"/>
          <w:sz w:val="28"/>
          <w:szCs w:val="28"/>
        </w:rPr>
        <w:t xml:space="preserve"> </w:t>
      </w:r>
      <w:r w:rsidR="002C7FEE" w:rsidRPr="00D81C3C">
        <w:rPr>
          <w:rFonts w:ascii="Times New Roman" w:hAnsi="Times New Roman" w:cs="Times New Roman"/>
          <w:sz w:val="28"/>
          <w:szCs w:val="28"/>
        </w:rPr>
        <w:t>задания. Муниципальные учреждения ежеквартально в срок до 15 числа месяца, следующего за отчетным кварталом</w:t>
      </w:r>
      <w:r w:rsidR="002C7FEE" w:rsidRPr="00D81C3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C7FEE" w:rsidRPr="00D81C3C">
        <w:rPr>
          <w:rFonts w:ascii="Times New Roman" w:hAnsi="Times New Roman" w:cs="Times New Roman"/>
          <w:sz w:val="28"/>
          <w:szCs w:val="28"/>
        </w:rPr>
        <w:t>(за исключением отчета за четвертый квартал текущего финансового года)</w:t>
      </w:r>
      <w:r w:rsidR="002C7FEE" w:rsidRPr="00D81C3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представляют уполномоченным органам, указанным в пункте 9 </w:t>
      </w:r>
      <w:r w:rsidR="002C7FEE" w:rsidRPr="00D81C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Боготола от </w:t>
      </w:r>
      <w:r w:rsidR="002C7FEE" w:rsidRPr="00D81C3C">
        <w:rPr>
          <w:rFonts w:ascii="Times New Roman" w:hAnsi="Times New Roman" w:cs="Times New Roman"/>
          <w:sz w:val="28"/>
          <w:szCs w:val="28"/>
        </w:rPr>
        <w:lastRenderedPageBreak/>
        <w:t>28.07.2020 № 0755-п «Об утверждении Порядка форми</w:t>
      </w:r>
      <w:r w:rsidR="00C42D04" w:rsidRPr="00D81C3C">
        <w:rPr>
          <w:rFonts w:ascii="Times New Roman" w:hAnsi="Times New Roman" w:cs="Times New Roman"/>
          <w:sz w:val="28"/>
          <w:szCs w:val="28"/>
        </w:rPr>
        <w:t xml:space="preserve">рования муниципального задания </w:t>
      </w:r>
      <w:r w:rsidR="002C7FEE" w:rsidRPr="00D81C3C">
        <w:rPr>
          <w:rFonts w:ascii="Times New Roman" w:hAnsi="Times New Roman" w:cs="Times New Roman"/>
          <w:sz w:val="28"/>
          <w:szCs w:val="28"/>
        </w:rPr>
        <w:t xml:space="preserve">в отношении муниципальных учреждений города Боготола </w:t>
      </w:r>
      <w:r w:rsidR="002C7FEE" w:rsidRPr="00D81C3C">
        <w:rPr>
          <w:rFonts w:ascii="Times New Roman" w:hAnsi="Times New Roman" w:cs="Times New Roman"/>
          <w:sz w:val="28"/>
          <w:szCs w:val="28"/>
        </w:rPr>
        <w:br/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="002C7FEE" w:rsidRPr="00D81C3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контроль за его выполнением», отчет о вы</w:t>
      </w:r>
      <w:r w:rsidR="000F5A3B" w:rsidRPr="00D81C3C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полнении муниципального задания;</w:t>
      </w:r>
    </w:p>
    <w:p w:rsidR="00D53FA8" w:rsidRPr="00D81C3C" w:rsidRDefault="00D81C3C" w:rsidP="00D81C3C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C3C">
        <w:rPr>
          <w:rFonts w:ascii="Times New Roman" w:hAnsi="Times New Roman" w:cs="Times New Roman"/>
          <w:sz w:val="28"/>
          <w:szCs w:val="28"/>
        </w:rPr>
        <w:t>2</w:t>
      </w:r>
      <w:r w:rsidR="00BB4BA3" w:rsidRPr="00D81C3C">
        <w:rPr>
          <w:rFonts w:ascii="Times New Roman" w:hAnsi="Times New Roman" w:cs="Times New Roman"/>
          <w:sz w:val="28"/>
          <w:szCs w:val="28"/>
        </w:rPr>
        <w:t>.2.</w:t>
      </w:r>
      <w:r w:rsidR="008B4844" w:rsidRPr="00D81C3C">
        <w:rPr>
          <w:rFonts w:ascii="Times New Roman" w:hAnsi="Times New Roman" w:cs="Times New Roman"/>
          <w:sz w:val="28"/>
          <w:szCs w:val="28"/>
        </w:rPr>
        <w:t xml:space="preserve"> муниципальное задание</w:t>
      </w:r>
      <w:r w:rsidR="000F5A3B" w:rsidRPr="00D81C3C">
        <w:rPr>
          <w:rFonts w:ascii="Times New Roman" w:hAnsi="Times New Roman" w:cs="Times New Roman"/>
          <w:sz w:val="28"/>
          <w:szCs w:val="28"/>
        </w:rPr>
        <w:t xml:space="preserve"> </w:t>
      </w:r>
      <w:r w:rsidR="008B4844" w:rsidRPr="00D81C3C">
        <w:rPr>
          <w:rFonts w:ascii="Times New Roman" w:hAnsi="Times New Roman" w:cs="Times New Roman"/>
          <w:sz w:val="28"/>
          <w:szCs w:val="28"/>
        </w:rPr>
        <w:t>размещенное</w:t>
      </w:r>
      <w:r w:rsidR="00D53FA8" w:rsidRPr="00D81C3C">
        <w:rPr>
          <w:rFonts w:ascii="Times New Roman" w:hAnsi="Times New Roman" w:cs="Times New Roman"/>
          <w:sz w:val="28"/>
          <w:szCs w:val="28"/>
        </w:rPr>
        <w:t xml:space="preserve"> </w:t>
      </w:r>
      <w:r w:rsidR="00D53FA8" w:rsidRPr="00D8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11" w:history="1">
        <w:r w:rsidR="00D53FA8" w:rsidRPr="00D81C3C">
          <w:rPr>
            <w:rStyle w:val="af0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http://bus.gov.ru</w:t>
        </w:r>
      </w:hyperlink>
      <w:r w:rsidR="00D53FA8" w:rsidRPr="00D81C3C">
        <w:rPr>
          <w:rFonts w:ascii="Times New Roman" w:hAnsi="Times New Roman" w:cs="Times New Roman"/>
          <w:sz w:val="28"/>
          <w:szCs w:val="28"/>
        </w:rPr>
        <w:t xml:space="preserve"> </w:t>
      </w:r>
      <w:r w:rsidR="008B4844" w:rsidRPr="00D81C3C">
        <w:rPr>
          <w:rFonts w:ascii="Times New Roman" w:hAnsi="Times New Roman" w:cs="Times New Roman"/>
          <w:sz w:val="28"/>
          <w:szCs w:val="28"/>
        </w:rPr>
        <w:t xml:space="preserve">не актуализировано, </w:t>
      </w:r>
      <w:r w:rsidR="000F5A3B" w:rsidRPr="00D81C3C">
        <w:rPr>
          <w:rFonts w:ascii="Times New Roman" w:hAnsi="Times New Roman" w:cs="Times New Roman"/>
          <w:sz w:val="28"/>
          <w:szCs w:val="28"/>
        </w:rPr>
        <w:t>указан</w:t>
      </w:r>
      <w:r w:rsidR="008B4844" w:rsidRPr="00D81C3C">
        <w:rPr>
          <w:rFonts w:ascii="Times New Roman" w:hAnsi="Times New Roman" w:cs="Times New Roman"/>
          <w:sz w:val="28"/>
          <w:szCs w:val="28"/>
        </w:rPr>
        <w:t>ные уникальные</w:t>
      </w:r>
      <w:r w:rsidR="000F5A3B" w:rsidRPr="00D81C3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B4844" w:rsidRPr="00D81C3C">
        <w:rPr>
          <w:rFonts w:ascii="Times New Roman" w:hAnsi="Times New Roman" w:cs="Times New Roman"/>
          <w:sz w:val="28"/>
          <w:szCs w:val="28"/>
        </w:rPr>
        <w:t>а</w:t>
      </w:r>
      <w:r w:rsidR="000F5A3B" w:rsidRPr="00D81C3C">
        <w:rPr>
          <w:rFonts w:ascii="Times New Roman" w:hAnsi="Times New Roman" w:cs="Times New Roman"/>
          <w:sz w:val="28"/>
          <w:szCs w:val="28"/>
        </w:rPr>
        <w:t xml:space="preserve"> по общероссийскому базовому перечню, региональному перечню</w:t>
      </w:r>
      <w:r w:rsidR="008B4844" w:rsidRPr="00D81C3C">
        <w:rPr>
          <w:rFonts w:ascii="Times New Roman" w:hAnsi="Times New Roman" w:cs="Times New Roman"/>
          <w:sz w:val="28"/>
          <w:szCs w:val="28"/>
        </w:rPr>
        <w:t xml:space="preserve"> не </w:t>
      </w:r>
      <w:r w:rsidRPr="00D81C3C">
        <w:rPr>
          <w:rFonts w:ascii="Times New Roman" w:hAnsi="Times New Roman" w:cs="Times New Roman"/>
          <w:sz w:val="28"/>
          <w:szCs w:val="28"/>
        </w:rPr>
        <w:t>соответствуют</w:t>
      </w:r>
      <w:r w:rsidR="008B4844" w:rsidRPr="00D81C3C">
        <w:rPr>
          <w:rFonts w:ascii="Times New Roman" w:hAnsi="Times New Roman" w:cs="Times New Roman"/>
          <w:sz w:val="28"/>
          <w:szCs w:val="28"/>
        </w:rPr>
        <w:t xml:space="preserve"> внесенным изменениям Приказом № 151 от 13.10.2021</w:t>
      </w:r>
      <w:r w:rsidR="00D53FA8" w:rsidRPr="00D81C3C">
        <w:rPr>
          <w:rFonts w:ascii="Times New Roman" w:hAnsi="Times New Roman" w:cs="Times New Roman"/>
          <w:sz w:val="28"/>
          <w:szCs w:val="28"/>
        </w:rPr>
        <w:t xml:space="preserve">, а именно внесен код </w:t>
      </w:r>
      <w:hyperlink r:id="rId12" w:tgtFrame="_blank" w:history="1">
        <w:r w:rsidR="00D53FA8" w:rsidRPr="00D81C3C">
          <w:rPr>
            <w:rStyle w:val="af0"/>
            <w:rFonts w:ascii="Times New Roman" w:hAnsi="Times New Roman"/>
            <w:color w:val="auto"/>
            <w:sz w:val="28"/>
            <w:szCs w:val="28"/>
          </w:rPr>
          <w:t>801012О.99.0.БА81АА00001</w:t>
        </w:r>
      </w:hyperlink>
      <w:r w:rsidR="00D53FA8" w:rsidRPr="00D81C3C">
        <w:rPr>
          <w:rFonts w:ascii="Times New Roman" w:hAnsi="Times New Roman" w:cs="Times New Roman"/>
          <w:sz w:val="28"/>
          <w:szCs w:val="28"/>
        </w:rPr>
        <w:t>, отсутствующий в муниципальном задании Учреждения (Таблица 1)</w:t>
      </w:r>
      <w:r w:rsidR="000F5A3B" w:rsidRPr="00D81C3C">
        <w:rPr>
          <w:rFonts w:ascii="Times New Roman" w:hAnsi="Times New Roman" w:cs="Times New Roman"/>
          <w:sz w:val="28"/>
          <w:szCs w:val="28"/>
        </w:rPr>
        <w:t>;</w:t>
      </w:r>
    </w:p>
    <w:p w:rsidR="00D53FA8" w:rsidRPr="0070234D" w:rsidRDefault="00D53FA8" w:rsidP="0070234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34D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1483" w:type="dxa"/>
        <w:tblInd w:w="-7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0"/>
        <w:gridCol w:w="1825"/>
        <w:gridCol w:w="2212"/>
        <w:gridCol w:w="1793"/>
        <w:gridCol w:w="1695"/>
        <w:gridCol w:w="1048"/>
      </w:tblGrid>
      <w:tr w:rsidR="00D53FA8" w:rsidTr="007C7F26">
        <w:trPr>
          <w:trHeight w:val="939"/>
          <w:tblHeader/>
        </w:trPr>
        <w:tc>
          <w:tcPr>
            <w:tcW w:w="2910" w:type="dxa"/>
            <w:vMerge w:val="restart"/>
            <w:tcBorders>
              <w:top w:val="nil"/>
              <w:left w:val="single" w:sz="6" w:space="0" w:color="AEDCE9"/>
              <w:bottom w:val="single" w:sz="12" w:space="0" w:color="DDDDDD"/>
              <w:right w:val="single" w:sz="6" w:space="0" w:color="AEDCE9"/>
            </w:tcBorders>
            <w:shd w:val="clear" w:color="auto" w:fill="AEDC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5830" w:type="dxa"/>
            <w:gridSpan w:val="3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Показатель, характеризующий содержание услуги</w:t>
            </w:r>
          </w:p>
        </w:tc>
        <w:tc>
          <w:tcPr>
            <w:tcW w:w="2743" w:type="dxa"/>
            <w:gridSpan w:val="2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Показатель, характеризующий условия (формы) услуги</w:t>
            </w:r>
          </w:p>
        </w:tc>
      </w:tr>
      <w:tr w:rsidR="00D53FA8" w:rsidTr="007C7F26">
        <w:trPr>
          <w:trHeight w:val="1212"/>
          <w:tblHeader/>
        </w:trPr>
        <w:tc>
          <w:tcPr>
            <w:tcW w:w="2910" w:type="dxa"/>
            <w:vMerge/>
            <w:tcBorders>
              <w:top w:val="nil"/>
              <w:left w:val="single" w:sz="6" w:space="0" w:color="AEDCE9"/>
              <w:bottom w:val="single" w:sz="12" w:space="0" w:color="DDDDDD"/>
              <w:right w:val="single" w:sz="6" w:space="0" w:color="AEDCE9"/>
            </w:tcBorders>
            <w:shd w:val="clear" w:color="auto" w:fill="9CD3E2"/>
            <w:vAlign w:val="center"/>
            <w:hideMark/>
          </w:tcPr>
          <w:p w:rsidR="00D53FA8" w:rsidRDefault="00D53FA8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AEDCE9"/>
              <w:bottom w:val="single" w:sz="12" w:space="0" w:color="DDDDDD"/>
              <w:right w:val="single" w:sz="6" w:space="0" w:color="AEDCE9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AEDCE9"/>
              <w:bottom w:val="single" w:sz="12" w:space="0" w:color="DDDDDD"/>
              <w:right w:val="single" w:sz="6" w:space="0" w:color="AEDCE9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6" w:space="0" w:color="DDDDDD"/>
              <w:left w:val="single" w:sz="6" w:space="0" w:color="AEDCE9"/>
              <w:bottom w:val="single" w:sz="12" w:space="0" w:color="DDDDDD"/>
              <w:right w:val="single" w:sz="6" w:space="0" w:color="AEDCE9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AEDCE9"/>
              <w:bottom w:val="single" w:sz="12" w:space="0" w:color="DDDDDD"/>
              <w:right w:val="single" w:sz="6" w:space="0" w:color="AEDCE9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48" w:type="dxa"/>
            <w:tcBorders>
              <w:top w:val="single" w:sz="6" w:space="0" w:color="DDDDDD"/>
              <w:left w:val="single" w:sz="6" w:space="0" w:color="AEDCE9"/>
              <w:bottom w:val="single" w:sz="12" w:space="0" w:color="DDDDDD"/>
              <w:right w:val="single" w:sz="6" w:space="0" w:color="AEDC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3FA8" w:rsidRDefault="00D53FA8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Наименование показателя</w:t>
            </w:r>
          </w:p>
        </w:tc>
      </w:tr>
      <w:tr w:rsidR="00D53FA8" w:rsidTr="007C7F26">
        <w:trPr>
          <w:trHeight w:val="1347"/>
        </w:trPr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0364F1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hyperlink r:id="rId13" w:tgtFrame="_blank" w:history="1">
              <w:r w:rsidR="00D53FA8">
                <w:rPr>
                  <w:rStyle w:val="af0"/>
                  <w:rFonts w:ascii="Roboto" w:hAnsi="Roboto"/>
                  <w:color w:val="337AB7"/>
                  <w:sz w:val="21"/>
                  <w:szCs w:val="21"/>
                </w:rPr>
                <w:t>801012О.99.0.БА81АЩ72001</w:t>
              </w:r>
            </w:hyperlink>
          </w:p>
        </w:tc>
        <w:tc>
          <w:tcPr>
            <w:tcW w:w="1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не указано</w:t>
            </w:r>
          </w:p>
        </w:tc>
        <w:tc>
          <w:tcPr>
            <w:tcW w:w="221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дети-инвалиды</w:t>
            </w:r>
          </w:p>
        </w:tc>
        <w:tc>
          <w:tcPr>
            <w:tcW w:w="17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проходящие обучение по состоянию здоровья на дому</w:t>
            </w:r>
          </w:p>
        </w:tc>
        <w:tc>
          <w:tcPr>
            <w:tcW w:w="16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Очная</w:t>
            </w:r>
          </w:p>
        </w:tc>
        <w:tc>
          <w:tcPr>
            <w:tcW w:w="104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-</w:t>
            </w:r>
          </w:p>
        </w:tc>
      </w:tr>
      <w:tr w:rsidR="00D53FA8" w:rsidTr="007C7F26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0364F1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hyperlink r:id="rId14" w:tgtFrame="_blank" w:history="1">
              <w:r w:rsidR="00D53FA8">
                <w:rPr>
                  <w:rStyle w:val="af0"/>
                  <w:rFonts w:ascii="Roboto" w:hAnsi="Roboto"/>
                  <w:color w:val="337AB7"/>
                  <w:sz w:val="21"/>
                  <w:szCs w:val="21"/>
                </w:rPr>
                <w:t>801012О.99.0.БА81АЦ60001</w:t>
              </w:r>
            </w:hyperlink>
          </w:p>
        </w:tc>
        <w:tc>
          <w:tcPr>
            <w:tcW w:w="1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не указано</w:t>
            </w:r>
          </w:p>
        </w:tc>
        <w:tc>
          <w:tcPr>
            <w:tcW w:w="221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7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не указано</w:t>
            </w:r>
          </w:p>
        </w:tc>
        <w:tc>
          <w:tcPr>
            <w:tcW w:w="16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Очная</w:t>
            </w:r>
          </w:p>
        </w:tc>
        <w:tc>
          <w:tcPr>
            <w:tcW w:w="104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-</w:t>
            </w:r>
          </w:p>
        </w:tc>
      </w:tr>
      <w:tr w:rsidR="00D53FA8" w:rsidTr="007C7F26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0364F1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hyperlink r:id="rId15" w:tgtFrame="_blank" w:history="1">
              <w:r w:rsidR="00D53FA8">
                <w:rPr>
                  <w:rStyle w:val="af0"/>
                  <w:rFonts w:ascii="Roboto" w:hAnsi="Roboto"/>
                  <w:color w:val="337AB7"/>
                  <w:sz w:val="21"/>
                  <w:szCs w:val="21"/>
                </w:rPr>
                <w:t>801012О.99.0.БА81АА24001</w:t>
              </w:r>
            </w:hyperlink>
          </w:p>
        </w:tc>
        <w:tc>
          <w:tcPr>
            <w:tcW w:w="1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адаптированная образовательная программа</w:t>
            </w:r>
          </w:p>
        </w:tc>
        <w:tc>
          <w:tcPr>
            <w:tcW w:w="221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обучающиеся с ограниченными возможностями здоровья (ОВЗ)</w:t>
            </w:r>
          </w:p>
        </w:tc>
        <w:tc>
          <w:tcPr>
            <w:tcW w:w="17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проходящие обучение по состоянию здоровья на дому</w:t>
            </w:r>
          </w:p>
        </w:tc>
        <w:tc>
          <w:tcPr>
            <w:tcW w:w="16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Очная</w:t>
            </w:r>
          </w:p>
        </w:tc>
        <w:tc>
          <w:tcPr>
            <w:tcW w:w="104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-</w:t>
            </w:r>
          </w:p>
        </w:tc>
      </w:tr>
      <w:tr w:rsidR="00D53FA8" w:rsidTr="007C7F26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0364F1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hyperlink r:id="rId16" w:tgtFrame="_blank" w:history="1">
              <w:r w:rsidR="00D53FA8">
                <w:rPr>
                  <w:rStyle w:val="af0"/>
                  <w:rFonts w:ascii="Roboto" w:hAnsi="Roboto"/>
                  <w:color w:val="337AB7"/>
                  <w:sz w:val="21"/>
                  <w:szCs w:val="21"/>
                </w:rPr>
                <w:t>801012О.99.0.БА81АА00001</w:t>
              </w:r>
            </w:hyperlink>
          </w:p>
        </w:tc>
        <w:tc>
          <w:tcPr>
            <w:tcW w:w="1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адаптированная образовательная программа</w:t>
            </w:r>
          </w:p>
        </w:tc>
        <w:tc>
          <w:tcPr>
            <w:tcW w:w="221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обучающиеся с ограниченными возможностями здоровья (ОВЗ)</w:t>
            </w:r>
          </w:p>
        </w:tc>
        <w:tc>
          <w:tcPr>
            <w:tcW w:w="17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не указано</w:t>
            </w:r>
          </w:p>
        </w:tc>
        <w:tc>
          <w:tcPr>
            <w:tcW w:w="16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Очная</w:t>
            </w:r>
          </w:p>
        </w:tc>
        <w:tc>
          <w:tcPr>
            <w:tcW w:w="104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FA8" w:rsidRDefault="00D53F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-</w:t>
            </w:r>
          </w:p>
        </w:tc>
      </w:tr>
    </w:tbl>
    <w:p w:rsidR="00D53FA8" w:rsidRPr="00C42D04" w:rsidRDefault="00D81C3C" w:rsidP="005E3C5D">
      <w:pPr>
        <w:pStyle w:val="12"/>
      </w:pPr>
      <w:r>
        <w:lastRenderedPageBreak/>
        <w:t>2</w:t>
      </w:r>
      <w:r w:rsidR="00BB4BA3" w:rsidRPr="00C42D04">
        <w:t>.3.в муниципальном задании п</w:t>
      </w:r>
      <w:r w:rsidR="00D53FA8" w:rsidRPr="00C42D04">
        <w:t>оказателем качества для всех муниципальных услуг установлен «Отсутствие обоснованных жалоб родителей обучающихся, осваива</w:t>
      </w:r>
      <w:r w:rsidR="00BB4BA3" w:rsidRPr="00C42D04">
        <w:t>ющих программу начального о</w:t>
      </w:r>
      <w:r w:rsidR="00D53FA8" w:rsidRPr="00C42D04">
        <w:t>бщего образования, на реализацию образовательного процесса»</w:t>
      </w:r>
      <w:r w:rsidR="00C42D04" w:rsidRPr="00C42D04">
        <w:t xml:space="preserve">, </w:t>
      </w:r>
      <w:r w:rsidR="00BB4BA3" w:rsidRPr="00C42D04">
        <w:t xml:space="preserve"> </w:t>
      </w:r>
      <w:r w:rsidR="00C42D04" w:rsidRPr="00C42D04">
        <w:t>по данному</w:t>
      </w:r>
      <w:r w:rsidR="00BB4BA3" w:rsidRPr="00C42D04">
        <w:t xml:space="preserve"> </w:t>
      </w:r>
      <w:r w:rsidR="00C42D04" w:rsidRPr="00C42D04">
        <w:t>показателю</w:t>
      </w:r>
      <w:r w:rsidR="00BB4BA3" w:rsidRPr="00C42D04">
        <w:t xml:space="preserve"> качества муниципальной услуги</w:t>
      </w:r>
      <w:r w:rsidR="00C42D04" w:rsidRPr="00C42D04">
        <w:t xml:space="preserve"> Учреждением не проводится работа по сбору информации и подтверждения об отсутствии жалоб, в том числе недовольством предоставлением образовательного процесса. </w:t>
      </w:r>
    </w:p>
    <w:p w:rsidR="002C7FEE" w:rsidRDefault="002C7FEE" w:rsidP="002C7FEE">
      <w:pPr>
        <w:autoSpaceDE w:val="0"/>
        <w:autoSpaceDN w:val="0"/>
        <w:adjustRightInd w:val="0"/>
        <w:spacing w:after="0" w:line="20" w:lineRule="atLeast"/>
        <w:jc w:val="both"/>
        <w:rPr>
          <w:bCs/>
          <w:i/>
          <w:color w:val="7030A0"/>
          <w:sz w:val="27"/>
          <w:szCs w:val="27"/>
        </w:rPr>
      </w:pPr>
    </w:p>
    <w:p w:rsidR="002C7FEE" w:rsidRDefault="002C7FEE" w:rsidP="002C7FEE">
      <w:pPr>
        <w:autoSpaceDE w:val="0"/>
        <w:autoSpaceDN w:val="0"/>
        <w:adjustRightInd w:val="0"/>
        <w:spacing w:after="0" w:line="20" w:lineRule="atLeast"/>
        <w:jc w:val="both"/>
        <w:rPr>
          <w:bCs/>
          <w:i/>
          <w:color w:val="7030A0"/>
          <w:sz w:val="27"/>
          <w:szCs w:val="27"/>
        </w:rPr>
      </w:pPr>
    </w:p>
    <w:p w:rsidR="00A5419F" w:rsidRPr="00D81C3C" w:rsidRDefault="00D81C3C" w:rsidP="00D81C3C">
      <w:pPr>
        <w:autoSpaceDE w:val="0"/>
        <w:autoSpaceDN w:val="0"/>
        <w:adjustRightInd w:val="0"/>
        <w:spacing w:after="0" w:line="20" w:lineRule="atLeast"/>
        <w:ind w:left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C3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5419F" w:rsidRPr="00D81C3C">
        <w:rPr>
          <w:rFonts w:ascii="Times New Roman" w:hAnsi="Times New Roman" w:cs="Times New Roman"/>
          <w:b/>
          <w:bCs/>
          <w:sz w:val="28"/>
          <w:szCs w:val="28"/>
        </w:rPr>
        <w:t>Анализ плана финансово-хозяйственной деятельности.</w:t>
      </w:r>
    </w:p>
    <w:p w:rsidR="00A5419F" w:rsidRPr="00402794" w:rsidRDefault="00A5419F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19F" w:rsidRPr="00D81C3C" w:rsidRDefault="007A222D" w:rsidP="00D81C3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5419F" w:rsidRPr="00D81C3C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учреждения осуществляется на основании плана финансово-хозяйственной деятельности. При составлении плана финансово-хозяйственной деятельности на 2021 год и плановый период 2022 и 2023 годов (далее – план ФХД 2021 </w:t>
      </w:r>
      <w:r w:rsidR="007C7F26" w:rsidRPr="00D81C3C">
        <w:rPr>
          <w:rFonts w:ascii="Times New Roman" w:hAnsi="Times New Roman" w:cs="Times New Roman"/>
          <w:sz w:val="28"/>
          <w:szCs w:val="28"/>
        </w:rPr>
        <w:t>год и плановый период 2022 и 2023 годов</w:t>
      </w:r>
      <w:r w:rsidR="00A5419F" w:rsidRPr="00D81C3C">
        <w:rPr>
          <w:rFonts w:ascii="Times New Roman" w:hAnsi="Times New Roman" w:cs="Times New Roman"/>
          <w:sz w:val="28"/>
          <w:szCs w:val="28"/>
        </w:rPr>
        <w:t>)</w:t>
      </w:r>
      <w:r w:rsidR="005F1478" w:rsidRPr="00D81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 w:rsidR="00A5419F" w:rsidRPr="00D81C3C">
        <w:rPr>
          <w:rFonts w:ascii="Times New Roman" w:hAnsi="Times New Roman" w:cs="Times New Roman"/>
          <w:sz w:val="28"/>
          <w:szCs w:val="28"/>
        </w:rPr>
        <w:t xml:space="preserve"> руководствовалось постановлением администрации города Боготола от 22.01.2021 № 0040-п «Об утверждении Порядка составления и утверждения плана финансово-хозяйственной деятельности муниципальных бюджетных</w:t>
      </w:r>
      <w:r w:rsidR="005F1478" w:rsidRPr="00D81C3C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A5419F" w:rsidRPr="00D81C3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F1478" w:rsidRPr="00D81C3C">
        <w:rPr>
          <w:rFonts w:ascii="Times New Roman" w:hAnsi="Times New Roman" w:cs="Times New Roman"/>
          <w:sz w:val="28"/>
          <w:szCs w:val="28"/>
        </w:rPr>
        <w:t>, в отношении которых администрация города Боготола осуществляет функции и полномочия учредителя</w:t>
      </w:r>
      <w:r w:rsidR="00A5419F" w:rsidRPr="00D81C3C">
        <w:rPr>
          <w:rFonts w:ascii="Times New Roman" w:hAnsi="Times New Roman" w:cs="Times New Roman"/>
          <w:sz w:val="28"/>
          <w:szCs w:val="28"/>
        </w:rPr>
        <w:t>».</w:t>
      </w:r>
    </w:p>
    <w:p w:rsidR="00A5419F" w:rsidRPr="00D81C3C" w:rsidRDefault="007A222D" w:rsidP="007A2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66042">
        <w:rPr>
          <w:rFonts w:ascii="Times New Roman" w:hAnsi="Times New Roman" w:cs="Times New Roman"/>
          <w:sz w:val="28"/>
          <w:szCs w:val="28"/>
        </w:rPr>
        <w:t xml:space="preserve">К проверке представлен план </w:t>
      </w:r>
      <w:r w:rsidR="00566042" w:rsidRPr="00D81C3C">
        <w:rPr>
          <w:rFonts w:ascii="Times New Roman" w:hAnsi="Times New Roman" w:cs="Times New Roman"/>
          <w:sz w:val="28"/>
          <w:szCs w:val="28"/>
        </w:rPr>
        <w:t>ФХД 2021 год и плановый период 2022 и 2023 годов</w:t>
      </w:r>
      <w:r w:rsidR="00A5419F" w:rsidRPr="00D81C3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F1478" w:rsidRPr="00D81C3C">
        <w:rPr>
          <w:rFonts w:ascii="Times New Roman" w:hAnsi="Times New Roman" w:cs="Times New Roman"/>
          <w:sz w:val="28"/>
          <w:szCs w:val="28"/>
        </w:rPr>
        <w:t>Начальником финансового управления г.Боготола  24.12.2020</w:t>
      </w:r>
      <w:r w:rsidR="00A5419F" w:rsidRPr="00D81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3A" w:rsidRPr="00D81C3C">
        <w:rPr>
          <w:rFonts w:ascii="Times New Roman" w:hAnsi="Times New Roman" w:cs="Times New Roman"/>
          <w:sz w:val="28"/>
          <w:szCs w:val="28"/>
        </w:rPr>
        <w:t>В течение 2021</w:t>
      </w:r>
      <w:r w:rsidR="00A5419F" w:rsidRPr="00D81C3C">
        <w:rPr>
          <w:rFonts w:ascii="Times New Roman" w:hAnsi="Times New Roman" w:cs="Times New Roman"/>
          <w:sz w:val="28"/>
          <w:szCs w:val="28"/>
        </w:rPr>
        <w:t xml:space="preserve"> года в план </w:t>
      </w:r>
      <w:r w:rsidR="00566042" w:rsidRPr="00D81C3C">
        <w:rPr>
          <w:rFonts w:ascii="Times New Roman" w:hAnsi="Times New Roman" w:cs="Times New Roman"/>
          <w:sz w:val="28"/>
          <w:szCs w:val="28"/>
        </w:rPr>
        <w:t>ФХД 2021 год и плановый период 2022 и 2023 годов</w:t>
      </w:r>
      <w:r w:rsidR="00566042" w:rsidRPr="00201D43">
        <w:rPr>
          <w:rFonts w:ascii="Times New Roman" w:hAnsi="Times New Roman" w:cs="Times New Roman"/>
          <w:sz w:val="28"/>
          <w:szCs w:val="28"/>
        </w:rPr>
        <w:t xml:space="preserve"> </w:t>
      </w:r>
      <w:r w:rsidR="00566042">
        <w:rPr>
          <w:rFonts w:ascii="Times New Roman" w:hAnsi="Times New Roman" w:cs="Times New Roman"/>
          <w:sz w:val="28"/>
          <w:szCs w:val="28"/>
        </w:rPr>
        <w:t>18 раз</w:t>
      </w:r>
      <w:r w:rsidR="00A5419F" w:rsidRPr="00D81C3C">
        <w:rPr>
          <w:rFonts w:ascii="Times New Roman" w:hAnsi="Times New Roman" w:cs="Times New Roman"/>
          <w:sz w:val="28"/>
          <w:szCs w:val="28"/>
        </w:rPr>
        <w:t xml:space="preserve"> вносились изменения, последнее из которых утверждено</w:t>
      </w:r>
      <w:r w:rsidR="00D9763A" w:rsidRPr="00D81C3C">
        <w:rPr>
          <w:rFonts w:ascii="Times New Roman" w:hAnsi="Times New Roman" w:cs="Times New Roman"/>
          <w:sz w:val="28"/>
          <w:szCs w:val="28"/>
        </w:rPr>
        <w:t xml:space="preserve"> 30.12.2021</w:t>
      </w:r>
      <w:r w:rsidR="00A5419F" w:rsidRPr="00D81C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419F" w:rsidRPr="00D81C3C" w:rsidRDefault="00A5419F" w:rsidP="00D81C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C3C">
        <w:rPr>
          <w:rFonts w:ascii="Times New Roman" w:hAnsi="Times New Roman" w:cs="Times New Roman"/>
          <w:sz w:val="28"/>
          <w:szCs w:val="28"/>
        </w:rPr>
        <w:t xml:space="preserve">Обобщенные сведения об исполнении </w:t>
      </w:r>
      <w:r w:rsidR="00D9763A" w:rsidRPr="00D81C3C">
        <w:rPr>
          <w:rFonts w:ascii="Times New Roman" w:hAnsi="Times New Roman" w:cs="Times New Roman"/>
          <w:sz w:val="28"/>
          <w:szCs w:val="28"/>
        </w:rPr>
        <w:t xml:space="preserve">Учреждением плана </w:t>
      </w:r>
      <w:r w:rsidR="00566042" w:rsidRPr="00D81C3C">
        <w:rPr>
          <w:rFonts w:ascii="Times New Roman" w:hAnsi="Times New Roman" w:cs="Times New Roman"/>
          <w:sz w:val="28"/>
          <w:szCs w:val="28"/>
        </w:rPr>
        <w:t xml:space="preserve">ФХД 2021 год и плановый период 2022 и 2023 годов </w:t>
      </w:r>
      <w:r w:rsidRPr="00D81C3C">
        <w:rPr>
          <w:rFonts w:ascii="Times New Roman" w:hAnsi="Times New Roman" w:cs="Times New Roman"/>
          <w:sz w:val="28"/>
          <w:szCs w:val="28"/>
        </w:rPr>
        <w:t>года</w:t>
      </w:r>
      <w:r w:rsidR="00D81C3C">
        <w:rPr>
          <w:rFonts w:ascii="Times New Roman" w:hAnsi="Times New Roman" w:cs="Times New Roman"/>
          <w:sz w:val="28"/>
          <w:szCs w:val="28"/>
        </w:rPr>
        <w:t>, представлены в Т</w:t>
      </w:r>
      <w:r w:rsidR="0070234D" w:rsidRPr="00D81C3C">
        <w:rPr>
          <w:rFonts w:ascii="Times New Roman" w:hAnsi="Times New Roman" w:cs="Times New Roman"/>
          <w:sz w:val="28"/>
          <w:szCs w:val="28"/>
        </w:rPr>
        <w:t>аблице № 2</w:t>
      </w:r>
      <w:r w:rsidRPr="00D81C3C">
        <w:rPr>
          <w:rFonts w:ascii="Times New Roman" w:hAnsi="Times New Roman" w:cs="Times New Roman"/>
          <w:sz w:val="28"/>
          <w:szCs w:val="28"/>
        </w:rPr>
        <w:t>:</w:t>
      </w:r>
    </w:p>
    <w:p w:rsidR="00A5419F" w:rsidRPr="00D81C3C" w:rsidRDefault="00D81C3C" w:rsidP="007023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234D" w:rsidRPr="00D81C3C">
        <w:rPr>
          <w:sz w:val="28"/>
          <w:szCs w:val="28"/>
        </w:rPr>
        <w:t>аблица № 2</w:t>
      </w:r>
    </w:p>
    <w:tbl>
      <w:tblPr>
        <w:tblW w:w="10087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2"/>
        <w:gridCol w:w="1843"/>
        <w:gridCol w:w="1985"/>
        <w:gridCol w:w="1833"/>
        <w:gridCol w:w="1324"/>
      </w:tblGrid>
      <w:tr w:rsidR="00A5419F" w:rsidRPr="00FA0F51" w:rsidTr="00FA0F51">
        <w:trPr>
          <w:trHeight w:val="770"/>
          <w:jc w:val="center"/>
        </w:trPr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</w:tcPr>
          <w:p w:rsidR="00A5419F" w:rsidRPr="00FA0F51" w:rsidRDefault="00A5419F" w:rsidP="00A77469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19F" w:rsidRPr="00FA0F51" w:rsidRDefault="00A5419F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(руб.)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19F" w:rsidRPr="00FA0F51" w:rsidRDefault="00A5419F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(руб.)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19F" w:rsidRPr="00FA0F51" w:rsidRDefault="00A5419F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Неисполненные                     назначения (руб.)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19F" w:rsidRPr="00FA0F51" w:rsidRDefault="00A5419F" w:rsidP="00A77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%</w:t>
            </w:r>
          </w:p>
          <w:p w:rsidR="00A5419F" w:rsidRPr="00FA0F51" w:rsidRDefault="00A5419F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</w:tr>
      <w:tr w:rsidR="00A5419F" w:rsidRPr="00FA0F51" w:rsidTr="00FA0F51">
        <w:trPr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9F" w:rsidRPr="00FA0F51" w:rsidRDefault="00A5419F" w:rsidP="00A77469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Субсидии (на выполнение муниц</w:t>
            </w:r>
            <w:r w:rsidR="00C52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ипального задания</w:t>
            </w:r>
            <w:r w:rsidRPr="00FA0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8B6777" w:rsidRPr="00FA0F51" w:rsidTr="00FA0F51">
        <w:trPr>
          <w:jc w:val="center"/>
        </w:trPr>
        <w:tc>
          <w:tcPr>
            <w:tcW w:w="3102" w:type="dxa"/>
            <w:tcBorders>
              <w:top w:val="single" w:sz="4" w:space="0" w:color="auto"/>
            </w:tcBorders>
            <w:shd w:val="clear" w:color="auto" w:fill="auto"/>
          </w:tcPr>
          <w:p w:rsidR="008B6777" w:rsidRPr="00FA0F51" w:rsidRDefault="008B6777" w:rsidP="00A77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31 533 191,40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31 525 983,43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7 207,97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99,98</w:t>
            </w:r>
          </w:p>
        </w:tc>
      </w:tr>
      <w:tr w:rsidR="008B6777" w:rsidRPr="00FA0F51" w:rsidTr="00FA0F51">
        <w:trPr>
          <w:jc w:val="center"/>
        </w:trPr>
        <w:tc>
          <w:tcPr>
            <w:tcW w:w="3102" w:type="dxa"/>
            <w:shd w:val="clear" w:color="auto" w:fill="auto"/>
          </w:tcPr>
          <w:p w:rsidR="008B6777" w:rsidRPr="00FA0F51" w:rsidRDefault="008B6777" w:rsidP="00A77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843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31 540 041,73</w:t>
            </w:r>
          </w:p>
        </w:tc>
        <w:tc>
          <w:tcPr>
            <w:tcW w:w="1985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31 333 975,40</w:t>
            </w:r>
          </w:p>
        </w:tc>
        <w:tc>
          <w:tcPr>
            <w:tcW w:w="1833" w:type="dxa"/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206 066,33</w:t>
            </w:r>
          </w:p>
        </w:tc>
        <w:tc>
          <w:tcPr>
            <w:tcW w:w="1324" w:type="dxa"/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99,35</w:t>
            </w:r>
          </w:p>
        </w:tc>
      </w:tr>
      <w:tr w:rsidR="008B6777" w:rsidRPr="00FA0F51" w:rsidTr="00FA0F51">
        <w:trPr>
          <w:jc w:val="center"/>
        </w:trPr>
        <w:tc>
          <w:tcPr>
            <w:tcW w:w="10087" w:type="dxa"/>
            <w:gridSpan w:val="5"/>
            <w:shd w:val="clear" w:color="auto" w:fill="auto"/>
          </w:tcPr>
          <w:p w:rsidR="008B6777" w:rsidRPr="00FA0F51" w:rsidRDefault="008B6777" w:rsidP="00A77469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Собственные средства</w:t>
            </w:r>
          </w:p>
        </w:tc>
      </w:tr>
      <w:tr w:rsidR="008B6777" w:rsidRPr="00FA0F51" w:rsidTr="00FA0F51">
        <w:trPr>
          <w:jc w:val="center"/>
        </w:trPr>
        <w:tc>
          <w:tcPr>
            <w:tcW w:w="3102" w:type="dxa"/>
            <w:shd w:val="clear" w:color="auto" w:fill="auto"/>
          </w:tcPr>
          <w:p w:rsidR="008B6777" w:rsidRPr="00FA0F51" w:rsidRDefault="008B6777" w:rsidP="00A77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321 616,55</w:t>
            </w:r>
          </w:p>
        </w:tc>
        <w:tc>
          <w:tcPr>
            <w:tcW w:w="1833" w:type="dxa"/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28 383,45</w:t>
            </w:r>
          </w:p>
        </w:tc>
        <w:tc>
          <w:tcPr>
            <w:tcW w:w="1324" w:type="dxa"/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91,89</w:t>
            </w:r>
          </w:p>
        </w:tc>
      </w:tr>
      <w:tr w:rsidR="008B6777" w:rsidRPr="00FA0F51" w:rsidTr="00FA0F51">
        <w:trPr>
          <w:jc w:val="center"/>
        </w:trPr>
        <w:tc>
          <w:tcPr>
            <w:tcW w:w="3102" w:type="dxa"/>
            <w:shd w:val="clear" w:color="auto" w:fill="auto"/>
          </w:tcPr>
          <w:p w:rsidR="008B6777" w:rsidRPr="00FA0F51" w:rsidRDefault="008B6777" w:rsidP="00A77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843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8B6777" w:rsidRPr="00FA0F51" w:rsidRDefault="00325D1C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280 414,51</w:t>
            </w:r>
          </w:p>
        </w:tc>
        <w:tc>
          <w:tcPr>
            <w:tcW w:w="1833" w:type="dxa"/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69 585,49</w:t>
            </w:r>
          </w:p>
        </w:tc>
        <w:tc>
          <w:tcPr>
            <w:tcW w:w="1324" w:type="dxa"/>
            <w:shd w:val="clear" w:color="auto" w:fill="auto"/>
          </w:tcPr>
          <w:p w:rsidR="008B6777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80,12</w:t>
            </w:r>
          </w:p>
        </w:tc>
      </w:tr>
      <w:tr w:rsidR="008B6777" w:rsidRPr="00FA0F51" w:rsidTr="00FA0F51">
        <w:trPr>
          <w:jc w:val="center"/>
        </w:trPr>
        <w:tc>
          <w:tcPr>
            <w:tcW w:w="3102" w:type="dxa"/>
            <w:shd w:val="clear" w:color="auto" w:fill="auto"/>
          </w:tcPr>
          <w:p w:rsidR="008B6777" w:rsidRPr="00FA0F51" w:rsidRDefault="008B6777" w:rsidP="00A77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8B6777" w:rsidRPr="00FA0F51" w:rsidRDefault="008B6777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31E" w:rsidRPr="00FA0F51" w:rsidTr="00FA0F51">
        <w:trPr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1E" w:rsidRPr="00FA0F51" w:rsidRDefault="00C5248E" w:rsidP="005F731E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Субсидии (на</w:t>
            </w:r>
            <w:r w:rsidR="005F731E" w:rsidRPr="00FA0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иные цели)</w:t>
            </w:r>
          </w:p>
        </w:tc>
      </w:tr>
      <w:tr w:rsidR="005F731E" w:rsidRPr="00FA0F51" w:rsidTr="00FA0F51">
        <w:trPr>
          <w:jc w:val="center"/>
        </w:trPr>
        <w:tc>
          <w:tcPr>
            <w:tcW w:w="3102" w:type="dxa"/>
            <w:tcBorders>
              <w:top w:val="single" w:sz="4" w:space="0" w:color="auto"/>
            </w:tcBorders>
            <w:shd w:val="clear" w:color="auto" w:fill="auto"/>
          </w:tcPr>
          <w:p w:rsidR="005F731E" w:rsidRPr="00FA0F51" w:rsidRDefault="005F731E" w:rsidP="00A77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F731E" w:rsidRPr="00FA0F51" w:rsidRDefault="005F731E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1 487 954,36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F731E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1 462 307,59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:rsidR="005F731E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25 646,77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</w:tcPr>
          <w:p w:rsidR="005F731E" w:rsidRPr="00FA0F51" w:rsidRDefault="00FA0F51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98,28</w:t>
            </w:r>
          </w:p>
        </w:tc>
      </w:tr>
      <w:tr w:rsidR="005F731E" w:rsidRPr="00FA0F51" w:rsidTr="00FA0F51">
        <w:trPr>
          <w:jc w:val="center"/>
        </w:trPr>
        <w:tc>
          <w:tcPr>
            <w:tcW w:w="3102" w:type="dxa"/>
            <w:shd w:val="clear" w:color="auto" w:fill="auto"/>
          </w:tcPr>
          <w:p w:rsidR="005F731E" w:rsidRPr="00FA0F51" w:rsidRDefault="005F731E" w:rsidP="00A77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843" w:type="dxa"/>
            <w:shd w:val="clear" w:color="auto" w:fill="auto"/>
          </w:tcPr>
          <w:p w:rsidR="005F731E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750 334,23</w:t>
            </w:r>
          </w:p>
        </w:tc>
        <w:tc>
          <w:tcPr>
            <w:tcW w:w="1985" w:type="dxa"/>
            <w:shd w:val="clear" w:color="auto" w:fill="auto"/>
          </w:tcPr>
          <w:p w:rsidR="005F731E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688 501,95</w:t>
            </w:r>
          </w:p>
        </w:tc>
        <w:tc>
          <w:tcPr>
            <w:tcW w:w="1833" w:type="dxa"/>
            <w:shd w:val="clear" w:color="auto" w:fill="auto"/>
          </w:tcPr>
          <w:p w:rsidR="005F731E" w:rsidRPr="00FA0F51" w:rsidRDefault="00B85FD6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61 832,28</w:t>
            </w:r>
          </w:p>
        </w:tc>
        <w:tc>
          <w:tcPr>
            <w:tcW w:w="1324" w:type="dxa"/>
            <w:shd w:val="clear" w:color="auto" w:fill="auto"/>
          </w:tcPr>
          <w:p w:rsidR="005F731E" w:rsidRPr="00FA0F51" w:rsidRDefault="00FA0F51" w:rsidP="00A7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51">
              <w:rPr>
                <w:rFonts w:ascii="Times New Roman" w:hAnsi="Times New Roman" w:cs="Times New Roman"/>
                <w:b/>
                <w:sz w:val="20"/>
                <w:szCs w:val="20"/>
              </w:rPr>
              <w:t>91,76</w:t>
            </w:r>
          </w:p>
        </w:tc>
      </w:tr>
    </w:tbl>
    <w:p w:rsidR="00A5419F" w:rsidRPr="00FA0F51" w:rsidRDefault="00A5419F" w:rsidP="0056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6C">
        <w:rPr>
          <w:color w:val="7030A0"/>
          <w:sz w:val="28"/>
          <w:szCs w:val="28"/>
        </w:rPr>
        <w:lastRenderedPageBreak/>
        <w:tab/>
      </w:r>
      <w:r w:rsidR="007A222D">
        <w:rPr>
          <w:rFonts w:ascii="Times New Roman" w:hAnsi="Times New Roman" w:cs="Times New Roman"/>
          <w:sz w:val="28"/>
          <w:szCs w:val="28"/>
        </w:rPr>
        <w:t>3.3.</w:t>
      </w:r>
      <w:r w:rsidR="00FA0F51" w:rsidRPr="00FA0F51">
        <w:rPr>
          <w:rFonts w:ascii="Times New Roman" w:hAnsi="Times New Roman" w:cs="Times New Roman"/>
          <w:sz w:val="28"/>
          <w:szCs w:val="28"/>
        </w:rPr>
        <w:t>В нарушение</w:t>
      </w:r>
      <w:r w:rsidRPr="00FA0F51">
        <w:rPr>
          <w:rFonts w:ascii="Times New Roman" w:hAnsi="Times New Roman" w:cs="Times New Roman"/>
          <w:sz w:val="28"/>
          <w:szCs w:val="28"/>
        </w:rPr>
        <w:t xml:space="preserve"> </w:t>
      </w:r>
      <w:r w:rsidR="00FA0F51" w:rsidRPr="00FA0F51">
        <w:rPr>
          <w:rFonts w:ascii="Times New Roman" w:hAnsi="Times New Roman" w:cs="Times New Roman"/>
          <w:sz w:val="28"/>
          <w:szCs w:val="28"/>
        </w:rPr>
        <w:t xml:space="preserve"> раздела 5 постановления администрации города Боготола от 22.01.2021 № 0040-п «Об утверждении Порядка составления и утверждения плана финансово-хозяйственной деятельности муниципальных бюджетных и автономных  учреждений, в отношении которых администрация города Боготола осуществляет функции и полномочия учредителя» </w:t>
      </w:r>
      <w:r w:rsidRPr="00FA0F51">
        <w:rPr>
          <w:rFonts w:ascii="Times New Roman" w:hAnsi="Times New Roman" w:cs="Times New Roman"/>
          <w:sz w:val="28"/>
          <w:szCs w:val="28"/>
        </w:rPr>
        <w:t xml:space="preserve">сумма доходов от </w:t>
      </w:r>
      <w:r w:rsidR="00E86AE7" w:rsidRPr="00FA0F51">
        <w:rPr>
          <w:rFonts w:ascii="Times New Roman" w:hAnsi="Times New Roman" w:cs="Times New Roman"/>
          <w:sz w:val="28"/>
          <w:szCs w:val="28"/>
        </w:rPr>
        <w:t>оказания платных услуг</w:t>
      </w:r>
      <w:r w:rsidRPr="00FA0F51">
        <w:rPr>
          <w:rFonts w:ascii="Times New Roman" w:hAnsi="Times New Roman" w:cs="Times New Roman"/>
          <w:sz w:val="28"/>
          <w:szCs w:val="28"/>
        </w:rPr>
        <w:t xml:space="preserve">, отраженная в плане учреждения, больше, чем фактически полученные учреждением доходы за отчетный период (отсутствие корректировки показателей плана ФХД). </w:t>
      </w:r>
    </w:p>
    <w:p w:rsidR="00566042" w:rsidRDefault="00566042" w:rsidP="007A222D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8A" w:rsidRPr="007A222D" w:rsidRDefault="007A222D" w:rsidP="007A222D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2D">
        <w:rPr>
          <w:rFonts w:ascii="Times New Roman" w:hAnsi="Times New Roman" w:cs="Times New Roman"/>
          <w:b/>
          <w:sz w:val="28"/>
          <w:szCs w:val="28"/>
        </w:rPr>
        <w:t>4.</w:t>
      </w:r>
      <w:r w:rsidR="00F4388A" w:rsidRPr="007A222D">
        <w:rPr>
          <w:rFonts w:ascii="Times New Roman" w:hAnsi="Times New Roman" w:cs="Times New Roman"/>
          <w:b/>
          <w:sz w:val="28"/>
          <w:szCs w:val="28"/>
        </w:rPr>
        <w:t>Анализ кадрового обеспечения, расчетов по оплате труда</w:t>
      </w:r>
    </w:p>
    <w:p w:rsidR="00ED489D" w:rsidRPr="007A222D" w:rsidRDefault="007A222D" w:rsidP="007A222D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4.1.</w:t>
      </w:r>
      <w:r w:rsidR="00ED489D" w:rsidRPr="007A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Штатное расписание составляется по унифицированной форме (№ Т-3) утвер</w:t>
      </w:r>
      <w:r w:rsidR="00C5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жденной</w:t>
      </w:r>
      <w:r w:rsidR="00ED489D" w:rsidRPr="007A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 w:rsidR="00C5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D489D" w:rsidRPr="007A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Госкомстата России от 5 января 2004 г. № 1"Об утверждении унифицированных форм первичной учетной документации по учету труда и его оплаты". </w:t>
      </w:r>
    </w:p>
    <w:p w:rsidR="00F4388A" w:rsidRPr="002E058A" w:rsidRDefault="007A222D" w:rsidP="007A222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58A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D259A3" w:rsidRPr="002E05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ADE" w:rsidRPr="002E058A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Отсутствуют должностные инструкции  </w:t>
      </w:r>
      <w:r w:rsidR="00D259A3" w:rsidRPr="002E058A">
        <w:rPr>
          <w:rFonts w:ascii="Times New Roman" w:hAnsi="Times New Roman" w:cs="Times New Roman"/>
          <w:sz w:val="28"/>
          <w:szCs w:val="28"/>
          <w:lang w:eastAsia="ru-RU"/>
        </w:rPr>
        <w:t>на сотрудников</w:t>
      </w:r>
      <w:r w:rsidR="00566042" w:rsidRPr="002E058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D259A3" w:rsidRPr="002E058A">
        <w:rPr>
          <w:rFonts w:ascii="Times New Roman" w:hAnsi="Times New Roman" w:cs="Times New Roman"/>
          <w:sz w:val="28"/>
          <w:szCs w:val="28"/>
          <w:lang w:eastAsia="ru-RU"/>
        </w:rPr>
        <w:t xml:space="preserve"> Свистунову О.Н и Быленкову В.В.</w:t>
      </w:r>
      <w:r w:rsidR="00566042" w:rsidRPr="002E058A">
        <w:rPr>
          <w:rFonts w:ascii="Times New Roman" w:hAnsi="Times New Roman" w:cs="Times New Roman"/>
          <w:sz w:val="28"/>
          <w:szCs w:val="28"/>
          <w:lang w:eastAsia="ru-RU"/>
        </w:rPr>
        <w:t>, занимающие должности заместителя директора по учебно-воспитательной работе</w:t>
      </w:r>
      <w:r w:rsidR="00D259A3" w:rsidRPr="002E05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2ADE" w:rsidRPr="002E058A" w:rsidRDefault="007A222D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8A">
        <w:rPr>
          <w:rFonts w:ascii="Times New Roman" w:hAnsi="Times New Roman" w:cs="Times New Roman"/>
          <w:sz w:val="28"/>
          <w:szCs w:val="28"/>
        </w:rPr>
        <w:t>4.3.</w:t>
      </w:r>
      <w:r w:rsidR="00272ADE" w:rsidRPr="002E058A">
        <w:rPr>
          <w:rFonts w:ascii="Times New Roman" w:hAnsi="Times New Roman" w:cs="Times New Roman"/>
          <w:sz w:val="28"/>
          <w:szCs w:val="28"/>
        </w:rPr>
        <w:t>Оплата труда работникам Учреждения осуществляется на основании  Положения об оплате труда работников Учреждения, утвержденного  01.12.2020г</w:t>
      </w:r>
      <w:r w:rsidR="00566042" w:rsidRPr="002E058A">
        <w:rPr>
          <w:rFonts w:ascii="Times New Roman" w:hAnsi="Times New Roman" w:cs="Times New Roman"/>
          <w:sz w:val="28"/>
          <w:szCs w:val="28"/>
        </w:rPr>
        <w:t xml:space="preserve"> № б/н (далее - Положения об оплате труда работников Учреждения)</w:t>
      </w:r>
      <w:r w:rsidR="00272ADE" w:rsidRPr="002E058A">
        <w:rPr>
          <w:rFonts w:ascii="Times New Roman" w:hAnsi="Times New Roman" w:cs="Times New Roman"/>
          <w:sz w:val="28"/>
          <w:szCs w:val="28"/>
        </w:rPr>
        <w:t>.</w:t>
      </w:r>
    </w:p>
    <w:p w:rsidR="007A420D" w:rsidRPr="002E058A" w:rsidRDefault="007A222D" w:rsidP="0056604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8A">
        <w:rPr>
          <w:rFonts w:ascii="Times New Roman" w:hAnsi="Times New Roman" w:cs="Times New Roman"/>
          <w:sz w:val="28"/>
          <w:szCs w:val="28"/>
        </w:rPr>
        <w:t>4.3.1.</w:t>
      </w:r>
      <w:r w:rsidR="007A420D" w:rsidRPr="002E058A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566042" w:rsidRPr="002E058A">
        <w:rPr>
          <w:rFonts w:ascii="Times New Roman" w:hAnsi="Times New Roman" w:cs="Times New Roman"/>
          <w:sz w:val="28"/>
          <w:szCs w:val="28"/>
        </w:rPr>
        <w:t xml:space="preserve"> п/п 2 Приложения к Постановлению</w:t>
      </w:r>
      <w:r w:rsidR="007A420D" w:rsidRPr="002E058A">
        <w:rPr>
          <w:rFonts w:ascii="Times New Roman" w:hAnsi="Times New Roman" w:cs="Times New Roman"/>
          <w:sz w:val="28"/>
          <w:szCs w:val="28"/>
        </w:rPr>
        <w:t xml:space="preserve"> администрации от 01.02.2017 № 0104-п «Об установлении предельных уровней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</w:t>
      </w:r>
      <w:r w:rsidR="002E058A" w:rsidRPr="002E058A">
        <w:rPr>
          <w:rFonts w:ascii="Times New Roman" w:hAnsi="Times New Roman" w:cs="Times New Roman"/>
          <w:sz w:val="28"/>
          <w:szCs w:val="28"/>
        </w:rPr>
        <w:t xml:space="preserve">ьных учреждений города Боготола» </w:t>
      </w:r>
      <w:r w:rsidR="007A420D" w:rsidRPr="002E058A">
        <w:rPr>
          <w:rFonts w:ascii="Times New Roman" w:hAnsi="Times New Roman" w:cs="Times New Roman"/>
          <w:sz w:val="28"/>
          <w:szCs w:val="28"/>
        </w:rPr>
        <w:t>(в ред. от 29.12.2018 № 1712-п)</w:t>
      </w:r>
      <w:r w:rsidR="002E058A" w:rsidRPr="002E058A">
        <w:rPr>
          <w:rFonts w:ascii="Times New Roman" w:hAnsi="Times New Roman" w:cs="Times New Roman"/>
          <w:sz w:val="28"/>
          <w:szCs w:val="28"/>
        </w:rPr>
        <w:t>,которым</w:t>
      </w:r>
      <w:r w:rsidR="007A420D" w:rsidRPr="002E058A">
        <w:rPr>
          <w:rFonts w:ascii="Times New Roman" w:hAnsi="Times New Roman" w:cs="Times New Roman"/>
          <w:sz w:val="28"/>
          <w:szCs w:val="28"/>
        </w:rPr>
        <w:t xml:space="preserve"> </w:t>
      </w:r>
      <w:r w:rsidR="002E058A" w:rsidRPr="002E058A">
        <w:rPr>
          <w:rFonts w:ascii="Times New Roman" w:hAnsi="Times New Roman" w:cs="Times New Roman"/>
          <w:sz w:val="28"/>
          <w:szCs w:val="28"/>
        </w:rPr>
        <w:t>установлен предельный уровень в кратности для руководителя 2,7 и заместителя руководителя 1,7. В</w:t>
      </w:r>
      <w:r w:rsidR="007A420D" w:rsidRPr="002E058A">
        <w:rPr>
          <w:rFonts w:ascii="Times New Roman" w:hAnsi="Times New Roman" w:cs="Times New Roman"/>
          <w:sz w:val="28"/>
          <w:szCs w:val="28"/>
        </w:rPr>
        <w:t xml:space="preserve"> положении об оплате труда работников Учреждения</w:t>
      </w:r>
      <w:r w:rsidR="00566042" w:rsidRPr="002E058A">
        <w:rPr>
          <w:rFonts w:ascii="Times New Roman" w:hAnsi="Times New Roman" w:cs="Times New Roman"/>
          <w:sz w:val="28"/>
          <w:szCs w:val="28"/>
        </w:rPr>
        <w:t xml:space="preserve"> </w:t>
      </w:r>
      <w:r w:rsidR="007A420D" w:rsidRPr="002E058A">
        <w:rPr>
          <w:rFonts w:ascii="Times New Roman" w:hAnsi="Times New Roman" w:cs="Times New Roman"/>
          <w:sz w:val="28"/>
          <w:szCs w:val="28"/>
        </w:rPr>
        <w:t xml:space="preserve"> установлена кратность до 6.  </w:t>
      </w:r>
    </w:p>
    <w:p w:rsidR="00A37691" w:rsidRPr="002E058A" w:rsidRDefault="007A222D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4.3.2.</w:t>
      </w:r>
      <w:r w:rsidR="002069EF" w:rsidRPr="002E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нарушении п.</w:t>
      </w:r>
      <w:r w:rsidR="00566042" w:rsidRPr="002E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п.</w:t>
      </w:r>
      <w:r w:rsidR="002069EF" w:rsidRPr="002E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E241F" w:rsidRPr="002E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4</w:t>
      </w:r>
      <w:r w:rsidR="002069EF" w:rsidRPr="002E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69EF" w:rsidRPr="002E058A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Учреждения, руководителем Учреждения устанавливались стимулирующие выплаты </w:t>
      </w:r>
      <w:r w:rsidR="00190885" w:rsidRPr="002E058A">
        <w:rPr>
          <w:rFonts w:ascii="Times New Roman" w:hAnsi="Times New Roman" w:cs="Times New Roman"/>
          <w:sz w:val="28"/>
          <w:szCs w:val="28"/>
        </w:rPr>
        <w:t xml:space="preserve">без детализации, конкретизации критериев оценки результативности и качества, а </w:t>
      </w:r>
      <w:r w:rsidR="002069EF" w:rsidRPr="002E058A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190885" w:rsidRPr="002E058A">
        <w:rPr>
          <w:rFonts w:ascii="Times New Roman" w:hAnsi="Times New Roman" w:cs="Times New Roman"/>
          <w:sz w:val="28"/>
          <w:szCs w:val="28"/>
        </w:rPr>
        <w:t xml:space="preserve">стимулирующие выплаты устанавливались </w:t>
      </w:r>
      <w:r w:rsidR="00A37691" w:rsidRPr="002E058A">
        <w:rPr>
          <w:rFonts w:ascii="Times New Roman" w:hAnsi="Times New Roman" w:cs="Times New Roman"/>
          <w:sz w:val="28"/>
          <w:szCs w:val="28"/>
        </w:rPr>
        <w:t>ежемесячно и а именно:</w:t>
      </w:r>
    </w:p>
    <w:p w:rsidR="000E241F" w:rsidRPr="002E058A" w:rsidRDefault="00A37691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8A">
        <w:rPr>
          <w:rFonts w:ascii="Times New Roman" w:hAnsi="Times New Roman" w:cs="Times New Roman"/>
          <w:sz w:val="28"/>
          <w:szCs w:val="28"/>
        </w:rPr>
        <w:t>-П</w:t>
      </w:r>
      <w:r w:rsidR="007A420D" w:rsidRPr="002E058A">
        <w:rPr>
          <w:rFonts w:ascii="Times New Roman" w:hAnsi="Times New Roman" w:cs="Times New Roman"/>
          <w:sz w:val="28"/>
          <w:szCs w:val="28"/>
        </w:rPr>
        <w:t>риказом от 29.09.2021 № 9/2</w:t>
      </w:r>
      <w:r w:rsidR="003372C7" w:rsidRPr="002E058A">
        <w:rPr>
          <w:rFonts w:ascii="Times New Roman" w:hAnsi="Times New Roman" w:cs="Times New Roman"/>
          <w:sz w:val="28"/>
          <w:szCs w:val="28"/>
        </w:rPr>
        <w:t xml:space="preserve"> заместителю директора Быленковой В.В. выплачены стимулирующие с формулировкой  по итогам работы, с неверным указанием Приложения Положения об оплате труда в размере 115</w:t>
      </w:r>
      <w:r w:rsidRPr="002E058A">
        <w:rPr>
          <w:rFonts w:ascii="Times New Roman" w:hAnsi="Times New Roman" w:cs="Times New Roman"/>
          <w:sz w:val="28"/>
          <w:szCs w:val="28"/>
        </w:rPr>
        <w:t xml:space="preserve"> % за август;</w:t>
      </w:r>
      <w:r w:rsidR="003372C7" w:rsidRPr="002E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91" w:rsidRPr="007A222D" w:rsidRDefault="00A37691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8A">
        <w:rPr>
          <w:rFonts w:ascii="Times New Roman" w:hAnsi="Times New Roman" w:cs="Times New Roman"/>
          <w:sz w:val="28"/>
          <w:szCs w:val="28"/>
        </w:rPr>
        <w:t>- Приказом от 29.09.2021 № 9/4 заместителю</w:t>
      </w:r>
      <w:r w:rsidRPr="007A222D">
        <w:rPr>
          <w:rFonts w:ascii="Times New Roman" w:hAnsi="Times New Roman" w:cs="Times New Roman"/>
          <w:sz w:val="28"/>
          <w:szCs w:val="28"/>
        </w:rPr>
        <w:t xml:space="preserve"> директора Свистуновой О.Н.  выплачены стимулирующие с формулировкой  по итогам работы, с неверным указанием Приложения Положения об оплате труда в размере 25 % за сентябрь;</w:t>
      </w:r>
    </w:p>
    <w:p w:rsidR="00A37691" w:rsidRPr="007A222D" w:rsidRDefault="00A37691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22D">
        <w:rPr>
          <w:rFonts w:ascii="Times New Roman" w:hAnsi="Times New Roman" w:cs="Times New Roman"/>
          <w:sz w:val="28"/>
          <w:szCs w:val="28"/>
        </w:rPr>
        <w:t>- Приказом от 29.09.2021 № 9/3 заместителю директора Неверовой О.В.  выплачены стимулирующие с формулировкой  по итогам работы, с неверным указанием Приложения Положения об оплате труда в размере 25 % за сентябрь.</w:t>
      </w:r>
    </w:p>
    <w:p w:rsidR="000E241F" w:rsidRPr="007A222D" w:rsidRDefault="007A222D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22D">
        <w:rPr>
          <w:rFonts w:ascii="Times New Roman" w:hAnsi="Times New Roman" w:cs="Times New Roman"/>
          <w:sz w:val="28"/>
          <w:szCs w:val="28"/>
        </w:rPr>
        <w:t>4.3.3.</w:t>
      </w:r>
      <w:r w:rsidR="000E241F" w:rsidRPr="007A222D">
        <w:rPr>
          <w:rFonts w:ascii="Times New Roman" w:hAnsi="Times New Roman" w:cs="Times New Roman"/>
          <w:sz w:val="28"/>
          <w:szCs w:val="28"/>
        </w:rPr>
        <w:t>В нарушении п.7 ст.4 Положения об оплате труда работников Учреждения Быленковой В.В. выплачены стимулирующие в размере 115 % за август</w:t>
      </w:r>
      <w:r w:rsidR="00A37691" w:rsidRPr="007A222D">
        <w:rPr>
          <w:rFonts w:ascii="Times New Roman" w:hAnsi="Times New Roman" w:cs="Times New Roman"/>
          <w:sz w:val="28"/>
          <w:szCs w:val="28"/>
        </w:rPr>
        <w:t xml:space="preserve"> без учета фактически отработанного времени.</w:t>
      </w:r>
      <w:r w:rsidR="000E241F" w:rsidRPr="007A222D">
        <w:rPr>
          <w:rFonts w:ascii="Times New Roman" w:hAnsi="Times New Roman" w:cs="Times New Roman"/>
          <w:sz w:val="28"/>
          <w:szCs w:val="28"/>
        </w:rPr>
        <w:t xml:space="preserve"> </w:t>
      </w:r>
      <w:r w:rsidR="00A37691" w:rsidRPr="007A222D">
        <w:rPr>
          <w:rFonts w:ascii="Times New Roman" w:hAnsi="Times New Roman" w:cs="Times New Roman"/>
          <w:sz w:val="28"/>
          <w:szCs w:val="28"/>
        </w:rPr>
        <w:t>Бы</w:t>
      </w:r>
      <w:r w:rsidR="003372C7" w:rsidRPr="007A222D">
        <w:rPr>
          <w:rFonts w:ascii="Times New Roman" w:hAnsi="Times New Roman" w:cs="Times New Roman"/>
          <w:sz w:val="28"/>
          <w:szCs w:val="28"/>
        </w:rPr>
        <w:t xml:space="preserve">ленкова В.В. с 28.06.2021 по </w:t>
      </w:r>
      <w:r w:rsidR="003372C7" w:rsidRPr="007A222D">
        <w:rPr>
          <w:rFonts w:ascii="Times New Roman" w:hAnsi="Times New Roman" w:cs="Times New Roman"/>
          <w:sz w:val="28"/>
          <w:szCs w:val="28"/>
        </w:rPr>
        <w:lastRenderedPageBreak/>
        <w:t>30.08.2021 года в соответствии с приказом</w:t>
      </w:r>
      <w:r w:rsidR="000E241F" w:rsidRPr="007A222D">
        <w:rPr>
          <w:rFonts w:ascii="Times New Roman" w:hAnsi="Times New Roman" w:cs="Times New Roman"/>
          <w:sz w:val="28"/>
          <w:szCs w:val="28"/>
        </w:rPr>
        <w:t xml:space="preserve"> № 03-02-07б от 31.05.2021 г.</w:t>
      </w:r>
      <w:r w:rsidR="003372C7" w:rsidRPr="007A222D">
        <w:rPr>
          <w:rFonts w:ascii="Times New Roman" w:hAnsi="Times New Roman" w:cs="Times New Roman"/>
          <w:sz w:val="28"/>
          <w:szCs w:val="28"/>
        </w:rPr>
        <w:t xml:space="preserve"> руководителя находилась в ежегодном опла</w:t>
      </w:r>
      <w:r w:rsidR="000E241F" w:rsidRPr="007A222D">
        <w:rPr>
          <w:rFonts w:ascii="Times New Roman" w:hAnsi="Times New Roman" w:cs="Times New Roman"/>
          <w:sz w:val="28"/>
          <w:szCs w:val="28"/>
        </w:rPr>
        <w:t xml:space="preserve">чиваемом отпуске. </w:t>
      </w:r>
      <w:r w:rsidR="00A37691" w:rsidRPr="00190599">
        <w:rPr>
          <w:rFonts w:ascii="Times New Roman" w:hAnsi="Times New Roman" w:cs="Times New Roman"/>
          <w:b/>
          <w:sz w:val="28"/>
          <w:szCs w:val="28"/>
        </w:rPr>
        <w:t xml:space="preserve">Общая сумма выплат 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91" w:rsidRPr="00190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использованием</w:t>
      </w:r>
      <w:r w:rsidR="00A37691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бюджетных средств</w:t>
      </w:r>
      <w:r w:rsidR="00A37691" w:rsidRPr="00190599">
        <w:rPr>
          <w:rFonts w:ascii="Times New Roman" w:hAnsi="Times New Roman" w:cs="Times New Roman"/>
          <w:b/>
          <w:sz w:val="28"/>
          <w:szCs w:val="28"/>
        </w:rPr>
        <w:t xml:space="preserve">  составила 11 957,70 руб. </w:t>
      </w:r>
      <w:r w:rsidR="000E241F" w:rsidRPr="007A222D">
        <w:rPr>
          <w:rFonts w:ascii="Times New Roman" w:hAnsi="Times New Roman" w:cs="Times New Roman"/>
          <w:sz w:val="28"/>
          <w:szCs w:val="28"/>
        </w:rPr>
        <w:t>(10398,00 *115%=11 957,70 руб.)</w:t>
      </w:r>
      <w:r w:rsidR="00A37691" w:rsidRPr="007A222D">
        <w:rPr>
          <w:rFonts w:ascii="Times New Roman" w:hAnsi="Times New Roman" w:cs="Times New Roman"/>
          <w:sz w:val="28"/>
          <w:szCs w:val="28"/>
        </w:rPr>
        <w:t>.</w:t>
      </w:r>
    </w:p>
    <w:p w:rsidR="00190885" w:rsidRPr="00201D43" w:rsidRDefault="003372C7" w:rsidP="00201D43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22D">
        <w:rPr>
          <w:rFonts w:ascii="Times New Roman" w:hAnsi="Times New Roman" w:cs="Times New Roman"/>
          <w:sz w:val="28"/>
          <w:szCs w:val="28"/>
        </w:rPr>
        <w:t xml:space="preserve"> </w:t>
      </w:r>
      <w:r w:rsidR="007A222D" w:rsidRPr="007A222D">
        <w:rPr>
          <w:rFonts w:ascii="Times New Roman" w:hAnsi="Times New Roman" w:cs="Times New Roman"/>
          <w:sz w:val="28"/>
          <w:szCs w:val="28"/>
        </w:rPr>
        <w:t>4.3.4.</w:t>
      </w:r>
      <w:r w:rsidR="00A37691" w:rsidRPr="007A222D">
        <w:rPr>
          <w:rFonts w:ascii="Times New Roman" w:hAnsi="Times New Roman" w:cs="Times New Roman"/>
          <w:sz w:val="28"/>
          <w:szCs w:val="28"/>
        </w:rPr>
        <w:t>В нарушении п.5,2 ст. 5 Положения об оплате труда работников Учреждения</w:t>
      </w:r>
      <w:r w:rsidR="003C28E4" w:rsidRPr="007A222D">
        <w:rPr>
          <w:rFonts w:ascii="Times New Roman" w:hAnsi="Times New Roman" w:cs="Times New Roman"/>
          <w:sz w:val="28"/>
          <w:szCs w:val="28"/>
        </w:rPr>
        <w:t xml:space="preserve"> Лущику О.И. </w:t>
      </w:r>
      <w:r w:rsidR="00190885">
        <w:rPr>
          <w:rFonts w:ascii="Times New Roman" w:hAnsi="Times New Roman" w:cs="Times New Roman"/>
          <w:sz w:val="28"/>
          <w:szCs w:val="28"/>
        </w:rPr>
        <w:t>выплачены</w:t>
      </w:r>
      <w:r w:rsidR="00B13A3F">
        <w:rPr>
          <w:rFonts w:ascii="Times New Roman" w:hAnsi="Times New Roman" w:cs="Times New Roman"/>
          <w:sz w:val="28"/>
          <w:szCs w:val="28"/>
        </w:rPr>
        <w:t xml:space="preserve"> ежемесячные выплаты </w:t>
      </w:r>
      <w:r w:rsidR="003C28E4" w:rsidRPr="007A222D">
        <w:rPr>
          <w:rFonts w:ascii="Times New Roman" w:hAnsi="Times New Roman" w:cs="Times New Roman"/>
          <w:sz w:val="28"/>
          <w:szCs w:val="28"/>
        </w:rPr>
        <w:t xml:space="preserve">за расширение зоны обслуживания </w:t>
      </w:r>
      <w:r w:rsidR="00190885">
        <w:rPr>
          <w:rFonts w:ascii="Times New Roman" w:hAnsi="Times New Roman" w:cs="Times New Roman"/>
          <w:sz w:val="28"/>
          <w:szCs w:val="28"/>
        </w:rPr>
        <w:t xml:space="preserve">по </w:t>
      </w:r>
      <w:r w:rsidR="003C28E4" w:rsidRPr="007A222D">
        <w:rPr>
          <w:rFonts w:ascii="Times New Roman" w:hAnsi="Times New Roman" w:cs="Times New Roman"/>
          <w:sz w:val="28"/>
          <w:szCs w:val="28"/>
        </w:rPr>
        <w:t>созданию здоровых и безопасных условий труда, проведения образовательного процесса</w:t>
      </w:r>
      <w:r w:rsidR="00190885">
        <w:rPr>
          <w:rFonts w:ascii="Times New Roman" w:hAnsi="Times New Roman" w:cs="Times New Roman"/>
          <w:sz w:val="28"/>
          <w:szCs w:val="28"/>
        </w:rPr>
        <w:t xml:space="preserve"> </w:t>
      </w:r>
      <w:r w:rsidR="003C28E4" w:rsidRPr="007A222D">
        <w:rPr>
          <w:rFonts w:ascii="Times New Roman" w:hAnsi="Times New Roman" w:cs="Times New Roman"/>
          <w:sz w:val="28"/>
          <w:szCs w:val="28"/>
        </w:rPr>
        <w:t>- 70%</w:t>
      </w:r>
      <w:r w:rsidR="00AE190D" w:rsidRPr="007A222D">
        <w:rPr>
          <w:rFonts w:ascii="Times New Roman" w:hAnsi="Times New Roman" w:cs="Times New Roman"/>
          <w:sz w:val="28"/>
          <w:szCs w:val="28"/>
        </w:rPr>
        <w:t xml:space="preserve"> от ставки учителя</w:t>
      </w:r>
      <w:r w:rsidR="003C28E4" w:rsidRPr="007A222D">
        <w:rPr>
          <w:rFonts w:ascii="Times New Roman" w:hAnsi="Times New Roman" w:cs="Times New Roman"/>
          <w:sz w:val="28"/>
          <w:szCs w:val="28"/>
        </w:rPr>
        <w:t xml:space="preserve">. </w:t>
      </w:r>
      <w:r w:rsidR="00201D43" w:rsidRPr="00454BCC">
        <w:rPr>
          <w:rFonts w:ascii="Times New Roman" w:hAnsi="Times New Roman" w:cs="Times New Roman"/>
          <w:sz w:val="28"/>
          <w:szCs w:val="28"/>
        </w:rPr>
        <w:t>Лущик О.И.</w:t>
      </w:r>
      <w:r w:rsidR="00C279AB" w:rsidRPr="00454BCC">
        <w:rPr>
          <w:rFonts w:ascii="Times New Roman" w:hAnsi="Times New Roman" w:cs="Times New Roman"/>
          <w:sz w:val="28"/>
          <w:szCs w:val="28"/>
        </w:rPr>
        <w:t xml:space="preserve"> занимает ставку преподавателя ОБЖ и</w:t>
      </w:r>
      <w:r w:rsidR="00201D43" w:rsidRPr="00454BCC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454BCC">
        <w:rPr>
          <w:rFonts w:ascii="Times New Roman" w:hAnsi="Times New Roman" w:cs="Times New Roman"/>
          <w:sz w:val="28"/>
          <w:szCs w:val="28"/>
        </w:rPr>
        <w:t>,</w:t>
      </w:r>
      <w:r w:rsidR="00201D43" w:rsidRPr="00454BCC">
        <w:rPr>
          <w:rFonts w:ascii="Times New Roman" w:hAnsi="Times New Roman" w:cs="Times New Roman"/>
          <w:sz w:val="28"/>
          <w:szCs w:val="28"/>
        </w:rPr>
        <w:t xml:space="preserve"> с должностной инструкцией, в которой создание</w:t>
      </w:r>
      <w:r w:rsidR="00190885" w:rsidRPr="00454BCC">
        <w:rPr>
          <w:rFonts w:ascii="Times New Roman" w:hAnsi="Times New Roman" w:cs="Times New Roman"/>
          <w:sz w:val="28"/>
          <w:szCs w:val="28"/>
        </w:rPr>
        <w:t xml:space="preserve"> здоровых и безопасных условий труда, проведения образовательного процесса, </w:t>
      </w:r>
      <w:r w:rsidR="00201D43" w:rsidRPr="00454BC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90885" w:rsidRPr="00454BCC">
        <w:rPr>
          <w:rFonts w:ascii="Times New Roman" w:hAnsi="Times New Roman" w:cs="Times New Roman"/>
          <w:sz w:val="28"/>
          <w:szCs w:val="28"/>
        </w:rPr>
        <w:t xml:space="preserve">непосредственной обязанностью и ответственность данного </w:t>
      </w:r>
      <w:r w:rsidR="00C279AB" w:rsidRPr="00454BCC">
        <w:rPr>
          <w:rFonts w:ascii="Times New Roman" w:hAnsi="Times New Roman" w:cs="Times New Roman"/>
          <w:sz w:val="28"/>
          <w:szCs w:val="28"/>
        </w:rPr>
        <w:t>преподавателя</w:t>
      </w:r>
      <w:r w:rsidR="00190885" w:rsidRPr="00454BCC">
        <w:rPr>
          <w:rFonts w:ascii="Times New Roman" w:hAnsi="Times New Roman" w:cs="Times New Roman"/>
          <w:sz w:val="28"/>
          <w:szCs w:val="28"/>
        </w:rPr>
        <w:t>.</w:t>
      </w:r>
      <w:r w:rsidR="00190885">
        <w:rPr>
          <w:rFonts w:ascii="Times New Roman" w:hAnsi="Times New Roman" w:cs="Times New Roman"/>
          <w:sz w:val="28"/>
          <w:szCs w:val="28"/>
        </w:rPr>
        <w:t xml:space="preserve"> </w:t>
      </w:r>
      <w:r w:rsidR="00AD2E47" w:rsidRPr="007A222D">
        <w:rPr>
          <w:rFonts w:ascii="Times New Roman" w:hAnsi="Times New Roman" w:cs="Times New Roman"/>
          <w:sz w:val="28"/>
          <w:szCs w:val="28"/>
        </w:rPr>
        <w:t>Данные выплаты рассчитыв</w:t>
      </w:r>
      <w:r w:rsidR="00190885">
        <w:rPr>
          <w:rFonts w:ascii="Times New Roman" w:hAnsi="Times New Roman" w:cs="Times New Roman"/>
          <w:sz w:val="28"/>
          <w:szCs w:val="28"/>
        </w:rPr>
        <w:t>ались от ставки учителя</w:t>
      </w:r>
      <w:r w:rsidR="00AD2E47" w:rsidRPr="007A222D">
        <w:rPr>
          <w:rFonts w:ascii="Times New Roman" w:hAnsi="Times New Roman" w:cs="Times New Roman"/>
          <w:sz w:val="28"/>
          <w:szCs w:val="28"/>
        </w:rPr>
        <w:t xml:space="preserve">. </w:t>
      </w:r>
      <w:r w:rsidR="00AE190D" w:rsidRPr="007A222D">
        <w:rPr>
          <w:rFonts w:ascii="Times New Roman" w:hAnsi="Times New Roman" w:cs="Times New Roman"/>
          <w:sz w:val="28"/>
          <w:szCs w:val="28"/>
        </w:rPr>
        <w:t xml:space="preserve">  </w:t>
      </w:r>
      <w:r w:rsidR="00190885" w:rsidRPr="007A222D">
        <w:rPr>
          <w:rFonts w:ascii="Times New Roman" w:hAnsi="Times New Roman" w:cs="Times New Roman"/>
          <w:b/>
          <w:sz w:val="28"/>
          <w:szCs w:val="28"/>
        </w:rPr>
        <w:t xml:space="preserve">Общая сумма выплат 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использованием </w:t>
      </w:r>
      <w:r w:rsidR="00190885" w:rsidRPr="007A2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бюджетных средств</w:t>
      </w:r>
      <w:r w:rsidR="00190885" w:rsidRPr="007A222D">
        <w:rPr>
          <w:rFonts w:ascii="Times New Roman" w:hAnsi="Times New Roman" w:cs="Times New Roman"/>
          <w:b/>
          <w:sz w:val="28"/>
          <w:szCs w:val="28"/>
        </w:rPr>
        <w:t xml:space="preserve">  составила </w:t>
      </w:r>
      <w:r w:rsidR="007A7F4C">
        <w:rPr>
          <w:rFonts w:ascii="Times New Roman" w:hAnsi="Times New Roman" w:cs="Times New Roman"/>
          <w:b/>
          <w:sz w:val="28"/>
          <w:szCs w:val="28"/>
        </w:rPr>
        <w:t xml:space="preserve">34 342,65 </w:t>
      </w:r>
      <w:r w:rsidR="00190885" w:rsidRPr="007A222D">
        <w:rPr>
          <w:rFonts w:ascii="Times New Roman" w:hAnsi="Times New Roman" w:cs="Times New Roman"/>
          <w:b/>
          <w:sz w:val="28"/>
          <w:szCs w:val="28"/>
        </w:rPr>
        <w:t>руб.</w:t>
      </w:r>
      <w:r w:rsidR="00190885" w:rsidRPr="007A222D">
        <w:rPr>
          <w:rFonts w:ascii="Times New Roman" w:hAnsi="Times New Roman" w:cs="Times New Roman"/>
          <w:sz w:val="28"/>
          <w:szCs w:val="28"/>
        </w:rPr>
        <w:t xml:space="preserve"> (</w:t>
      </w:r>
      <w:r w:rsidR="007A7F4C">
        <w:rPr>
          <w:rFonts w:ascii="Times New Roman" w:hAnsi="Times New Roman" w:cs="Times New Roman"/>
          <w:sz w:val="28"/>
          <w:szCs w:val="28"/>
        </w:rPr>
        <w:t>с января по июнь 8234*70%=5763,8*5мес.+4803,17(июнь)=33 622,17</w:t>
      </w:r>
      <w:r w:rsidR="00190885" w:rsidRPr="007A222D">
        <w:rPr>
          <w:rFonts w:ascii="Times New Roman" w:hAnsi="Times New Roman" w:cs="Times New Roman"/>
          <w:sz w:val="28"/>
          <w:szCs w:val="28"/>
        </w:rPr>
        <w:t>руб.)</w:t>
      </w:r>
      <w:r w:rsidR="007A7F4C">
        <w:rPr>
          <w:rFonts w:ascii="Times New Roman" w:hAnsi="Times New Roman" w:cs="Times New Roman"/>
          <w:sz w:val="28"/>
          <w:szCs w:val="28"/>
        </w:rPr>
        <w:t xml:space="preserve"> (август 1029,24*70%=720,48 руб</w:t>
      </w:r>
      <w:r w:rsidR="00190885" w:rsidRPr="007A222D">
        <w:rPr>
          <w:rFonts w:ascii="Times New Roman" w:hAnsi="Times New Roman" w:cs="Times New Roman"/>
          <w:sz w:val="28"/>
          <w:szCs w:val="28"/>
        </w:rPr>
        <w:t>.</w:t>
      </w:r>
      <w:r w:rsidR="007A7F4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2E47" w:rsidRPr="007A222D" w:rsidRDefault="007A222D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22D">
        <w:rPr>
          <w:rFonts w:ascii="Times New Roman" w:hAnsi="Times New Roman" w:cs="Times New Roman"/>
          <w:sz w:val="28"/>
          <w:szCs w:val="28"/>
        </w:rPr>
        <w:t>4.3.5.</w:t>
      </w:r>
      <w:r w:rsidR="00AD2E47" w:rsidRPr="007A222D">
        <w:rPr>
          <w:rFonts w:ascii="Times New Roman" w:hAnsi="Times New Roman" w:cs="Times New Roman"/>
          <w:sz w:val="28"/>
          <w:szCs w:val="28"/>
        </w:rPr>
        <w:t>В нарушении п.7 ст.4 Положения об оплате труда работников Учреждения на основании Приказа руководителя от 25.08.2021 № 40/2 Лущику О.И. выплачены стимулирующие в размере 70%  и 75 % о</w:t>
      </w:r>
      <w:r w:rsidR="006F37D4">
        <w:rPr>
          <w:rFonts w:ascii="Times New Roman" w:hAnsi="Times New Roman" w:cs="Times New Roman"/>
          <w:sz w:val="28"/>
          <w:szCs w:val="28"/>
        </w:rPr>
        <w:t xml:space="preserve">  </w:t>
      </w:r>
      <w:r w:rsidR="00AD2E47" w:rsidRPr="007A222D">
        <w:rPr>
          <w:rFonts w:ascii="Times New Roman" w:hAnsi="Times New Roman" w:cs="Times New Roman"/>
          <w:sz w:val="28"/>
          <w:szCs w:val="28"/>
        </w:rPr>
        <w:t xml:space="preserve">т ставки учителя за август без учета фактически отработанного времени. Лущик О.И. с 25.06.2021 по 27.08.2021 года в соответствии с приказом № 03-02-05б от 31.05.2021 г. руководителя находился в ежегодном оплачиваемом отпуске. </w:t>
      </w:r>
    </w:p>
    <w:p w:rsidR="007A7F4C" w:rsidRDefault="007A7F4C" w:rsidP="007A222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A222D" w:rsidRPr="007A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2ADE" w:rsidRPr="007A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0F4" w:rsidRPr="007A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п.9 ст. 4</w:t>
      </w:r>
      <w:r w:rsidR="00272ADE" w:rsidRPr="007A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D10F4" w:rsidRPr="007A222D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Учреждения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7D10F4" w:rsidRPr="007A22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станавливалась стоимость баллов</w:t>
      </w:r>
      <w:r w:rsidR="00430899" w:rsidRPr="007A222D">
        <w:rPr>
          <w:rFonts w:ascii="Times New Roman" w:hAnsi="Times New Roman" w:cs="Times New Roman"/>
          <w:sz w:val="28"/>
          <w:szCs w:val="28"/>
        </w:rPr>
        <w:t xml:space="preserve"> </w:t>
      </w:r>
      <w:r w:rsidR="007D10F4" w:rsidRPr="007A222D">
        <w:rPr>
          <w:rFonts w:ascii="Times New Roman" w:hAnsi="Times New Roman" w:cs="Times New Roman"/>
          <w:sz w:val="28"/>
          <w:szCs w:val="28"/>
        </w:rPr>
        <w:t xml:space="preserve">на плановый период, так </w:t>
      </w:r>
      <w:r w:rsidR="00E72EAE">
        <w:rPr>
          <w:rFonts w:ascii="Times New Roman" w:hAnsi="Times New Roman" w:cs="Times New Roman"/>
          <w:sz w:val="28"/>
          <w:szCs w:val="28"/>
        </w:rPr>
        <w:t>в декабре</w:t>
      </w:r>
      <w:r w:rsidR="00430899">
        <w:rPr>
          <w:rFonts w:ascii="Times New Roman" w:hAnsi="Times New Roman" w:cs="Times New Roman"/>
          <w:sz w:val="28"/>
          <w:szCs w:val="28"/>
        </w:rPr>
        <w:t xml:space="preserve"> </w:t>
      </w:r>
      <w:r w:rsidR="00AC37EA">
        <w:rPr>
          <w:rFonts w:ascii="Times New Roman" w:hAnsi="Times New Roman" w:cs="Times New Roman"/>
          <w:sz w:val="28"/>
          <w:szCs w:val="28"/>
        </w:rPr>
        <w:t xml:space="preserve">установлена разная стоимость одного бала </w:t>
      </w:r>
      <w:r>
        <w:rPr>
          <w:rFonts w:ascii="Times New Roman" w:hAnsi="Times New Roman" w:cs="Times New Roman"/>
          <w:sz w:val="28"/>
          <w:szCs w:val="28"/>
        </w:rPr>
        <w:t xml:space="preserve">для педагогического персонала в приказах от 15.12.2021:  </w:t>
      </w:r>
    </w:p>
    <w:p w:rsidR="00E72EAE" w:rsidRDefault="00AC37EA" w:rsidP="007A222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72EAE">
        <w:rPr>
          <w:rFonts w:ascii="Times New Roman" w:hAnsi="Times New Roman" w:cs="Times New Roman"/>
          <w:sz w:val="28"/>
          <w:szCs w:val="28"/>
        </w:rPr>
        <w:t>№ 19/1 от 15.12.2021 стоимость одного балла составляет 256 руб.;</w:t>
      </w:r>
    </w:p>
    <w:p w:rsidR="00CC0406" w:rsidRPr="007A222D" w:rsidRDefault="00AC37EA" w:rsidP="007A222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72EAE">
        <w:rPr>
          <w:rFonts w:ascii="Times New Roman" w:hAnsi="Times New Roman" w:cs="Times New Roman"/>
          <w:sz w:val="28"/>
          <w:szCs w:val="28"/>
        </w:rPr>
        <w:t>№ 19/17 от 15.12.2021 стоимость одного балла составляет 500 руб.;</w:t>
      </w:r>
    </w:p>
    <w:p w:rsidR="00E72EAE" w:rsidRDefault="00AC37EA" w:rsidP="007A222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72EAE">
        <w:rPr>
          <w:rFonts w:ascii="Times New Roman" w:hAnsi="Times New Roman" w:cs="Times New Roman"/>
          <w:sz w:val="28"/>
          <w:szCs w:val="28"/>
        </w:rPr>
        <w:t>№ 19/8 от 15.12.2021 стоимость одного балла составляет 1 000 руб.;</w:t>
      </w:r>
      <w:r w:rsidR="00E72EAE" w:rsidRPr="00E7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4C" w:rsidRDefault="00AC37EA" w:rsidP="007A7F4C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72EAE">
        <w:rPr>
          <w:rFonts w:ascii="Times New Roman" w:hAnsi="Times New Roman" w:cs="Times New Roman"/>
          <w:sz w:val="28"/>
          <w:szCs w:val="28"/>
        </w:rPr>
        <w:t>№ 19/9 от 15.12.2021 стоимость одного балла составляет 1 000 руб..</w:t>
      </w:r>
      <w:r w:rsidR="007A7F4C" w:rsidRPr="007A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69" w:rsidRPr="00A77469" w:rsidRDefault="00AC37EA" w:rsidP="00A7746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2EAE">
        <w:rPr>
          <w:rFonts w:ascii="Times New Roman" w:hAnsi="Times New Roman" w:cs="Times New Roman"/>
          <w:sz w:val="28"/>
          <w:szCs w:val="28"/>
        </w:rPr>
        <w:t xml:space="preserve">. </w:t>
      </w:r>
      <w:r w:rsidR="00E72EAE" w:rsidRPr="007A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r w:rsidR="00E72EAE" w:rsidRPr="007A222D">
        <w:rPr>
          <w:rFonts w:ascii="Times New Roman" w:hAnsi="Times New Roman" w:cs="Times New Roman"/>
          <w:sz w:val="28"/>
          <w:szCs w:val="28"/>
        </w:rPr>
        <w:t>п.7 ст.4 Положения об оплате труда работников Учреждения</w:t>
      </w:r>
      <w:r w:rsidR="00E72EAE">
        <w:rPr>
          <w:rFonts w:ascii="Times New Roman" w:hAnsi="Times New Roman" w:cs="Times New Roman"/>
          <w:sz w:val="28"/>
          <w:szCs w:val="28"/>
        </w:rPr>
        <w:t xml:space="preserve"> приказами № 19/8 от 15.12.2021, № 19/9 от 15.12.2021 установлены стимулирующие выплаты без учета фактически отработанного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7469" w:rsidRPr="007A222D">
        <w:rPr>
          <w:rFonts w:ascii="Times New Roman" w:hAnsi="Times New Roman" w:cs="Times New Roman"/>
          <w:b/>
          <w:sz w:val="28"/>
          <w:szCs w:val="28"/>
        </w:rPr>
        <w:t xml:space="preserve">Общая сумма выплат 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использованием</w:t>
      </w:r>
      <w:r w:rsidR="00A77469" w:rsidRPr="007A2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бюджетных средств</w:t>
      </w:r>
      <w:r w:rsidR="00A77469" w:rsidRPr="007A222D">
        <w:rPr>
          <w:rFonts w:ascii="Times New Roman" w:hAnsi="Times New Roman" w:cs="Times New Roman"/>
          <w:b/>
          <w:sz w:val="28"/>
          <w:szCs w:val="28"/>
        </w:rPr>
        <w:t xml:space="preserve">  составила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92 800,00</w:t>
      </w:r>
      <w:r w:rsidR="00A77469" w:rsidRPr="007A222D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A77469" w:rsidRPr="00A77469">
        <w:rPr>
          <w:rFonts w:ascii="Times New Roman" w:hAnsi="Times New Roman" w:cs="Times New Roman"/>
          <w:b/>
          <w:sz w:val="28"/>
          <w:szCs w:val="28"/>
        </w:rPr>
        <w:t>.</w:t>
      </w:r>
      <w:r w:rsidR="00A77469">
        <w:rPr>
          <w:rFonts w:ascii="Times New Roman" w:hAnsi="Times New Roman" w:cs="Times New Roman"/>
          <w:sz w:val="28"/>
          <w:szCs w:val="28"/>
        </w:rPr>
        <w:t xml:space="preserve"> </w:t>
      </w:r>
      <w:r w:rsidR="00A77469" w:rsidRPr="00A77469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46400,00</w:t>
      </w:r>
      <w:r w:rsidR="00A77469" w:rsidRPr="00A77469">
        <w:rPr>
          <w:rFonts w:ascii="Times New Roman" w:hAnsi="Times New Roman" w:cs="Times New Roman"/>
          <w:sz w:val="28"/>
          <w:szCs w:val="28"/>
        </w:rPr>
        <w:t xml:space="preserve"> руб. +</w:t>
      </w:r>
      <w:r>
        <w:rPr>
          <w:rFonts w:ascii="Times New Roman" w:hAnsi="Times New Roman" w:cs="Times New Roman"/>
          <w:sz w:val="28"/>
          <w:szCs w:val="28"/>
        </w:rPr>
        <w:t>46 400,00</w:t>
      </w:r>
      <w:r w:rsidR="00A77469" w:rsidRPr="00A77469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101290" w:rsidRPr="007A222D" w:rsidRDefault="00AC37EA" w:rsidP="007A2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A222D" w:rsidRPr="007A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0406" w:rsidRPr="007A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Приложения №4  </w:t>
      </w:r>
      <w:r w:rsidR="00CC0406" w:rsidRPr="007A222D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 Свистуновой О.Н. выплачено за заведование кабинетом в размере 20% от оклада с января по июнь (8234,00*20%= 1 646,80 руб. итого сумма с января по июнь</w:t>
      </w:r>
      <w:r w:rsidR="006B67B0" w:rsidRPr="007A222D">
        <w:rPr>
          <w:rFonts w:ascii="Times New Roman" w:hAnsi="Times New Roman" w:cs="Times New Roman"/>
          <w:sz w:val="28"/>
          <w:szCs w:val="28"/>
        </w:rPr>
        <w:t xml:space="preserve"> согласно карточки – справки форма 0504417 выплачено </w:t>
      </w:r>
      <w:r w:rsidR="00CC0406" w:rsidRPr="007A222D">
        <w:rPr>
          <w:rFonts w:ascii="Times New Roman" w:hAnsi="Times New Roman" w:cs="Times New Roman"/>
          <w:sz w:val="28"/>
          <w:szCs w:val="28"/>
        </w:rPr>
        <w:t>9 429,83 руб.), за заведованием кабинета с августа по декабрь доплата устанавливалась не пропорционально окладу, а от оклада с января по июнь</w:t>
      </w:r>
      <w:r w:rsidR="00101290" w:rsidRPr="007A222D">
        <w:rPr>
          <w:rFonts w:ascii="Times New Roman" w:hAnsi="Times New Roman" w:cs="Times New Roman"/>
          <w:sz w:val="28"/>
          <w:szCs w:val="28"/>
        </w:rPr>
        <w:t xml:space="preserve">, сумма превышения </w:t>
      </w:r>
      <w:r w:rsidR="006B67B0" w:rsidRPr="007A222D">
        <w:rPr>
          <w:rFonts w:ascii="Times New Roman" w:hAnsi="Times New Roman" w:cs="Times New Roman"/>
          <w:sz w:val="28"/>
          <w:szCs w:val="28"/>
        </w:rPr>
        <w:t xml:space="preserve">составила согласно карточки – справки форма 0504417 </w:t>
      </w:r>
      <w:r w:rsidR="000E0815" w:rsidRPr="000E0815">
        <w:rPr>
          <w:rFonts w:ascii="Times New Roman" w:hAnsi="Times New Roman" w:cs="Times New Roman"/>
          <w:sz w:val="28"/>
          <w:szCs w:val="28"/>
        </w:rPr>
        <w:t xml:space="preserve"> </w:t>
      </w:r>
      <w:r w:rsidR="00101290" w:rsidRPr="007A222D">
        <w:rPr>
          <w:rFonts w:ascii="Times New Roman" w:hAnsi="Times New Roman" w:cs="Times New Roman"/>
          <w:sz w:val="28"/>
          <w:szCs w:val="28"/>
        </w:rPr>
        <w:t xml:space="preserve">350,22 руб.. </w:t>
      </w:r>
      <w:r w:rsidR="00101290" w:rsidRPr="007A222D">
        <w:rPr>
          <w:rFonts w:ascii="Times New Roman" w:hAnsi="Times New Roman" w:cs="Times New Roman"/>
          <w:b/>
          <w:sz w:val="28"/>
          <w:szCs w:val="28"/>
        </w:rPr>
        <w:t xml:space="preserve">Общая сумма выплат 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использованием </w:t>
      </w:r>
      <w:r w:rsidR="00101290" w:rsidRPr="007A2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бюджетных средств</w:t>
      </w:r>
      <w:r w:rsidR="00101290" w:rsidRPr="007A222D">
        <w:rPr>
          <w:rFonts w:ascii="Times New Roman" w:hAnsi="Times New Roman" w:cs="Times New Roman"/>
          <w:b/>
          <w:sz w:val="28"/>
          <w:szCs w:val="28"/>
        </w:rPr>
        <w:t xml:space="preserve">  составила 5 065,14 руб. </w:t>
      </w:r>
      <w:r w:rsidR="00101290" w:rsidRPr="007A222D">
        <w:rPr>
          <w:rFonts w:ascii="Times New Roman" w:hAnsi="Times New Roman" w:cs="Times New Roman"/>
          <w:sz w:val="28"/>
          <w:szCs w:val="28"/>
        </w:rPr>
        <w:t>(8234,00*10% = 823,40 руб. * 4= 3 293,60 руб.+ (март 6967,23*10%=696,72 руб.) (декабрь 7245,92*10%=724,59 руб.) Итого  за заведованием кабинета 4 714,91 руб.).</w:t>
      </w:r>
    </w:p>
    <w:p w:rsidR="00026173" w:rsidRPr="007A222D" w:rsidRDefault="00AC37EA" w:rsidP="00026173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</w:t>
      </w:r>
      <w:r w:rsidR="007A222D" w:rsidRPr="007A22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388A" w:rsidRPr="007A222D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п. 3.6.4. Устава утвержденного постановлением администрации города Боготола от 21.12.2015 № 1606-п в Учреждении руководитель единолично принимал решения о выплате стимулирующих выплат педагогическим работникам без учета мнения  Педагогического совета Учреждения. В компетенцию Педагогического совета Учреждения входит, согласно п.3.6.4. Устава «12) представление педагогических работников к различным видам награждений и поощрений». </w:t>
      </w:r>
      <w:r w:rsidR="009830AD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не воспользовался правом указанным в п.6 ст.4 </w:t>
      </w:r>
      <w:r w:rsidR="009830AD" w:rsidRPr="007A222D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</w:t>
      </w:r>
      <w:r w:rsidR="00026173">
        <w:rPr>
          <w:rFonts w:ascii="Times New Roman" w:hAnsi="Times New Roman" w:cs="Times New Roman"/>
          <w:sz w:val="28"/>
          <w:szCs w:val="28"/>
        </w:rPr>
        <w:t>.</w:t>
      </w:r>
    </w:p>
    <w:p w:rsidR="00026173" w:rsidRDefault="00026173" w:rsidP="00382A91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A40FD" w:rsidRDefault="001A40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C21C0" w:rsidRPr="00045658" w:rsidRDefault="004C21C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FD" w:rsidRPr="006F77FC" w:rsidRDefault="001A40FD" w:rsidP="00F4316B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23AC3" w:rsidRPr="006F77FC">
        <w:rPr>
          <w:rFonts w:ascii="Times New Roman" w:hAnsi="Times New Roman" w:cs="Times New Roman"/>
          <w:sz w:val="28"/>
          <w:szCs w:val="28"/>
        </w:rPr>
        <w:t xml:space="preserve">     </w:t>
      </w:r>
      <w:r w:rsidRPr="006F77FC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6B0234" w:rsidRPr="006F77FC" w:rsidRDefault="00377C75" w:rsidP="00F4316B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>1.</w:t>
      </w:r>
      <w:r w:rsidR="00602B01" w:rsidRPr="006F77FC">
        <w:rPr>
          <w:rFonts w:ascii="Times New Roman" w:hAnsi="Times New Roman" w:cs="Times New Roman"/>
          <w:sz w:val="28"/>
          <w:szCs w:val="28"/>
        </w:rPr>
        <w:t xml:space="preserve"> В нарушение Приказа  Роспотребнадзора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 в ходе проверки официального сайта Учреждения, расположенного в сети «Интернет» по адресу: </w:t>
      </w:r>
      <w:hyperlink r:id="rId17" w:history="1">
        <w:r w:rsidR="00602B01" w:rsidRPr="006F77FC">
          <w:rPr>
            <w:rStyle w:val="af0"/>
            <w:rFonts w:ascii="Times New Roman" w:hAnsi="Times New Roman"/>
            <w:color w:val="auto"/>
            <w:sz w:val="28"/>
            <w:szCs w:val="28"/>
          </w:rPr>
          <w:t>http://school2.mmc24414.cross-edu.ru/p53aa1.html</w:t>
        </w:r>
      </w:hyperlink>
      <w:r w:rsidR="00602B01" w:rsidRPr="006F77FC">
        <w:rPr>
          <w:rFonts w:ascii="Times New Roman" w:hAnsi="Times New Roman" w:cs="Times New Roman"/>
          <w:sz w:val="28"/>
          <w:szCs w:val="28"/>
        </w:rPr>
        <w:t xml:space="preserve"> (далее - сайт Учреждения), установлено, что размещенная информация об Учреждении  не соответствует требованиям, касающихся представления, раскрытия и структуре информации на сайте Учреждения</w:t>
      </w:r>
      <w:r w:rsidRPr="006F77FC">
        <w:rPr>
          <w:rFonts w:ascii="Times New Roman" w:hAnsi="Times New Roman" w:cs="Times New Roman"/>
          <w:sz w:val="28"/>
          <w:szCs w:val="28"/>
        </w:rPr>
        <w:t>.</w:t>
      </w:r>
    </w:p>
    <w:p w:rsidR="00377C75" w:rsidRPr="006F77FC" w:rsidRDefault="00377C75" w:rsidP="00377C75">
      <w:pPr>
        <w:pStyle w:val="Default"/>
        <w:spacing w:line="20" w:lineRule="atLeast"/>
        <w:ind w:firstLine="851"/>
        <w:jc w:val="both"/>
        <w:rPr>
          <w:color w:val="auto"/>
          <w:sz w:val="28"/>
          <w:szCs w:val="28"/>
        </w:rPr>
      </w:pPr>
      <w:r w:rsidRPr="006F77FC">
        <w:rPr>
          <w:color w:val="auto"/>
          <w:sz w:val="28"/>
          <w:szCs w:val="28"/>
        </w:rPr>
        <w:t>2.</w:t>
      </w:r>
      <w:r w:rsidR="00602B01" w:rsidRPr="006F77FC">
        <w:rPr>
          <w:color w:val="auto"/>
          <w:sz w:val="28"/>
          <w:szCs w:val="28"/>
        </w:rPr>
        <w:t xml:space="preserve"> Отсутствие на официальном сайте Учреждения модуля о реализации возможность оставить отзыв гражданами о качестве предоставляемых услуг,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</w:r>
      <w:r w:rsidRPr="006F77FC">
        <w:rPr>
          <w:color w:val="auto"/>
          <w:sz w:val="28"/>
          <w:szCs w:val="28"/>
        </w:rPr>
        <w:t>.</w:t>
      </w:r>
    </w:p>
    <w:p w:rsidR="006B0234" w:rsidRPr="006F77FC" w:rsidRDefault="00377C75" w:rsidP="006B023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7FC">
        <w:rPr>
          <w:rFonts w:ascii="Times New Roman" w:hAnsi="Times New Roman" w:cs="Times New Roman"/>
          <w:sz w:val="28"/>
          <w:szCs w:val="28"/>
        </w:rPr>
        <w:t xml:space="preserve">3.В нарушение ст. 69.2 Бюджетного кодекса Российской Федерации и п. 42 постановления администрации города Боготола от 28.07.2020 № 0755-п «Об утверждении Порядка формирования муниципального задания </w:t>
      </w:r>
      <w:r w:rsidRPr="006F77FC"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муниципальных учреждений города Боготола </w:t>
      </w:r>
      <w:r w:rsidRPr="006F77FC">
        <w:rPr>
          <w:rFonts w:ascii="Times New Roman" w:hAnsi="Times New Roman" w:cs="Times New Roman"/>
          <w:sz w:val="28"/>
          <w:szCs w:val="28"/>
        </w:rPr>
        <w:br/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Pr="006F77F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контроль за его выполнением»</w:t>
      </w:r>
    </w:p>
    <w:p w:rsidR="00E23AC3" w:rsidRPr="006F77FC" w:rsidRDefault="00377C75" w:rsidP="006B023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7FC">
        <w:rPr>
          <w:rFonts w:ascii="Times New Roman" w:hAnsi="Times New Roman" w:cs="Times New Roman"/>
          <w:sz w:val="28"/>
          <w:szCs w:val="28"/>
        </w:rPr>
        <w:t>4.В нарушение  раздела 5 постановления администрации города Боготола от 22.01.2021 № 0040-п «Об утверждении Порядка составления и утверждения плана финансово-хозяйственной деятельности муниципальных бюджетных и автономных  учреждений, в отношении которых администрация города Боготола осуществляет функции и полномочия учредителя» сумма доходов от оказания платных услуг, отраженная в плане учреждения, больше, чем фактически полученные учреждением доходы за отчетный период (отсутствие корректировки показателей плана ФХД).</w:t>
      </w:r>
    </w:p>
    <w:p w:rsidR="00377C75" w:rsidRPr="006F77FC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>5.</w:t>
      </w:r>
      <w:r w:rsidR="00602B01" w:rsidRPr="006F77FC">
        <w:rPr>
          <w:rFonts w:ascii="Times New Roman" w:hAnsi="Times New Roman" w:cs="Times New Roman"/>
          <w:sz w:val="28"/>
          <w:szCs w:val="28"/>
        </w:rPr>
        <w:t xml:space="preserve"> В нарушение  п/п 2 Приложения к Постановлению администрации от 01.02.2017 № 0104-п «Об установлении предельных уровней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города Боготола (в ред. от 29.12.2018 № 1712-п) в положении об оплате труда работников Учреждения  установлена кратность до 6. П/п 2 Приложения к Постановлению администрации от 01.02.2017 № 0104-п установлен предельный уровень в кратности для руководителя 2,7 и заместителя руководителя 1,7.</w:t>
      </w:r>
    </w:p>
    <w:p w:rsidR="006B0234" w:rsidRPr="006F77FC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</w:t>
      </w:r>
      <w:r w:rsidR="00602B01" w:rsidRPr="006F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нарушении п.4, п.8 ст. 4 </w:t>
      </w:r>
      <w:r w:rsidR="00602B01" w:rsidRPr="006F77FC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Учреждения, руководителем Учреждения устанавливались стимулирующие выплаты без детализации, конкретизации критериев оценки результативности и качества</w:t>
      </w:r>
      <w:r w:rsidRPr="006F77FC">
        <w:rPr>
          <w:rFonts w:ascii="Times New Roman" w:hAnsi="Times New Roman" w:cs="Times New Roman"/>
          <w:sz w:val="28"/>
          <w:szCs w:val="28"/>
        </w:rPr>
        <w:t>.</w:t>
      </w:r>
    </w:p>
    <w:p w:rsidR="00377C75" w:rsidRPr="006F77FC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 xml:space="preserve">7.В нарушении п.7 ст.4 Положения об оплате труда работников Учреждения Быленковой В.В. выплачены стимулирующие в размере 115 % за август без учета фактически отработанного времени. Быленкова В.В. с 28.06.2021 по 30.08.2021 года в соответствии с приказом № 03-02-07б от 31.05.2021 г. руководителя находилась в ежегодном оплачиваемом отпуске. </w:t>
      </w:r>
      <w:r w:rsidRPr="006F77FC">
        <w:rPr>
          <w:rFonts w:ascii="Times New Roman" w:hAnsi="Times New Roman" w:cs="Times New Roman"/>
          <w:b/>
          <w:sz w:val="28"/>
          <w:szCs w:val="28"/>
        </w:rPr>
        <w:t xml:space="preserve">Общая сумма выплат 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использованием </w:t>
      </w:r>
      <w:r w:rsidRPr="006F77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бюджетных средств</w:t>
      </w:r>
      <w:r w:rsidRPr="006F77FC">
        <w:rPr>
          <w:rFonts w:ascii="Times New Roman" w:hAnsi="Times New Roman" w:cs="Times New Roman"/>
          <w:b/>
          <w:sz w:val="28"/>
          <w:szCs w:val="28"/>
        </w:rPr>
        <w:t xml:space="preserve">  составила 11 957,70 руб.</w:t>
      </w:r>
      <w:r w:rsidR="004B3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136" w:rsidRDefault="00377C75" w:rsidP="004B313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>8.</w:t>
      </w:r>
      <w:r w:rsidR="00602B01" w:rsidRPr="006F77FC">
        <w:rPr>
          <w:rFonts w:ascii="Times New Roman" w:hAnsi="Times New Roman" w:cs="Times New Roman"/>
          <w:sz w:val="28"/>
          <w:szCs w:val="28"/>
        </w:rPr>
        <w:t xml:space="preserve"> </w:t>
      </w:r>
      <w:r w:rsidR="00AE2288" w:rsidRPr="007A222D">
        <w:rPr>
          <w:rFonts w:ascii="Times New Roman" w:hAnsi="Times New Roman" w:cs="Times New Roman"/>
          <w:sz w:val="28"/>
          <w:szCs w:val="28"/>
        </w:rPr>
        <w:t xml:space="preserve">В нарушении п.5,2 ст. 5 Положения об оплате труда работников Учреждения Лущику О.И. </w:t>
      </w:r>
      <w:r w:rsidR="00AE2288">
        <w:rPr>
          <w:rFonts w:ascii="Times New Roman" w:hAnsi="Times New Roman" w:cs="Times New Roman"/>
          <w:sz w:val="28"/>
          <w:szCs w:val="28"/>
        </w:rPr>
        <w:t xml:space="preserve">выплачены ежемесячные выплаты </w:t>
      </w:r>
      <w:r w:rsidR="00AE2288" w:rsidRPr="007A222D">
        <w:rPr>
          <w:rFonts w:ascii="Times New Roman" w:hAnsi="Times New Roman" w:cs="Times New Roman"/>
          <w:sz w:val="28"/>
          <w:szCs w:val="28"/>
        </w:rPr>
        <w:t xml:space="preserve">за расширение зоны обслуживания </w:t>
      </w:r>
      <w:r w:rsidR="00AE2288">
        <w:rPr>
          <w:rFonts w:ascii="Times New Roman" w:hAnsi="Times New Roman" w:cs="Times New Roman"/>
          <w:sz w:val="28"/>
          <w:szCs w:val="28"/>
        </w:rPr>
        <w:t xml:space="preserve">по </w:t>
      </w:r>
      <w:r w:rsidR="00AE2288" w:rsidRPr="007A222D">
        <w:rPr>
          <w:rFonts w:ascii="Times New Roman" w:hAnsi="Times New Roman" w:cs="Times New Roman"/>
          <w:sz w:val="28"/>
          <w:szCs w:val="28"/>
        </w:rPr>
        <w:t>созданию здоровых и безопасных условий труда, проведения образовательного процесса</w:t>
      </w:r>
      <w:r w:rsidR="00AE2288">
        <w:rPr>
          <w:rFonts w:ascii="Times New Roman" w:hAnsi="Times New Roman" w:cs="Times New Roman"/>
          <w:sz w:val="28"/>
          <w:szCs w:val="28"/>
        </w:rPr>
        <w:t xml:space="preserve"> </w:t>
      </w:r>
      <w:r w:rsidR="00AE2288" w:rsidRPr="007A222D">
        <w:rPr>
          <w:rFonts w:ascii="Times New Roman" w:hAnsi="Times New Roman" w:cs="Times New Roman"/>
          <w:sz w:val="28"/>
          <w:szCs w:val="28"/>
        </w:rPr>
        <w:t xml:space="preserve">- 70% от ставки учителя. </w:t>
      </w:r>
      <w:r w:rsidR="00AE2288" w:rsidRPr="00454BCC">
        <w:rPr>
          <w:rFonts w:ascii="Times New Roman" w:hAnsi="Times New Roman" w:cs="Times New Roman"/>
          <w:sz w:val="28"/>
          <w:szCs w:val="28"/>
        </w:rPr>
        <w:t>Лущик О.И. занимает ставку преподавателя ОБЖ и ознакомлен</w:t>
      </w:r>
      <w:r w:rsidR="00AE2288">
        <w:rPr>
          <w:rFonts w:ascii="Times New Roman" w:hAnsi="Times New Roman" w:cs="Times New Roman"/>
          <w:sz w:val="28"/>
          <w:szCs w:val="28"/>
        </w:rPr>
        <w:t>,</w:t>
      </w:r>
      <w:r w:rsidR="00AE2288" w:rsidRPr="00454BCC">
        <w:rPr>
          <w:rFonts w:ascii="Times New Roman" w:hAnsi="Times New Roman" w:cs="Times New Roman"/>
          <w:sz w:val="28"/>
          <w:szCs w:val="28"/>
        </w:rPr>
        <w:t xml:space="preserve"> с должностной инструкцией, в которой создание здоровых и безопасных условий труда, проведения образовательного процесса, является непосредственной обязанностью и ответственность данного преподавателя.</w:t>
      </w:r>
      <w:r w:rsidR="00AE2288">
        <w:rPr>
          <w:rFonts w:ascii="Times New Roman" w:hAnsi="Times New Roman" w:cs="Times New Roman"/>
          <w:sz w:val="28"/>
          <w:szCs w:val="28"/>
        </w:rPr>
        <w:t xml:space="preserve"> </w:t>
      </w:r>
      <w:r w:rsidR="00AE2288" w:rsidRPr="007A222D">
        <w:rPr>
          <w:rFonts w:ascii="Times New Roman" w:hAnsi="Times New Roman" w:cs="Times New Roman"/>
          <w:sz w:val="28"/>
          <w:szCs w:val="28"/>
        </w:rPr>
        <w:t>Данные выплаты рассчитыв</w:t>
      </w:r>
      <w:r w:rsidR="00AE2288">
        <w:rPr>
          <w:rFonts w:ascii="Times New Roman" w:hAnsi="Times New Roman" w:cs="Times New Roman"/>
          <w:sz w:val="28"/>
          <w:szCs w:val="28"/>
        </w:rPr>
        <w:t>ались от ставки учителя</w:t>
      </w:r>
      <w:r w:rsidR="00AE2288" w:rsidRPr="007A222D">
        <w:rPr>
          <w:rFonts w:ascii="Times New Roman" w:hAnsi="Times New Roman" w:cs="Times New Roman"/>
          <w:sz w:val="28"/>
          <w:szCs w:val="28"/>
        </w:rPr>
        <w:t xml:space="preserve">.   </w:t>
      </w:r>
      <w:r w:rsidR="00AE2288" w:rsidRPr="007A222D">
        <w:rPr>
          <w:rFonts w:ascii="Times New Roman" w:hAnsi="Times New Roman" w:cs="Times New Roman"/>
          <w:b/>
          <w:sz w:val="28"/>
          <w:szCs w:val="28"/>
        </w:rPr>
        <w:t xml:space="preserve">Общая сумма выплат 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использованием</w:t>
      </w:r>
      <w:r w:rsidR="00AE2288" w:rsidRPr="007A2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бюджетных средств</w:t>
      </w:r>
      <w:r w:rsidR="00AE2288" w:rsidRPr="007A222D">
        <w:rPr>
          <w:rFonts w:ascii="Times New Roman" w:hAnsi="Times New Roman" w:cs="Times New Roman"/>
          <w:b/>
          <w:sz w:val="28"/>
          <w:szCs w:val="28"/>
        </w:rPr>
        <w:t xml:space="preserve">  составила </w:t>
      </w:r>
      <w:r w:rsidR="00AE2288">
        <w:rPr>
          <w:rFonts w:ascii="Times New Roman" w:hAnsi="Times New Roman" w:cs="Times New Roman"/>
          <w:b/>
          <w:sz w:val="28"/>
          <w:szCs w:val="28"/>
        </w:rPr>
        <w:t xml:space="preserve">34 342,65 </w:t>
      </w:r>
      <w:r w:rsidR="00AE2288" w:rsidRPr="007A222D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380CD5" w:rsidRPr="00201D43" w:rsidRDefault="00380CD5" w:rsidP="00380CD5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(сянваря по июнь 8234*70%=5763,8*5мес.+4803,17(июнь)=33 622,17</w:t>
      </w:r>
      <w:r w:rsidRPr="007A222D">
        <w:rPr>
          <w:rFonts w:ascii="Times New Roman" w:hAnsi="Times New Roman" w:cs="Times New Roman"/>
          <w:sz w:val="28"/>
          <w:szCs w:val="28"/>
        </w:rPr>
        <w:t>руб.)</w:t>
      </w:r>
      <w:r>
        <w:rPr>
          <w:rFonts w:ascii="Times New Roman" w:hAnsi="Times New Roman" w:cs="Times New Roman"/>
          <w:sz w:val="28"/>
          <w:szCs w:val="28"/>
        </w:rPr>
        <w:t xml:space="preserve"> (август 1029,24*70%=720,48 руб</w:t>
      </w:r>
      <w:r w:rsidRPr="007A2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C75" w:rsidRPr="006F77FC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sz w:val="28"/>
          <w:szCs w:val="28"/>
        </w:rPr>
        <w:t>9.В нарушении п.7 ст.4 Положения об оплате труда работников Учреждения на основании Приказа руководителя от 25.08.2021 № 40/2 Лущику О.И. выплачены стимулирующие в размере 70%  и 75 % от ставки учителя за август без учета фактически отработанного времени. Лущик О.И. с 25.06.2021 по 27.08.2021 года в соответствии с приказом № 03-02-05б от 31.05.2021 г. руководителя находился в ежегодном оплачиваемом отпуске.</w:t>
      </w:r>
    </w:p>
    <w:p w:rsidR="00602B01" w:rsidRPr="006F77FC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602B01" w:rsidRPr="006F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п.9 ст. 4  </w:t>
      </w:r>
      <w:r w:rsidR="00602B01" w:rsidRPr="006F77FC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 не устанавливалась стоимость баллов на плановый период, так в декабре установлена разная стоимость одного бала для педагогического персонала в приказах от 15.12.2021</w:t>
      </w:r>
      <w:r w:rsidRPr="006F77FC">
        <w:rPr>
          <w:rFonts w:ascii="Times New Roman" w:hAnsi="Times New Roman" w:cs="Times New Roman"/>
          <w:sz w:val="28"/>
          <w:szCs w:val="28"/>
        </w:rPr>
        <w:t>.</w:t>
      </w:r>
      <w:r w:rsidR="00602B01" w:rsidRPr="006F7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B01" w:rsidRPr="006F77FC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="00602B01" w:rsidRPr="006F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</w:t>
      </w:r>
      <w:r w:rsidR="00602B01" w:rsidRPr="006F77FC">
        <w:rPr>
          <w:rFonts w:ascii="Times New Roman" w:hAnsi="Times New Roman" w:cs="Times New Roman"/>
          <w:sz w:val="28"/>
          <w:szCs w:val="28"/>
        </w:rPr>
        <w:t xml:space="preserve">п.7 ст.4 Положения об оплате труда работников Учреждения приказами № 19/8 от 15.12.2021, № 19/9 от 15.12.2021 установлены стимулирующие выплаты без учета фактически отработанного времени. </w:t>
      </w:r>
      <w:r w:rsidR="00602B01" w:rsidRPr="006F77FC">
        <w:rPr>
          <w:rFonts w:ascii="Times New Roman" w:hAnsi="Times New Roman" w:cs="Times New Roman"/>
          <w:b/>
          <w:sz w:val="28"/>
          <w:szCs w:val="28"/>
        </w:rPr>
        <w:t xml:space="preserve">Общая сумма выплат 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использованием </w:t>
      </w:r>
      <w:r w:rsidR="00602B01" w:rsidRPr="006F77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бюджетных средств</w:t>
      </w:r>
      <w:r w:rsidR="00602B01" w:rsidRPr="006F77FC">
        <w:rPr>
          <w:rFonts w:ascii="Times New Roman" w:hAnsi="Times New Roman" w:cs="Times New Roman"/>
          <w:b/>
          <w:sz w:val="28"/>
          <w:szCs w:val="28"/>
        </w:rPr>
        <w:t xml:space="preserve">  составила 92 800,00 руб.</w:t>
      </w:r>
      <w:r w:rsidR="00602B01" w:rsidRPr="006F7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75" w:rsidRPr="006F77FC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12.В нарушение Приложения №4  </w:t>
      </w:r>
      <w:r w:rsidRPr="006F77FC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 Свистуновой О.Н. выплачено за заведование кабинетом в размере 20% от оклада с января по июнь.</w:t>
      </w:r>
      <w:r w:rsidRPr="006F77FC">
        <w:rPr>
          <w:rFonts w:ascii="Times New Roman" w:hAnsi="Times New Roman" w:cs="Times New Roman"/>
          <w:b/>
          <w:sz w:val="28"/>
          <w:szCs w:val="28"/>
        </w:rPr>
        <w:t xml:space="preserve"> Общая сумма выплат 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неправомерным</w:t>
      </w:r>
      <w:r w:rsidR="00190599" w:rsidRPr="001905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599" w:rsidRPr="0019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использованием </w:t>
      </w:r>
      <w:r w:rsidRPr="006F77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бюджетных средств</w:t>
      </w:r>
      <w:r w:rsidRPr="006F77FC">
        <w:rPr>
          <w:rFonts w:ascii="Times New Roman" w:hAnsi="Times New Roman" w:cs="Times New Roman"/>
          <w:b/>
          <w:sz w:val="28"/>
          <w:szCs w:val="28"/>
        </w:rPr>
        <w:t xml:space="preserve">  составила 5 065,14 руб.</w:t>
      </w:r>
    </w:p>
    <w:p w:rsidR="00377C75" w:rsidRPr="007A222D" w:rsidRDefault="00377C75" w:rsidP="00377C75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7FC">
        <w:rPr>
          <w:rFonts w:ascii="Times New Roman" w:hAnsi="Times New Roman" w:cs="Times New Roman"/>
          <w:sz w:val="28"/>
          <w:szCs w:val="28"/>
          <w:lang w:eastAsia="ru-RU"/>
        </w:rPr>
        <w:t xml:space="preserve">13.В нарушение п. 3.6.4. Устава утвержденного постановлением администрации города Боготола от 21.12.2015 № 1606-п в Учреждении руководитель единолично принимал решения о выплате стимулирующих выплат педагогическим работникам без учета мнения  Педагогического совета Учреждения. В компетенцию Педагогического совета Учреждения входит, согласно п.3.6.4. Устава «12) представление педагогических работников к различным видам </w:t>
      </w:r>
      <w:r w:rsidRPr="006F77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награждений и поощрений». Руководитель не воспользовался правом указанным в п.6 ст.4 </w:t>
      </w:r>
      <w:r w:rsidRPr="006F77FC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Учреждения.</w:t>
      </w:r>
    </w:p>
    <w:p w:rsidR="00377C75" w:rsidRDefault="00377C75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B01" w:rsidRDefault="00602B01" w:rsidP="00377C75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06" w:rsidRDefault="002B6C51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92506" w:rsidRPr="00045658">
        <w:rPr>
          <w:rFonts w:ascii="Times New Roman" w:hAnsi="Times New Roman" w:cs="Times New Roman"/>
          <w:b/>
          <w:sz w:val="28"/>
          <w:szCs w:val="28"/>
        </w:rPr>
        <w:t>:</w:t>
      </w:r>
    </w:p>
    <w:p w:rsidR="004C21C0" w:rsidRPr="00045658" w:rsidRDefault="004C21C0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2E2" w:rsidRDefault="00E05C0E" w:rsidP="00AA217C">
      <w:pPr>
        <w:numPr>
          <w:ilvl w:val="0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sz w:val="28"/>
          <w:szCs w:val="28"/>
        </w:rPr>
        <w:t>По итогам проведения проверки</w:t>
      </w:r>
      <w:r w:rsidR="006F35C9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3918E4" w:rsidRPr="001F5C5D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3918E4" w:rsidRPr="001F5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общеобразовательного учреждения «Средн</w:t>
      </w:r>
      <w:r w:rsidR="00341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 общеобразовательная школа № 2</w:t>
      </w:r>
      <w:r w:rsidR="003918E4" w:rsidRPr="001F5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D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D52E2" w:rsidRDefault="00D01C34" w:rsidP="007D52E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2E2">
        <w:rPr>
          <w:rFonts w:ascii="Times New Roman" w:hAnsi="Times New Roman" w:cs="Times New Roman"/>
          <w:sz w:val="28"/>
          <w:szCs w:val="28"/>
        </w:rPr>
        <w:t>ознакомить Учреждение с актом проверки;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</w:t>
      </w:r>
      <w:r w:rsidRPr="00D01C34">
        <w:rPr>
          <w:rFonts w:ascii="Times New Roman" w:hAnsi="Times New Roman" w:cs="Times New Roman"/>
          <w:sz w:val="28"/>
          <w:szCs w:val="28"/>
          <w:lang w:eastAsia="ru-RU"/>
        </w:rPr>
        <w:t>принимается одно или несколько решений: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представления и (или) предписания объекту контроля;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7D52E2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назначения внеплановой выездной проверки (ревизии) (далее - повторная проверка (ре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визия), в том числе при наличии</w:t>
      </w:r>
      <w:r w:rsidR="007D52E2" w:rsidRPr="00D01C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52E2" w:rsidRDefault="00D01C34" w:rsidP="007D52E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2E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5270E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2E2">
        <w:rPr>
          <w:rFonts w:ascii="Times New Roman" w:hAnsi="Times New Roman" w:cs="Times New Roman"/>
          <w:sz w:val="28"/>
          <w:szCs w:val="28"/>
        </w:rPr>
        <w:t>выявленными</w:t>
      </w:r>
      <w:r w:rsidR="00192504">
        <w:rPr>
          <w:rFonts w:ascii="Times New Roman" w:hAnsi="Times New Roman" w:cs="Times New Roman"/>
          <w:sz w:val="28"/>
          <w:szCs w:val="28"/>
        </w:rPr>
        <w:t xml:space="preserve"> нарушения, </w:t>
      </w:r>
      <w:r w:rsidR="00DA734C">
        <w:rPr>
          <w:rFonts w:ascii="Times New Roman" w:hAnsi="Times New Roman" w:cs="Times New Roman"/>
          <w:sz w:val="28"/>
          <w:szCs w:val="28"/>
        </w:rPr>
        <w:t>н</w:t>
      </w:r>
      <w:r w:rsidR="007D52E2">
        <w:rPr>
          <w:rFonts w:ascii="Times New Roman" w:hAnsi="Times New Roman" w:cs="Times New Roman"/>
          <w:sz w:val="28"/>
          <w:szCs w:val="28"/>
        </w:rPr>
        <w:t>аправить</w:t>
      </w:r>
      <w:r w:rsidR="00192504">
        <w:rPr>
          <w:rFonts w:ascii="Times New Roman" w:hAnsi="Times New Roman" w:cs="Times New Roman"/>
          <w:sz w:val="28"/>
          <w:szCs w:val="28"/>
        </w:rPr>
        <w:t xml:space="preserve"> </w:t>
      </w:r>
      <w:r w:rsidR="00377C75">
        <w:rPr>
          <w:rFonts w:ascii="Times New Roman" w:hAnsi="Times New Roman" w:cs="Times New Roman"/>
          <w:sz w:val="28"/>
          <w:szCs w:val="28"/>
        </w:rPr>
        <w:t xml:space="preserve">акт  в </w:t>
      </w:r>
      <w:r w:rsidR="00377C75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="00377C75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Боготола </w:t>
      </w:r>
      <w:r w:rsidR="00377C75">
        <w:rPr>
          <w:rFonts w:ascii="Times New Roman" w:hAnsi="Times New Roman" w:cs="Times New Roman"/>
          <w:sz w:val="28"/>
          <w:szCs w:val="28"/>
          <w:lang w:eastAsia="ru-RU"/>
        </w:rPr>
        <w:t>осуществляющая</w:t>
      </w:r>
      <w:r w:rsidR="00377C75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от имени  муниципального образования город Боготол</w:t>
      </w:r>
      <w:r w:rsidR="00AA217C">
        <w:rPr>
          <w:rFonts w:ascii="Times New Roman" w:hAnsi="Times New Roman" w:cs="Times New Roman"/>
          <w:sz w:val="28"/>
          <w:szCs w:val="28"/>
        </w:rPr>
        <w:t>.</w:t>
      </w:r>
    </w:p>
    <w:p w:rsidR="00AA217C" w:rsidRDefault="00AA217C" w:rsidP="00AA21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17C">
        <w:rPr>
          <w:rFonts w:ascii="Times New Roman" w:hAnsi="Times New Roman" w:cs="Times New Roman"/>
          <w:sz w:val="28"/>
          <w:szCs w:val="28"/>
          <w:lang w:eastAsia="ru-RU"/>
        </w:rPr>
        <w:t>В случае несогласия с фактами, изложенными в настоящем акте плановой проверки,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в течение </w:t>
      </w:r>
      <w:r w:rsidR="004D636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настоящего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Финансовое управление администрации г.Боготола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возражения по акту проверки с приложением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>документов (их заверенных копий), подтверждающих доводы возражений.</w:t>
      </w: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202" w:rsidRPr="006F35C9" w:rsidRDefault="00CD1202" w:rsidP="006F35C9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5C9">
        <w:rPr>
          <w:rFonts w:ascii="Times New Roman" w:hAnsi="Times New Roman" w:cs="Times New Roman"/>
          <w:sz w:val="28"/>
          <w:szCs w:val="28"/>
        </w:rPr>
        <w:t xml:space="preserve">Контролер-ревизор Финансового </w:t>
      </w:r>
    </w:p>
    <w:p w:rsidR="004F7701" w:rsidRDefault="00CD1202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5C9">
        <w:rPr>
          <w:rFonts w:ascii="Times New Roman" w:hAnsi="Times New Roman" w:cs="Times New Roman"/>
          <w:sz w:val="28"/>
          <w:szCs w:val="28"/>
        </w:rPr>
        <w:t>управления администрации г.Боготол</w:t>
      </w:r>
      <w:r w:rsidR="007175A8" w:rsidRPr="009A52C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p w:rsidR="006F35C9" w:rsidRDefault="00105EDE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Один экземп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ляр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>акта по</w:t>
      </w:r>
      <w:r w:rsidR="0034169A">
        <w:rPr>
          <w:rFonts w:ascii="Times New Roman" w:hAnsi="Times New Roman" w:cs="Times New Roman"/>
          <w:sz w:val="28"/>
          <w:szCs w:val="28"/>
          <w:lang w:eastAsia="ru-RU"/>
        </w:rPr>
        <w:t>лучен «__»_______ 2022</w:t>
      </w:r>
      <w:r w:rsidR="0001351F" w:rsidRPr="00673D4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EDE" w:rsidRPr="00673D47" w:rsidRDefault="00105EDE" w:rsidP="00D741A7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05EDE" w:rsidRPr="00673D47" w:rsidRDefault="00105EDE" w:rsidP="006F35C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__  ___________ 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45C6E" w:rsidRPr="00673D4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105EDE" w:rsidRPr="00014486" w:rsidRDefault="00105EDE" w:rsidP="006F35C9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486">
        <w:rPr>
          <w:rFonts w:ascii="Times New Roman" w:hAnsi="Times New Roman" w:cs="Times New Roman"/>
        </w:rPr>
        <w:t xml:space="preserve">      </w:t>
      </w:r>
      <w:r w:rsidR="006F35C9" w:rsidRPr="00014486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должности)                                               </w:t>
      </w:r>
      <w:r w:rsidR="00014486">
        <w:rPr>
          <w:rFonts w:ascii="Times New Roman" w:hAnsi="Times New Roman" w:cs="Times New Roman"/>
        </w:rPr>
        <w:t xml:space="preserve">  </w:t>
      </w:r>
      <w:r w:rsidRPr="00014486">
        <w:rPr>
          <w:rFonts w:ascii="Times New Roman" w:hAnsi="Times New Roman" w:cs="Times New Roman"/>
        </w:rPr>
        <w:t xml:space="preserve"> </w:t>
      </w:r>
      <w:r w:rsidRPr="00014486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6F35C9" w:rsidRPr="00014486">
        <w:rPr>
          <w:rFonts w:ascii="Times New Roman" w:hAnsi="Times New Roman" w:cs="Times New Roman"/>
          <w:sz w:val="20"/>
          <w:szCs w:val="20"/>
        </w:rPr>
        <w:t xml:space="preserve">    </w:t>
      </w:r>
      <w:r w:rsidR="0001448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1448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105EDE" w:rsidRPr="00014486" w:rsidSect="00026173">
      <w:footerReference w:type="default" r:id="rId18"/>
      <w:pgSz w:w="11906" w:h="16838"/>
      <w:pgMar w:top="720" w:right="566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F9" w:rsidRDefault="004962F9">
      <w:r>
        <w:separator/>
      </w:r>
    </w:p>
  </w:endnote>
  <w:endnote w:type="continuationSeparator" w:id="1">
    <w:p w:rsidR="004962F9" w:rsidRDefault="0049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8A" w:rsidRDefault="000364F1" w:rsidP="00D80447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2E058A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6F37D4">
      <w:rPr>
        <w:rStyle w:val="ad"/>
        <w:rFonts w:cs="Calibri"/>
        <w:noProof/>
      </w:rPr>
      <w:t>2</w:t>
    </w:r>
    <w:r>
      <w:rPr>
        <w:rStyle w:val="ad"/>
        <w:rFonts w:cs="Calibri"/>
      </w:rPr>
      <w:fldChar w:fldCharType="end"/>
    </w:r>
  </w:p>
  <w:p w:rsidR="002E058A" w:rsidRDefault="002E058A" w:rsidP="00B150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F9" w:rsidRDefault="004962F9">
      <w:r>
        <w:separator/>
      </w:r>
    </w:p>
  </w:footnote>
  <w:footnote w:type="continuationSeparator" w:id="1">
    <w:p w:rsidR="004962F9" w:rsidRDefault="00496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50C"/>
    <w:multiLevelType w:val="hybridMultilevel"/>
    <w:tmpl w:val="54129D1E"/>
    <w:lvl w:ilvl="0" w:tplc="4E161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104CD"/>
    <w:multiLevelType w:val="multilevel"/>
    <w:tmpl w:val="A0F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A78DA"/>
    <w:multiLevelType w:val="hybridMultilevel"/>
    <w:tmpl w:val="E4C26F86"/>
    <w:lvl w:ilvl="0" w:tplc="103E6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D65000"/>
    <w:multiLevelType w:val="multilevel"/>
    <w:tmpl w:val="D1E6EB8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891CC5"/>
    <w:multiLevelType w:val="hybridMultilevel"/>
    <w:tmpl w:val="0852868A"/>
    <w:lvl w:ilvl="0" w:tplc="FCCA98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470D"/>
    <w:multiLevelType w:val="multilevel"/>
    <w:tmpl w:val="1DE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75C15"/>
    <w:multiLevelType w:val="hybridMultilevel"/>
    <w:tmpl w:val="C5525FEC"/>
    <w:lvl w:ilvl="0" w:tplc="3B4ADA4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F7AD7"/>
    <w:multiLevelType w:val="hybridMultilevel"/>
    <w:tmpl w:val="AA4A7468"/>
    <w:lvl w:ilvl="0" w:tplc="9B92D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3E750B"/>
    <w:multiLevelType w:val="multilevel"/>
    <w:tmpl w:val="0AA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420A1"/>
    <w:multiLevelType w:val="hybridMultilevel"/>
    <w:tmpl w:val="CC16EDC6"/>
    <w:lvl w:ilvl="0" w:tplc="B99C18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2C97A8F"/>
    <w:multiLevelType w:val="multilevel"/>
    <w:tmpl w:val="36C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281C95"/>
    <w:multiLevelType w:val="multilevel"/>
    <w:tmpl w:val="84F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97A9C"/>
    <w:multiLevelType w:val="hybridMultilevel"/>
    <w:tmpl w:val="FB94F6D2"/>
    <w:lvl w:ilvl="0" w:tplc="BFCC66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4C71C1"/>
    <w:multiLevelType w:val="hybridMultilevel"/>
    <w:tmpl w:val="F5E85550"/>
    <w:lvl w:ilvl="0" w:tplc="70FE48FA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i/>
        <w:color w:val="7030A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9E069D"/>
    <w:multiLevelType w:val="multilevel"/>
    <w:tmpl w:val="BD5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67737"/>
    <w:multiLevelType w:val="hybridMultilevel"/>
    <w:tmpl w:val="306E7B52"/>
    <w:lvl w:ilvl="0" w:tplc="592436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B7520"/>
    <w:multiLevelType w:val="hybridMultilevel"/>
    <w:tmpl w:val="737CC8B0"/>
    <w:lvl w:ilvl="0" w:tplc="C5BAEC08">
      <w:start w:val="1"/>
      <w:numFmt w:val="decimal"/>
      <w:lvlText w:val="%1."/>
      <w:lvlJc w:val="left"/>
      <w:pPr>
        <w:ind w:left="1095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75F02"/>
    <w:multiLevelType w:val="multilevel"/>
    <w:tmpl w:val="4CA0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820E96"/>
    <w:multiLevelType w:val="hybridMultilevel"/>
    <w:tmpl w:val="04104DB4"/>
    <w:lvl w:ilvl="0" w:tplc="2B48BBD8">
      <w:start w:val="1"/>
      <w:numFmt w:val="decimal"/>
      <w:lvlText w:val="%1."/>
      <w:lvlJc w:val="left"/>
      <w:pPr>
        <w:ind w:left="2201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9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16"/>
  </w:num>
  <w:num w:numId="18">
    <w:abstractNumId w:val="2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834"/>
    <w:rsid w:val="000013FF"/>
    <w:rsid w:val="00001AC1"/>
    <w:rsid w:val="00002073"/>
    <w:rsid w:val="0000262E"/>
    <w:rsid w:val="00005E5F"/>
    <w:rsid w:val="000067BB"/>
    <w:rsid w:val="00007E2C"/>
    <w:rsid w:val="00012034"/>
    <w:rsid w:val="000132FE"/>
    <w:rsid w:val="0001351F"/>
    <w:rsid w:val="00014372"/>
    <w:rsid w:val="00014486"/>
    <w:rsid w:val="0001539F"/>
    <w:rsid w:val="0001565D"/>
    <w:rsid w:val="000166D7"/>
    <w:rsid w:val="00016A35"/>
    <w:rsid w:val="00016BBC"/>
    <w:rsid w:val="00017FBC"/>
    <w:rsid w:val="00021535"/>
    <w:rsid w:val="000215B8"/>
    <w:rsid w:val="000219BD"/>
    <w:rsid w:val="00022681"/>
    <w:rsid w:val="000255A5"/>
    <w:rsid w:val="000258FC"/>
    <w:rsid w:val="00026173"/>
    <w:rsid w:val="000262CC"/>
    <w:rsid w:val="0002646D"/>
    <w:rsid w:val="0002660E"/>
    <w:rsid w:val="00026F4C"/>
    <w:rsid w:val="000270D9"/>
    <w:rsid w:val="00027258"/>
    <w:rsid w:val="00030BF5"/>
    <w:rsid w:val="0003122E"/>
    <w:rsid w:val="00031D33"/>
    <w:rsid w:val="000321FF"/>
    <w:rsid w:val="00033125"/>
    <w:rsid w:val="00033B0F"/>
    <w:rsid w:val="0003435F"/>
    <w:rsid w:val="00034479"/>
    <w:rsid w:val="00036144"/>
    <w:rsid w:val="000361F4"/>
    <w:rsid w:val="00036317"/>
    <w:rsid w:val="000364F1"/>
    <w:rsid w:val="0003700D"/>
    <w:rsid w:val="00037CEC"/>
    <w:rsid w:val="000401CA"/>
    <w:rsid w:val="000408CD"/>
    <w:rsid w:val="00040E1F"/>
    <w:rsid w:val="0004213C"/>
    <w:rsid w:val="00042418"/>
    <w:rsid w:val="00044C28"/>
    <w:rsid w:val="000450CA"/>
    <w:rsid w:val="00045658"/>
    <w:rsid w:val="00045926"/>
    <w:rsid w:val="00046CAB"/>
    <w:rsid w:val="000479E5"/>
    <w:rsid w:val="00050277"/>
    <w:rsid w:val="0005084A"/>
    <w:rsid w:val="00051525"/>
    <w:rsid w:val="00051610"/>
    <w:rsid w:val="00053F11"/>
    <w:rsid w:val="00054017"/>
    <w:rsid w:val="00054D0F"/>
    <w:rsid w:val="00055020"/>
    <w:rsid w:val="000557E3"/>
    <w:rsid w:val="00055E12"/>
    <w:rsid w:val="000561FD"/>
    <w:rsid w:val="0005646A"/>
    <w:rsid w:val="00056606"/>
    <w:rsid w:val="00056DBE"/>
    <w:rsid w:val="000578FD"/>
    <w:rsid w:val="00057BED"/>
    <w:rsid w:val="00060EC3"/>
    <w:rsid w:val="00061072"/>
    <w:rsid w:val="000613F4"/>
    <w:rsid w:val="000614E3"/>
    <w:rsid w:val="00061DEF"/>
    <w:rsid w:val="00061EDF"/>
    <w:rsid w:val="00061F57"/>
    <w:rsid w:val="00064454"/>
    <w:rsid w:val="00064AFF"/>
    <w:rsid w:val="0006500B"/>
    <w:rsid w:val="00065315"/>
    <w:rsid w:val="00065479"/>
    <w:rsid w:val="000656F2"/>
    <w:rsid w:val="00065863"/>
    <w:rsid w:val="00065E9B"/>
    <w:rsid w:val="0006700F"/>
    <w:rsid w:val="000677A1"/>
    <w:rsid w:val="00067807"/>
    <w:rsid w:val="00071F74"/>
    <w:rsid w:val="000723D7"/>
    <w:rsid w:val="0007248B"/>
    <w:rsid w:val="00072D1C"/>
    <w:rsid w:val="00072D8F"/>
    <w:rsid w:val="00073A7D"/>
    <w:rsid w:val="00073E1F"/>
    <w:rsid w:val="0007445D"/>
    <w:rsid w:val="00075D08"/>
    <w:rsid w:val="000771C0"/>
    <w:rsid w:val="000778CA"/>
    <w:rsid w:val="00077C32"/>
    <w:rsid w:val="00080193"/>
    <w:rsid w:val="000804C5"/>
    <w:rsid w:val="00082807"/>
    <w:rsid w:val="000832D8"/>
    <w:rsid w:val="000841EC"/>
    <w:rsid w:val="00084276"/>
    <w:rsid w:val="00085ABC"/>
    <w:rsid w:val="00085D90"/>
    <w:rsid w:val="00090263"/>
    <w:rsid w:val="000904A2"/>
    <w:rsid w:val="00090F03"/>
    <w:rsid w:val="00093CFC"/>
    <w:rsid w:val="000946D9"/>
    <w:rsid w:val="00095463"/>
    <w:rsid w:val="0009684E"/>
    <w:rsid w:val="00096FDC"/>
    <w:rsid w:val="00097551"/>
    <w:rsid w:val="000A022F"/>
    <w:rsid w:val="000A02F9"/>
    <w:rsid w:val="000A0C2D"/>
    <w:rsid w:val="000A11CF"/>
    <w:rsid w:val="000A1D4D"/>
    <w:rsid w:val="000A1EC7"/>
    <w:rsid w:val="000A2838"/>
    <w:rsid w:val="000A3897"/>
    <w:rsid w:val="000A3903"/>
    <w:rsid w:val="000A3EBB"/>
    <w:rsid w:val="000A418E"/>
    <w:rsid w:val="000A4728"/>
    <w:rsid w:val="000A4C2E"/>
    <w:rsid w:val="000A5F27"/>
    <w:rsid w:val="000A63BA"/>
    <w:rsid w:val="000A6662"/>
    <w:rsid w:val="000A7E85"/>
    <w:rsid w:val="000B063E"/>
    <w:rsid w:val="000B0673"/>
    <w:rsid w:val="000B2273"/>
    <w:rsid w:val="000B238D"/>
    <w:rsid w:val="000B257F"/>
    <w:rsid w:val="000B2DA3"/>
    <w:rsid w:val="000B3625"/>
    <w:rsid w:val="000B469A"/>
    <w:rsid w:val="000B4849"/>
    <w:rsid w:val="000B6793"/>
    <w:rsid w:val="000B76DF"/>
    <w:rsid w:val="000C090D"/>
    <w:rsid w:val="000C0CA3"/>
    <w:rsid w:val="000C1ED7"/>
    <w:rsid w:val="000C2F2C"/>
    <w:rsid w:val="000C2F2F"/>
    <w:rsid w:val="000C30CB"/>
    <w:rsid w:val="000C36FA"/>
    <w:rsid w:val="000C379F"/>
    <w:rsid w:val="000C4208"/>
    <w:rsid w:val="000C4B7F"/>
    <w:rsid w:val="000C5EF0"/>
    <w:rsid w:val="000C7253"/>
    <w:rsid w:val="000D0399"/>
    <w:rsid w:val="000D099D"/>
    <w:rsid w:val="000D27CF"/>
    <w:rsid w:val="000D2C2A"/>
    <w:rsid w:val="000D3547"/>
    <w:rsid w:val="000D361B"/>
    <w:rsid w:val="000D38E5"/>
    <w:rsid w:val="000D3A00"/>
    <w:rsid w:val="000D4504"/>
    <w:rsid w:val="000D4BE1"/>
    <w:rsid w:val="000D5454"/>
    <w:rsid w:val="000D5BC2"/>
    <w:rsid w:val="000D6D03"/>
    <w:rsid w:val="000D79DC"/>
    <w:rsid w:val="000D7B4F"/>
    <w:rsid w:val="000E0815"/>
    <w:rsid w:val="000E202A"/>
    <w:rsid w:val="000E21D8"/>
    <w:rsid w:val="000E241F"/>
    <w:rsid w:val="000E2F21"/>
    <w:rsid w:val="000E34DA"/>
    <w:rsid w:val="000E352F"/>
    <w:rsid w:val="000E4366"/>
    <w:rsid w:val="000E7077"/>
    <w:rsid w:val="000E7E50"/>
    <w:rsid w:val="000F161F"/>
    <w:rsid w:val="000F1BBE"/>
    <w:rsid w:val="000F24E1"/>
    <w:rsid w:val="000F301A"/>
    <w:rsid w:val="000F50F5"/>
    <w:rsid w:val="000F5A3B"/>
    <w:rsid w:val="000F5F9D"/>
    <w:rsid w:val="000F6018"/>
    <w:rsid w:val="000F64F7"/>
    <w:rsid w:val="000F7092"/>
    <w:rsid w:val="000F7B74"/>
    <w:rsid w:val="0010016F"/>
    <w:rsid w:val="001005D3"/>
    <w:rsid w:val="00100772"/>
    <w:rsid w:val="00100927"/>
    <w:rsid w:val="00101192"/>
    <w:rsid w:val="00101290"/>
    <w:rsid w:val="00101863"/>
    <w:rsid w:val="001021D5"/>
    <w:rsid w:val="0010285C"/>
    <w:rsid w:val="00102B40"/>
    <w:rsid w:val="0010499D"/>
    <w:rsid w:val="00105EDE"/>
    <w:rsid w:val="00106A62"/>
    <w:rsid w:val="00106C30"/>
    <w:rsid w:val="00106EDE"/>
    <w:rsid w:val="00107CF7"/>
    <w:rsid w:val="001100D0"/>
    <w:rsid w:val="001104A2"/>
    <w:rsid w:val="0011171C"/>
    <w:rsid w:val="00112A1D"/>
    <w:rsid w:val="001133B6"/>
    <w:rsid w:val="001133E7"/>
    <w:rsid w:val="001136D9"/>
    <w:rsid w:val="00113705"/>
    <w:rsid w:val="00115971"/>
    <w:rsid w:val="00115CE0"/>
    <w:rsid w:val="00115F47"/>
    <w:rsid w:val="00116A49"/>
    <w:rsid w:val="00117004"/>
    <w:rsid w:val="00117A06"/>
    <w:rsid w:val="00117F16"/>
    <w:rsid w:val="0012030B"/>
    <w:rsid w:val="00120A15"/>
    <w:rsid w:val="0012152F"/>
    <w:rsid w:val="00121C75"/>
    <w:rsid w:val="00121DAB"/>
    <w:rsid w:val="00122852"/>
    <w:rsid w:val="00122D9A"/>
    <w:rsid w:val="001230C0"/>
    <w:rsid w:val="00123F4A"/>
    <w:rsid w:val="00124D11"/>
    <w:rsid w:val="001264ED"/>
    <w:rsid w:val="00127227"/>
    <w:rsid w:val="001276BD"/>
    <w:rsid w:val="00127737"/>
    <w:rsid w:val="00127B13"/>
    <w:rsid w:val="0013081E"/>
    <w:rsid w:val="00130F77"/>
    <w:rsid w:val="00131AEE"/>
    <w:rsid w:val="00131DF1"/>
    <w:rsid w:val="00132A7C"/>
    <w:rsid w:val="00132AFF"/>
    <w:rsid w:val="00132EAE"/>
    <w:rsid w:val="001338E3"/>
    <w:rsid w:val="00134DD3"/>
    <w:rsid w:val="00135F47"/>
    <w:rsid w:val="00136489"/>
    <w:rsid w:val="00136FB3"/>
    <w:rsid w:val="0013734C"/>
    <w:rsid w:val="001374C9"/>
    <w:rsid w:val="001413F7"/>
    <w:rsid w:val="00142334"/>
    <w:rsid w:val="0014385F"/>
    <w:rsid w:val="00143C88"/>
    <w:rsid w:val="0014427B"/>
    <w:rsid w:val="00144D14"/>
    <w:rsid w:val="001500E3"/>
    <w:rsid w:val="0015035E"/>
    <w:rsid w:val="00150C8F"/>
    <w:rsid w:val="00151B56"/>
    <w:rsid w:val="00151F4E"/>
    <w:rsid w:val="001526D0"/>
    <w:rsid w:val="00152C00"/>
    <w:rsid w:val="00154E2D"/>
    <w:rsid w:val="00155294"/>
    <w:rsid w:val="00156609"/>
    <w:rsid w:val="00156C67"/>
    <w:rsid w:val="001571F9"/>
    <w:rsid w:val="00161447"/>
    <w:rsid w:val="001617D6"/>
    <w:rsid w:val="0016282B"/>
    <w:rsid w:val="00164C41"/>
    <w:rsid w:val="001656E8"/>
    <w:rsid w:val="00165C02"/>
    <w:rsid w:val="00165C27"/>
    <w:rsid w:val="001664FB"/>
    <w:rsid w:val="00167068"/>
    <w:rsid w:val="00167EA6"/>
    <w:rsid w:val="00167F5F"/>
    <w:rsid w:val="001711EE"/>
    <w:rsid w:val="00171AC1"/>
    <w:rsid w:val="001724DC"/>
    <w:rsid w:val="00172AA6"/>
    <w:rsid w:val="0017312C"/>
    <w:rsid w:val="00173588"/>
    <w:rsid w:val="001736F9"/>
    <w:rsid w:val="001748B5"/>
    <w:rsid w:val="0017558D"/>
    <w:rsid w:val="00181307"/>
    <w:rsid w:val="00181A62"/>
    <w:rsid w:val="001820B5"/>
    <w:rsid w:val="00182441"/>
    <w:rsid w:val="001825AE"/>
    <w:rsid w:val="00183904"/>
    <w:rsid w:val="001847B9"/>
    <w:rsid w:val="00184A71"/>
    <w:rsid w:val="00185266"/>
    <w:rsid w:val="00185367"/>
    <w:rsid w:val="00186274"/>
    <w:rsid w:val="00187766"/>
    <w:rsid w:val="00190599"/>
    <w:rsid w:val="00190885"/>
    <w:rsid w:val="00190B9A"/>
    <w:rsid w:val="00191404"/>
    <w:rsid w:val="00192504"/>
    <w:rsid w:val="001927C8"/>
    <w:rsid w:val="00192B46"/>
    <w:rsid w:val="00192C71"/>
    <w:rsid w:val="001930A7"/>
    <w:rsid w:val="00193ED4"/>
    <w:rsid w:val="00195825"/>
    <w:rsid w:val="00196BBC"/>
    <w:rsid w:val="00196EAD"/>
    <w:rsid w:val="00196ED8"/>
    <w:rsid w:val="001973AD"/>
    <w:rsid w:val="001A05AC"/>
    <w:rsid w:val="001A1E69"/>
    <w:rsid w:val="001A26D8"/>
    <w:rsid w:val="001A2C78"/>
    <w:rsid w:val="001A3B21"/>
    <w:rsid w:val="001A40FD"/>
    <w:rsid w:val="001A6F67"/>
    <w:rsid w:val="001A7715"/>
    <w:rsid w:val="001A7F99"/>
    <w:rsid w:val="001B053C"/>
    <w:rsid w:val="001B1B3C"/>
    <w:rsid w:val="001B256D"/>
    <w:rsid w:val="001B2C96"/>
    <w:rsid w:val="001B3DC2"/>
    <w:rsid w:val="001B3E75"/>
    <w:rsid w:val="001B44F6"/>
    <w:rsid w:val="001B4B31"/>
    <w:rsid w:val="001B566E"/>
    <w:rsid w:val="001B5A89"/>
    <w:rsid w:val="001C1A37"/>
    <w:rsid w:val="001C1D5D"/>
    <w:rsid w:val="001C1D85"/>
    <w:rsid w:val="001C26F8"/>
    <w:rsid w:val="001C2D7F"/>
    <w:rsid w:val="001C2F17"/>
    <w:rsid w:val="001C350A"/>
    <w:rsid w:val="001C39AA"/>
    <w:rsid w:val="001C4120"/>
    <w:rsid w:val="001C4731"/>
    <w:rsid w:val="001C65E0"/>
    <w:rsid w:val="001C6858"/>
    <w:rsid w:val="001D00F5"/>
    <w:rsid w:val="001D096D"/>
    <w:rsid w:val="001D0C6E"/>
    <w:rsid w:val="001D0DEE"/>
    <w:rsid w:val="001D1853"/>
    <w:rsid w:val="001D1E4C"/>
    <w:rsid w:val="001D467A"/>
    <w:rsid w:val="001D478F"/>
    <w:rsid w:val="001D7BF0"/>
    <w:rsid w:val="001E131B"/>
    <w:rsid w:val="001E13F0"/>
    <w:rsid w:val="001E17FC"/>
    <w:rsid w:val="001E1DF3"/>
    <w:rsid w:val="001E317C"/>
    <w:rsid w:val="001E3397"/>
    <w:rsid w:val="001E35BA"/>
    <w:rsid w:val="001E37A4"/>
    <w:rsid w:val="001E408A"/>
    <w:rsid w:val="001E47AC"/>
    <w:rsid w:val="001E5516"/>
    <w:rsid w:val="001E6126"/>
    <w:rsid w:val="001E6212"/>
    <w:rsid w:val="001E69A6"/>
    <w:rsid w:val="001E74F0"/>
    <w:rsid w:val="001E7A10"/>
    <w:rsid w:val="001E7F2C"/>
    <w:rsid w:val="001F0FAF"/>
    <w:rsid w:val="001F1019"/>
    <w:rsid w:val="001F1AC2"/>
    <w:rsid w:val="001F1FB0"/>
    <w:rsid w:val="001F29A4"/>
    <w:rsid w:val="001F3377"/>
    <w:rsid w:val="001F44D6"/>
    <w:rsid w:val="001F5516"/>
    <w:rsid w:val="001F5B76"/>
    <w:rsid w:val="001F5C5D"/>
    <w:rsid w:val="001F640D"/>
    <w:rsid w:val="001F643A"/>
    <w:rsid w:val="001F7528"/>
    <w:rsid w:val="001F7621"/>
    <w:rsid w:val="00200854"/>
    <w:rsid w:val="00200C63"/>
    <w:rsid w:val="00201331"/>
    <w:rsid w:val="00201532"/>
    <w:rsid w:val="00201787"/>
    <w:rsid w:val="00201ABF"/>
    <w:rsid w:val="00201CED"/>
    <w:rsid w:val="00201D43"/>
    <w:rsid w:val="00202C53"/>
    <w:rsid w:val="002038F4"/>
    <w:rsid w:val="00203EF2"/>
    <w:rsid w:val="002069EF"/>
    <w:rsid w:val="00206B3F"/>
    <w:rsid w:val="00206C6B"/>
    <w:rsid w:val="0020761C"/>
    <w:rsid w:val="00210E36"/>
    <w:rsid w:val="00211456"/>
    <w:rsid w:val="00211A5D"/>
    <w:rsid w:val="00211C3C"/>
    <w:rsid w:val="0021221F"/>
    <w:rsid w:val="00212512"/>
    <w:rsid w:val="002133C7"/>
    <w:rsid w:val="00214FAF"/>
    <w:rsid w:val="00216320"/>
    <w:rsid w:val="00216A24"/>
    <w:rsid w:val="00220F69"/>
    <w:rsid w:val="0022231D"/>
    <w:rsid w:val="002224BA"/>
    <w:rsid w:val="002225AD"/>
    <w:rsid w:val="002228A4"/>
    <w:rsid w:val="00222B2A"/>
    <w:rsid w:val="00224218"/>
    <w:rsid w:val="00224C04"/>
    <w:rsid w:val="002255EA"/>
    <w:rsid w:val="00225DFA"/>
    <w:rsid w:val="0022707A"/>
    <w:rsid w:val="00227156"/>
    <w:rsid w:val="002305D5"/>
    <w:rsid w:val="002316D4"/>
    <w:rsid w:val="0023192A"/>
    <w:rsid w:val="00232229"/>
    <w:rsid w:val="0023325A"/>
    <w:rsid w:val="00233547"/>
    <w:rsid w:val="002344CF"/>
    <w:rsid w:val="00235192"/>
    <w:rsid w:val="0023592A"/>
    <w:rsid w:val="002364CC"/>
    <w:rsid w:val="00236AFC"/>
    <w:rsid w:val="00236EA8"/>
    <w:rsid w:val="0023749C"/>
    <w:rsid w:val="0024020B"/>
    <w:rsid w:val="00240328"/>
    <w:rsid w:val="00240D56"/>
    <w:rsid w:val="00240EA9"/>
    <w:rsid w:val="00241E5C"/>
    <w:rsid w:val="00243766"/>
    <w:rsid w:val="0024489C"/>
    <w:rsid w:val="00245433"/>
    <w:rsid w:val="00246599"/>
    <w:rsid w:val="00246742"/>
    <w:rsid w:val="00247636"/>
    <w:rsid w:val="00247E8F"/>
    <w:rsid w:val="00250392"/>
    <w:rsid w:val="00251032"/>
    <w:rsid w:val="0025109B"/>
    <w:rsid w:val="00251878"/>
    <w:rsid w:val="00253B32"/>
    <w:rsid w:val="00253FC8"/>
    <w:rsid w:val="00254166"/>
    <w:rsid w:val="002542BF"/>
    <w:rsid w:val="002546CA"/>
    <w:rsid w:val="0025475B"/>
    <w:rsid w:val="0025478F"/>
    <w:rsid w:val="002547C5"/>
    <w:rsid w:val="00254926"/>
    <w:rsid w:val="00255D15"/>
    <w:rsid w:val="002564EC"/>
    <w:rsid w:val="002565C3"/>
    <w:rsid w:val="002567B4"/>
    <w:rsid w:val="00257C89"/>
    <w:rsid w:val="00260B0D"/>
    <w:rsid w:val="00261EE8"/>
    <w:rsid w:val="00263872"/>
    <w:rsid w:val="00264114"/>
    <w:rsid w:val="002647F8"/>
    <w:rsid w:val="00265425"/>
    <w:rsid w:val="00266C9B"/>
    <w:rsid w:val="00267122"/>
    <w:rsid w:val="002706D2"/>
    <w:rsid w:val="002727A5"/>
    <w:rsid w:val="00272ADE"/>
    <w:rsid w:val="00273986"/>
    <w:rsid w:val="00273D03"/>
    <w:rsid w:val="00274598"/>
    <w:rsid w:val="00275174"/>
    <w:rsid w:val="0027662E"/>
    <w:rsid w:val="00276D9C"/>
    <w:rsid w:val="00277F0A"/>
    <w:rsid w:val="002807F7"/>
    <w:rsid w:val="00280893"/>
    <w:rsid w:val="00280F7D"/>
    <w:rsid w:val="002840DD"/>
    <w:rsid w:val="00284140"/>
    <w:rsid w:val="00284FC9"/>
    <w:rsid w:val="00285C02"/>
    <w:rsid w:val="0028664D"/>
    <w:rsid w:val="00286B5E"/>
    <w:rsid w:val="002875D4"/>
    <w:rsid w:val="002875DA"/>
    <w:rsid w:val="0029077F"/>
    <w:rsid w:val="00290A8E"/>
    <w:rsid w:val="00290F8B"/>
    <w:rsid w:val="00291271"/>
    <w:rsid w:val="002922CB"/>
    <w:rsid w:val="002938EF"/>
    <w:rsid w:val="00293D0E"/>
    <w:rsid w:val="00293DDD"/>
    <w:rsid w:val="00294CDC"/>
    <w:rsid w:val="00295321"/>
    <w:rsid w:val="00295875"/>
    <w:rsid w:val="00295E69"/>
    <w:rsid w:val="00296E16"/>
    <w:rsid w:val="00297D1A"/>
    <w:rsid w:val="00297E23"/>
    <w:rsid w:val="002A12C2"/>
    <w:rsid w:val="002A1D06"/>
    <w:rsid w:val="002A2226"/>
    <w:rsid w:val="002A249A"/>
    <w:rsid w:val="002A37BF"/>
    <w:rsid w:val="002A3BFD"/>
    <w:rsid w:val="002A3DA7"/>
    <w:rsid w:val="002A46B9"/>
    <w:rsid w:val="002A494F"/>
    <w:rsid w:val="002A6F26"/>
    <w:rsid w:val="002A6FCD"/>
    <w:rsid w:val="002A7887"/>
    <w:rsid w:val="002B0D83"/>
    <w:rsid w:val="002B12B1"/>
    <w:rsid w:val="002B1A7D"/>
    <w:rsid w:val="002B34ED"/>
    <w:rsid w:val="002B3545"/>
    <w:rsid w:val="002B3BA5"/>
    <w:rsid w:val="002B502E"/>
    <w:rsid w:val="002B5916"/>
    <w:rsid w:val="002B6C51"/>
    <w:rsid w:val="002B718E"/>
    <w:rsid w:val="002B7403"/>
    <w:rsid w:val="002B7658"/>
    <w:rsid w:val="002B7979"/>
    <w:rsid w:val="002C0728"/>
    <w:rsid w:val="002C22CD"/>
    <w:rsid w:val="002C2D2E"/>
    <w:rsid w:val="002C3B8B"/>
    <w:rsid w:val="002C57EE"/>
    <w:rsid w:val="002C6A88"/>
    <w:rsid w:val="002C708B"/>
    <w:rsid w:val="002C7FEE"/>
    <w:rsid w:val="002D0319"/>
    <w:rsid w:val="002D1203"/>
    <w:rsid w:val="002D1E6D"/>
    <w:rsid w:val="002D20BB"/>
    <w:rsid w:val="002D28FC"/>
    <w:rsid w:val="002D2E22"/>
    <w:rsid w:val="002D351E"/>
    <w:rsid w:val="002D35B6"/>
    <w:rsid w:val="002D3A5B"/>
    <w:rsid w:val="002D3CA1"/>
    <w:rsid w:val="002D4B49"/>
    <w:rsid w:val="002D4E14"/>
    <w:rsid w:val="002D5CDC"/>
    <w:rsid w:val="002D5DD7"/>
    <w:rsid w:val="002D611A"/>
    <w:rsid w:val="002D66AE"/>
    <w:rsid w:val="002D66BC"/>
    <w:rsid w:val="002D73A9"/>
    <w:rsid w:val="002E058A"/>
    <w:rsid w:val="002E1946"/>
    <w:rsid w:val="002E20EC"/>
    <w:rsid w:val="002E3585"/>
    <w:rsid w:val="002E3739"/>
    <w:rsid w:val="002E3D34"/>
    <w:rsid w:val="002E41C3"/>
    <w:rsid w:val="002E4AFC"/>
    <w:rsid w:val="002E4BF7"/>
    <w:rsid w:val="002E4E02"/>
    <w:rsid w:val="002E66F2"/>
    <w:rsid w:val="002F2B34"/>
    <w:rsid w:val="002F3087"/>
    <w:rsid w:val="002F3A51"/>
    <w:rsid w:val="002F3F7B"/>
    <w:rsid w:val="002F3F81"/>
    <w:rsid w:val="002F40AF"/>
    <w:rsid w:val="002F5847"/>
    <w:rsid w:val="002F61E9"/>
    <w:rsid w:val="002F694B"/>
    <w:rsid w:val="002F70B8"/>
    <w:rsid w:val="002F7C1D"/>
    <w:rsid w:val="00301595"/>
    <w:rsid w:val="00302740"/>
    <w:rsid w:val="00302FC7"/>
    <w:rsid w:val="003035F3"/>
    <w:rsid w:val="00304FCA"/>
    <w:rsid w:val="003051EA"/>
    <w:rsid w:val="00305C95"/>
    <w:rsid w:val="0030630C"/>
    <w:rsid w:val="003066BC"/>
    <w:rsid w:val="00306895"/>
    <w:rsid w:val="0031064D"/>
    <w:rsid w:val="00311F33"/>
    <w:rsid w:val="0031297D"/>
    <w:rsid w:val="00312998"/>
    <w:rsid w:val="003133C7"/>
    <w:rsid w:val="00314959"/>
    <w:rsid w:val="00315A65"/>
    <w:rsid w:val="00315E92"/>
    <w:rsid w:val="003163A9"/>
    <w:rsid w:val="0031708F"/>
    <w:rsid w:val="00317AFB"/>
    <w:rsid w:val="00320B9C"/>
    <w:rsid w:val="00322334"/>
    <w:rsid w:val="00322622"/>
    <w:rsid w:val="00323CD0"/>
    <w:rsid w:val="00324C4E"/>
    <w:rsid w:val="00324C7B"/>
    <w:rsid w:val="00325D1C"/>
    <w:rsid w:val="00326405"/>
    <w:rsid w:val="00326588"/>
    <w:rsid w:val="0032669E"/>
    <w:rsid w:val="003272A4"/>
    <w:rsid w:val="00327308"/>
    <w:rsid w:val="00330D8A"/>
    <w:rsid w:val="00331E1D"/>
    <w:rsid w:val="00333305"/>
    <w:rsid w:val="003335E4"/>
    <w:rsid w:val="00333E5E"/>
    <w:rsid w:val="003345CE"/>
    <w:rsid w:val="003346B5"/>
    <w:rsid w:val="003347DD"/>
    <w:rsid w:val="003372C7"/>
    <w:rsid w:val="0033758A"/>
    <w:rsid w:val="0033772A"/>
    <w:rsid w:val="00337945"/>
    <w:rsid w:val="003408C5"/>
    <w:rsid w:val="0034169A"/>
    <w:rsid w:val="003429EA"/>
    <w:rsid w:val="003438D0"/>
    <w:rsid w:val="00344E5D"/>
    <w:rsid w:val="00345585"/>
    <w:rsid w:val="00345FA2"/>
    <w:rsid w:val="00346271"/>
    <w:rsid w:val="0035096E"/>
    <w:rsid w:val="00350B36"/>
    <w:rsid w:val="003513A1"/>
    <w:rsid w:val="00352E0D"/>
    <w:rsid w:val="003531D1"/>
    <w:rsid w:val="003532D4"/>
    <w:rsid w:val="00353348"/>
    <w:rsid w:val="003538A4"/>
    <w:rsid w:val="00353C9E"/>
    <w:rsid w:val="00353F0D"/>
    <w:rsid w:val="00354ED9"/>
    <w:rsid w:val="00355C51"/>
    <w:rsid w:val="00356221"/>
    <w:rsid w:val="00356CB5"/>
    <w:rsid w:val="00356DB0"/>
    <w:rsid w:val="00357E57"/>
    <w:rsid w:val="00357ED1"/>
    <w:rsid w:val="00360058"/>
    <w:rsid w:val="003606A2"/>
    <w:rsid w:val="0036239E"/>
    <w:rsid w:val="00362DD6"/>
    <w:rsid w:val="00362F84"/>
    <w:rsid w:val="00364476"/>
    <w:rsid w:val="00365410"/>
    <w:rsid w:val="0036566C"/>
    <w:rsid w:val="0036587C"/>
    <w:rsid w:val="003663A6"/>
    <w:rsid w:val="003675BD"/>
    <w:rsid w:val="00367FFD"/>
    <w:rsid w:val="00370225"/>
    <w:rsid w:val="003714D9"/>
    <w:rsid w:val="003736DB"/>
    <w:rsid w:val="00374AB4"/>
    <w:rsid w:val="003765B8"/>
    <w:rsid w:val="00376A55"/>
    <w:rsid w:val="00376C86"/>
    <w:rsid w:val="00377C75"/>
    <w:rsid w:val="00377D8F"/>
    <w:rsid w:val="00377E28"/>
    <w:rsid w:val="00377ED8"/>
    <w:rsid w:val="0038067E"/>
    <w:rsid w:val="00380CD5"/>
    <w:rsid w:val="00380DB0"/>
    <w:rsid w:val="00381B7B"/>
    <w:rsid w:val="00381D0B"/>
    <w:rsid w:val="00382A91"/>
    <w:rsid w:val="00382F97"/>
    <w:rsid w:val="00383496"/>
    <w:rsid w:val="00383D2B"/>
    <w:rsid w:val="00383E97"/>
    <w:rsid w:val="00384D2D"/>
    <w:rsid w:val="00384E5E"/>
    <w:rsid w:val="00384F73"/>
    <w:rsid w:val="0038556C"/>
    <w:rsid w:val="00386716"/>
    <w:rsid w:val="00387227"/>
    <w:rsid w:val="003878AD"/>
    <w:rsid w:val="003903D4"/>
    <w:rsid w:val="0039115A"/>
    <w:rsid w:val="003918E4"/>
    <w:rsid w:val="0039346F"/>
    <w:rsid w:val="003945BD"/>
    <w:rsid w:val="00395D1A"/>
    <w:rsid w:val="003A00FA"/>
    <w:rsid w:val="003A09E7"/>
    <w:rsid w:val="003A0C7F"/>
    <w:rsid w:val="003A15A9"/>
    <w:rsid w:val="003A3D15"/>
    <w:rsid w:val="003A5870"/>
    <w:rsid w:val="003A7C17"/>
    <w:rsid w:val="003A7F1D"/>
    <w:rsid w:val="003B0604"/>
    <w:rsid w:val="003B10C1"/>
    <w:rsid w:val="003B14B8"/>
    <w:rsid w:val="003B191D"/>
    <w:rsid w:val="003B2048"/>
    <w:rsid w:val="003B2C3A"/>
    <w:rsid w:val="003B3488"/>
    <w:rsid w:val="003B4CFC"/>
    <w:rsid w:val="003B524E"/>
    <w:rsid w:val="003B5CDA"/>
    <w:rsid w:val="003B5EFE"/>
    <w:rsid w:val="003B6865"/>
    <w:rsid w:val="003B6877"/>
    <w:rsid w:val="003B6DD4"/>
    <w:rsid w:val="003B72AB"/>
    <w:rsid w:val="003C0B10"/>
    <w:rsid w:val="003C1CB4"/>
    <w:rsid w:val="003C20E6"/>
    <w:rsid w:val="003C28E4"/>
    <w:rsid w:val="003C3BD4"/>
    <w:rsid w:val="003C400E"/>
    <w:rsid w:val="003C457F"/>
    <w:rsid w:val="003C4A97"/>
    <w:rsid w:val="003C4CC6"/>
    <w:rsid w:val="003C5665"/>
    <w:rsid w:val="003C598F"/>
    <w:rsid w:val="003C7A77"/>
    <w:rsid w:val="003D17C9"/>
    <w:rsid w:val="003D1DC5"/>
    <w:rsid w:val="003D27AE"/>
    <w:rsid w:val="003D28BA"/>
    <w:rsid w:val="003D381B"/>
    <w:rsid w:val="003D45AF"/>
    <w:rsid w:val="003D4B42"/>
    <w:rsid w:val="003D4E5F"/>
    <w:rsid w:val="003D6CA1"/>
    <w:rsid w:val="003D7592"/>
    <w:rsid w:val="003D77C1"/>
    <w:rsid w:val="003E12DA"/>
    <w:rsid w:val="003E2064"/>
    <w:rsid w:val="003E348F"/>
    <w:rsid w:val="003E3924"/>
    <w:rsid w:val="003E3B41"/>
    <w:rsid w:val="003E5FE2"/>
    <w:rsid w:val="003E65A2"/>
    <w:rsid w:val="003E7157"/>
    <w:rsid w:val="003E736B"/>
    <w:rsid w:val="003F0849"/>
    <w:rsid w:val="003F0999"/>
    <w:rsid w:val="003F10B4"/>
    <w:rsid w:val="003F1830"/>
    <w:rsid w:val="003F1E0E"/>
    <w:rsid w:val="003F303F"/>
    <w:rsid w:val="003F38C4"/>
    <w:rsid w:val="003F3EDC"/>
    <w:rsid w:val="003F6838"/>
    <w:rsid w:val="003F6F43"/>
    <w:rsid w:val="003F7FFA"/>
    <w:rsid w:val="004005B2"/>
    <w:rsid w:val="00400F15"/>
    <w:rsid w:val="00400FA0"/>
    <w:rsid w:val="00401322"/>
    <w:rsid w:val="004015D7"/>
    <w:rsid w:val="00401E00"/>
    <w:rsid w:val="0040202E"/>
    <w:rsid w:val="00402794"/>
    <w:rsid w:val="0040292B"/>
    <w:rsid w:val="00402AF1"/>
    <w:rsid w:val="0040419A"/>
    <w:rsid w:val="00405DB2"/>
    <w:rsid w:val="00406589"/>
    <w:rsid w:val="00406973"/>
    <w:rsid w:val="00407E54"/>
    <w:rsid w:val="004108FD"/>
    <w:rsid w:val="00410AC5"/>
    <w:rsid w:val="0041231E"/>
    <w:rsid w:val="00412690"/>
    <w:rsid w:val="00412CE0"/>
    <w:rsid w:val="0041464F"/>
    <w:rsid w:val="0041470E"/>
    <w:rsid w:val="0041569A"/>
    <w:rsid w:val="004156B2"/>
    <w:rsid w:val="00416457"/>
    <w:rsid w:val="00416E66"/>
    <w:rsid w:val="0041794B"/>
    <w:rsid w:val="00417980"/>
    <w:rsid w:val="004208D3"/>
    <w:rsid w:val="0042096D"/>
    <w:rsid w:val="004218BD"/>
    <w:rsid w:val="004220CA"/>
    <w:rsid w:val="00422D26"/>
    <w:rsid w:val="00422D4F"/>
    <w:rsid w:val="00425715"/>
    <w:rsid w:val="00426C39"/>
    <w:rsid w:val="004303EE"/>
    <w:rsid w:val="0043087C"/>
    <w:rsid w:val="00430899"/>
    <w:rsid w:val="004308E9"/>
    <w:rsid w:val="00431998"/>
    <w:rsid w:val="00431B7D"/>
    <w:rsid w:val="00431D7C"/>
    <w:rsid w:val="0043235B"/>
    <w:rsid w:val="004341CA"/>
    <w:rsid w:val="00434A65"/>
    <w:rsid w:val="004351F7"/>
    <w:rsid w:val="0043523A"/>
    <w:rsid w:val="004364FF"/>
    <w:rsid w:val="00436571"/>
    <w:rsid w:val="004371AF"/>
    <w:rsid w:val="00440683"/>
    <w:rsid w:val="00440BB7"/>
    <w:rsid w:val="00440FAE"/>
    <w:rsid w:val="0044147C"/>
    <w:rsid w:val="00443D35"/>
    <w:rsid w:val="004441E7"/>
    <w:rsid w:val="004442B2"/>
    <w:rsid w:val="0044436B"/>
    <w:rsid w:val="00444CDE"/>
    <w:rsid w:val="0044693A"/>
    <w:rsid w:val="00446C09"/>
    <w:rsid w:val="00450069"/>
    <w:rsid w:val="004511A7"/>
    <w:rsid w:val="004527A4"/>
    <w:rsid w:val="00453852"/>
    <w:rsid w:val="0045453B"/>
    <w:rsid w:val="00454651"/>
    <w:rsid w:val="00454663"/>
    <w:rsid w:val="00454873"/>
    <w:rsid w:val="00454BCC"/>
    <w:rsid w:val="00454EFB"/>
    <w:rsid w:val="00455D9F"/>
    <w:rsid w:val="00456A86"/>
    <w:rsid w:val="00456CEB"/>
    <w:rsid w:val="00457D04"/>
    <w:rsid w:val="0046031B"/>
    <w:rsid w:val="0046165B"/>
    <w:rsid w:val="0046166F"/>
    <w:rsid w:val="004618BA"/>
    <w:rsid w:val="00462BDD"/>
    <w:rsid w:val="00463DDB"/>
    <w:rsid w:val="0046582F"/>
    <w:rsid w:val="00465936"/>
    <w:rsid w:val="00466252"/>
    <w:rsid w:val="004663CD"/>
    <w:rsid w:val="0046692F"/>
    <w:rsid w:val="00466995"/>
    <w:rsid w:val="004670D0"/>
    <w:rsid w:val="004705F5"/>
    <w:rsid w:val="00470BED"/>
    <w:rsid w:val="00470C17"/>
    <w:rsid w:val="00471204"/>
    <w:rsid w:val="00472B94"/>
    <w:rsid w:val="00472C09"/>
    <w:rsid w:val="00473622"/>
    <w:rsid w:val="004737E0"/>
    <w:rsid w:val="00473B11"/>
    <w:rsid w:val="00477AFF"/>
    <w:rsid w:val="0048051A"/>
    <w:rsid w:val="004809B0"/>
    <w:rsid w:val="00481619"/>
    <w:rsid w:val="00481F02"/>
    <w:rsid w:val="00481F11"/>
    <w:rsid w:val="00482F94"/>
    <w:rsid w:val="00483397"/>
    <w:rsid w:val="00483AA9"/>
    <w:rsid w:val="00483F77"/>
    <w:rsid w:val="00484056"/>
    <w:rsid w:val="004840FE"/>
    <w:rsid w:val="004862F5"/>
    <w:rsid w:val="004914B2"/>
    <w:rsid w:val="0049198F"/>
    <w:rsid w:val="004935F2"/>
    <w:rsid w:val="00494670"/>
    <w:rsid w:val="00494835"/>
    <w:rsid w:val="004949ED"/>
    <w:rsid w:val="004953ED"/>
    <w:rsid w:val="004962F9"/>
    <w:rsid w:val="00497721"/>
    <w:rsid w:val="004A04AF"/>
    <w:rsid w:val="004A2D7C"/>
    <w:rsid w:val="004A373E"/>
    <w:rsid w:val="004A509F"/>
    <w:rsid w:val="004A6B0E"/>
    <w:rsid w:val="004A6C53"/>
    <w:rsid w:val="004A6F8B"/>
    <w:rsid w:val="004A78B5"/>
    <w:rsid w:val="004A79AF"/>
    <w:rsid w:val="004B033A"/>
    <w:rsid w:val="004B05A2"/>
    <w:rsid w:val="004B07A5"/>
    <w:rsid w:val="004B0FCD"/>
    <w:rsid w:val="004B12E3"/>
    <w:rsid w:val="004B2B6B"/>
    <w:rsid w:val="004B2E9A"/>
    <w:rsid w:val="004B3136"/>
    <w:rsid w:val="004B62A7"/>
    <w:rsid w:val="004B6419"/>
    <w:rsid w:val="004B667F"/>
    <w:rsid w:val="004B6764"/>
    <w:rsid w:val="004B6984"/>
    <w:rsid w:val="004C057E"/>
    <w:rsid w:val="004C08E9"/>
    <w:rsid w:val="004C0B99"/>
    <w:rsid w:val="004C1E87"/>
    <w:rsid w:val="004C21C0"/>
    <w:rsid w:val="004C30A2"/>
    <w:rsid w:val="004C3F36"/>
    <w:rsid w:val="004C71BF"/>
    <w:rsid w:val="004C761D"/>
    <w:rsid w:val="004C7921"/>
    <w:rsid w:val="004D0CAE"/>
    <w:rsid w:val="004D1FC0"/>
    <w:rsid w:val="004D21D2"/>
    <w:rsid w:val="004D29F8"/>
    <w:rsid w:val="004D3E5E"/>
    <w:rsid w:val="004D41A6"/>
    <w:rsid w:val="004D4DC9"/>
    <w:rsid w:val="004D636D"/>
    <w:rsid w:val="004D7B49"/>
    <w:rsid w:val="004E0370"/>
    <w:rsid w:val="004E063E"/>
    <w:rsid w:val="004E0820"/>
    <w:rsid w:val="004E21C3"/>
    <w:rsid w:val="004E4B89"/>
    <w:rsid w:val="004E7761"/>
    <w:rsid w:val="004E7C57"/>
    <w:rsid w:val="004F075A"/>
    <w:rsid w:val="004F08FE"/>
    <w:rsid w:val="004F38BC"/>
    <w:rsid w:val="004F391E"/>
    <w:rsid w:val="004F470C"/>
    <w:rsid w:val="004F554C"/>
    <w:rsid w:val="004F5F75"/>
    <w:rsid w:val="004F7701"/>
    <w:rsid w:val="004F7FBB"/>
    <w:rsid w:val="005000BE"/>
    <w:rsid w:val="00500495"/>
    <w:rsid w:val="00500980"/>
    <w:rsid w:val="00502EE5"/>
    <w:rsid w:val="0050312D"/>
    <w:rsid w:val="0050336B"/>
    <w:rsid w:val="0050374C"/>
    <w:rsid w:val="0050474E"/>
    <w:rsid w:val="00505084"/>
    <w:rsid w:val="00507687"/>
    <w:rsid w:val="00507CE9"/>
    <w:rsid w:val="005110A9"/>
    <w:rsid w:val="005120AA"/>
    <w:rsid w:val="00512D1A"/>
    <w:rsid w:val="00512F60"/>
    <w:rsid w:val="00513864"/>
    <w:rsid w:val="00513E4C"/>
    <w:rsid w:val="005148D4"/>
    <w:rsid w:val="00514CC8"/>
    <w:rsid w:val="00514F92"/>
    <w:rsid w:val="005160BD"/>
    <w:rsid w:val="005169D3"/>
    <w:rsid w:val="0051730B"/>
    <w:rsid w:val="00517D35"/>
    <w:rsid w:val="00523BAC"/>
    <w:rsid w:val="00525576"/>
    <w:rsid w:val="00525BE1"/>
    <w:rsid w:val="00525F10"/>
    <w:rsid w:val="00526548"/>
    <w:rsid w:val="00526F42"/>
    <w:rsid w:val="005272F1"/>
    <w:rsid w:val="00527D5D"/>
    <w:rsid w:val="00531E9E"/>
    <w:rsid w:val="00532662"/>
    <w:rsid w:val="00532B37"/>
    <w:rsid w:val="00532E0C"/>
    <w:rsid w:val="00532F0C"/>
    <w:rsid w:val="0053376C"/>
    <w:rsid w:val="00534AF6"/>
    <w:rsid w:val="00535585"/>
    <w:rsid w:val="005357F1"/>
    <w:rsid w:val="00535E98"/>
    <w:rsid w:val="00536338"/>
    <w:rsid w:val="00536887"/>
    <w:rsid w:val="00536D06"/>
    <w:rsid w:val="00537B3E"/>
    <w:rsid w:val="005406D5"/>
    <w:rsid w:val="00540B5E"/>
    <w:rsid w:val="00540DF8"/>
    <w:rsid w:val="00540EFC"/>
    <w:rsid w:val="005412A0"/>
    <w:rsid w:val="00541EB1"/>
    <w:rsid w:val="00542349"/>
    <w:rsid w:val="005434B4"/>
    <w:rsid w:val="00543B4D"/>
    <w:rsid w:val="00544518"/>
    <w:rsid w:val="00544EEB"/>
    <w:rsid w:val="0054620B"/>
    <w:rsid w:val="00547ACB"/>
    <w:rsid w:val="00547D3D"/>
    <w:rsid w:val="00547D42"/>
    <w:rsid w:val="005512EC"/>
    <w:rsid w:val="00551EE8"/>
    <w:rsid w:val="0055372D"/>
    <w:rsid w:val="0055413D"/>
    <w:rsid w:val="005541FA"/>
    <w:rsid w:val="00556110"/>
    <w:rsid w:val="00561341"/>
    <w:rsid w:val="00562151"/>
    <w:rsid w:val="00562381"/>
    <w:rsid w:val="0056243C"/>
    <w:rsid w:val="00564094"/>
    <w:rsid w:val="00565A0D"/>
    <w:rsid w:val="00566042"/>
    <w:rsid w:val="005707DE"/>
    <w:rsid w:val="005724F1"/>
    <w:rsid w:val="0057274B"/>
    <w:rsid w:val="00572778"/>
    <w:rsid w:val="005747AF"/>
    <w:rsid w:val="00574AF7"/>
    <w:rsid w:val="00574C00"/>
    <w:rsid w:val="00574C2C"/>
    <w:rsid w:val="00574E4B"/>
    <w:rsid w:val="005750E8"/>
    <w:rsid w:val="00575430"/>
    <w:rsid w:val="0057554C"/>
    <w:rsid w:val="00575678"/>
    <w:rsid w:val="00575901"/>
    <w:rsid w:val="0057636B"/>
    <w:rsid w:val="00581451"/>
    <w:rsid w:val="00581F16"/>
    <w:rsid w:val="005821E1"/>
    <w:rsid w:val="00583185"/>
    <w:rsid w:val="0058339F"/>
    <w:rsid w:val="005835C4"/>
    <w:rsid w:val="005838B7"/>
    <w:rsid w:val="00583F2D"/>
    <w:rsid w:val="0058465F"/>
    <w:rsid w:val="005851B0"/>
    <w:rsid w:val="005859D9"/>
    <w:rsid w:val="00585F74"/>
    <w:rsid w:val="00586196"/>
    <w:rsid w:val="00586AC7"/>
    <w:rsid w:val="00587A1C"/>
    <w:rsid w:val="00587CDC"/>
    <w:rsid w:val="00591AA9"/>
    <w:rsid w:val="00591E47"/>
    <w:rsid w:val="00591F0C"/>
    <w:rsid w:val="00592172"/>
    <w:rsid w:val="0059326C"/>
    <w:rsid w:val="00593592"/>
    <w:rsid w:val="00594845"/>
    <w:rsid w:val="0059608B"/>
    <w:rsid w:val="00596656"/>
    <w:rsid w:val="00596D15"/>
    <w:rsid w:val="005977D4"/>
    <w:rsid w:val="005A0FFA"/>
    <w:rsid w:val="005A25B4"/>
    <w:rsid w:val="005A3375"/>
    <w:rsid w:val="005A4A3A"/>
    <w:rsid w:val="005A50AC"/>
    <w:rsid w:val="005A55FB"/>
    <w:rsid w:val="005A6BC0"/>
    <w:rsid w:val="005A7B88"/>
    <w:rsid w:val="005A7C1D"/>
    <w:rsid w:val="005B091E"/>
    <w:rsid w:val="005B16FF"/>
    <w:rsid w:val="005B34D3"/>
    <w:rsid w:val="005B3D5D"/>
    <w:rsid w:val="005B4CC5"/>
    <w:rsid w:val="005B5BB8"/>
    <w:rsid w:val="005B5EAE"/>
    <w:rsid w:val="005B61F2"/>
    <w:rsid w:val="005B7EC8"/>
    <w:rsid w:val="005C062F"/>
    <w:rsid w:val="005C0C4B"/>
    <w:rsid w:val="005C0EBB"/>
    <w:rsid w:val="005C22A7"/>
    <w:rsid w:val="005C22BC"/>
    <w:rsid w:val="005C2FCA"/>
    <w:rsid w:val="005C3DB1"/>
    <w:rsid w:val="005C5560"/>
    <w:rsid w:val="005C572E"/>
    <w:rsid w:val="005C5A36"/>
    <w:rsid w:val="005C7213"/>
    <w:rsid w:val="005C7819"/>
    <w:rsid w:val="005D1231"/>
    <w:rsid w:val="005D2276"/>
    <w:rsid w:val="005D383E"/>
    <w:rsid w:val="005D68CD"/>
    <w:rsid w:val="005D6CD0"/>
    <w:rsid w:val="005D6FA5"/>
    <w:rsid w:val="005D774A"/>
    <w:rsid w:val="005E18CF"/>
    <w:rsid w:val="005E1DEE"/>
    <w:rsid w:val="005E35D5"/>
    <w:rsid w:val="005E38C8"/>
    <w:rsid w:val="005E3C5D"/>
    <w:rsid w:val="005E465D"/>
    <w:rsid w:val="005E49D9"/>
    <w:rsid w:val="005E510D"/>
    <w:rsid w:val="005E613C"/>
    <w:rsid w:val="005E621C"/>
    <w:rsid w:val="005E7E35"/>
    <w:rsid w:val="005E7EF7"/>
    <w:rsid w:val="005F0C2C"/>
    <w:rsid w:val="005F1055"/>
    <w:rsid w:val="005F1478"/>
    <w:rsid w:val="005F1C38"/>
    <w:rsid w:val="005F2FF7"/>
    <w:rsid w:val="005F3B92"/>
    <w:rsid w:val="005F3B96"/>
    <w:rsid w:val="005F4CEF"/>
    <w:rsid w:val="005F5921"/>
    <w:rsid w:val="005F5EAD"/>
    <w:rsid w:val="005F6CB0"/>
    <w:rsid w:val="005F6D56"/>
    <w:rsid w:val="005F72DE"/>
    <w:rsid w:val="005F731E"/>
    <w:rsid w:val="005F74A6"/>
    <w:rsid w:val="005F7A56"/>
    <w:rsid w:val="005F7E20"/>
    <w:rsid w:val="00601CD5"/>
    <w:rsid w:val="00601F3E"/>
    <w:rsid w:val="006023D8"/>
    <w:rsid w:val="00602B01"/>
    <w:rsid w:val="00603686"/>
    <w:rsid w:val="00603816"/>
    <w:rsid w:val="006044B9"/>
    <w:rsid w:val="00604955"/>
    <w:rsid w:val="0060548D"/>
    <w:rsid w:val="00605C6B"/>
    <w:rsid w:val="0060678B"/>
    <w:rsid w:val="006075DA"/>
    <w:rsid w:val="0060767D"/>
    <w:rsid w:val="00611326"/>
    <w:rsid w:val="00611A4F"/>
    <w:rsid w:val="006122A1"/>
    <w:rsid w:val="00612832"/>
    <w:rsid w:val="0061288D"/>
    <w:rsid w:val="00612D65"/>
    <w:rsid w:val="00613897"/>
    <w:rsid w:val="00614F08"/>
    <w:rsid w:val="006151E6"/>
    <w:rsid w:val="0061547D"/>
    <w:rsid w:val="00615E31"/>
    <w:rsid w:val="00616405"/>
    <w:rsid w:val="006201BC"/>
    <w:rsid w:val="006202F7"/>
    <w:rsid w:val="006204B5"/>
    <w:rsid w:val="0062211B"/>
    <w:rsid w:val="0062374D"/>
    <w:rsid w:val="00623DEE"/>
    <w:rsid w:val="00625617"/>
    <w:rsid w:val="0062590F"/>
    <w:rsid w:val="00625A26"/>
    <w:rsid w:val="00626A5E"/>
    <w:rsid w:val="00627CC9"/>
    <w:rsid w:val="00630259"/>
    <w:rsid w:val="006303C2"/>
    <w:rsid w:val="00630B85"/>
    <w:rsid w:val="00631673"/>
    <w:rsid w:val="00631771"/>
    <w:rsid w:val="0063191B"/>
    <w:rsid w:val="00633318"/>
    <w:rsid w:val="00633743"/>
    <w:rsid w:val="00635B96"/>
    <w:rsid w:val="0063681B"/>
    <w:rsid w:val="0063734F"/>
    <w:rsid w:val="0063744C"/>
    <w:rsid w:val="00637606"/>
    <w:rsid w:val="00637713"/>
    <w:rsid w:val="00640132"/>
    <w:rsid w:val="0064040F"/>
    <w:rsid w:val="00640441"/>
    <w:rsid w:val="00640EA4"/>
    <w:rsid w:val="00641332"/>
    <w:rsid w:val="006420F8"/>
    <w:rsid w:val="00643B79"/>
    <w:rsid w:val="00645728"/>
    <w:rsid w:val="00646240"/>
    <w:rsid w:val="006463AC"/>
    <w:rsid w:val="006463B7"/>
    <w:rsid w:val="0064645D"/>
    <w:rsid w:val="00646CC6"/>
    <w:rsid w:val="0064788A"/>
    <w:rsid w:val="0065086E"/>
    <w:rsid w:val="00651A31"/>
    <w:rsid w:val="0065243C"/>
    <w:rsid w:val="00652A52"/>
    <w:rsid w:val="00653DFB"/>
    <w:rsid w:val="006549A5"/>
    <w:rsid w:val="00655168"/>
    <w:rsid w:val="00656E31"/>
    <w:rsid w:val="00657C66"/>
    <w:rsid w:val="00657FEE"/>
    <w:rsid w:val="00660AB9"/>
    <w:rsid w:val="00661F30"/>
    <w:rsid w:val="00662526"/>
    <w:rsid w:val="006633A7"/>
    <w:rsid w:val="006633EF"/>
    <w:rsid w:val="00663414"/>
    <w:rsid w:val="00663E4E"/>
    <w:rsid w:val="00663E6D"/>
    <w:rsid w:val="00664B59"/>
    <w:rsid w:val="00664FCE"/>
    <w:rsid w:val="0066567E"/>
    <w:rsid w:val="006658C3"/>
    <w:rsid w:val="00665F42"/>
    <w:rsid w:val="00666F9D"/>
    <w:rsid w:val="00667489"/>
    <w:rsid w:val="00667B64"/>
    <w:rsid w:val="00670071"/>
    <w:rsid w:val="00672608"/>
    <w:rsid w:val="00672D69"/>
    <w:rsid w:val="00672F12"/>
    <w:rsid w:val="00673D47"/>
    <w:rsid w:val="006745B5"/>
    <w:rsid w:val="00675323"/>
    <w:rsid w:val="00675403"/>
    <w:rsid w:val="006766AC"/>
    <w:rsid w:val="00676F83"/>
    <w:rsid w:val="006774BC"/>
    <w:rsid w:val="00677943"/>
    <w:rsid w:val="006800DB"/>
    <w:rsid w:val="00680F2E"/>
    <w:rsid w:val="006810F3"/>
    <w:rsid w:val="00683342"/>
    <w:rsid w:val="0068472D"/>
    <w:rsid w:val="00684EE3"/>
    <w:rsid w:val="006850F4"/>
    <w:rsid w:val="0068521C"/>
    <w:rsid w:val="006855D6"/>
    <w:rsid w:val="00685936"/>
    <w:rsid w:val="00685CFB"/>
    <w:rsid w:val="006861FB"/>
    <w:rsid w:val="00686286"/>
    <w:rsid w:val="00686B64"/>
    <w:rsid w:val="00686BB9"/>
    <w:rsid w:val="00686C2D"/>
    <w:rsid w:val="0068777D"/>
    <w:rsid w:val="00690288"/>
    <w:rsid w:val="006903DA"/>
    <w:rsid w:val="00690DA0"/>
    <w:rsid w:val="0069164D"/>
    <w:rsid w:val="00693EBA"/>
    <w:rsid w:val="00695258"/>
    <w:rsid w:val="00696572"/>
    <w:rsid w:val="006967E1"/>
    <w:rsid w:val="00696D71"/>
    <w:rsid w:val="00697067"/>
    <w:rsid w:val="006974D7"/>
    <w:rsid w:val="006A0B70"/>
    <w:rsid w:val="006A1000"/>
    <w:rsid w:val="006A147C"/>
    <w:rsid w:val="006A17B0"/>
    <w:rsid w:val="006A1BB0"/>
    <w:rsid w:val="006A1CFB"/>
    <w:rsid w:val="006A1D5F"/>
    <w:rsid w:val="006A208F"/>
    <w:rsid w:val="006A4345"/>
    <w:rsid w:val="006A4521"/>
    <w:rsid w:val="006A4999"/>
    <w:rsid w:val="006A523B"/>
    <w:rsid w:val="006A55B2"/>
    <w:rsid w:val="006A6246"/>
    <w:rsid w:val="006A6446"/>
    <w:rsid w:val="006B0234"/>
    <w:rsid w:val="006B12CD"/>
    <w:rsid w:val="006B5637"/>
    <w:rsid w:val="006B67B0"/>
    <w:rsid w:val="006B68C0"/>
    <w:rsid w:val="006B727F"/>
    <w:rsid w:val="006B77C4"/>
    <w:rsid w:val="006B7C5E"/>
    <w:rsid w:val="006C0496"/>
    <w:rsid w:val="006C0613"/>
    <w:rsid w:val="006C0D08"/>
    <w:rsid w:val="006C18DF"/>
    <w:rsid w:val="006C1BDD"/>
    <w:rsid w:val="006C1C92"/>
    <w:rsid w:val="006C2608"/>
    <w:rsid w:val="006C2DAC"/>
    <w:rsid w:val="006C42BD"/>
    <w:rsid w:val="006C4534"/>
    <w:rsid w:val="006C46D4"/>
    <w:rsid w:val="006C48F2"/>
    <w:rsid w:val="006C4C52"/>
    <w:rsid w:val="006C6E5A"/>
    <w:rsid w:val="006C7049"/>
    <w:rsid w:val="006D0444"/>
    <w:rsid w:val="006D1062"/>
    <w:rsid w:val="006D2281"/>
    <w:rsid w:val="006D2428"/>
    <w:rsid w:val="006D5B7F"/>
    <w:rsid w:val="006D6FFF"/>
    <w:rsid w:val="006D7297"/>
    <w:rsid w:val="006D7740"/>
    <w:rsid w:val="006D7F2A"/>
    <w:rsid w:val="006E054F"/>
    <w:rsid w:val="006E10CB"/>
    <w:rsid w:val="006E20AB"/>
    <w:rsid w:val="006E2808"/>
    <w:rsid w:val="006E2979"/>
    <w:rsid w:val="006E2AE7"/>
    <w:rsid w:val="006E3741"/>
    <w:rsid w:val="006E3C5A"/>
    <w:rsid w:val="006E4627"/>
    <w:rsid w:val="006E706F"/>
    <w:rsid w:val="006F09F6"/>
    <w:rsid w:val="006F258D"/>
    <w:rsid w:val="006F2CF0"/>
    <w:rsid w:val="006F35C9"/>
    <w:rsid w:val="006F37D4"/>
    <w:rsid w:val="006F5D40"/>
    <w:rsid w:val="006F62AB"/>
    <w:rsid w:val="006F6850"/>
    <w:rsid w:val="006F6E49"/>
    <w:rsid w:val="006F7559"/>
    <w:rsid w:val="006F77FC"/>
    <w:rsid w:val="006F7A8F"/>
    <w:rsid w:val="006F7CE3"/>
    <w:rsid w:val="006F7D88"/>
    <w:rsid w:val="00700004"/>
    <w:rsid w:val="007001F8"/>
    <w:rsid w:val="00700A23"/>
    <w:rsid w:val="0070100E"/>
    <w:rsid w:val="00701358"/>
    <w:rsid w:val="00701EAB"/>
    <w:rsid w:val="0070211B"/>
    <w:rsid w:val="00702161"/>
    <w:rsid w:val="00702267"/>
    <w:rsid w:val="0070234D"/>
    <w:rsid w:val="007038CE"/>
    <w:rsid w:val="00703C69"/>
    <w:rsid w:val="00703CF6"/>
    <w:rsid w:val="00703D8D"/>
    <w:rsid w:val="00704053"/>
    <w:rsid w:val="00704DEB"/>
    <w:rsid w:val="0070530F"/>
    <w:rsid w:val="00705676"/>
    <w:rsid w:val="007069D2"/>
    <w:rsid w:val="00707A31"/>
    <w:rsid w:val="00710295"/>
    <w:rsid w:val="00710ABE"/>
    <w:rsid w:val="007126B9"/>
    <w:rsid w:val="00714EB0"/>
    <w:rsid w:val="00715AA5"/>
    <w:rsid w:val="007175A8"/>
    <w:rsid w:val="007178F8"/>
    <w:rsid w:val="00717F4E"/>
    <w:rsid w:val="0072159F"/>
    <w:rsid w:val="00721B9C"/>
    <w:rsid w:val="00721CAF"/>
    <w:rsid w:val="00721E0F"/>
    <w:rsid w:val="00722F33"/>
    <w:rsid w:val="00723C2E"/>
    <w:rsid w:val="00723E6F"/>
    <w:rsid w:val="007243C8"/>
    <w:rsid w:val="007247E7"/>
    <w:rsid w:val="007254FF"/>
    <w:rsid w:val="00725569"/>
    <w:rsid w:val="0072637B"/>
    <w:rsid w:val="007263CF"/>
    <w:rsid w:val="007271F5"/>
    <w:rsid w:val="00727AE9"/>
    <w:rsid w:val="00727D06"/>
    <w:rsid w:val="00727DE8"/>
    <w:rsid w:val="007307FE"/>
    <w:rsid w:val="007316DD"/>
    <w:rsid w:val="0073477A"/>
    <w:rsid w:val="00735F7E"/>
    <w:rsid w:val="00737481"/>
    <w:rsid w:val="0073773B"/>
    <w:rsid w:val="00737B2E"/>
    <w:rsid w:val="0074005A"/>
    <w:rsid w:val="0074017D"/>
    <w:rsid w:val="00740E65"/>
    <w:rsid w:val="007415AD"/>
    <w:rsid w:val="007422F2"/>
    <w:rsid w:val="007423E8"/>
    <w:rsid w:val="00742C46"/>
    <w:rsid w:val="00743424"/>
    <w:rsid w:val="00744ED3"/>
    <w:rsid w:val="00745D6A"/>
    <w:rsid w:val="0074702B"/>
    <w:rsid w:val="00747096"/>
    <w:rsid w:val="00747C3A"/>
    <w:rsid w:val="007506D1"/>
    <w:rsid w:val="00751FA7"/>
    <w:rsid w:val="0075270E"/>
    <w:rsid w:val="00752A3A"/>
    <w:rsid w:val="00753B61"/>
    <w:rsid w:val="00753BD9"/>
    <w:rsid w:val="00753DFD"/>
    <w:rsid w:val="007549E6"/>
    <w:rsid w:val="00754EB5"/>
    <w:rsid w:val="007550AA"/>
    <w:rsid w:val="00755666"/>
    <w:rsid w:val="007556BE"/>
    <w:rsid w:val="007577D2"/>
    <w:rsid w:val="00760C9A"/>
    <w:rsid w:val="00761423"/>
    <w:rsid w:val="00761613"/>
    <w:rsid w:val="00763878"/>
    <w:rsid w:val="00763B69"/>
    <w:rsid w:val="00763F30"/>
    <w:rsid w:val="00763FD1"/>
    <w:rsid w:val="007646A0"/>
    <w:rsid w:val="00764C03"/>
    <w:rsid w:val="00765212"/>
    <w:rsid w:val="00765DCA"/>
    <w:rsid w:val="00766CD7"/>
    <w:rsid w:val="007704AB"/>
    <w:rsid w:val="0077057E"/>
    <w:rsid w:val="0077059D"/>
    <w:rsid w:val="00770A28"/>
    <w:rsid w:val="00770E79"/>
    <w:rsid w:val="007713B2"/>
    <w:rsid w:val="00772FE8"/>
    <w:rsid w:val="007735BC"/>
    <w:rsid w:val="0077381E"/>
    <w:rsid w:val="00773923"/>
    <w:rsid w:val="00774172"/>
    <w:rsid w:val="007742EE"/>
    <w:rsid w:val="0077547B"/>
    <w:rsid w:val="00775AD5"/>
    <w:rsid w:val="00777C8C"/>
    <w:rsid w:val="00782577"/>
    <w:rsid w:val="007835AB"/>
    <w:rsid w:val="0078369D"/>
    <w:rsid w:val="00783BCA"/>
    <w:rsid w:val="00784630"/>
    <w:rsid w:val="007851AE"/>
    <w:rsid w:val="00786540"/>
    <w:rsid w:val="0078661A"/>
    <w:rsid w:val="00787496"/>
    <w:rsid w:val="00790D51"/>
    <w:rsid w:val="007911D3"/>
    <w:rsid w:val="007912FB"/>
    <w:rsid w:val="00792506"/>
    <w:rsid w:val="0079429F"/>
    <w:rsid w:val="00794A8D"/>
    <w:rsid w:val="00795D8A"/>
    <w:rsid w:val="00795F44"/>
    <w:rsid w:val="007966CD"/>
    <w:rsid w:val="00796F69"/>
    <w:rsid w:val="00797656"/>
    <w:rsid w:val="00797991"/>
    <w:rsid w:val="007A0251"/>
    <w:rsid w:val="007A0BDE"/>
    <w:rsid w:val="007A166A"/>
    <w:rsid w:val="007A1CED"/>
    <w:rsid w:val="007A222D"/>
    <w:rsid w:val="007A420D"/>
    <w:rsid w:val="007A46BE"/>
    <w:rsid w:val="007A4F82"/>
    <w:rsid w:val="007A6C11"/>
    <w:rsid w:val="007A71B1"/>
    <w:rsid w:val="007A76D1"/>
    <w:rsid w:val="007A7ED7"/>
    <w:rsid w:val="007A7F4C"/>
    <w:rsid w:val="007B1173"/>
    <w:rsid w:val="007B1193"/>
    <w:rsid w:val="007B15B2"/>
    <w:rsid w:val="007B1A51"/>
    <w:rsid w:val="007B2229"/>
    <w:rsid w:val="007B23AB"/>
    <w:rsid w:val="007B29CD"/>
    <w:rsid w:val="007B2A09"/>
    <w:rsid w:val="007B2D64"/>
    <w:rsid w:val="007B2EBC"/>
    <w:rsid w:val="007B3243"/>
    <w:rsid w:val="007B4E2D"/>
    <w:rsid w:val="007B52EB"/>
    <w:rsid w:val="007B55FC"/>
    <w:rsid w:val="007B664A"/>
    <w:rsid w:val="007B7158"/>
    <w:rsid w:val="007C060B"/>
    <w:rsid w:val="007C11F1"/>
    <w:rsid w:val="007C28C1"/>
    <w:rsid w:val="007C46AF"/>
    <w:rsid w:val="007C47B5"/>
    <w:rsid w:val="007C4B10"/>
    <w:rsid w:val="007C56A4"/>
    <w:rsid w:val="007C62FE"/>
    <w:rsid w:val="007C64FE"/>
    <w:rsid w:val="007C71C9"/>
    <w:rsid w:val="007C7582"/>
    <w:rsid w:val="007C7F26"/>
    <w:rsid w:val="007D005B"/>
    <w:rsid w:val="007D0939"/>
    <w:rsid w:val="007D094C"/>
    <w:rsid w:val="007D10F4"/>
    <w:rsid w:val="007D180A"/>
    <w:rsid w:val="007D2D25"/>
    <w:rsid w:val="007D2D78"/>
    <w:rsid w:val="007D3E23"/>
    <w:rsid w:val="007D3FCD"/>
    <w:rsid w:val="007D47A5"/>
    <w:rsid w:val="007D52E2"/>
    <w:rsid w:val="007D5ADC"/>
    <w:rsid w:val="007D5C94"/>
    <w:rsid w:val="007E0C59"/>
    <w:rsid w:val="007E1535"/>
    <w:rsid w:val="007E161B"/>
    <w:rsid w:val="007E1D60"/>
    <w:rsid w:val="007E1D84"/>
    <w:rsid w:val="007E249F"/>
    <w:rsid w:val="007E3FF3"/>
    <w:rsid w:val="007E564B"/>
    <w:rsid w:val="007E572A"/>
    <w:rsid w:val="007E573E"/>
    <w:rsid w:val="007E5CA5"/>
    <w:rsid w:val="007E66BF"/>
    <w:rsid w:val="007E7EBE"/>
    <w:rsid w:val="007F035A"/>
    <w:rsid w:val="007F1EF4"/>
    <w:rsid w:val="007F2513"/>
    <w:rsid w:val="007F42E6"/>
    <w:rsid w:val="007F4F19"/>
    <w:rsid w:val="007F545B"/>
    <w:rsid w:val="007F5BD6"/>
    <w:rsid w:val="007F5D75"/>
    <w:rsid w:val="007F5F61"/>
    <w:rsid w:val="007F6855"/>
    <w:rsid w:val="007F7244"/>
    <w:rsid w:val="007F74E2"/>
    <w:rsid w:val="007F7900"/>
    <w:rsid w:val="007F7B4E"/>
    <w:rsid w:val="00800462"/>
    <w:rsid w:val="00801096"/>
    <w:rsid w:val="008014E4"/>
    <w:rsid w:val="00801689"/>
    <w:rsid w:val="00802328"/>
    <w:rsid w:val="0080248F"/>
    <w:rsid w:val="00802C1C"/>
    <w:rsid w:val="00802C1D"/>
    <w:rsid w:val="00802DA1"/>
    <w:rsid w:val="00803348"/>
    <w:rsid w:val="008036D9"/>
    <w:rsid w:val="008039A5"/>
    <w:rsid w:val="008043D1"/>
    <w:rsid w:val="00805FA8"/>
    <w:rsid w:val="00806232"/>
    <w:rsid w:val="0080663F"/>
    <w:rsid w:val="00806DB9"/>
    <w:rsid w:val="00807BA0"/>
    <w:rsid w:val="0081005F"/>
    <w:rsid w:val="008105B2"/>
    <w:rsid w:val="008118D4"/>
    <w:rsid w:val="00811A7C"/>
    <w:rsid w:val="0081200F"/>
    <w:rsid w:val="00812844"/>
    <w:rsid w:val="00812DD9"/>
    <w:rsid w:val="00813D9A"/>
    <w:rsid w:val="00814408"/>
    <w:rsid w:val="00815523"/>
    <w:rsid w:val="008163D3"/>
    <w:rsid w:val="008164D2"/>
    <w:rsid w:val="00816A65"/>
    <w:rsid w:val="0081756A"/>
    <w:rsid w:val="00817606"/>
    <w:rsid w:val="00817F25"/>
    <w:rsid w:val="00820249"/>
    <w:rsid w:val="008239FD"/>
    <w:rsid w:val="00823B04"/>
    <w:rsid w:val="00823BD5"/>
    <w:rsid w:val="00824A40"/>
    <w:rsid w:val="0082530D"/>
    <w:rsid w:val="0082547F"/>
    <w:rsid w:val="00825AAB"/>
    <w:rsid w:val="00825D01"/>
    <w:rsid w:val="00826E09"/>
    <w:rsid w:val="00826FAA"/>
    <w:rsid w:val="00827109"/>
    <w:rsid w:val="00827678"/>
    <w:rsid w:val="0083038E"/>
    <w:rsid w:val="00831422"/>
    <w:rsid w:val="00831BEA"/>
    <w:rsid w:val="0083275E"/>
    <w:rsid w:val="008345EE"/>
    <w:rsid w:val="0083535B"/>
    <w:rsid w:val="00835B1F"/>
    <w:rsid w:val="0083664F"/>
    <w:rsid w:val="0083678F"/>
    <w:rsid w:val="00837CD8"/>
    <w:rsid w:val="00840CCD"/>
    <w:rsid w:val="0084153E"/>
    <w:rsid w:val="00841E9F"/>
    <w:rsid w:val="00843455"/>
    <w:rsid w:val="00843970"/>
    <w:rsid w:val="008440F6"/>
    <w:rsid w:val="008442C5"/>
    <w:rsid w:val="008443BC"/>
    <w:rsid w:val="008457E6"/>
    <w:rsid w:val="00845A92"/>
    <w:rsid w:val="00845C6E"/>
    <w:rsid w:val="00846930"/>
    <w:rsid w:val="00847D83"/>
    <w:rsid w:val="008506FC"/>
    <w:rsid w:val="00852173"/>
    <w:rsid w:val="00853AB8"/>
    <w:rsid w:val="00854371"/>
    <w:rsid w:val="008550B6"/>
    <w:rsid w:val="00855FE5"/>
    <w:rsid w:val="00857A4E"/>
    <w:rsid w:val="00860119"/>
    <w:rsid w:val="008601C6"/>
    <w:rsid w:val="00860E03"/>
    <w:rsid w:val="008616D5"/>
    <w:rsid w:val="00861830"/>
    <w:rsid w:val="00861FFF"/>
    <w:rsid w:val="00863237"/>
    <w:rsid w:val="00863F8C"/>
    <w:rsid w:val="0086452F"/>
    <w:rsid w:val="008649AE"/>
    <w:rsid w:val="00865650"/>
    <w:rsid w:val="00866079"/>
    <w:rsid w:val="00867886"/>
    <w:rsid w:val="00870EA3"/>
    <w:rsid w:val="008726D7"/>
    <w:rsid w:val="00873654"/>
    <w:rsid w:val="00873F94"/>
    <w:rsid w:val="0087411C"/>
    <w:rsid w:val="00877399"/>
    <w:rsid w:val="008779A4"/>
    <w:rsid w:val="008800A1"/>
    <w:rsid w:val="0088117B"/>
    <w:rsid w:val="00884731"/>
    <w:rsid w:val="00884AFE"/>
    <w:rsid w:val="00884D1D"/>
    <w:rsid w:val="0088632C"/>
    <w:rsid w:val="0088671A"/>
    <w:rsid w:val="008868A9"/>
    <w:rsid w:val="00887A3E"/>
    <w:rsid w:val="00887E48"/>
    <w:rsid w:val="00890825"/>
    <w:rsid w:val="00890EA4"/>
    <w:rsid w:val="00892FB6"/>
    <w:rsid w:val="0089337F"/>
    <w:rsid w:val="00893C4F"/>
    <w:rsid w:val="008955B6"/>
    <w:rsid w:val="008968B0"/>
    <w:rsid w:val="00896C86"/>
    <w:rsid w:val="00896E4F"/>
    <w:rsid w:val="008971D1"/>
    <w:rsid w:val="00897927"/>
    <w:rsid w:val="00897DB5"/>
    <w:rsid w:val="008A2C75"/>
    <w:rsid w:val="008A31C5"/>
    <w:rsid w:val="008A31CD"/>
    <w:rsid w:val="008A34A1"/>
    <w:rsid w:val="008A3649"/>
    <w:rsid w:val="008A45DD"/>
    <w:rsid w:val="008A4AFA"/>
    <w:rsid w:val="008A5031"/>
    <w:rsid w:val="008A5113"/>
    <w:rsid w:val="008A6282"/>
    <w:rsid w:val="008A74E2"/>
    <w:rsid w:val="008A7899"/>
    <w:rsid w:val="008A79C5"/>
    <w:rsid w:val="008A7CEF"/>
    <w:rsid w:val="008B1319"/>
    <w:rsid w:val="008B144E"/>
    <w:rsid w:val="008B1585"/>
    <w:rsid w:val="008B36E7"/>
    <w:rsid w:val="008B3D2B"/>
    <w:rsid w:val="008B4844"/>
    <w:rsid w:val="008B4C00"/>
    <w:rsid w:val="008B557F"/>
    <w:rsid w:val="008B6777"/>
    <w:rsid w:val="008B6EA0"/>
    <w:rsid w:val="008C0EFB"/>
    <w:rsid w:val="008C1F5D"/>
    <w:rsid w:val="008C27FE"/>
    <w:rsid w:val="008C2E8D"/>
    <w:rsid w:val="008C351C"/>
    <w:rsid w:val="008C3B87"/>
    <w:rsid w:val="008C6356"/>
    <w:rsid w:val="008C6EE3"/>
    <w:rsid w:val="008C70DB"/>
    <w:rsid w:val="008C7BE9"/>
    <w:rsid w:val="008D136D"/>
    <w:rsid w:val="008D3002"/>
    <w:rsid w:val="008D3D1A"/>
    <w:rsid w:val="008D5EDD"/>
    <w:rsid w:val="008D5EE2"/>
    <w:rsid w:val="008D62D0"/>
    <w:rsid w:val="008D7ACE"/>
    <w:rsid w:val="008E0211"/>
    <w:rsid w:val="008E0A9D"/>
    <w:rsid w:val="008E102A"/>
    <w:rsid w:val="008E2726"/>
    <w:rsid w:val="008E2DF0"/>
    <w:rsid w:val="008E31A3"/>
    <w:rsid w:val="008E3939"/>
    <w:rsid w:val="008E439E"/>
    <w:rsid w:val="008E5B22"/>
    <w:rsid w:val="008E5C68"/>
    <w:rsid w:val="008E5DB7"/>
    <w:rsid w:val="008E6ADF"/>
    <w:rsid w:val="008E6C02"/>
    <w:rsid w:val="008F06EB"/>
    <w:rsid w:val="008F1825"/>
    <w:rsid w:val="008F3C9B"/>
    <w:rsid w:val="008F3D7B"/>
    <w:rsid w:val="008F4174"/>
    <w:rsid w:val="008F5D2A"/>
    <w:rsid w:val="008F5F76"/>
    <w:rsid w:val="008F6694"/>
    <w:rsid w:val="008F6819"/>
    <w:rsid w:val="008F6F96"/>
    <w:rsid w:val="008F7DBE"/>
    <w:rsid w:val="00900B25"/>
    <w:rsid w:val="00901712"/>
    <w:rsid w:val="0090286F"/>
    <w:rsid w:val="00903509"/>
    <w:rsid w:val="009039E5"/>
    <w:rsid w:val="0090567F"/>
    <w:rsid w:val="009057FC"/>
    <w:rsid w:val="009063EE"/>
    <w:rsid w:val="009064F1"/>
    <w:rsid w:val="00906AC5"/>
    <w:rsid w:val="00906D84"/>
    <w:rsid w:val="00907EEA"/>
    <w:rsid w:val="00911431"/>
    <w:rsid w:val="0091294D"/>
    <w:rsid w:val="009130C3"/>
    <w:rsid w:val="0091341A"/>
    <w:rsid w:val="00913461"/>
    <w:rsid w:val="00913811"/>
    <w:rsid w:val="00913944"/>
    <w:rsid w:val="00915247"/>
    <w:rsid w:val="0091526E"/>
    <w:rsid w:val="00915B8E"/>
    <w:rsid w:val="00915FEF"/>
    <w:rsid w:val="009165F1"/>
    <w:rsid w:val="009178AE"/>
    <w:rsid w:val="00917BFF"/>
    <w:rsid w:val="00920874"/>
    <w:rsid w:val="00920F96"/>
    <w:rsid w:val="00921D80"/>
    <w:rsid w:val="009220B7"/>
    <w:rsid w:val="00922A73"/>
    <w:rsid w:val="009232A8"/>
    <w:rsid w:val="00924204"/>
    <w:rsid w:val="00924B6C"/>
    <w:rsid w:val="00925179"/>
    <w:rsid w:val="00925380"/>
    <w:rsid w:val="009259E9"/>
    <w:rsid w:val="00925C77"/>
    <w:rsid w:val="009274EB"/>
    <w:rsid w:val="00927695"/>
    <w:rsid w:val="009326E7"/>
    <w:rsid w:val="00933538"/>
    <w:rsid w:val="00933973"/>
    <w:rsid w:val="0093696D"/>
    <w:rsid w:val="00937D35"/>
    <w:rsid w:val="009405DE"/>
    <w:rsid w:val="0094076B"/>
    <w:rsid w:val="00940C0D"/>
    <w:rsid w:val="0094144B"/>
    <w:rsid w:val="009417E2"/>
    <w:rsid w:val="009423F9"/>
    <w:rsid w:val="00942AA8"/>
    <w:rsid w:val="00943A5E"/>
    <w:rsid w:val="00944E39"/>
    <w:rsid w:val="009452F0"/>
    <w:rsid w:val="0094654D"/>
    <w:rsid w:val="00947D71"/>
    <w:rsid w:val="00951AA1"/>
    <w:rsid w:val="00952530"/>
    <w:rsid w:val="00954E93"/>
    <w:rsid w:val="009551E5"/>
    <w:rsid w:val="00955B45"/>
    <w:rsid w:val="009576B6"/>
    <w:rsid w:val="00957A95"/>
    <w:rsid w:val="00957C32"/>
    <w:rsid w:val="009608F4"/>
    <w:rsid w:val="00961393"/>
    <w:rsid w:val="00963A0F"/>
    <w:rsid w:val="00963C57"/>
    <w:rsid w:val="00963D87"/>
    <w:rsid w:val="00964D22"/>
    <w:rsid w:val="00966592"/>
    <w:rsid w:val="00967315"/>
    <w:rsid w:val="009679D9"/>
    <w:rsid w:val="00967FFB"/>
    <w:rsid w:val="0097001D"/>
    <w:rsid w:val="009712B6"/>
    <w:rsid w:val="0097155B"/>
    <w:rsid w:val="00971860"/>
    <w:rsid w:val="00971DEA"/>
    <w:rsid w:val="00971EA5"/>
    <w:rsid w:val="00972263"/>
    <w:rsid w:val="00972767"/>
    <w:rsid w:val="00975804"/>
    <w:rsid w:val="00975B8C"/>
    <w:rsid w:val="00976100"/>
    <w:rsid w:val="00976A13"/>
    <w:rsid w:val="00977906"/>
    <w:rsid w:val="00977B1E"/>
    <w:rsid w:val="00980409"/>
    <w:rsid w:val="0098066B"/>
    <w:rsid w:val="00980CEF"/>
    <w:rsid w:val="00981692"/>
    <w:rsid w:val="00981B19"/>
    <w:rsid w:val="00981B27"/>
    <w:rsid w:val="009830AD"/>
    <w:rsid w:val="009832F9"/>
    <w:rsid w:val="009843DA"/>
    <w:rsid w:val="00985F53"/>
    <w:rsid w:val="0098778E"/>
    <w:rsid w:val="00990166"/>
    <w:rsid w:val="009903BF"/>
    <w:rsid w:val="00990D5F"/>
    <w:rsid w:val="00990E93"/>
    <w:rsid w:val="00992175"/>
    <w:rsid w:val="00994EE2"/>
    <w:rsid w:val="00995FFB"/>
    <w:rsid w:val="00997A99"/>
    <w:rsid w:val="009A006D"/>
    <w:rsid w:val="009A0396"/>
    <w:rsid w:val="009A058F"/>
    <w:rsid w:val="009A24D1"/>
    <w:rsid w:val="009A271C"/>
    <w:rsid w:val="009A29A1"/>
    <w:rsid w:val="009A29EB"/>
    <w:rsid w:val="009A2FB6"/>
    <w:rsid w:val="009A3744"/>
    <w:rsid w:val="009A3F01"/>
    <w:rsid w:val="009A4B2A"/>
    <w:rsid w:val="009A52C4"/>
    <w:rsid w:val="009A625F"/>
    <w:rsid w:val="009A6485"/>
    <w:rsid w:val="009A6B27"/>
    <w:rsid w:val="009A6B31"/>
    <w:rsid w:val="009A6F47"/>
    <w:rsid w:val="009A70E4"/>
    <w:rsid w:val="009A7CBA"/>
    <w:rsid w:val="009A7E9F"/>
    <w:rsid w:val="009A7FF2"/>
    <w:rsid w:val="009B0584"/>
    <w:rsid w:val="009B1767"/>
    <w:rsid w:val="009B1FED"/>
    <w:rsid w:val="009B2034"/>
    <w:rsid w:val="009B2052"/>
    <w:rsid w:val="009B262D"/>
    <w:rsid w:val="009B2CC0"/>
    <w:rsid w:val="009B31F2"/>
    <w:rsid w:val="009B342A"/>
    <w:rsid w:val="009B3AD3"/>
    <w:rsid w:val="009B40EC"/>
    <w:rsid w:val="009B6FEC"/>
    <w:rsid w:val="009B7454"/>
    <w:rsid w:val="009B7740"/>
    <w:rsid w:val="009B78DE"/>
    <w:rsid w:val="009C19C9"/>
    <w:rsid w:val="009C1AF8"/>
    <w:rsid w:val="009C38E9"/>
    <w:rsid w:val="009C3F5D"/>
    <w:rsid w:val="009C4259"/>
    <w:rsid w:val="009C4FD3"/>
    <w:rsid w:val="009C5637"/>
    <w:rsid w:val="009C5761"/>
    <w:rsid w:val="009C5A80"/>
    <w:rsid w:val="009C5EC0"/>
    <w:rsid w:val="009C6806"/>
    <w:rsid w:val="009C6C76"/>
    <w:rsid w:val="009C7950"/>
    <w:rsid w:val="009C7C84"/>
    <w:rsid w:val="009D0A51"/>
    <w:rsid w:val="009D1D09"/>
    <w:rsid w:val="009D278C"/>
    <w:rsid w:val="009D35BF"/>
    <w:rsid w:val="009D4376"/>
    <w:rsid w:val="009D4A01"/>
    <w:rsid w:val="009D6137"/>
    <w:rsid w:val="009D702B"/>
    <w:rsid w:val="009D72E5"/>
    <w:rsid w:val="009E02F4"/>
    <w:rsid w:val="009E0316"/>
    <w:rsid w:val="009E1690"/>
    <w:rsid w:val="009E192B"/>
    <w:rsid w:val="009E2989"/>
    <w:rsid w:val="009E2FA1"/>
    <w:rsid w:val="009E3E43"/>
    <w:rsid w:val="009E3F42"/>
    <w:rsid w:val="009E44E7"/>
    <w:rsid w:val="009E454B"/>
    <w:rsid w:val="009E4D28"/>
    <w:rsid w:val="009E5E6B"/>
    <w:rsid w:val="009E66F9"/>
    <w:rsid w:val="009F0AAA"/>
    <w:rsid w:val="009F1F56"/>
    <w:rsid w:val="009F2368"/>
    <w:rsid w:val="009F3346"/>
    <w:rsid w:val="009F39F2"/>
    <w:rsid w:val="009F3CFE"/>
    <w:rsid w:val="009F40A8"/>
    <w:rsid w:val="009F4237"/>
    <w:rsid w:val="009F480B"/>
    <w:rsid w:val="009F4D25"/>
    <w:rsid w:val="009F5C7E"/>
    <w:rsid w:val="009F6040"/>
    <w:rsid w:val="00A01DCC"/>
    <w:rsid w:val="00A0215F"/>
    <w:rsid w:val="00A02627"/>
    <w:rsid w:val="00A0406C"/>
    <w:rsid w:val="00A041F4"/>
    <w:rsid w:val="00A055B6"/>
    <w:rsid w:val="00A0607A"/>
    <w:rsid w:val="00A06DEA"/>
    <w:rsid w:val="00A0756E"/>
    <w:rsid w:val="00A0777C"/>
    <w:rsid w:val="00A117CE"/>
    <w:rsid w:val="00A119A6"/>
    <w:rsid w:val="00A12022"/>
    <w:rsid w:val="00A120ED"/>
    <w:rsid w:val="00A1249E"/>
    <w:rsid w:val="00A12797"/>
    <w:rsid w:val="00A12AE1"/>
    <w:rsid w:val="00A13CBC"/>
    <w:rsid w:val="00A13DEB"/>
    <w:rsid w:val="00A13E03"/>
    <w:rsid w:val="00A158DF"/>
    <w:rsid w:val="00A15BC5"/>
    <w:rsid w:val="00A16300"/>
    <w:rsid w:val="00A20429"/>
    <w:rsid w:val="00A2095B"/>
    <w:rsid w:val="00A212C1"/>
    <w:rsid w:val="00A21637"/>
    <w:rsid w:val="00A21E88"/>
    <w:rsid w:val="00A22919"/>
    <w:rsid w:val="00A2343D"/>
    <w:rsid w:val="00A23B12"/>
    <w:rsid w:val="00A23DA3"/>
    <w:rsid w:val="00A24BCF"/>
    <w:rsid w:val="00A261CD"/>
    <w:rsid w:val="00A26DF0"/>
    <w:rsid w:val="00A30177"/>
    <w:rsid w:val="00A31467"/>
    <w:rsid w:val="00A31B35"/>
    <w:rsid w:val="00A33024"/>
    <w:rsid w:val="00A3578B"/>
    <w:rsid w:val="00A35DF0"/>
    <w:rsid w:val="00A36D56"/>
    <w:rsid w:val="00A3757F"/>
    <w:rsid w:val="00A37691"/>
    <w:rsid w:val="00A37A16"/>
    <w:rsid w:val="00A4150E"/>
    <w:rsid w:val="00A41A65"/>
    <w:rsid w:val="00A4296D"/>
    <w:rsid w:val="00A44B04"/>
    <w:rsid w:val="00A46BF2"/>
    <w:rsid w:val="00A50501"/>
    <w:rsid w:val="00A50CDB"/>
    <w:rsid w:val="00A51382"/>
    <w:rsid w:val="00A521BE"/>
    <w:rsid w:val="00A534BE"/>
    <w:rsid w:val="00A5419F"/>
    <w:rsid w:val="00A543F5"/>
    <w:rsid w:val="00A552A5"/>
    <w:rsid w:val="00A55813"/>
    <w:rsid w:val="00A55AFC"/>
    <w:rsid w:val="00A55B45"/>
    <w:rsid w:val="00A56064"/>
    <w:rsid w:val="00A57050"/>
    <w:rsid w:val="00A57A95"/>
    <w:rsid w:val="00A57F8F"/>
    <w:rsid w:val="00A60095"/>
    <w:rsid w:val="00A6011F"/>
    <w:rsid w:val="00A62212"/>
    <w:rsid w:val="00A62AF4"/>
    <w:rsid w:val="00A64018"/>
    <w:rsid w:val="00A64447"/>
    <w:rsid w:val="00A648FC"/>
    <w:rsid w:val="00A6551E"/>
    <w:rsid w:val="00A65A24"/>
    <w:rsid w:val="00A66E75"/>
    <w:rsid w:val="00A66FC3"/>
    <w:rsid w:val="00A67C14"/>
    <w:rsid w:val="00A70CA7"/>
    <w:rsid w:val="00A71044"/>
    <w:rsid w:val="00A7210F"/>
    <w:rsid w:val="00A721D3"/>
    <w:rsid w:val="00A72755"/>
    <w:rsid w:val="00A72BFD"/>
    <w:rsid w:val="00A75FE3"/>
    <w:rsid w:val="00A760BB"/>
    <w:rsid w:val="00A763DB"/>
    <w:rsid w:val="00A77390"/>
    <w:rsid w:val="00A77469"/>
    <w:rsid w:val="00A77732"/>
    <w:rsid w:val="00A7778C"/>
    <w:rsid w:val="00A77861"/>
    <w:rsid w:val="00A82519"/>
    <w:rsid w:val="00A825F2"/>
    <w:rsid w:val="00A826F9"/>
    <w:rsid w:val="00A8299B"/>
    <w:rsid w:val="00A84457"/>
    <w:rsid w:val="00A84919"/>
    <w:rsid w:val="00A84C0B"/>
    <w:rsid w:val="00A84DCE"/>
    <w:rsid w:val="00A8542B"/>
    <w:rsid w:val="00A85857"/>
    <w:rsid w:val="00A85E19"/>
    <w:rsid w:val="00A9094A"/>
    <w:rsid w:val="00A90A6C"/>
    <w:rsid w:val="00A91004"/>
    <w:rsid w:val="00A91113"/>
    <w:rsid w:val="00A9259C"/>
    <w:rsid w:val="00A932A7"/>
    <w:rsid w:val="00A935DE"/>
    <w:rsid w:val="00A94F9E"/>
    <w:rsid w:val="00A9638B"/>
    <w:rsid w:val="00A97462"/>
    <w:rsid w:val="00AA121E"/>
    <w:rsid w:val="00AA19A8"/>
    <w:rsid w:val="00AA217C"/>
    <w:rsid w:val="00AA3CB8"/>
    <w:rsid w:val="00AA3DCA"/>
    <w:rsid w:val="00AA3F2B"/>
    <w:rsid w:val="00AA3FAB"/>
    <w:rsid w:val="00AA40C8"/>
    <w:rsid w:val="00AA41C6"/>
    <w:rsid w:val="00AA41C7"/>
    <w:rsid w:val="00AA4918"/>
    <w:rsid w:val="00AA6903"/>
    <w:rsid w:val="00AA6E64"/>
    <w:rsid w:val="00AA7452"/>
    <w:rsid w:val="00AA7EA2"/>
    <w:rsid w:val="00AB05F6"/>
    <w:rsid w:val="00AB184E"/>
    <w:rsid w:val="00AB1F9A"/>
    <w:rsid w:val="00AB23D1"/>
    <w:rsid w:val="00AB2A8C"/>
    <w:rsid w:val="00AB3A72"/>
    <w:rsid w:val="00AB4CF7"/>
    <w:rsid w:val="00AB554A"/>
    <w:rsid w:val="00AB5BE5"/>
    <w:rsid w:val="00AB5D30"/>
    <w:rsid w:val="00AB766B"/>
    <w:rsid w:val="00AC1080"/>
    <w:rsid w:val="00AC1237"/>
    <w:rsid w:val="00AC1BBE"/>
    <w:rsid w:val="00AC1DF8"/>
    <w:rsid w:val="00AC2234"/>
    <w:rsid w:val="00AC22E8"/>
    <w:rsid w:val="00AC3690"/>
    <w:rsid w:val="00AC37EA"/>
    <w:rsid w:val="00AC38B6"/>
    <w:rsid w:val="00AC5D07"/>
    <w:rsid w:val="00AC5D7B"/>
    <w:rsid w:val="00AC6B17"/>
    <w:rsid w:val="00AD1438"/>
    <w:rsid w:val="00AD1872"/>
    <w:rsid w:val="00AD261F"/>
    <w:rsid w:val="00AD2E47"/>
    <w:rsid w:val="00AD3CC3"/>
    <w:rsid w:val="00AD40AD"/>
    <w:rsid w:val="00AD43EC"/>
    <w:rsid w:val="00AD5333"/>
    <w:rsid w:val="00AD5593"/>
    <w:rsid w:val="00AD5D15"/>
    <w:rsid w:val="00AD6081"/>
    <w:rsid w:val="00AD65E2"/>
    <w:rsid w:val="00AD6C1F"/>
    <w:rsid w:val="00AD6F3D"/>
    <w:rsid w:val="00AD7161"/>
    <w:rsid w:val="00AE0B0D"/>
    <w:rsid w:val="00AE190D"/>
    <w:rsid w:val="00AE2288"/>
    <w:rsid w:val="00AE3177"/>
    <w:rsid w:val="00AE38AC"/>
    <w:rsid w:val="00AE5086"/>
    <w:rsid w:val="00AE5FBA"/>
    <w:rsid w:val="00AE6195"/>
    <w:rsid w:val="00AF0760"/>
    <w:rsid w:val="00AF1E51"/>
    <w:rsid w:val="00AF29E3"/>
    <w:rsid w:val="00AF2D50"/>
    <w:rsid w:val="00AF30F7"/>
    <w:rsid w:val="00AF3389"/>
    <w:rsid w:val="00AF3FD6"/>
    <w:rsid w:val="00AF410E"/>
    <w:rsid w:val="00AF49E3"/>
    <w:rsid w:val="00AF5D6A"/>
    <w:rsid w:val="00AF60BB"/>
    <w:rsid w:val="00AF68F1"/>
    <w:rsid w:val="00AF6E93"/>
    <w:rsid w:val="00AF6FAC"/>
    <w:rsid w:val="00AF7512"/>
    <w:rsid w:val="00AF757F"/>
    <w:rsid w:val="00AF761A"/>
    <w:rsid w:val="00B00DB6"/>
    <w:rsid w:val="00B01DD7"/>
    <w:rsid w:val="00B0217E"/>
    <w:rsid w:val="00B038DD"/>
    <w:rsid w:val="00B05E7F"/>
    <w:rsid w:val="00B061B3"/>
    <w:rsid w:val="00B06496"/>
    <w:rsid w:val="00B06EAB"/>
    <w:rsid w:val="00B07174"/>
    <w:rsid w:val="00B074F0"/>
    <w:rsid w:val="00B07D99"/>
    <w:rsid w:val="00B1021A"/>
    <w:rsid w:val="00B10EDF"/>
    <w:rsid w:val="00B11571"/>
    <w:rsid w:val="00B115E2"/>
    <w:rsid w:val="00B12090"/>
    <w:rsid w:val="00B12D5C"/>
    <w:rsid w:val="00B13A3F"/>
    <w:rsid w:val="00B1451D"/>
    <w:rsid w:val="00B150B9"/>
    <w:rsid w:val="00B15522"/>
    <w:rsid w:val="00B163E1"/>
    <w:rsid w:val="00B17581"/>
    <w:rsid w:val="00B233B4"/>
    <w:rsid w:val="00B238E7"/>
    <w:rsid w:val="00B259A3"/>
    <w:rsid w:val="00B27163"/>
    <w:rsid w:val="00B27D64"/>
    <w:rsid w:val="00B3028C"/>
    <w:rsid w:val="00B31E0E"/>
    <w:rsid w:val="00B32E14"/>
    <w:rsid w:val="00B33834"/>
    <w:rsid w:val="00B34E4D"/>
    <w:rsid w:val="00B35FB2"/>
    <w:rsid w:val="00B360E0"/>
    <w:rsid w:val="00B36A74"/>
    <w:rsid w:val="00B36EC7"/>
    <w:rsid w:val="00B4095E"/>
    <w:rsid w:val="00B413AD"/>
    <w:rsid w:val="00B41D6B"/>
    <w:rsid w:val="00B425F3"/>
    <w:rsid w:val="00B42AC9"/>
    <w:rsid w:val="00B42F87"/>
    <w:rsid w:val="00B44429"/>
    <w:rsid w:val="00B449FC"/>
    <w:rsid w:val="00B4577E"/>
    <w:rsid w:val="00B47AFB"/>
    <w:rsid w:val="00B47FC9"/>
    <w:rsid w:val="00B52AC5"/>
    <w:rsid w:val="00B5304B"/>
    <w:rsid w:val="00B53050"/>
    <w:rsid w:val="00B53C4A"/>
    <w:rsid w:val="00B54152"/>
    <w:rsid w:val="00B54197"/>
    <w:rsid w:val="00B54E64"/>
    <w:rsid w:val="00B54E75"/>
    <w:rsid w:val="00B55E35"/>
    <w:rsid w:val="00B57EDE"/>
    <w:rsid w:val="00B61DF3"/>
    <w:rsid w:val="00B6340B"/>
    <w:rsid w:val="00B63992"/>
    <w:rsid w:val="00B63B95"/>
    <w:rsid w:val="00B63ED6"/>
    <w:rsid w:val="00B63FA7"/>
    <w:rsid w:val="00B64F1D"/>
    <w:rsid w:val="00B662EF"/>
    <w:rsid w:val="00B66854"/>
    <w:rsid w:val="00B66CAF"/>
    <w:rsid w:val="00B67B83"/>
    <w:rsid w:val="00B67F87"/>
    <w:rsid w:val="00B70D83"/>
    <w:rsid w:val="00B70EC1"/>
    <w:rsid w:val="00B7184F"/>
    <w:rsid w:val="00B72461"/>
    <w:rsid w:val="00B72D91"/>
    <w:rsid w:val="00B72F43"/>
    <w:rsid w:val="00B735F6"/>
    <w:rsid w:val="00B74102"/>
    <w:rsid w:val="00B74975"/>
    <w:rsid w:val="00B74CEC"/>
    <w:rsid w:val="00B757B9"/>
    <w:rsid w:val="00B7583B"/>
    <w:rsid w:val="00B75895"/>
    <w:rsid w:val="00B777E3"/>
    <w:rsid w:val="00B778BD"/>
    <w:rsid w:val="00B77C40"/>
    <w:rsid w:val="00B80E33"/>
    <w:rsid w:val="00B8133D"/>
    <w:rsid w:val="00B8181A"/>
    <w:rsid w:val="00B832A7"/>
    <w:rsid w:val="00B84234"/>
    <w:rsid w:val="00B84490"/>
    <w:rsid w:val="00B84BD9"/>
    <w:rsid w:val="00B85FD6"/>
    <w:rsid w:val="00B86024"/>
    <w:rsid w:val="00B900D0"/>
    <w:rsid w:val="00B90A52"/>
    <w:rsid w:val="00B90B4C"/>
    <w:rsid w:val="00B91E27"/>
    <w:rsid w:val="00B9238A"/>
    <w:rsid w:val="00B93051"/>
    <w:rsid w:val="00B93282"/>
    <w:rsid w:val="00B93A6B"/>
    <w:rsid w:val="00B94EDF"/>
    <w:rsid w:val="00B954C5"/>
    <w:rsid w:val="00B96724"/>
    <w:rsid w:val="00B96968"/>
    <w:rsid w:val="00B97193"/>
    <w:rsid w:val="00BA087D"/>
    <w:rsid w:val="00BA1FD8"/>
    <w:rsid w:val="00BA3C42"/>
    <w:rsid w:val="00BA562A"/>
    <w:rsid w:val="00BA60B0"/>
    <w:rsid w:val="00BA6E30"/>
    <w:rsid w:val="00BA769D"/>
    <w:rsid w:val="00BB0F51"/>
    <w:rsid w:val="00BB2763"/>
    <w:rsid w:val="00BB311F"/>
    <w:rsid w:val="00BB4427"/>
    <w:rsid w:val="00BB4A1E"/>
    <w:rsid w:val="00BB4BA3"/>
    <w:rsid w:val="00BB4DC2"/>
    <w:rsid w:val="00BB5391"/>
    <w:rsid w:val="00BB67CB"/>
    <w:rsid w:val="00BB7389"/>
    <w:rsid w:val="00BB7548"/>
    <w:rsid w:val="00BC111F"/>
    <w:rsid w:val="00BC29B8"/>
    <w:rsid w:val="00BC33AA"/>
    <w:rsid w:val="00BC37A2"/>
    <w:rsid w:val="00BC38DC"/>
    <w:rsid w:val="00BC4D84"/>
    <w:rsid w:val="00BC4DA3"/>
    <w:rsid w:val="00BC5369"/>
    <w:rsid w:val="00BC554D"/>
    <w:rsid w:val="00BC5D99"/>
    <w:rsid w:val="00BC7913"/>
    <w:rsid w:val="00BD043E"/>
    <w:rsid w:val="00BD06E6"/>
    <w:rsid w:val="00BD1525"/>
    <w:rsid w:val="00BD1979"/>
    <w:rsid w:val="00BD1ECC"/>
    <w:rsid w:val="00BD1F48"/>
    <w:rsid w:val="00BD2A1D"/>
    <w:rsid w:val="00BD37BC"/>
    <w:rsid w:val="00BD389B"/>
    <w:rsid w:val="00BD497C"/>
    <w:rsid w:val="00BD67D2"/>
    <w:rsid w:val="00BD69D7"/>
    <w:rsid w:val="00BE0095"/>
    <w:rsid w:val="00BE13EC"/>
    <w:rsid w:val="00BE14FA"/>
    <w:rsid w:val="00BE32D2"/>
    <w:rsid w:val="00BE375B"/>
    <w:rsid w:val="00BE377B"/>
    <w:rsid w:val="00BE46D0"/>
    <w:rsid w:val="00BE4FB7"/>
    <w:rsid w:val="00BE556E"/>
    <w:rsid w:val="00BE5B4F"/>
    <w:rsid w:val="00BE6080"/>
    <w:rsid w:val="00BE7277"/>
    <w:rsid w:val="00BE7368"/>
    <w:rsid w:val="00BF0D8D"/>
    <w:rsid w:val="00BF20B2"/>
    <w:rsid w:val="00BF2512"/>
    <w:rsid w:val="00BF28C5"/>
    <w:rsid w:val="00BF2F39"/>
    <w:rsid w:val="00BF4303"/>
    <w:rsid w:val="00BF45AF"/>
    <w:rsid w:val="00BF5312"/>
    <w:rsid w:val="00BF6AA4"/>
    <w:rsid w:val="00BF747B"/>
    <w:rsid w:val="00BF7BE2"/>
    <w:rsid w:val="00C00485"/>
    <w:rsid w:val="00C0123D"/>
    <w:rsid w:val="00C01549"/>
    <w:rsid w:val="00C01AE7"/>
    <w:rsid w:val="00C01B6A"/>
    <w:rsid w:val="00C02F7D"/>
    <w:rsid w:val="00C03BD0"/>
    <w:rsid w:val="00C045AD"/>
    <w:rsid w:val="00C04F7D"/>
    <w:rsid w:val="00C10FAA"/>
    <w:rsid w:val="00C11A87"/>
    <w:rsid w:val="00C126B2"/>
    <w:rsid w:val="00C12C71"/>
    <w:rsid w:val="00C140FF"/>
    <w:rsid w:val="00C14A08"/>
    <w:rsid w:val="00C14D7E"/>
    <w:rsid w:val="00C15707"/>
    <w:rsid w:val="00C16C12"/>
    <w:rsid w:val="00C178D0"/>
    <w:rsid w:val="00C2114D"/>
    <w:rsid w:val="00C2162A"/>
    <w:rsid w:val="00C2165E"/>
    <w:rsid w:val="00C21B0F"/>
    <w:rsid w:val="00C233EE"/>
    <w:rsid w:val="00C236A2"/>
    <w:rsid w:val="00C23EE4"/>
    <w:rsid w:val="00C25510"/>
    <w:rsid w:val="00C25A2E"/>
    <w:rsid w:val="00C25B23"/>
    <w:rsid w:val="00C2693F"/>
    <w:rsid w:val="00C2715B"/>
    <w:rsid w:val="00C27180"/>
    <w:rsid w:val="00C273A3"/>
    <w:rsid w:val="00C276F4"/>
    <w:rsid w:val="00C27802"/>
    <w:rsid w:val="00C279AB"/>
    <w:rsid w:val="00C3073A"/>
    <w:rsid w:val="00C308ED"/>
    <w:rsid w:val="00C32602"/>
    <w:rsid w:val="00C32E04"/>
    <w:rsid w:val="00C335C8"/>
    <w:rsid w:val="00C363B5"/>
    <w:rsid w:val="00C36823"/>
    <w:rsid w:val="00C37445"/>
    <w:rsid w:val="00C40F87"/>
    <w:rsid w:val="00C42D04"/>
    <w:rsid w:val="00C43143"/>
    <w:rsid w:val="00C43983"/>
    <w:rsid w:val="00C44987"/>
    <w:rsid w:val="00C449C2"/>
    <w:rsid w:val="00C45E9F"/>
    <w:rsid w:val="00C45F01"/>
    <w:rsid w:val="00C46880"/>
    <w:rsid w:val="00C47362"/>
    <w:rsid w:val="00C47DF4"/>
    <w:rsid w:val="00C47FC3"/>
    <w:rsid w:val="00C51011"/>
    <w:rsid w:val="00C5248E"/>
    <w:rsid w:val="00C52681"/>
    <w:rsid w:val="00C526D5"/>
    <w:rsid w:val="00C52C2F"/>
    <w:rsid w:val="00C52DF8"/>
    <w:rsid w:val="00C532ED"/>
    <w:rsid w:val="00C539FD"/>
    <w:rsid w:val="00C53E4F"/>
    <w:rsid w:val="00C55184"/>
    <w:rsid w:val="00C55B03"/>
    <w:rsid w:val="00C5633C"/>
    <w:rsid w:val="00C574D6"/>
    <w:rsid w:val="00C60052"/>
    <w:rsid w:val="00C60BFB"/>
    <w:rsid w:val="00C62333"/>
    <w:rsid w:val="00C651CE"/>
    <w:rsid w:val="00C6577E"/>
    <w:rsid w:val="00C66845"/>
    <w:rsid w:val="00C6717C"/>
    <w:rsid w:val="00C70102"/>
    <w:rsid w:val="00C72789"/>
    <w:rsid w:val="00C72A6F"/>
    <w:rsid w:val="00C73687"/>
    <w:rsid w:val="00C75611"/>
    <w:rsid w:val="00C7562D"/>
    <w:rsid w:val="00C75664"/>
    <w:rsid w:val="00C75B33"/>
    <w:rsid w:val="00C762A6"/>
    <w:rsid w:val="00C76A98"/>
    <w:rsid w:val="00C76D6C"/>
    <w:rsid w:val="00C76FDD"/>
    <w:rsid w:val="00C771CF"/>
    <w:rsid w:val="00C77BE0"/>
    <w:rsid w:val="00C80BCF"/>
    <w:rsid w:val="00C82212"/>
    <w:rsid w:val="00C82857"/>
    <w:rsid w:val="00C82944"/>
    <w:rsid w:val="00C82D7B"/>
    <w:rsid w:val="00C83AED"/>
    <w:rsid w:val="00C84CC3"/>
    <w:rsid w:val="00C86CEC"/>
    <w:rsid w:val="00C87669"/>
    <w:rsid w:val="00C90F2C"/>
    <w:rsid w:val="00C9136A"/>
    <w:rsid w:val="00C9162F"/>
    <w:rsid w:val="00C91702"/>
    <w:rsid w:val="00C91926"/>
    <w:rsid w:val="00C91CF9"/>
    <w:rsid w:val="00C92189"/>
    <w:rsid w:val="00C93C01"/>
    <w:rsid w:val="00C94004"/>
    <w:rsid w:val="00C954C7"/>
    <w:rsid w:val="00C96322"/>
    <w:rsid w:val="00C97CC6"/>
    <w:rsid w:val="00CA08C1"/>
    <w:rsid w:val="00CA0F7A"/>
    <w:rsid w:val="00CA1217"/>
    <w:rsid w:val="00CA1737"/>
    <w:rsid w:val="00CA1D63"/>
    <w:rsid w:val="00CA1ED7"/>
    <w:rsid w:val="00CA2D14"/>
    <w:rsid w:val="00CA3B0B"/>
    <w:rsid w:val="00CA48A2"/>
    <w:rsid w:val="00CA4CDF"/>
    <w:rsid w:val="00CA59B1"/>
    <w:rsid w:val="00CA5DD5"/>
    <w:rsid w:val="00CA63F8"/>
    <w:rsid w:val="00CA6D88"/>
    <w:rsid w:val="00CB0378"/>
    <w:rsid w:val="00CB062F"/>
    <w:rsid w:val="00CB2BA2"/>
    <w:rsid w:val="00CB2ECD"/>
    <w:rsid w:val="00CB34C7"/>
    <w:rsid w:val="00CB3EF2"/>
    <w:rsid w:val="00CB4FC3"/>
    <w:rsid w:val="00CB56B0"/>
    <w:rsid w:val="00CB5A24"/>
    <w:rsid w:val="00CB6BCA"/>
    <w:rsid w:val="00CC030F"/>
    <w:rsid w:val="00CC0406"/>
    <w:rsid w:val="00CC05DA"/>
    <w:rsid w:val="00CC1AEF"/>
    <w:rsid w:val="00CC1BBA"/>
    <w:rsid w:val="00CC4D2D"/>
    <w:rsid w:val="00CC5355"/>
    <w:rsid w:val="00CC5525"/>
    <w:rsid w:val="00CC5B7F"/>
    <w:rsid w:val="00CC7047"/>
    <w:rsid w:val="00CC70DB"/>
    <w:rsid w:val="00CC7C44"/>
    <w:rsid w:val="00CC7E32"/>
    <w:rsid w:val="00CC7FDB"/>
    <w:rsid w:val="00CD068A"/>
    <w:rsid w:val="00CD0DA7"/>
    <w:rsid w:val="00CD1202"/>
    <w:rsid w:val="00CD3AAE"/>
    <w:rsid w:val="00CD4986"/>
    <w:rsid w:val="00CD59E3"/>
    <w:rsid w:val="00CD5DD4"/>
    <w:rsid w:val="00CD5EE9"/>
    <w:rsid w:val="00CD60EB"/>
    <w:rsid w:val="00CD643F"/>
    <w:rsid w:val="00CD6729"/>
    <w:rsid w:val="00CD7CF8"/>
    <w:rsid w:val="00CE02B6"/>
    <w:rsid w:val="00CE0D5F"/>
    <w:rsid w:val="00CE15D6"/>
    <w:rsid w:val="00CE2AD2"/>
    <w:rsid w:val="00CE4ED3"/>
    <w:rsid w:val="00CE55BF"/>
    <w:rsid w:val="00CE5630"/>
    <w:rsid w:val="00CE6310"/>
    <w:rsid w:val="00CE6C2D"/>
    <w:rsid w:val="00CE7517"/>
    <w:rsid w:val="00CF0768"/>
    <w:rsid w:val="00CF1ED9"/>
    <w:rsid w:val="00CF26EE"/>
    <w:rsid w:val="00CF345E"/>
    <w:rsid w:val="00CF34E3"/>
    <w:rsid w:val="00CF4295"/>
    <w:rsid w:val="00CF4FAF"/>
    <w:rsid w:val="00CF4FEB"/>
    <w:rsid w:val="00CF53C6"/>
    <w:rsid w:val="00CF77E2"/>
    <w:rsid w:val="00D01C34"/>
    <w:rsid w:val="00D01CD5"/>
    <w:rsid w:val="00D01DCE"/>
    <w:rsid w:val="00D03CC2"/>
    <w:rsid w:val="00D0550A"/>
    <w:rsid w:val="00D058F9"/>
    <w:rsid w:val="00D05BE8"/>
    <w:rsid w:val="00D06105"/>
    <w:rsid w:val="00D06691"/>
    <w:rsid w:val="00D06E26"/>
    <w:rsid w:val="00D10406"/>
    <w:rsid w:val="00D10B01"/>
    <w:rsid w:val="00D119BC"/>
    <w:rsid w:val="00D1357F"/>
    <w:rsid w:val="00D14A9D"/>
    <w:rsid w:val="00D14CB2"/>
    <w:rsid w:val="00D1502F"/>
    <w:rsid w:val="00D16106"/>
    <w:rsid w:val="00D169C7"/>
    <w:rsid w:val="00D16ED6"/>
    <w:rsid w:val="00D1770C"/>
    <w:rsid w:val="00D2025E"/>
    <w:rsid w:val="00D203C6"/>
    <w:rsid w:val="00D211BA"/>
    <w:rsid w:val="00D2156C"/>
    <w:rsid w:val="00D2265F"/>
    <w:rsid w:val="00D23C16"/>
    <w:rsid w:val="00D23E09"/>
    <w:rsid w:val="00D253C8"/>
    <w:rsid w:val="00D2568F"/>
    <w:rsid w:val="00D259A3"/>
    <w:rsid w:val="00D27181"/>
    <w:rsid w:val="00D305A4"/>
    <w:rsid w:val="00D315FB"/>
    <w:rsid w:val="00D31F73"/>
    <w:rsid w:val="00D32FFD"/>
    <w:rsid w:val="00D33268"/>
    <w:rsid w:val="00D33455"/>
    <w:rsid w:val="00D33C37"/>
    <w:rsid w:val="00D34756"/>
    <w:rsid w:val="00D34B81"/>
    <w:rsid w:val="00D3512C"/>
    <w:rsid w:val="00D35968"/>
    <w:rsid w:val="00D40129"/>
    <w:rsid w:val="00D40510"/>
    <w:rsid w:val="00D40C2C"/>
    <w:rsid w:val="00D40D31"/>
    <w:rsid w:val="00D413E9"/>
    <w:rsid w:val="00D42D98"/>
    <w:rsid w:val="00D435F8"/>
    <w:rsid w:val="00D45C57"/>
    <w:rsid w:val="00D45D8B"/>
    <w:rsid w:val="00D47440"/>
    <w:rsid w:val="00D47946"/>
    <w:rsid w:val="00D47D3A"/>
    <w:rsid w:val="00D47D6E"/>
    <w:rsid w:val="00D50C74"/>
    <w:rsid w:val="00D50D70"/>
    <w:rsid w:val="00D50DA8"/>
    <w:rsid w:val="00D5115B"/>
    <w:rsid w:val="00D51463"/>
    <w:rsid w:val="00D527A0"/>
    <w:rsid w:val="00D53FA8"/>
    <w:rsid w:val="00D556BD"/>
    <w:rsid w:val="00D57671"/>
    <w:rsid w:val="00D6088E"/>
    <w:rsid w:val="00D6107A"/>
    <w:rsid w:val="00D61478"/>
    <w:rsid w:val="00D6207F"/>
    <w:rsid w:val="00D6210B"/>
    <w:rsid w:val="00D624A9"/>
    <w:rsid w:val="00D633EB"/>
    <w:rsid w:val="00D63F17"/>
    <w:rsid w:val="00D652A7"/>
    <w:rsid w:val="00D659F0"/>
    <w:rsid w:val="00D67389"/>
    <w:rsid w:val="00D67575"/>
    <w:rsid w:val="00D67727"/>
    <w:rsid w:val="00D67E6E"/>
    <w:rsid w:val="00D709B0"/>
    <w:rsid w:val="00D710F4"/>
    <w:rsid w:val="00D71E1C"/>
    <w:rsid w:val="00D72874"/>
    <w:rsid w:val="00D730D9"/>
    <w:rsid w:val="00D73811"/>
    <w:rsid w:val="00D73E7D"/>
    <w:rsid w:val="00D741A7"/>
    <w:rsid w:val="00D746A6"/>
    <w:rsid w:val="00D75C95"/>
    <w:rsid w:val="00D75D52"/>
    <w:rsid w:val="00D768F7"/>
    <w:rsid w:val="00D77089"/>
    <w:rsid w:val="00D77BEC"/>
    <w:rsid w:val="00D80079"/>
    <w:rsid w:val="00D803BD"/>
    <w:rsid w:val="00D80447"/>
    <w:rsid w:val="00D81C3C"/>
    <w:rsid w:val="00D86006"/>
    <w:rsid w:val="00D863FA"/>
    <w:rsid w:val="00D8717D"/>
    <w:rsid w:val="00D90E00"/>
    <w:rsid w:val="00D91071"/>
    <w:rsid w:val="00D91819"/>
    <w:rsid w:val="00D91C49"/>
    <w:rsid w:val="00D936D2"/>
    <w:rsid w:val="00D9467E"/>
    <w:rsid w:val="00D946D5"/>
    <w:rsid w:val="00D952F4"/>
    <w:rsid w:val="00D95454"/>
    <w:rsid w:val="00D9565C"/>
    <w:rsid w:val="00D961CE"/>
    <w:rsid w:val="00D970A8"/>
    <w:rsid w:val="00D9763A"/>
    <w:rsid w:val="00DA12F5"/>
    <w:rsid w:val="00DA19F9"/>
    <w:rsid w:val="00DA2B6D"/>
    <w:rsid w:val="00DA2E13"/>
    <w:rsid w:val="00DA36D0"/>
    <w:rsid w:val="00DA38B5"/>
    <w:rsid w:val="00DA38C6"/>
    <w:rsid w:val="00DA44E0"/>
    <w:rsid w:val="00DA4C5B"/>
    <w:rsid w:val="00DA55A9"/>
    <w:rsid w:val="00DA691B"/>
    <w:rsid w:val="00DA6D47"/>
    <w:rsid w:val="00DA6D5C"/>
    <w:rsid w:val="00DA734C"/>
    <w:rsid w:val="00DA7A14"/>
    <w:rsid w:val="00DB24E5"/>
    <w:rsid w:val="00DB335F"/>
    <w:rsid w:val="00DB38A5"/>
    <w:rsid w:val="00DB40CC"/>
    <w:rsid w:val="00DB47B5"/>
    <w:rsid w:val="00DB637C"/>
    <w:rsid w:val="00DB76A6"/>
    <w:rsid w:val="00DC1337"/>
    <w:rsid w:val="00DC3A7A"/>
    <w:rsid w:val="00DC4E62"/>
    <w:rsid w:val="00DC58BD"/>
    <w:rsid w:val="00DC5EEE"/>
    <w:rsid w:val="00DC7345"/>
    <w:rsid w:val="00DC7348"/>
    <w:rsid w:val="00DD046E"/>
    <w:rsid w:val="00DD0C1D"/>
    <w:rsid w:val="00DD1BDC"/>
    <w:rsid w:val="00DD2A4A"/>
    <w:rsid w:val="00DD4791"/>
    <w:rsid w:val="00DD4F3B"/>
    <w:rsid w:val="00DD536E"/>
    <w:rsid w:val="00DD550B"/>
    <w:rsid w:val="00DD6A68"/>
    <w:rsid w:val="00DD7F85"/>
    <w:rsid w:val="00DE0269"/>
    <w:rsid w:val="00DE1CD3"/>
    <w:rsid w:val="00DE1FC5"/>
    <w:rsid w:val="00DE226E"/>
    <w:rsid w:val="00DE227F"/>
    <w:rsid w:val="00DE2BEF"/>
    <w:rsid w:val="00DE2E74"/>
    <w:rsid w:val="00DE4548"/>
    <w:rsid w:val="00DE5D2C"/>
    <w:rsid w:val="00DE693F"/>
    <w:rsid w:val="00DE71E3"/>
    <w:rsid w:val="00DE7675"/>
    <w:rsid w:val="00DE7938"/>
    <w:rsid w:val="00DF15B6"/>
    <w:rsid w:val="00DF2164"/>
    <w:rsid w:val="00DF52ED"/>
    <w:rsid w:val="00DF557B"/>
    <w:rsid w:val="00DF6859"/>
    <w:rsid w:val="00DF69A6"/>
    <w:rsid w:val="00E00550"/>
    <w:rsid w:val="00E01E13"/>
    <w:rsid w:val="00E01F65"/>
    <w:rsid w:val="00E02A48"/>
    <w:rsid w:val="00E02EEC"/>
    <w:rsid w:val="00E032A3"/>
    <w:rsid w:val="00E036CE"/>
    <w:rsid w:val="00E04A47"/>
    <w:rsid w:val="00E057A3"/>
    <w:rsid w:val="00E05997"/>
    <w:rsid w:val="00E05C0E"/>
    <w:rsid w:val="00E06878"/>
    <w:rsid w:val="00E06F40"/>
    <w:rsid w:val="00E0701B"/>
    <w:rsid w:val="00E07841"/>
    <w:rsid w:val="00E07C69"/>
    <w:rsid w:val="00E11286"/>
    <w:rsid w:val="00E11A79"/>
    <w:rsid w:val="00E11C59"/>
    <w:rsid w:val="00E12105"/>
    <w:rsid w:val="00E12AEE"/>
    <w:rsid w:val="00E12B04"/>
    <w:rsid w:val="00E144BD"/>
    <w:rsid w:val="00E1522E"/>
    <w:rsid w:val="00E170F4"/>
    <w:rsid w:val="00E17344"/>
    <w:rsid w:val="00E17678"/>
    <w:rsid w:val="00E17C20"/>
    <w:rsid w:val="00E203E6"/>
    <w:rsid w:val="00E20CEB"/>
    <w:rsid w:val="00E225D8"/>
    <w:rsid w:val="00E23849"/>
    <w:rsid w:val="00E23AC3"/>
    <w:rsid w:val="00E23EAD"/>
    <w:rsid w:val="00E248E8"/>
    <w:rsid w:val="00E26A44"/>
    <w:rsid w:val="00E277C4"/>
    <w:rsid w:val="00E30365"/>
    <w:rsid w:val="00E30C4B"/>
    <w:rsid w:val="00E30CAB"/>
    <w:rsid w:val="00E321FD"/>
    <w:rsid w:val="00E3259E"/>
    <w:rsid w:val="00E32681"/>
    <w:rsid w:val="00E32998"/>
    <w:rsid w:val="00E32B98"/>
    <w:rsid w:val="00E3307F"/>
    <w:rsid w:val="00E330F1"/>
    <w:rsid w:val="00E33983"/>
    <w:rsid w:val="00E34072"/>
    <w:rsid w:val="00E34C12"/>
    <w:rsid w:val="00E35427"/>
    <w:rsid w:val="00E35DA5"/>
    <w:rsid w:val="00E364A7"/>
    <w:rsid w:val="00E37610"/>
    <w:rsid w:val="00E415AB"/>
    <w:rsid w:val="00E42121"/>
    <w:rsid w:val="00E424F2"/>
    <w:rsid w:val="00E44282"/>
    <w:rsid w:val="00E455E4"/>
    <w:rsid w:val="00E46983"/>
    <w:rsid w:val="00E47722"/>
    <w:rsid w:val="00E50DD2"/>
    <w:rsid w:val="00E51ADE"/>
    <w:rsid w:val="00E52E89"/>
    <w:rsid w:val="00E52FE0"/>
    <w:rsid w:val="00E539A9"/>
    <w:rsid w:val="00E54C63"/>
    <w:rsid w:val="00E55BE7"/>
    <w:rsid w:val="00E55E74"/>
    <w:rsid w:val="00E55EB3"/>
    <w:rsid w:val="00E56634"/>
    <w:rsid w:val="00E60D23"/>
    <w:rsid w:val="00E61E34"/>
    <w:rsid w:val="00E62170"/>
    <w:rsid w:val="00E62F31"/>
    <w:rsid w:val="00E63356"/>
    <w:rsid w:val="00E63E1D"/>
    <w:rsid w:val="00E6491F"/>
    <w:rsid w:val="00E65901"/>
    <w:rsid w:val="00E65FA5"/>
    <w:rsid w:val="00E6672C"/>
    <w:rsid w:val="00E66907"/>
    <w:rsid w:val="00E67F71"/>
    <w:rsid w:val="00E70E9C"/>
    <w:rsid w:val="00E70F48"/>
    <w:rsid w:val="00E7108F"/>
    <w:rsid w:val="00E715AE"/>
    <w:rsid w:val="00E72559"/>
    <w:rsid w:val="00E72EAE"/>
    <w:rsid w:val="00E73262"/>
    <w:rsid w:val="00E73ABF"/>
    <w:rsid w:val="00E73D16"/>
    <w:rsid w:val="00E7451B"/>
    <w:rsid w:val="00E74AF2"/>
    <w:rsid w:val="00E769D3"/>
    <w:rsid w:val="00E76C53"/>
    <w:rsid w:val="00E76DD3"/>
    <w:rsid w:val="00E7703E"/>
    <w:rsid w:val="00E80522"/>
    <w:rsid w:val="00E81241"/>
    <w:rsid w:val="00E81BA4"/>
    <w:rsid w:val="00E829E7"/>
    <w:rsid w:val="00E831A4"/>
    <w:rsid w:val="00E833E7"/>
    <w:rsid w:val="00E83789"/>
    <w:rsid w:val="00E83853"/>
    <w:rsid w:val="00E83BA3"/>
    <w:rsid w:val="00E84057"/>
    <w:rsid w:val="00E8420D"/>
    <w:rsid w:val="00E845E8"/>
    <w:rsid w:val="00E859CE"/>
    <w:rsid w:val="00E86915"/>
    <w:rsid w:val="00E86AE7"/>
    <w:rsid w:val="00E877BA"/>
    <w:rsid w:val="00E9033D"/>
    <w:rsid w:val="00E90D3D"/>
    <w:rsid w:val="00E92403"/>
    <w:rsid w:val="00E92CB6"/>
    <w:rsid w:val="00E92E79"/>
    <w:rsid w:val="00E93C94"/>
    <w:rsid w:val="00E94A63"/>
    <w:rsid w:val="00E955EC"/>
    <w:rsid w:val="00E95BA1"/>
    <w:rsid w:val="00E96011"/>
    <w:rsid w:val="00E9710F"/>
    <w:rsid w:val="00EA056C"/>
    <w:rsid w:val="00EA0884"/>
    <w:rsid w:val="00EA0ACF"/>
    <w:rsid w:val="00EA0E2A"/>
    <w:rsid w:val="00EA1320"/>
    <w:rsid w:val="00EA156F"/>
    <w:rsid w:val="00EA162F"/>
    <w:rsid w:val="00EA1BCD"/>
    <w:rsid w:val="00EA213E"/>
    <w:rsid w:val="00EA2161"/>
    <w:rsid w:val="00EA30B5"/>
    <w:rsid w:val="00EA4A50"/>
    <w:rsid w:val="00EA4DE2"/>
    <w:rsid w:val="00EA5F56"/>
    <w:rsid w:val="00EA617B"/>
    <w:rsid w:val="00EA6AF7"/>
    <w:rsid w:val="00EA6BE0"/>
    <w:rsid w:val="00EB0969"/>
    <w:rsid w:val="00EB1504"/>
    <w:rsid w:val="00EB1F40"/>
    <w:rsid w:val="00EB333B"/>
    <w:rsid w:val="00EB3652"/>
    <w:rsid w:val="00EB3C76"/>
    <w:rsid w:val="00EB490F"/>
    <w:rsid w:val="00EB698C"/>
    <w:rsid w:val="00EB6D4A"/>
    <w:rsid w:val="00EB6F11"/>
    <w:rsid w:val="00EB72A5"/>
    <w:rsid w:val="00EB7708"/>
    <w:rsid w:val="00EC045F"/>
    <w:rsid w:val="00EC0766"/>
    <w:rsid w:val="00EC0969"/>
    <w:rsid w:val="00EC1522"/>
    <w:rsid w:val="00EC3083"/>
    <w:rsid w:val="00EC402E"/>
    <w:rsid w:val="00EC43D3"/>
    <w:rsid w:val="00EC5A7F"/>
    <w:rsid w:val="00EC60DF"/>
    <w:rsid w:val="00EC62E3"/>
    <w:rsid w:val="00EC6B60"/>
    <w:rsid w:val="00ED00C3"/>
    <w:rsid w:val="00ED0273"/>
    <w:rsid w:val="00ED0707"/>
    <w:rsid w:val="00ED0AFA"/>
    <w:rsid w:val="00ED1A38"/>
    <w:rsid w:val="00ED1FF2"/>
    <w:rsid w:val="00ED376D"/>
    <w:rsid w:val="00ED41BD"/>
    <w:rsid w:val="00ED489D"/>
    <w:rsid w:val="00ED4D15"/>
    <w:rsid w:val="00ED4FEE"/>
    <w:rsid w:val="00ED7209"/>
    <w:rsid w:val="00ED7A7D"/>
    <w:rsid w:val="00EE00D4"/>
    <w:rsid w:val="00EE11A4"/>
    <w:rsid w:val="00EE2E5E"/>
    <w:rsid w:val="00EE36F7"/>
    <w:rsid w:val="00EE5FEC"/>
    <w:rsid w:val="00EE7926"/>
    <w:rsid w:val="00EE7C65"/>
    <w:rsid w:val="00EF0542"/>
    <w:rsid w:val="00EF0BA1"/>
    <w:rsid w:val="00EF167F"/>
    <w:rsid w:val="00EF245D"/>
    <w:rsid w:val="00EF4892"/>
    <w:rsid w:val="00EF4DC6"/>
    <w:rsid w:val="00EF597A"/>
    <w:rsid w:val="00EF688A"/>
    <w:rsid w:val="00EF7623"/>
    <w:rsid w:val="00F0004A"/>
    <w:rsid w:val="00F032C0"/>
    <w:rsid w:val="00F03FBA"/>
    <w:rsid w:val="00F058E8"/>
    <w:rsid w:val="00F0657B"/>
    <w:rsid w:val="00F077CE"/>
    <w:rsid w:val="00F116DE"/>
    <w:rsid w:val="00F13740"/>
    <w:rsid w:val="00F13AA4"/>
    <w:rsid w:val="00F1416A"/>
    <w:rsid w:val="00F153D3"/>
    <w:rsid w:val="00F16A90"/>
    <w:rsid w:val="00F17462"/>
    <w:rsid w:val="00F17BE1"/>
    <w:rsid w:val="00F2002C"/>
    <w:rsid w:val="00F20796"/>
    <w:rsid w:val="00F21246"/>
    <w:rsid w:val="00F2157E"/>
    <w:rsid w:val="00F21967"/>
    <w:rsid w:val="00F2289B"/>
    <w:rsid w:val="00F2343D"/>
    <w:rsid w:val="00F23E20"/>
    <w:rsid w:val="00F24403"/>
    <w:rsid w:val="00F2560A"/>
    <w:rsid w:val="00F26242"/>
    <w:rsid w:val="00F26B04"/>
    <w:rsid w:val="00F26B40"/>
    <w:rsid w:val="00F27F03"/>
    <w:rsid w:val="00F30369"/>
    <w:rsid w:val="00F30AAD"/>
    <w:rsid w:val="00F31C84"/>
    <w:rsid w:val="00F32F1F"/>
    <w:rsid w:val="00F32F27"/>
    <w:rsid w:val="00F339A7"/>
    <w:rsid w:val="00F343F8"/>
    <w:rsid w:val="00F34D2A"/>
    <w:rsid w:val="00F35B32"/>
    <w:rsid w:val="00F35EE5"/>
    <w:rsid w:val="00F365E1"/>
    <w:rsid w:val="00F37015"/>
    <w:rsid w:val="00F37A10"/>
    <w:rsid w:val="00F409B5"/>
    <w:rsid w:val="00F409C0"/>
    <w:rsid w:val="00F4316B"/>
    <w:rsid w:val="00F4388A"/>
    <w:rsid w:val="00F46067"/>
    <w:rsid w:val="00F4759A"/>
    <w:rsid w:val="00F47F01"/>
    <w:rsid w:val="00F50BF6"/>
    <w:rsid w:val="00F5120B"/>
    <w:rsid w:val="00F517E0"/>
    <w:rsid w:val="00F518DE"/>
    <w:rsid w:val="00F51D69"/>
    <w:rsid w:val="00F52588"/>
    <w:rsid w:val="00F527B5"/>
    <w:rsid w:val="00F52FA3"/>
    <w:rsid w:val="00F54D46"/>
    <w:rsid w:val="00F551B5"/>
    <w:rsid w:val="00F55546"/>
    <w:rsid w:val="00F55860"/>
    <w:rsid w:val="00F55B5A"/>
    <w:rsid w:val="00F564E3"/>
    <w:rsid w:val="00F565D1"/>
    <w:rsid w:val="00F5673C"/>
    <w:rsid w:val="00F5710F"/>
    <w:rsid w:val="00F6079B"/>
    <w:rsid w:val="00F60A82"/>
    <w:rsid w:val="00F61F47"/>
    <w:rsid w:val="00F63D80"/>
    <w:rsid w:val="00F64486"/>
    <w:rsid w:val="00F65295"/>
    <w:rsid w:val="00F67F49"/>
    <w:rsid w:val="00F70E62"/>
    <w:rsid w:val="00F70FB4"/>
    <w:rsid w:val="00F71828"/>
    <w:rsid w:val="00F72174"/>
    <w:rsid w:val="00F7482F"/>
    <w:rsid w:val="00F74831"/>
    <w:rsid w:val="00F75F06"/>
    <w:rsid w:val="00F76FA7"/>
    <w:rsid w:val="00F812AE"/>
    <w:rsid w:val="00F82074"/>
    <w:rsid w:val="00F82512"/>
    <w:rsid w:val="00F82613"/>
    <w:rsid w:val="00F82996"/>
    <w:rsid w:val="00F82CA7"/>
    <w:rsid w:val="00F84E80"/>
    <w:rsid w:val="00F859F5"/>
    <w:rsid w:val="00F86146"/>
    <w:rsid w:val="00F90118"/>
    <w:rsid w:val="00F902AD"/>
    <w:rsid w:val="00F90D7A"/>
    <w:rsid w:val="00F919AD"/>
    <w:rsid w:val="00F91B55"/>
    <w:rsid w:val="00F932A6"/>
    <w:rsid w:val="00F934DF"/>
    <w:rsid w:val="00F935DE"/>
    <w:rsid w:val="00F942CF"/>
    <w:rsid w:val="00F94D6C"/>
    <w:rsid w:val="00F95B57"/>
    <w:rsid w:val="00F95EA3"/>
    <w:rsid w:val="00F961FC"/>
    <w:rsid w:val="00F9626D"/>
    <w:rsid w:val="00F968C9"/>
    <w:rsid w:val="00F9779F"/>
    <w:rsid w:val="00FA0B83"/>
    <w:rsid w:val="00FA0F51"/>
    <w:rsid w:val="00FA133B"/>
    <w:rsid w:val="00FA1342"/>
    <w:rsid w:val="00FA13D5"/>
    <w:rsid w:val="00FA1D8D"/>
    <w:rsid w:val="00FA1F1C"/>
    <w:rsid w:val="00FA2029"/>
    <w:rsid w:val="00FA2C3E"/>
    <w:rsid w:val="00FA45AC"/>
    <w:rsid w:val="00FA46F0"/>
    <w:rsid w:val="00FA4BA5"/>
    <w:rsid w:val="00FA5C8B"/>
    <w:rsid w:val="00FA5CE6"/>
    <w:rsid w:val="00FA67B1"/>
    <w:rsid w:val="00FA74F7"/>
    <w:rsid w:val="00FB01D1"/>
    <w:rsid w:val="00FB0838"/>
    <w:rsid w:val="00FB0E97"/>
    <w:rsid w:val="00FB2C7E"/>
    <w:rsid w:val="00FB5802"/>
    <w:rsid w:val="00FB5938"/>
    <w:rsid w:val="00FB6606"/>
    <w:rsid w:val="00FB6952"/>
    <w:rsid w:val="00FB7D0F"/>
    <w:rsid w:val="00FC0368"/>
    <w:rsid w:val="00FC1789"/>
    <w:rsid w:val="00FC21F3"/>
    <w:rsid w:val="00FC3655"/>
    <w:rsid w:val="00FC420A"/>
    <w:rsid w:val="00FC4243"/>
    <w:rsid w:val="00FC4ACD"/>
    <w:rsid w:val="00FC4E94"/>
    <w:rsid w:val="00FC4F0A"/>
    <w:rsid w:val="00FC7E71"/>
    <w:rsid w:val="00FD0995"/>
    <w:rsid w:val="00FD117A"/>
    <w:rsid w:val="00FD28F6"/>
    <w:rsid w:val="00FD3022"/>
    <w:rsid w:val="00FD33E1"/>
    <w:rsid w:val="00FD3A74"/>
    <w:rsid w:val="00FD3C43"/>
    <w:rsid w:val="00FD4183"/>
    <w:rsid w:val="00FD47CE"/>
    <w:rsid w:val="00FD6977"/>
    <w:rsid w:val="00FD6A88"/>
    <w:rsid w:val="00FD6A93"/>
    <w:rsid w:val="00FE0391"/>
    <w:rsid w:val="00FE0B99"/>
    <w:rsid w:val="00FE157B"/>
    <w:rsid w:val="00FE29C9"/>
    <w:rsid w:val="00FE2BE6"/>
    <w:rsid w:val="00FE3542"/>
    <w:rsid w:val="00FE3746"/>
    <w:rsid w:val="00FE610B"/>
    <w:rsid w:val="00FE667D"/>
    <w:rsid w:val="00FE7024"/>
    <w:rsid w:val="00FE769A"/>
    <w:rsid w:val="00FF0777"/>
    <w:rsid w:val="00FF2F61"/>
    <w:rsid w:val="00FF3F9C"/>
    <w:rsid w:val="00FF542B"/>
    <w:rsid w:val="00FF5888"/>
    <w:rsid w:val="00FF5C26"/>
    <w:rsid w:val="00FF61B1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A5F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345C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A5F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3345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65086E"/>
    <w:rPr>
      <w:rFonts w:ascii="Times New Roman" w:eastAsia="Times New Roman" w:hAnsi="Times New Roman"/>
      <w:sz w:val="24"/>
      <w:szCs w:val="24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B1504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1E3397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link w:val="ConsPlusNormal0"/>
    <w:qFormat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81BA4"/>
    <w:rPr>
      <w:rFonts w:ascii="Arial" w:hAnsi="Arial" w:cs="Arial"/>
      <w:lang w:val="ru-RU" w:eastAsia="ru-RU" w:bidi="ar-SA"/>
    </w:rPr>
  </w:style>
  <w:style w:type="table" w:styleId="a7">
    <w:name w:val="Table Grid"/>
    <w:basedOn w:val="a1"/>
    <w:uiPriority w:val="5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8">
    <w:name w:val="Title"/>
    <w:basedOn w:val="a"/>
    <w:link w:val="a9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basedOn w:val="a0"/>
    <w:link w:val="a8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5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B063E"/>
    <w:rPr>
      <w:rFonts w:cs="Times New Roman"/>
      <w:lang w:eastAsia="en-US"/>
    </w:rPr>
  </w:style>
  <w:style w:type="character" w:styleId="ad">
    <w:name w:val="page number"/>
    <w:basedOn w:val="a0"/>
    <w:uiPriority w:val="99"/>
    <w:rsid w:val="00B150B9"/>
    <w:rPr>
      <w:rFonts w:cs="Times New Roman"/>
    </w:rPr>
  </w:style>
  <w:style w:type="paragraph" w:customStyle="1" w:styleId="font515592">
    <w:name w:val="font5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615592">
    <w:name w:val="font6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font715592">
    <w:name w:val="font7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815592">
    <w:name w:val="font8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font915592">
    <w:name w:val="font9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1515592">
    <w:name w:val="xl1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15592">
    <w:name w:val="xl65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615592">
    <w:name w:val="xl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715592">
    <w:name w:val="xl6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815592">
    <w:name w:val="xl6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915592">
    <w:name w:val="xl6915592"/>
    <w:basedOn w:val="a"/>
    <w:uiPriority w:val="99"/>
    <w:rsid w:val="0014385F"/>
    <w:pPr>
      <w:pBdr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015592">
    <w:name w:val="xl7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115592">
    <w:name w:val="xl71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215592">
    <w:name w:val="xl7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315592">
    <w:name w:val="xl73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415592">
    <w:name w:val="xl7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515592">
    <w:name w:val="xl7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615592">
    <w:name w:val="xl76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715592">
    <w:name w:val="xl77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815592">
    <w:name w:val="xl7815592"/>
    <w:basedOn w:val="a"/>
    <w:uiPriority w:val="99"/>
    <w:rsid w:val="0014385F"/>
    <w:pPr>
      <w:pBdr>
        <w:top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915592">
    <w:name w:val="xl79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015592">
    <w:name w:val="xl8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115592">
    <w:name w:val="xl81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215592">
    <w:name w:val="xl8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315592">
    <w:name w:val="xl8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415592">
    <w:name w:val="xl84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515592">
    <w:name w:val="xl8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615592">
    <w:name w:val="xl86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715592">
    <w:name w:val="xl87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815592">
    <w:name w:val="xl8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915592">
    <w:name w:val="xl89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015592">
    <w:name w:val="xl90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9115592">
    <w:name w:val="xl91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215592">
    <w:name w:val="xl92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315592">
    <w:name w:val="xl9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415592">
    <w:name w:val="xl9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515592">
    <w:name w:val="xl9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615592">
    <w:name w:val="xl9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715592">
    <w:name w:val="xl97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815592">
    <w:name w:val="xl98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915592">
    <w:name w:val="xl99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10015592">
    <w:name w:val="xl10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115592">
    <w:name w:val="xl1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10215592">
    <w:name w:val="xl10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315592">
    <w:name w:val="xl103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415592">
    <w:name w:val="xl10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0515592">
    <w:name w:val="xl10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615592">
    <w:name w:val="xl10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715592">
    <w:name w:val="xl10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815592">
    <w:name w:val="xl10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915592">
    <w:name w:val="xl1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015592">
    <w:name w:val="xl110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115592">
    <w:name w:val="xl1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215592">
    <w:name w:val="xl11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315592">
    <w:name w:val="xl113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415592">
    <w:name w:val="xl114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515592">
    <w:name w:val="xl11515592"/>
    <w:basedOn w:val="a"/>
    <w:uiPriority w:val="99"/>
    <w:rsid w:val="0014385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615592">
    <w:name w:val="xl11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715592">
    <w:name w:val="xl11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815592">
    <w:name w:val="xl118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915592">
    <w:name w:val="xl11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015592">
    <w:name w:val="xl12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115592">
    <w:name w:val="xl12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215592">
    <w:name w:val="xl122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315592">
    <w:name w:val="xl12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415592">
    <w:name w:val="xl12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15592">
    <w:name w:val="xl12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615592">
    <w:name w:val="xl12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715592">
    <w:name w:val="xl127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815592">
    <w:name w:val="xl128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915592">
    <w:name w:val="xl12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015592">
    <w:name w:val="xl130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115592">
    <w:name w:val="xl13115592"/>
    <w:basedOn w:val="a"/>
    <w:uiPriority w:val="99"/>
    <w:rsid w:val="0014385F"/>
    <w:pPr>
      <w:pBdr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215592">
    <w:name w:val="xl13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315592">
    <w:name w:val="xl133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415592">
    <w:name w:val="xl13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515592">
    <w:name w:val="xl135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615592">
    <w:name w:val="xl136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715592">
    <w:name w:val="xl137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815592">
    <w:name w:val="xl13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915592">
    <w:name w:val="xl13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015592">
    <w:name w:val="xl140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115592">
    <w:name w:val="xl1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215592">
    <w:name w:val="xl14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315592">
    <w:name w:val="xl143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415592">
    <w:name w:val="xl144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515592">
    <w:name w:val="xl145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615592">
    <w:name w:val="xl14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715592">
    <w:name w:val="xl147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815592">
    <w:name w:val="xl14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915592">
    <w:name w:val="xl14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015592">
    <w:name w:val="xl150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5115592">
    <w:name w:val="xl151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215592">
    <w:name w:val="xl15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315592">
    <w:name w:val="xl153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415592">
    <w:name w:val="xl15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15592">
    <w:name w:val="xl15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615592">
    <w:name w:val="xl156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5715592">
    <w:name w:val="xl15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815592">
    <w:name w:val="xl158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915592">
    <w:name w:val="xl159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015592">
    <w:name w:val="xl16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115592">
    <w:name w:val="xl16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15592">
    <w:name w:val="xl162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15592">
    <w:name w:val="xl163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15592">
    <w:name w:val="xl16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15592">
    <w:name w:val="xl165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615592">
    <w:name w:val="xl1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715592">
    <w:name w:val="xl167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815592">
    <w:name w:val="xl168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915592">
    <w:name w:val="xl16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015592">
    <w:name w:val="xl170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115592">
    <w:name w:val="xl171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215592">
    <w:name w:val="xl17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315592">
    <w:name w:val="xl17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415592">
    <w:name w:val="xl174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515592">
    <w:name w:val="xl17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615592">
    <w:name w:val="xl17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715592">
    <w:name w:val="xl17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815592">
    <w:name w:val="xl17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915592">
    <w:name w:val="xl17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015592">
    <w:name w:val="xl18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115592">
    <w:name w:val="xl181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215592">
    <w:name w:val="xl18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315592">
    <w:name w:val="xl18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415592">
    <w:name w:val="xl184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515592">
    <w:name w:val="xl185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615592">
    <w:name w:val="xl18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715592">
    <w:name w:val="xl18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815592">
    <w:name w:val="xl188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8915592">
    <w:name w:val="xl189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015592">
    <w:name w:val="xl19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115592">
    <w:name w:val="xl19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215592">
    <w:name w:val="xl19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15592">
    <w:name w:val="xl19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415592">
    <w:name w:val="xl194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515592">
    <w:name w:val="xl19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615592">
    <w:name w:val="xl19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715592">
    <w:name w:val="xl19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815592">
    <w:name w:val="xl19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915592">
    <w:name w:val="xl199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015592">
    <w:name w:val="xl20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115592">
    <w:name w:val="xl2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215592">
    <w:name w:val="xl20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315592">
    <w:name w:val="xl20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415592">
    <w:name w:val="xl20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15592">
    <w:name w:val="xl20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615592">
    <w:name w:val="xl20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715592">
    <w:name w:val="xl207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815592">
    <w:name w:val="xl20815592"/>
    <w:basedOn w:val="a"/>
    <w:uiPriority w:val="99"/>
    <w:rsid w:val="0014385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915592">
    <w:name w:val="xl20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015592">
    <w:name w:val="xl21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115592">
    <w:name w:val="xl2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215592">
    <w:name w:val="xl21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315592">
    <w:name w:val="xl213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i/>
      <w:iCs/>
      <w:color w:val="0000FF"/>
      <w:sz w:val="18"/>
      <w:szCs w:val="18"/>
      <w:lang w:eastAsia="ru-RU"/>
    </w:rPr>
  </w:style>
  <w:style w:type="paragraph" w:customStyle="1" w:styleId="xl21415592">
    <w:name w:val="xl21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20"/>
      <w:szCs w:val="20"/>
      <w:lang w:eastAsia="ru-RU"/>
    </w:rPr>
  </w:style>
  <w:style w:type="paragraph" w:customStyle="1" w:styleId="xl21515592">
    <w:name w:val="xl215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615592">
    <w:name w:val="xl21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1715592">
    <w:name w:val="xl21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1815592">
    <w:name w:val="xl21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915592">
    <w:name w:val="xl21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015592">
    <w:name w:val="xl22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115592">
    <w:name w:val="xl221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215592">
    <w:name w:val="xl22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2315592">
    <w:name w:val="xl22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415592">
    <w:name w:val="xl22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15592">
    <w:name w:val="xl225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615592">
    <w:name w:val="xl226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715592">
    <w:name w:val="xl227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815592">
    <w:name w:val="xl228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915592">
    <w:name w:val="xl22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015592">
    <w:name w:val="xl230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115592">
    <w:name w:val="xl231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215592">
    <w:name w:val="xl232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315592">
    <w:name w:val="xl23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lang w:eastAsia="ru-RU"/>
    </w:rPr>
  </w:style>
  <w:style w:type="paragraph" w:customStyle="1" w:styleId="xl23415592">
    <w:name w:val="xl23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32"/>
      <w:szCs w:val="32"/>
      <w:lang w:eastAsia="ru-RU"/>
    </w:rPr>
  </w:style>
  <w:style w:type="paragraph" w:customStyle="1" w:styleId="xl23515592">
    <w:name w:val="xl235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615592">
    <w:name w:val="xl23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715592">
    <w:name w:val="xl23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815592">
    <w:name w:val="xl2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915592">
    <w:name w:val="xl23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4015592">
    <w:name w:val="xl24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115592">
    <w:name w:val="xl2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215592">
    <w:name w:val="xl24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315592">
    <w:name w:val="xl24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415592">
    <w:name w:val="xl24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24515592">
    <w:name w:val="xl245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615592">
    <w:name w:val="xl24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715592">
    <w:name w:val="xl24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815592">
    <w:name w:val="xl248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915592">
    <w:name w:val="xl24915592"/>
    <w:basedOn w:val="a"/>
    <w:uiPriority w:val="99"/>
    <w:rsid w:val="0014385F"/>
    <w:pPr>
      <w:pBdr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015592">
    <w:name w:val="xl250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5115592">
    <w:name w:val="xl25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215592">
    <w:name w:val="xl25215592"/>
    <w:basedOn w:val="a"/>
    <w:uiPriority w:val="99"/>
    <w:rsid w:val="0014385F"/>
    <w:pPr>
      <w:pBdr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315592">
    <w:name w:val="xl25315592"/>
    <w:basedOn w:val="a"/>
    <w:uiPriority w:val="99"/>
    <w:rsid w:val="0014385F"/>
    <w:pPr>
      <w:pBdr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415592">
    <w:name w:val="xl25415592"/>
    <w:basedOn w:val="a"/>
    <w:uiPriority w:val="99"/>
    <w:rsid w:val="0014385F"/>
    <w:pPr>
      <w:pBdr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515592">
    <w:name w:val="xl25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615592">
    <w:name w:val="xl25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715592">
    <w:name w:val="xl25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815592">
    <w:name w:val="xl258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915592">
    <w:name w:val="xl25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015592">
    <w:name w:val="xl260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115592">
    <w:name w:val="xl26115592"/>
    <w:basedOn w:val="a"/>
    <w:uiPriority w:val="99"/>
    <w:rsid w:val="0014385F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215592">
    <w:name w:val="xl26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315592">
    <w:name w:val="xl263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415592">
    <w:name w:val="xl264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515592">
    <w:name w:val="xl265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615592">
    <w:name w:val="xl26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715592">
    <w:name w:val="xl267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815592">
    <w:name w:val="xl268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915592">
    <w:name w:val="xl269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015592">
    <w:name w:val="xl27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115592">
    <w:name w:val="xl27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215592">
    <w:name w:val="xl27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315592">
    <w:name w:val="xl273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415592">
    <w:name w:val="xl27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7515592">
    <w:name w:val="xl27515592"/>
    <w:basedOn w:val="a"/>
    <w:uiPriority w:val="99"/>
    <w:rsid w:val="0014385F"/>
    <w:pPr>
      <w:pBdr>
        <w:left w:val="single" w:sz="8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615592">
    <w:name w:val="xl27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715592">
    <w:name w:val="xl27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815592">
    <w:name w:val="xl278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915592">
    <w:name w:val="xl27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015592">
    <w:name w:val="xl280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115592">
    <w:name w:val="xl28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8215592">
    <w:name w:val="xl28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315592">
    <w:name w:val="xl283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415592">
    <w:name w:val="xl284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515592">
    <w:name w:val="xl285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615592">
    <w:name w:val="xl286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715592">
    <w:name w:val="xl287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815592">
    <w:name w:val="xl288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915592">
    <w:name w:val="xl28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015592">
    <w:name w:val="xl29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115592">
    <w:name w:val="xl29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215592">
    <w:name w:val="xl292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315592">
    <w:name w:val="xl293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415592">
    <w:name w:val="xl29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515592">
    <w:name w:val="xl29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615592">
    <w:name w:val="xl29615592"/>
    <w:basedOn w:val="a"/>
    <w:uiPriority w:val="99"/>
    <w:rsid w:val="0014385F"/>
    <w:pPr>
      <w:pBdr>
        <w:left w:val="single" w:sz="4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715592">
    <w:name w:val="xl297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815592">
    <w:name w:val="xl298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915592">
    <w:name w:val="xl29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color w:val="FF0000"/>
      <w:sz w:val="32"/>
      <w:szCs w:val="32"/>
      <w:lang w:eastAsia="ru-RU"/>
    </w:rPr>
  </w:style>
  <w:style w:type="paragraph" w:customStyle="1" w:styleId="xl30015592">
    <w:name w:val="xl300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6"/>
      <w:szCs w:val="26"/>
      <w:lang w:eastAsia="ru-RU"/>
    </w:rPr>
  </w:style>
  <w:style w:type="paragraph" w:customStyle="1" w:styleId="xl30115592">
    <w:name w:val="xl30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15592">
    <w:name w:val="xl302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315592">
    <w:name w:val="xl30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415592">
    <w:name w:val="xl30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30515592">
    <w:name w:val="xl30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15592">
    <w:name w:val="xl30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715592">
    <w:name w:val="xl307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815592">
    <w:name w:val="xl30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915592">
    <w:name w:val="xl3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015592">
    <w:name w:val="xl31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115592">
    <w:name w:val="xl31115592"/>
    <w:basedOn w:val="a"/>
    <w:uiPriority w:val="99"/>
    <w:rsid w:val="0014385F"/>
    <w:pPr>
      <w:pBdr>
        <w:top w:val="single" w:sz="8" w:space="1" w:color="auto"/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215592">
    <w:name w:val="xl31215592"/>
    <w:basedOn w:val="a"/>
    <w:uiPriority w:val="99"/>
    <w:rsid w:val="0014385F"/>
    <w:pPr>
      <w:pBdr>
        <w:top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315592">
    <w:name w:val="xl31315592"/>
    <w:basedOn w:val="a"/>
    <w:uiPriority w:val="99"/>
    <w:rsid w:val="0014385F"/>
    <w:pPr>
      <w:pBdr>
        <w:top w:val="single" w:sz="8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415592">
    <w:name w:val="xl31415592"/>
    <w:basedOn w:val="a"/>
    <w:uiPriority w:val="99"/>
    <w:rsid w:val="0014385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515592">
    <w:name w:val="xl31515592"/>
    <w:basedOn w:val="a"/>
    <w:uiPriority w:val="99"/>
    <w:rsid w:val="0014385F"/>
    <w:pPr>
      <w:pBdr>
        <w:top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615592">
    <w:name w:val="xl316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715592">
    <w:name w:val="xl317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15592">
    <w:name w:val="xl318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915592">
    <w:name w:val="xl319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32015592">
    <w:name w:val="xl32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115592">
    <w:name w:val="xl32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2215592">
    <w:name w:val="xl32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15592">
    <w:name w:val="xl32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15592">
    <w:name w:val="xl32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15592">
    <w:name w:val="xl32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15592">
    <w:name w:val="xl326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15592">
    <w:name w:val="xl327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15592">
    <w:name w:val="xl328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915592">
    <w:name w:val="xl329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015592">
    <w:name w:val="xl330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115592">
    <w:name w:val="xl331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215592">
    <w:name w:val="xl332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15592">
    <w:name w:val="xl333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415592">
    <w:name w:val="xl33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515592">
    <w:name w:val="xl33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615592">
    <w:name w:val="xl336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715592">
    <w:name w:val="xl33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815592">
    <w:name w:val="xl3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B16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B16FF"/>
    <w:rPr>
      <w:rFonts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1664FB"/>
    <w:rPr>
      <w:rFonts w:cs="Times New Roman"/>
      <w:color w:val="0000FF"/>
      <w:u w:val="single"/>
    </w:rPr>
  </w:style>
  <w:style w:type="character" w:styleId="af1">
    <w:name w:val="Emphasis"/>
    <w:basedOn w:val="a0"/>
    <w:uiPriority w:val="20"/>
    <w:qFormat/>
    <w:locked/>
    <w:rsid w:val="00E06878"/>
    <w:rPr>
      <w:i/>
      <w:iCs/>
    </w:rPr>
  </w:style>
  <w:style w:type="character" w:customStyle="1" w:styleId="apple-converted-space">
    <w:name w:val="apple-converted-space"/>
    <w:basedOn w:val="a0"/>
    <w:rsid w:val="0010499D"/>
  </w:style>
  <w:style w:type="character" w:styleId="af2">
    <w:name w:val="Strong"/>
    <w:basedOn w:val="a0"/>
    <w:uiPriority w:val="22"/>
    <w:qFormat/>
    <w:locked/>
    <w:rsid w:val="003345CE"/>
    <w:rPr>
      <w:b/>
      <w:bCs/>
    </w:rPr>
  </w:style>
  <w:style w:type="paragraph" w:customStyle="1" w:styleId="11">
    <w:name w:val="Абзац списка1"/>
    <w:basedOn w:val="a"/>
    <w:rsid w:val="00903509"/>
    <w:pPr>
      <w:ind w:left="720"/>
    </w:pPr>
    <w:rPr>
      <w:rFonts w:eastAsia="Times New Roman" w:cs="Times New Roman"/>
    </w:rPr>
  </w:style>
  <w:style w:type="paragraph" w:customStyle="1" w:styleId="af3">
    <w:name w:val="Знак"/>
    <w:basedOn w:val="a"/>
    <w:rsid w:val="009035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FollowedHyperlink"/>
    <w:basedOn w:val="a0"/>
    <w:uiPriority w:val="99"/>
    <w:semiHidden/>
    <w:unhideWhenUsed/>
    <w:rsid w:val="004C3F36"/>
    <w:rPr>
      <w:color w:val="800080"/>
      <w:u w:val="single"/>
    </w:rPr>
  </w:style>
  <w:style w:type="paragraph" w:customStyle="1" w:styleId="xl64">
    <w:name w:val="xl6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4">
    <w:name w:val="xl74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3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C3F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3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6">
    <w:name w:val="xl11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7">
    <w:name w:val="xl117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sectioninfo2">
    <w:name w:val="section__info2"/>
    <w:basedOn w:val="a0"/>
    <w:rsid w:val="00FF61B1"/>
    <w:rPr>
      <w:vanish w:val="0"/>
      <w:webHidden w:val="0"/>
      <w:sz w:val="24"/>
      <w:szCs w:val="24"/>
      <w:specVanish w:val="0"/>
    </w:rPr>
  </w:style>
  <w:style w:type="character" w:customStyle="1" w:styleId="cardmaininfopurchaselink2">
    <w:name w:val="cardmaininfo__purchaselink2"/>
    <w:basedOn w:val="a0"/>
    <w:rsid w:val="00190B9A"/>
    <w:rPr>
      <w:color w:val="0065DD"/>
    </w:rPr>
  </w:style>
  <w:style w:type="character" w:customStyle="1" w:styleId="cardmaininfocontent2">
    <w:name w:val="cardmaininfo__content2"/>
    <w:basedOn w:val="a0"/>
    <w:rsid w:val="008A6282"/>
    <w:rPr>
      <w:vanish w:val="0"/>
      <w:webHidden w:val="0"/>
      <w:specVanish w:val="0"/>
    </w:rPr>
  </w:style>
  <w:style w:type="paragraph" w:customStyle="1" w:styleId="paragraph">
    <w:name w:val="paragraph"/>
    <w:basedOn w:val="a"/>
    <w:rsid w:val="00B4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zonename">
    <w:name w:val="timezonename"/>
    <w:basedOn w:val="a0"/>
    <w:rsid w:val="008F6F96"/>
  </w:style>
  <w:style w:type="character" w:customStyle="1" w:styleId="af6">
    <w:name w:val="Текст выноски Знак"/>
    <w:basedOn w:val="a0"/>
    <w:link w:val="af7"/>
    <w:uiPriority w:val="99"/>
    <w:semiHidden/>
    <w:rsid w:val="00246742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Balloon Text"/>
    <w:basedOn w:val="a"/>
    <w:link w:val="af6"/>
    <w:uiPriority w:val="99"/>
    <w:semiHidden/>
    <w:unhideWhenUsed/>
    <w:rsid w:val="002467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246742"/>
    <w:rPr>
      <w:sz w:val="22"/>
      <w:szCs w:val="22"/>
      <w:lang w:eastAsia="en-US"/>
    </w:rPr>
  </w:style>
  <w:style w:type="paragraph" w:customStyle="1" w:styleId="hidden">
    <w:name w:val="hidden"/>
    <w:basedOn w:val="a"/>
    <w:rsid w:val="007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57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Стиль1"/>
    <w:basedOn w:val="a"/>
    <w:link w:val="13"/>
    <w:qFormat/>
    <w:rsid w:val="005E3C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3">
    <w:name w:val="Стиль1 Знак"/>
    <w:basedOn w:val="a0"/>
    <w:link w:val="12"/>
    <w:rsid w:val="005E3C5D"/>
    <w:rPr>
      <w:rFonts w:ascii="Times New Roman" w:eastAsia="Times New Roman" w:hAnsi="Times New Roman"/>
      <w:bCs/>
      <w:sz w:val="28"/>
      <w:szCs w:val="24"/>
    </w:rPr>
  </w:style>
  <w:style w:type="paragraph" w:customStyle="1" w:styleId="af9">
    <w:name w:val="СТАНДАРТ КАЧЕСТВА"/>
    <w:basedOn w:val="a"/>
    <w:rsid w:val="005707DE"/>
    <w:pPr>
      <w:suppressAutoHyphens/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7F2"/>
                    <w:right w:val="none" w:sz="0" w:space="0" w:color="auto"/>
                  </w:divBdr>
                  <w:divsChild>
                    <w:div w:id="19252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21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4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0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515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2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36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36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0180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2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4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801012%D0%9E.99.0.%D0%91%D0%9081%D0%90%D0%A9720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801012%D0%9E.99.0.%D0%91%D0%9081%D0%90%D0%9000001" TargetMode="External"/><Relationship Id="rId17" Type="http://schemas.openxmlformats.org/officeDocument/2006/relationships/hyperlink" Target="http://school2.mmc24414.cross-edu.ru/p53aa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801012%D0%9E.99.0.%D0%91%D0%9081%D0%90%D0%90000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801012%D0%9E.99.0.%D0%91%D0%9081%D0%90%D0%9024001" TargetMode="External"/><Relationship Id="rId10" Type="http://schemas.openxmlformats.org/officeDocument/2006/relationships/hyperlink" Target="http://school2.mmc24414.cross-edu.ru/DswMedia/samoobsledovanie_202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2.mmc24414.cross-edu.ru/p53aa1.html" TargetMode="External"/><Relationship Id="rId14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801012%D0%9E.99.0.%D0%91%D0%9081%D0%90%D0%A66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93EF-D79E-49EA-9A6D-5641DEA5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19750</TotalTime>
  <Pages>1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295</cp:revision>
  <cp:lastPrinted>2022-03-30T04:13:00Z</cp:lastPrinted>
  <dcterms:created xsi:type="dcterms:W3CDTF">2013-03-06T03:10:00Z</dcterms:created>
  <dcterms:modified xsi:type="dcterms:W3CDTF">2022-03-30T04:45:00Z</dcterms:modified>
</cp:coreProperties>
</file>