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FE" w:rsidRPr="002609E8" w:rsidRDefault="005930FE" w:rsidP="009239D8">
      <w:pPr>
        <w:spacing w:after="240" w:line="240" w:lineRule="auto"/>
        <w:rPr>
          <w:rFonts w:ascii="Times New Roman" w:hAnsi="Times New Roman" w:cs="Times New Roman"/>
          <w:sz w:val="24"/>
          <w:szCs w:val="24"/>
          <w:lang w:eastAsia="ru-RU"/>
        </w:rPr>
      </w:pPr>
    </w:p>
    <w:p w:rsidR="009239D8" w:rsidRDefault="00622763" w:rsidP="009239D8">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2609E8" w:rsidRDefault="00622763" w:rsidP="0026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проверки</w:t>
      </w:r>
      <w:r w:rsidRPr="005B3D5D">
        <w:rPr>
          <w:rFonts w:ascii="Times New Roman" w:hAnsi="Times New Roman" w:cs="Times New Roman"/>
          <w:sz w:val="28"/>
          <w:szCs w:val="28"/>
          <w:lang w:eastAsia="ru-RU"/>
        </w:rPr>
        <w:t xml:space="preserve"> </w:t>
      </w:r>
      <w:r w:rsidR="002609E8" w:rsidRPr="006F0782">
        <w:rPr>
          <w:rFonts w:ascii="Times New Roman" w:hAnsi="Times New Roman" w:cs="Times New Roman"/>
          <w:sz w:val="28"/>
          <w:szCs w:val="28"/>
          <w:lang w:eastAsia="ru-RU"/>
        </w:rPr>
        <w:t xml:space="preserve">формирования и использования фонда </w:t>
      </w:r>
    </w:p>
    <w:p w:rsidR="002609E8" w:rsidRPr="006F0782" w:rsidRDefault="002609E8" w:rsidP="0026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6F0782">
        <w:rPr>
          <w:rFonts w:ascii="Times New Roman" w:hAnsi="Times New Roman" w:cs="Times New Roman"/>
          <w:sz w:val="28"/>
          <w:szCs w:val="28"/>
          <w:lang w:eastAsia="ru-RU"/>
        </w:rPr>
        <w:t>оплаты труда</w:t>
      </w:r>
      <w:r>
        <w:rPr>
          <w:rFonts w:ascii="Times New Roman" w:hAnsi="Times New Roman" w:cs="Times New Roman"/>
          <w:sz w:val="28"/>
          <w:szCs w:val="28"/>
          <w:lang w:eastAsia="ru-RU"/>
        </w:rPr>
        <w:t xml:space="preserve"> </w:t>
      </w:r>
      <w:r w:rsidRPr="006F0782">
        <w:rPr>
          <w:rFonts w:ascii="Times New Roman" w:hAnsi="Times New Roman" w:cs="Times New Roman"/>
          <w:sz w:val="28"/>
          <w:szCs w:val="28"/>
          <w:lang w:eastAsia="ru-RU"/>
        </w:rPr>
        <w:t>муниципального бюджетного учреждения культуры</w:t>
      </w:r>
    </w:p>
    <w:p w:rsidR="002609E8" w:rsidRPr="006F0782" w:rsidRDefault="002609E8" w:rsidP="0026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r w:rsidRPr="006F0782">
        <w:rPr>
          <w:rFonts w:ascii="Times New Roman" w:hAnsi="Times New Roman" w:cs="Times New Roman"/>
          <w:sz w:val="28"/>
          <w:szCs w:val="28"/>
          <w:lang w:eastAsia="ru-RU"/>
        </w:rPr>
        <w:t>«Боготольский городской парк культуры и отдыха»</w:t>
      </w:r>
    </w:p>
    <w:p w:rsidR="005930FE" w:rsidRDefault="005930FE" w:rsidP="002609E8">
      <w:pPr>
        <w:spacing w:after="0" w:line="240" w:lineRule="auto"/>
        <w:jc w:val="center"/>
        <w:rPr>
          <w:rFonts w:ascii="Times New Roman" w:hAnsi="Times New Roman" w:cs="Times New Roman"/>
          <w:sz w:val="28"/>
          <w:szCs w:val="28"/>
          <w:lang w:eastAsia="ru-RU"/>
        </w:rPr>
      </w:pPr>
    </w:p>
    <w:p w:rsidR="00350A42" w:rsidRPr="005156D6" w:rsidRDefault="00350A42"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2609E8" w:rsidRPr="006F0782" w:rsidRDefault="002609E8" w:rsidP="0026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6F0782">
        <w:rPr>
          <w:rFonts w:ascii="Times New Roman" w:hAnsi="Times New Roman" w:cs="Times New Roman"/>
          <w:sz w:val="28"/>
          <w:szCs w:val="28"/>
          <w:lang w:eastAsia="ru-RU"/>
        </w:rPr>
        <w:t xml:space="preserve">                    На основании постановления администрации города Боготола от 18.02.2015 № 0131-п </w:t>
      </w:r>
      <w:r w:rsidRPr="006F0782">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администрации г.Боготола на 2017 год</w:t>
      </w:r>
      <w:r w:rsidRPr="006F0782">
        <w:rPr>
          <w:rFonts w:ascii="Times New Roman" w:hAnsi="Times New Roman" w:cs="Times New Roman"/>
          <w:sz w:val="28"/>
          <w:szCs w:val="28"/>
          <w:lang w:eastAsia="ru-RU"/>
        </w:rPr>
        <w:t>, приказа финансового управления администрации г.Боготола от 21.02.2017 № 17 «О проведении проверки», мною, ведущим специалистом отдела по учету и отчетности финансового управления администрации города Боготола, Левковской Ольгой Анатольевной проведена плановая проверка формирования и использования фонда оплаты труда муниципального бюджетного учреждения культуры «Боготольский городской парк культуры и отдыха»</w:t>
      </w:r>
      <w:r>
        <w:rPr>
          <w:rFonts w:ascii="Times New Roman" w:hAnsi="Times New Roman" w:cs="Times New Roman"/>
          <w:sz w:val="28"/>
          <w:szCs w:val="28"/>
          <w:lang w:eastAsia="ru-RU"/>
        </w:rPr>
        <w:t xml:space="preserve"> за 2016 год</w:t>
      </w:r>
      <w:r w:rsidRPr="006F0782">
        <w:rPr>
          <w:rFonts w:ascii="Times New Roman" w:hAnsi="Times New Roman" w:cs="Times New Roman"/>
          <w:sz w:val="28"/>
          <w:szCs w:val="28"/>
          <w:lang w:eastAsia="ru-RU"/>
        </w:rPr>
        <w:t>.</w:t>
      </w:r>
    </w:p>
    <w:p w:rsidR="009239D8" w:rsidRPr="005156D6" w:rsidRDefault="009239D8"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9239D8" w:rsidRDefault="009239D8" w:rsidP="0092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t xml:space="preserve">          </w:t>
      </w:r>
      <w:r w:rsidRPr="00DD208C">
        <w:rPr>
          <w:rFonts w:ascii="Times New Roman" w:hAnsi="Times New Roman" w:cs="Times New Roman"/>
          <w:sz w:val="28"/>
          <w:szCs w:val="28"/>
        </w:rPr>
        <w:t>В ходе проверки выявлено:</w:t>
      </w:r>
    </w:p>
    <w:p w:rsidR="00163336" w:rsidRPr="00163336" w:rsidRDefault="00163336" w:rsidP="009239D8">
      <w:pPr>
        <w:pStyle w:val="a7"/>
        <w:tabs>
          <w:tab w:val="left" w:pos="0"/>
        </w:tabs>
        <w:ind w:left="0"/>
        <w:jc w:val="both"/>
        <w:rPr>
          <w:rFonts w:ascii="Times New Roman" w:hAnsi="Times New Roman" w:cs="Times New Roman"/>
          <w:b w:val="0"/>
          <w:bCs w:val="0"/>
        </w:rPr>
      </w:pPr>
    </w:p>
    <w:p w:rsidR="002609E8" w:rsidRPr="006F0782" w:rsidRDefault="002609E8" w:rsidP="002609E8">
      <w:pPr>
        <w:pStyle w:val="a4"/>
        <w:spacing w:after="0" w:line="240" w:lineRule="auto"/>
        <w:ind w:firstLine="567"/>
        <w:jc w:val="both"/>
        <w:rPr>
          <w:rFonts w:ascii="Times New Roman" w:hAnsi="Times New Roman" w:cs="Times New Roman"/>
          <w:sz w:val="28"/>
          <w:szCs w:val="28"/>
        </w:rPr>
      </w:pPr>
      <w:r w:rsidRPr="006F0782">
        <w:rPr>
          <w:rFonts w:ascii="Times New Roman" w:hAnsi="Times New Roman" w:cs="Times New Roman"/>
          <w:sz w:val="28"/>
          <w:szCs w:val="28"/>
        </w:rPr>
        <w:t xml:space="preserve">1. Правовую основу расходования средств на оплату труда составляли документы, разработанные с нарушениями и недостатками. </w:t>
      </w:r>
    </w:p>
    <w:p w:rsidR="002609E8" w:rsidRPr="006F0782" w:rsidRDefault="002609E8" w:rsidP="002609E8">
      <w:pPr>
        <w:pStyle w:val="a4"/>
        <w:spacing w:after="0" w:line="240" w:lineRule="auto"/>
        <w:ind w:firstLine="567"/>
        <w:jc w:val="both"/>
        <w:rPr>
          <w:rFonts w:ascii="Times New Roman" w:hAnsi="Times New Roman" w:cs="Times New Roman"/>
          <w:sz w:val="28"/>
          <w:szCs w:val="28"/>
        </w:rPr>
      </w:pPr>
      <w:r w:rsidRPr="006F0782">
        <w:rPr>
          <w:rFonts w:ascii="Times New Roman" w:hAnsi="Times New Roman" w:cs="Times New Roman"/>
          <w:sz w:val="28"/>
          <w:szCs w:val="28"/>
        </w:rPr>
        <w:t xml:space="preserve">2. Положение об оплате труда работников Муниципального бюджетного учреждения культуры «Боготольский городской парк культуры и отдыха», утвержденное директором Учреждения 01.07.2013, которое действовало при начислении оплаты труда в 2016 году утратило силу в связи с принятием Постановления администрации города Боготола от 29.10.2014 № 1765-п «О внесении изменений в постановление администрации города Боготола от 18.05.2012 № 0637-п «Об утверждении Примерного положения об оплате труда работников муниципальных бюджетных и казенных учреждений культуры города Боготола»»,  Постановления администрации города Боготола от 29.10.2014 № 1766-п «О внесении изменений в постановление администрации города Боготола от 18.05.2012 № 0638-п «Об утверждении Примерного положения о видах, условиях, размерах и порядке установления выплат стимулирующего характера, в том числе критериев оценки результативности и качества труда работников муниципальных бюджетных и казенных учреждений культуры города Боготола»».  </w:t>
      </w:r>
    </w:p>
    <w:p w:rsidR="002609E8" w:rsidRPr="006F0782" w:rsidRDefault="002609E8" w:rsidP="002609E8">
      <w:pPr>
        <w:pStyle w:val="a4"/>
        <w:spacing w:after="0" w:line="240" w:lineRule="auto"/>
        <w:ind w:firstLine="567"/>
        <w:jc w:val="both"/>
        <w:rPr>
          <w:rFonts w:ascii="Times New Roman" w:hAnsi="Times New Roman" w:cs="Times New Roman"/>
          <w:sz w:val="28"/>
          <w:szCs w:val="28"/>
        </w:rPr>
      </w:pPr>
      <w:r w:rsidRPr="006F0782">
        <w:rPr>
          <w:rFonts w:ascii="Times New Roman" w:hAnsi="Times New Roman" w:cs="Times New Roman"/>
          <w:sz w:val="28"/>
          <w:szCs w:val="28"/>
        </w:rPr>
        <w:t>3. Выявлены нарушения при расчете штатного расписания:</w:t>
      </w:r>
    </w:p>
    <w:p w:rsidR="002609E8" w:rsidRPr="006F0782" w:rsidRDefault="002609E8" w:rsidP="002609E8">
      <w:pPr>
        <w:pStyle w:val="a4"/>
        <w:spacing w:after="0" w:line="240" w:lineRule="auto"/>
        <w:jc w:val="both"/>
        <w:rPr>
          <w:rFonts w:ascii="Times New Roman" w:hAnsi="Times New Roman" w:cs="Times New Roman"/>
          <w:sz w:val="28"/>
          <w:szCs w:val="28"/>
        </w:rPr>
      </w:pPr>
      <w:r w:rsidRPr="006F0782">
        <w:rPr>
          <w:rFonts w:ascii="Times New Roman" w:hAnsi="Times New Roman" w:cs="Times New Roman"/>
          <w:sz w:val="28"/>
          <w:szCs w:val="28"/>
        </w:rPr>
        <w:t xml:space="preserve">- в штатном расписании стоимостные показатели указаны в рублях без двух знаков после запятой; </w:t>
      </w:r>
    </w:p>
    <w:p w:rsidR="002609E8" w:rsidRPr="006F0782" w:rsidRDefault="002609E8" w:rsidP="002609E8">
      <w:pPr>
        <w:pStyle w:val="a4"/>
        <w:spacing w:after="0" w:line="240" w:lineRule="auto"/>
        <w:jc w:val="both"/>
        <w:rPr>
          <w:rFonts w:ascii="Times New Roman" w:hAnsi="Times New Roman" w:cs="Times New Roman"/>
          <w:sz w:val="28"/>
          <w:szCs w:val="28"/>
        </w:rPr>
      </w:pPr>
      <w:r w:rsidRPr="006F0782">
        <w:rPr>
          <w:rFonts w:ascii="Times New Roman" w:hAnsi="Times New Roman" w:cs="Times New Roman"/>
          <w:sz w:val="28"/>
          <w:szCs w:val="28"/>
        </w:rPr>
        <w:t xml:space="preserve">- фонд заработной платы в сумме 3 514 440,84 рублей определен не верно. В фонд заработной платы включены выплаты, обеспечивающие уровень заработной платы работников не ниже размера минимальной заработной платы </w:t>
      </w:r>
      <w:r w:rsidRPr="006F0782">
        <w:rPr>
          <w:rFonts w:ascii="Times New Roman" w:hAnsi="Times New Roman" w:cs="Times New Roman"/>
          <w:sz w:val="28"/>
          <w:szCs w:val="28"/>
        </w:rPr>
        <w:lastRenderedPageBreak/>
        <w:t xml:space="preserve">(минимального размера оплаты труда), которые используются Учреждением только по фактической потребности. В соответствии с расчетом фонда заработной платы на 2016 год и утвержденной бюджетной росписью фонд заработной платы составляет 2 350 272,84 рубля. </w:t>
      </w:r>
    </w:p>
    <w:p w:rsidR="002609E8" w:rsidRPr="006F0782" w:rsidRDefault="002609E8" w:rsidP="002609E8">
      <w:pPr>
        <w:autoSpaceDE w:val="0"/>
        <w:autoSpaceDN w:val="0"/>
        <w:adjustRightInd w:val="0"/>
        <w:spacing w:after="0" w:line="240" w:lineRule="auto"/>
        <w:ind w:firstLine="540"/>
        <w:jc w:val="both"/>
        <w:outlineLvl w:val="0"/>
        <w:rPr>
          <w:rFonts w:ascii="Times New Roman" w:hAnsi="Times New Roman" w:cs="Times New Roman"/>
          <w:sz w:val="28"/>
          <w:szCs w:val="28"/>
          <w:lang w:eastAsia="ru-RU"/>
        </w:rPr>
      </w:pPr>
      <w:r w:rsidRPr="006F0782">
        <w:rPr>
          <w:rFonts w:ascii="Times New Roman" w:hAnsi="Times New Roman" w:cs="Times New Roman"/>
          <w:sz w:val="28"/>
          <w:szCs w:val="28"/>
        </w:rPr>
        <w:t xml:space="preserve">4. Выявлены факты неверного установления должностных окладов по должностям директор, водитель, специалист по кадрам, программист. </w:t>
      </w:r>
      <w:r w:rsidRPr="006F0782">
        <w:rPr>
          <w:rFonts w:ascii="Times New Roman" w:hAnsi="Times New Roman" w:cs="Times New Roman"/>
          <w:sz w:val="28"/>
          <w:szCs w:val="28"/>
          <w:lang w:eastAsia="ru-RU"/>
        </w:rPr>
        <w:t xml:space="preserve">В связи с неверно установленными окладами общая сумма переплаты заработной платы составила 58211,28 рублей, начисления на выплаты по оплате труда – 17579,81 рублей, всего расходы составили 75791,09 рубль. </w:t>
      </w:r>
    </w:p>
    <w:p w:rsidR="002609E8" w:rsidRPr="006F0782" w:rsidRDefault="002609E8" w:rsidP="002609E8">
      <w:pPr>
        <w:tabs>
          <w:tab w:val="left" w:pos="540"/>
        </w:tabs>
        <w:spacing w:after="0"/>
        <w:ind w:firstLine="540"/>
        <w:jc w:val="both"/>
        <w:rPr>
          <w:rFonts w:ascii="Times New Roman" w:hAnsi="Times New Roman" w:cs="Times New Roman"/>
          <w:sz w:val="28"/>
          <w:szCs w:val="28"/>
        </w:rPr>
      </w:pPr>
      <w:r w:rsidRPr="006F0782">
        <w:rPr>
          <w:rFonts w:ascii="Times New Roman" w:hAnsi="Times New Roman" w:cs="Times New Roman"/>
          <w:sz w:val="28"/>
          <w:szCs w:val="28"/>
        </w:rPr>
        <w:t>5. Проверка приказов директора Учреждения, регламентирующих оплату труда, выявила следующие нарушения:</w:t>
      </w:r>
    </w:p>
    <w:p w:rsidR="002609E8" w:rsidRPr="006F0782" w:rsidRDefault="002609E8" w:rsidP="002609E8">
      <w:pPr>
        <w:tabs>
          <w:tab w:val="left" w:pos="0"/>
        </w:tabs>
        <w:spacing w:after="0"/>
        <w:jc w:val="both"/>
        <w:rPr>
          <w:rFonts w:ascii="Times New Roman" w:hAnsi="Times New Roman" w:cs="Times New Roman"/>
          <w:sz w:val="28"/>
          <w:szCs w:val="28"/>
        </w:rPr>
      </w:pPr>
      <w:r w:rsidRPr="006F0782">
        <w:rPr>
          <w:rFonts w:ascii="Times New Roman" w:hAnsi="Times New Roman" w:cs="Times New Roman"/>
          <w:sz w:val="28"/>
          <w:szCs w:val="28"/>
        </w:rPr>
        <w:t>- отсутствует утвержденная учетной политикой форма приказа, регламентирующего оплату труда работников Учреждения (установление окладов, доплат, надбавок и других выплат компенсационного и стимулирующего характера). Фактически в Учреждении издаются приказы произвольной формы;</w:t>
      </w:r>
    </w:p>
    <w:p w:rsidR="002609E8" w:rsidRPr="006F0782" w:rsidRDefault="002609E8" w:rsidP="002609E8">
      <w:pPr>
        <w:tabs>
          <w:tab w:val="left" w:pos="0"/>
        </w:tabs>
        <w:spacing w:after="0"/>
        <w:jc w:val="both"/>
        <w:rPr>
          <w:rFonts w:ascii="Times New Roman" w:hAnsi="Times New Roman" w:cs="Times New Roman"/>
          <w:sz w:val="28"/>
          <w:szCs w:val="28"/>
        </w:rPr>
      </w:pPr>
      <w:r w:rsidRPr="006F0782">
        <w:rPr>
          <w:rFonts w:ascii="Times New Roman" w:hAnsi="Times New Roman" w:cs="Times New Roman"/>
          <w:sz w:val="28"/>
          <w:szCs w:val="28"/>
        </w:rPr>
        <w:t>- в приказах, устанавливающих стимулирующие выплаты, не указываются конкретные пункты локальных нормативных актов, регламентирующих оплату труда, а так же то, какая конкретно выплата стимулирующего характера устанавливается;</w:t>
      </w:r>
    </w:p>
    <w:p w:rsidR="002609E8" w:rsidRPr="006F0782" w:rsidRDefault="002609E8" w:rsidP="002609E8">
      <w:pPr>
        <w:tabs>
          <w:tab w:val="left" w:pos="0"/>
        </w:tabs>
        <w:spacing w:after="0"/>
        <w:jc w:val="both"/>
        <w:rPr>
          <w:rFonts w:ascii="Times New Roman" w:hAnsi="Times New Roman" w:cs="Times New Roman"/>
          <w:sz w:val="28"/>
          <w:szCs w:val="28"/>
        </w:rPr>
      </w:pPr>
      <w:r w:rsidRPr="006F0782">
        <w:rPr>
          <w:rFonts w:ascii="Times New Roman" w:hAnsi="Times New Roman" w:cs="Times New Roman"/>
          <w:sz w:val="28"/>
          <w:szCs w:val="28"/>
        </w:rPr>
        <w:t>- в приказах, устанавливающих стимулирующие выплаты, указаны инициалы получателей денежных средств вместо указания имени и отчества;</w:t>
      </w:r>
    </w:p>
    <w:p w:rsidR="002609E8" w:rsidRPr="006F0782" w:rsidRDefault="002609E8" w:rsidP="002609E8">
      <w:pPr>
        <w:tabs>
          <w:tab w:val="left" w:pos="0"/>
        </w:tabs>
        <w:spacing w:after="0"/>
        <w:jc w:val="both"/>
        <w:rPr>
          <w:rFonts w:ascii="Times New Roman" w:hAnsi="Times New Roman" w:cs="Times New Roman"/>
          <w:sz w:val="28"/>
          <w:szCs w:val="28"/>
        </w:rPr>
      </w:pPr>
      <w:r w:rsidRPr="006F0782">
        <w:rPr>
          <w:rFonts w:ascii="Times New Roman" w:hAnsi="Times New Roman" w:cs="Times New Roman"/>
          <w:sz w:val="28"/>
          <w:szCs w:val="28"/>
        </w:rPr>
        <w:t>- в приказах не указывается наименования должности работников;</w:t>
      </w:r>
    </w:p>
    <w:p w:rsidR="002609E8" w:rsidRPr="006F0782" w:rsidRDefault="002609E8" w:rsidP="002609E8">
      <w:pPr>
        <w:tabs>
          <w:tab w:val="left" w:pos="0"/>
        </w:tabs>
        <w:spacing w:after="0"/>
        <w:jc w:val="both"/>
        <w:rPr>
          <w:rFonts w:ascii="Times New Roman" w:hAnsi="Times New Roman" w:cs="Times New Roman"/>
          <w:sz w:val="28"/>
          <w:szCs w:val="28"/>
        </w:rPr>
      </w:pPr>
      <w:r w:rsidRPr="006F0782">
        <w:rPr>
          <w:rFonts w:ascii="Times New Roman" w:hAnsi="Times New Roman" w:cs="Times New Roman"/>
          <w:sz w:val="28"/>
          <w:szCs w:val="28"/>
        </w:rPr>
        <w:t>- имеются приказы, в которых указаны должности работников не в соответствии с утвержденным штатным расписанием.</w:t>
      </w:r>
    </w:p>
    <w:p w:rsidR="002609E8" w:rsidRPr="006F0782" w:rsidRDefault="002609E8" w:rsidP="002609E8">
      <w:pPr>
        <w:tabs>
          <w:tab w:val="left" w:pos="540"/>
        </w:tabs>
        <w:spacing w:after="0"/>
        <w:ind w:firstLine="540"/>
        <w:jc w:val="both"/>
        <w:rPr>
          <w:rFonts w:ascii="Times New Roman" w:hAnsi="Times New Roman" w:cs="Times New Roman"/>
          <w:sz w:val="28"/>
          <w:szCs w:val="28"/>
        </w:rPr>
      </w:pPr>
      <w:r w:rsidRPr="006F0782">
        <w:rPr>
          <w:rFonts w:ascii="Times New Roman" w:hAnsi="Times New Roman" w:cs="Times New Roman"/>
          <w:sz w:val="28"/>
          <w:szCs w:val="28"/>
        </w:rPr>
        <w:t>6. Утвержденные ассигнования на 2016 год на выполнение муниципального задания завышены на сумму 1191120,24 рублей.</w:t>
      </w:r>
    </w:p>
    <w:p w:rsidR="002609E8" w:rsidRPr="006F0782" w:rsidRDefault="002609E8" w:rsidP="002609E8">
      <w:pPr>
        <w:tabs>
          <w:tab w:val="left" w:pos="540"/>
        </w:tabs>
        <w:spacing w:after="0"/>
        <w:ind w:firstLine="540"/>
        <w:jc w:val="both"/>
        <w:rPr>
          <w:rFonts w:ascii="Times New Roman" w:hAnsi="Times New Roman" w:cs="Times New Roman"/>
          <w:sz w:val="28"/>
          <w:szCs w:val="28"/>
        </w:rPr>
      </w:pPr>
      <w:r w:rsidRPr="006F0782">
        <w:rPr>
          <w:rFonts w:ascii="Times New Roman" w:hAnsi="Times New Roman" w:cs="Times New Roman"/>
          <w:sz w:val="28"/>
          <w:szCs w:val="28"/>
        </w:rPr>
        <w:t xml:space="preserve">7. В течение 2016 года имелись вакантные ставки рабочих для лиц, испытывающих трудности в поисках работы после освобождения из мест лишения свободы и лиц, направленных на исправительные и обязательные работы в количестве 8 ставок. При этом фонд оплаты труда по вакантным ставкам в сумме 498080,33 рублей  израсходован.  </w:t>
      </w:r>
    </w:p>
    <w:p w:rsidR="002609E8" w:rsidRPr="006F0782" w:rsidRDefault="002609E8" w:rsidP="002609E8">
      <w:pPr>
        <w:autoSpaceDE w:val="0"/>
        <w:autoSpaceDN w:val="0"/>
        <w:adjustRightInd w:val="0"/>
        <w:spacing w:after="0"/>
        <w:ind w:firstLine="720"/>
        <w:jc w:val="both"/>
        <w:rPr>
          <w:rFonts w:ascii="Times New Roman" w:hAnsi="Times New Roman" w:cs="Times New Roman"/>
          <w:sz w:val="28"/>
          <w:szCs w:val="28"/>
        </w:rPr>
      </w:pPr>
      <w:r w:rsidRPr="006F0782">
        <w:rPr>
          <w:rFonts w:ascii="Times New Roman" w:hAnsi="Times New Roman" w:cs="Times New Roman"/>
          <w:sz w:val="28"/>
          <w:szCs w:val="28"/>
        </w:rPr>
        <w:t>8. Оплата труда работникам, выполняющим работы по приносящей доход деятельности производилась из средств субсидии на выполнение муниципального задания. Всего расходы из средств субсидии на выполнение муниципального задания на оплату труда и начисления на выплаты по оплате труда работникам, выполнявшим работы по приносящей доход деятельности в 2016 году могли составлять 440808,56 рублей.</w:t>
      </w:r>
    </w:p>
    <w:p w:rsidR="002609E8" w:rsidRPr="006F0782" w:rsidRDefault="002609E8" w:rsidP="002609E8">
      <w:pPr>
        <w:autoSpaceDE w:val="0"/>
        <w:autoSpaceDN w:val="0"/>
        <w:adjustRightInd w:val="0"/>
        <w:spacing w:after="0"/>
        <w:ind w:firstLine="720"/>
        <w:jc w:val="both"/>
        <w:rPr>
          <w:rFonts w:ascii="Times New Roman" w:hAnsi="Times New Roman" w:cs="Times New Roman"/>
          <w:sz w:val="28"/>
          <w:szCs w:val="28"/>
          <w:lang w:eastAsia="ru-RU"/>
        </w:rPr>
      </w:pPr>
      <w:r w:rsidRPr="006F0782">
        <w:rPr>
          <w:rFonts w:ascii="Times New Roman" w:hAnsi="Times New Roman" w:cs="Times New Roman"/>
          <w:sz w:val="28"/>
          <w:szCs w:val="28"/>
          <w:lang w:eastAsia="ru-RU"/>
        </w:rPr>
        <w:t xml:space="preserve">9. Директору Учреждения выплаты за сложность и напряженность в размере 75% от должностного оклада производились без основания. Общая сумма расхода </w:t>
      </w:r>
      <w:r w:rsidRPr="006F0782">
        <w:rPr>
          <w:rFonts w:ascii="Times New Roman" w:hAnsi="Times New Roman" w:cs="Times New Roman"/>
          <w:sz w:val="28"/>
          <w:szCs w:val="28"/>
        </w:rPr>
        <w:t>средств субсидии на выполнение муниципального задания на оплату труда директору Учреждения и начисления на выплаты по оплате труда</w:t>
      </w:r>
      <w:r w:rsidRPr="006F0782">
        <w:rPr>
          <w:rFonts w:ascii="Times New Roman" w:hAnsi="Times New Roman" w:cs="Times New Roman"/>
          <w:sz w:val="28"/>
          <w:szCs w:val="28"/>
          <w:lang w:eastAsia="ru-RU"/>
        </w:rPr>
        <w:t xml:space="preserve"> за 2016 год составила 107922,04 рубля.</w:t>
      </w:r>
    </w:p>
    <w:p w:rsidR="002609E8" w:rsidRPr="006F0782" w:rsidRDefault="002609E8" w:rsidP="002609E8">
      <w:pPr>
        <w:autoSpaceDE w:val="0"/>
        <w:autoSpaceDN w:val="0"/>
        <w:adjustRightInd w:val="0"/>
        <w:spacing w:after="0"/>
        <w:ind w:firstLine="720"/>
        <w:jc w:val="both"/>
        <w:rPr>
          <w:rFonts w:ascii="Times New Roman" w:hAnsi="Times New Roman" w:cs="Times New Roman"/>
          <w:sz w:val="28"/>
          <w:szCs w:val="28"/>
          <w:lang w:eastAsia="ru-RU"/>
        </w:rPr>
      </w:pPr>
      <w:r w:rsidRPr="006F0782">
        <w:rPr>
          <w:rFonts w:ascii="Times New Roman" w:hAnsi="Times New Roman" w:cs="Times New Roman"/>
          <w:sz w:val="28"/>
          <w:szCs w:val="28"/>
          <w:lang w:eastAsia="ru-RU"/>
        </w:rPr>
        <w:lastRenderedPageBreak/>
        <w:t xml:space="preserve">10. За 2016 год директору Учреждения произведены выплаты по одному и тому же основанию (по итогам работы за год) шесть раз в общей сумме 30614,40 рублей.          </w:t>
      </w:r>
    </w:p>
    <w:p w:rsidR="002609E8" w:rsidRPr="006F0782" w:rsidRDefault="002609E8" w:rsidP="002609E8">
      <w:pPr>
        <w:spacing w:after="0"/>
        <w:ind w:firstLine="539"/>
        <w:jc w:val="both"/>
        <w:rPr>
          <w:rFonts w:ascii="Times New Roman" w:hAnsi="Times New Roman" w:cs="Times New Roman"/>
          <w:sz w:val="28"/>
          <w:szCs w:val="28"/>
          <w:lang w:eastAsia="ru-RU"/>
        </w:rPr>
      </w:pPr>
      <w:r w:rsidRPr="006F0782">
        <w:rPr>
          <w:rFonts w:ascii="Times New Roman" w:hAnsi="Times New Roman" w:cs="Times New Roman"/>
          <w:sz w:val="28"/>
          <w:szCs w:val="28"/>
          <w:lang w:eastAsia="ru-RU"/>
        </w:rPr>
        <w:t>11. Распоряжения об установлении выплат стимулирующего характера директору Учреждения не содержат указания на то какая выплата стимулирующего характера (или несколько видов выплат стимулирующего характера) установлена. Общая сумма выплат по данным распоряжениям за 2016 год составила 57 146,88 рублей.</w:t>
      </w: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0782">
        <w:rPr>
          <w:rFonts w:ascii="Times New Roman" w:hAnsi="Times New Roman" w:cs="Times New Roman"/>
          <w:sz w:val="28"/>
          <w:szCs w:val="28"/>
          <w:lang w:eastAsia="ru-RU"/>
        </w:rPr>
        <w:t xml:space="preserve">12. </w:t>
      </w:r>
      <w:r w:rsidRPr="006F0782">
        <w:rPr>
          <w:rFonts w:ascii="Times New Roman" w:hAnsi="Times New Roman" w:cs="Times New Roman"/>
          <w:sz w:val="28"/>
          <w:szCs w:val="28"/>
        </w:rPr>
        <w:t xml:space="preserve">Приказами Учреждения «Об установлении стимулирующих выплат работникам» выплаты по итогам работы за месяц производились в баллах. При этом стимулирующие выплаты по итогам работы за март производились три раза (в марте, в ноябре, в декабре). </w:t>
      </w:r>
      <w:r w:rsidRPr="006F0782">
        <w:rPr>
          <w:rFonts w:ascii="Times New Roman" w:hAnsi="Times New Roman" w:cs="Times New Roman"/>
          <w:sz w:val="28"/>
          <w:szCs w:val="28"/>
          <w:lang w:eastAsia="ru-RU"/>
        </w:rPr>
        <w:t>Общая сумма выплат составила 197 852,00 рубля.</w:t>
      </w: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rPr>
      </w:pPr>
      <w:r w:rsidRPr="006F0782">
        <w:rPr>
          <w:rFonts w:ascii="Times New Roman" w:hAnsi="Times New Roman" w:cs="Times New Roman"/>
          <w:sz w:val="28"/>
          <w:szCs w:val="28"/>
        </w:rPr>
        <w:t>По результатам проверки общая суммовая оценка установленных нарушений составляет 3 763 503,54 рубля, в том числе:</w:t>
      </w: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rPr>
      </w:pPr>
      <w:r w:rsidRPr="006F0782">
        <w:rPr>
          <w:rFonts w:ascii="Times New Roman" w:hAnsi="Times New Roman" w:cs="Times New Roman"/>
          <w:sz w:val="28"/>
          <w:szCs w:val="28"/>
        </w:rPr>
        <w:t xml:space="preserve">- </w:t>
      </w:r>
      <w:r w:rsidR="00513CED">
        <w:rPr>
          <w:rFonts w:ascii="Times New Roman" w:hAnsi="Times New Roman" w:cs="Times New Roman"/>
          <w:sz w:val="28"/>
          <w:szCs w:val="28"/>
        </w:rPr>
        <w:t>неэффективных</w:t>
      </w:r>
      <w:r w:rsidRPr="006F0782">
        <w:rPr>
          <w:rFonts w:ascii="Times New Roman" w:hAnsi="Times New Roman" w:cs="Times New Roman"/>
          <w:sz w:val="28"/>
          <w:szCs w:val="28"/>
        </w:rPr>
        <w:t xml:space="preserve"> расходов  - 624 521,69 рубль (неверно установленные должностные оклады – 75791,09 рубль, оплата труда работникам, выполняющим работы по приносящей доход деятельности- 440808,56 рублей, </w:t>
      </w:r>
      <w:r w:rsidRPr="006F0782">
        <w:rPr>
          <w:rFonts w:ascii="Times New Roman" w:hAnsi="Times New Roman" w:cs="Times New Roman"/>
          <w:sz w:val="28"/>
          <w:szCs w:val="28"/>
          <w:lang w:eastAsia="ru-RU"/>
        </w:rPr>
        <w:t>выплаты директору за сложность и напряженность без основания- 107922,04 рубля)</w:t>
      </w:r>
      <w:r w:rsidRPr="006F0782">
        <w:rPr>
          <w:rFonts w:ascii="Times New Roman" w:hAnsi="Times New Roman" w:cs="Times New Roman"/>
          <w:sz w:val="28"/>
          <w:szCs w:val="28"/>
        </w:rPr>
        <w:t>;</w:t>
      </w:r>
    </w:p>
    <w:p w:rsidR="002609E8" w:rsidRPr="006F0782" w:rsidRDefault="002609E8" w:rsidP="002609E8">
      <w:pPr>
        <w:autoSpaceDE w:val="0"/>
        <w:autoSpaceDN w:val="0"/>
        <w:adjustRightInd w:val="0"/>
        <w:spacing w:after="0" w:line="240" w:lineRule="auto"/>
        <w:ind w:firstLine="540"/>
        <w:jc w:val="both"/>
        <w:rPr>
          <w:rFonts w:ascii="Times New Roman" w:hAnsi="Times New Roman" w:cs="Times New Roman"/>
          <w:sz w:val="28"/>
          <w:szCs w:val="28"/>
        </w:rPr>
      </w:pPr>
      <w:r w:rsidRPr="006F0782">
        <w:rPr>
          <w:rFonts w:ascii="Times New Roman" w:hAnsi="Times New Roman" w:cs="Times New Roman"/>
          <w:sz w:val="28"/>
          <w:szCs w:val="28"/>
        </w:rPr>
        <w:t>-нарушений при издании распорядительных документов и ведении бухгалтерского учета – 3 138 981,85 рубль.</w:t>
      </w: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специалист </w:t>
      </w:r>
      <w:r w:rsidR="009D604B" w:rsidRPr="005156D6">
        <w:rPr>
          <w:rFonts w:ascii="Times New Roman" w:hAnsi="Times New Roman" w:cs="Times New Roman"/>
          <w:sz w:val="28"/>
          <w:szCs w:val="28"/>
          <w:lang w:eastAsia="ru-RU"/>
        </w:rPr>
        <w:t>отдела</w:t>
      </w:r>
      <w:r w:rsidR="009D604B">
        <w:rPr>
          <w:rFonts w:ascii="Times New Roman" w:hAnsi="Times New Roman" w:cs="Times New Roman"/>
          <w:sz w:val="28"/>
          <w:szCs w:val="28"/>
          <w:lang w:eastAsia="ru-RU"/>
        </w:rPr>
        <w:t xml:space="preserve"> </w:t>
      </w:r>
      <w:r w:rsidR="009D604B" w:rsidRPr="005156D6">
        <w:rPr>
          <w:rFonts w:ascii="Times New Roman" w:hAnsi="Times New Roman" w:cs="Times New Roman"/>
          <w:sz w:val="28"/>
          <w:szCs w:val="28"/>
          <w:lang w:eastAsia="ru-RU"/>
        </w:rPr>
        <w:t>по учету</w:t>
      </w:r>
    </w:p>
    <w:p w:rsidR="009D604B" w:rsidRDefault="009D604B" w:rsidP="00616405">
      <w:pPr>
        <w:tabs>
          <w:tab w:val="left" w:pos="851"/>
        </w:tabs>
        <w:spacing w:after="0"/>
        <w:ind w:firstLine="567"/>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и отчетности</w:t>
      </w:r>
      <w:r>
        <w:rPr>
          <w:rFonts w:ascii="Times New Roman" w:hAnsi="Times New Roman" w:cs="Times New Roman"/>
          <w:sz w:val="28"/>
          <w:szCs w:val="28"/>
          <w:lang w:eastAsia="ru-RU"/>
        </w:rPr>
        <w:t xml:space="preserve"> финансового управления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города Боготола                                               О.А.Левковская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8063D8">
      <w:pPr>
        <w:tabs>
          <w:tab w:val="left" w:pos="851"/>
        </w:tabs>
        <w:spacing w:after="0"/>
        <w:jc w:val="both"/>
        <w:rPr>
          <w:rFonts w:ascii="Times New Roman" w:hAnsi="Times New Roman" w:cs="Times New Roman"/>
          <w:sz w:val="28"/>
          <w:szCs w:val="28"/>
          <w:lang w:eastAsia="ru-RU"/>
        </w:rPr>
      </w:pPr>
    </w:p>
    <w:sectPr w:rsidR="00030BF5" w:rsidSect="00F50290">
      <w:footerReference w:type="default" r:id="rId8"/>
      <w:pgSz w:w="11906" w:h="16838"/>
      <w:pgMar w:top="250" w:right="567" w:bottom="567" w:left="1440" w:header="0" w:footer="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08A" w:rsidRDefault="004E108A" w:rsidP="00F50290">
      <w:pPr>
        <w:spacing w:after="0" w:line="240" w:lineRule="auto"/>
      </w:pPr>
      <w:r>
        <w:separator/>
      </w:r>
    </w:p>
  </w:endnote>
  <w:endnote w:type="continuationSeparator" w:id="0">
    <w:p w:rsidR="004E108A" w:rsidRDefault="004E108A" w:rsidP="00F5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842F6F">
    <w:pPr>
      <w:pStyle w:val="ac"/>
      <w:jc w:val="right"/>
    </w:pPr>
    <w:fldSimple w:instr=" PAGE   \* MERGEFORMAT ">
      <w:r w:rsidR="00513CED">
        <w:rPr>
          <w:noProof/>
        </w:rPr>
        <w:t>3</w:t>
      </w:r>
    </w:fldSimple>
  </w:p>
  <w:p w:rsidR="00ED1EE5" w:rsidRDefault="00ED1E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08A" w:rsidRDefault="004E108A" w:rsidP="00F50290">
      <w:pPr>
        <w:spacing w:after="0" w:line="240" w:lineRule="auto"/>
      </w:pPr>
      <w:r>
        <w:separator/>
      </w:r>
    </w:p>
  </w:footnote>
  <w:footnote w:type="continuationSeparator" w:id="0">
    <w:p w:rsidR="004E108A" w:rsidRDefault="004E108A" w:rsidP="00F5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471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977"/>
    <w:rsid w:val="00005124"/>
    <w:rsid w:val="000067BB"/>
    <w:rsid w:val="0001138C"/>
    <w:rsid w:val="0001565D"/>
    <w:rsid w:val="00016BBC"/>
    <w:rsid w:val="000211DC"/>
    <w:rsid w:val="000219BD"/>
    <w:rsid w:val="000255A5"/>
    <w:rsid w:val="000262CC"/>
    <w:rsid w:val="0002660E"/>
    <w:rsid w:val="00027258"/>
    <w:rsid w:val="00030BF5"/>
    <w:rsid w:val="0003122E"/>
    <w:rsid w:val="000321FF"/>
    <w:rsid w:val="0003435F"/>
    <w:rsid w:val="00034479"/>
    <w:rsid w:val="0003461C"/>
    <w:rsid w:val="00037CEC"/>
    <w:rsid w:val="000401CA"/>
    <w:rsid w:val="00040E1F"/>
    <w:rsid w:val="00044C28"/>
    <w:rsid w:val="000450CA"/>
    <w:rsid w:val="00050277"/>
    <w:rsid w:val="0005084A"/>
    <w:rsid w:val="00051525"/>
    <w:rsid w:val="00051610"/>
    <w:rsid w:val="00052356"/>
    <w:rsid w:val="00055E12"/>
    <w:rsid w:val="000565C8"/>
    <w:rsid w:val="00056606"/>
    <w:rsid w:val="00061F57"/>
    <w:rsid w:val="00065315"/>
    <w:rsid w:val="000656F2"/>
    <w:rsid w:val="000677A1"/>
    <w:rsid w:val="0007032B"/>
    <w:rsid w:val="000723D7"/>
    <w:rsid w:val="00073A7D"/>
    <w:rsid w:val="000771C0"/>
    <w:rsid w:val="00077C32"/>
    <w:rsid w:val="000820FA"/>
    <w:rsid w:val="00082807"/>
    <w:rsid w:val="00083DFD"/>
    <w:rsid w:val="000841EC"/>
    <w:rsid w:val="00085D90"/>
    <w:rsid w:val="00090DE4"/>
    <w:rsid w:val="00092F85"/>
    <w:rsid w:val="0009684E"/>
    <w:rsid w:val="00096F51"/>
    <w:rsid w:val="000A11CF"/>
    <w:rsid w:val="000A2B35"/>
    <w:rsid w:val="000A38EA"/>
    <w:rsid w:val="000A3EBB"/>
    <w:rsid w:val="000A74AF"/>
    <w:rsid w:val="000B257F"/>
    <w:rsid w:val="000B4849"/>
    <w:rsid w:val="000B6793"/>
    <w:rsid w:val="000B76DF"/>
    <w:rsid w:val="000C090D"/>
    <w:rsid w:val="000C2F2F"/>
    <w:rsid w:val="000C30CB"/>
    <w:rsid w:val="000C36FA"/>
    <w:rsid w:val="000C4B7F"/>
    <w:rsid w:val="000C5EF0"/>
    <w:rsid w:val="000D1E3B"/>
    <w:rsid w:val="000D361B"/>
    <w:rsid w:val="000D38E5"/>
    <w:rsid w:val="000D5BC2"/>
    <w:rsid w:val="000D77D1"/>
    <w:rsid w:val="000E352F"/>
    <w:rsid w:val="000F161F"/>
    <w:rsid w:val="000F24E1"/>
    <w:rsid w:val="000F50F5"/>
    <w:rsid w:val="000F6018"/>
    <w:rsid w:val="0010016F"/>
    <w:rsid w:val="001005D3"/>
    <w:rsid w:val="00101192"/>
    <w:rsid w:val="00101863"/>
    <w:rsid w:val="00106A62"/>
    <w:rsid w:val="00107CF7"/>
    <w:rsid w:val="001100D0"/>
    <w:rsid w:val="001104A2"/>
    <w:rsid w:val="001133B6"/>
    <w:rsid w:val="00113705"/>
    <w:rsid w:val="00115F47"/>
    <w:rsid w:val="001230C0"/>
    <w:rsid w:val="00124FAE"/>
    <w:rsid w:val="00131DF1"/>
    <w:rsid w:val="00132A7C"/>
    <w:rsid w:val="00132AFF"/>
    <w:rsid w:val="00135F47"/>
    <w:rsid w:val="00136FB3"/>
    <w:rsid w:val="0014427B"/>
    <w:rsid w:val="0015035E"/>
    <w:rsid w:val="00150C8F"/>
    <w:rsid w:val="00152B31"/>
    <w:rsid w:val="00154A9F"/>
    <w:rsid w:val="00156609"/>
    <w:rsid w:val="001571F9"/>
    <w:rsid w:val="00163336"/>
    <w:rsid w:val="00167068"/>
    <w:rsid w:val="00171EAD"/>
    <w:rsid w:val="00181A62"/>
    <w:rsid w:val="00182441"/>
    <w:rsid w:val="001847B9"/>
    <w:rsid w:val="00187766"/>
    <w:rsid w:val="001919DE"/>
    <w:rsid w:val="001927C8"/>
    <w:rsid w:val="001930A7"/>
    <w:rsid w:val="001969B1"/>
    <w:rsid w:val="00196EAD"/>
    <w:rsid w:val="00196ED8"/>
    <w:rsid w:val="00197691"/>
    <w:rsid w:val="001A1AE5"/>
    <w:rsid w:val="001A1E69"/>
    <w:rsid w:val="001A30A4"/>
    <w:rsid w:val="001B256D"/>
    <w:rsid w:val="001B2C96"/>
    <w:rsid w:val="001B393E"/>
    <w:rsid w:val="001B3DC2"/>
    <w:rsid w:val="001B3E75"/>
    <w:rsid w:val="001B4BB6"/>
    <w:rsid w:val="001C4120"/>
    <w:rsid w:val="001C4731"/>
    <w:rsid w:val="001C6858"/>
    <w:rsid w:val="001D00F5"/>
    <w:rsid w:val="001D096D"/>
    <w:rsid w:val="001D1853"/>
    <w:rsid w:val="001E17FC"/>
    <w:rsid w:val="001E3397"/>
    <w:rsid w:val="001E3F54"/>
    <w:rsid w:val="001E408A"/>
    <w:rsid w:val="001E5516"/>
    <w:rsid w:val="001E58F3"/>
    <w:rsid w:val="001E6126"/>
    <w:rsid w:val="001E6212"/>
    <w:rsid w:val="001F0FAF"/>
    <w:rsid w:val="001F7C58"/>
    <w:rsid w:val="001F7E97"/>
    <w:rsid w:val="00201787"/>
    <w:rsid w:val="00201ABF"/>
    <w:rsid w:val="00206B3F"/>
    <w:rsid w:val="00206C6B"/>
    <w:rsid w:val="00212512"/>
    <w:rsid w:val="00213220"/>
    <w:rsid w:val="002133C7"/>
    <w:rsid w:val="00214FAF"/>
    <w:rsid w:val="00216320"/>
    <w:rsid w:val="002225AD"/>
    <w:rsid w:val="00224C03"/>
    <w:rsid w:val="0022707A"/>
    <w:rsid w:val="002316D4"/>
    <w:rsid w:val="002338DE"/>
    <w:rsid w:val="00235192"/>
    <w:rsid w:val="00236AFC"/>
    <w:rsid w:val="0023749C"/>
    <w:rsid w:val="002439FA"/>
    <w:rsid w:val="0024489C"/>
    <w:rsid w:val="0024517A"/>
    <w:rsid w:val="00245433"/>
    <w:rsid w:val="00247AC0"/>
    <w:rsid w:val="0025037D"/>
    <w:rsid w:val="00250392"/>
    <w:rsid w:val="002512B1"/>
    <w:rsid w:val="00254926"/>
    <w:rsid w:val="00255B58"/>
    <w:rsid w:val="002609E8"/>
    <w:rsid w:val="00264114"/>
    <w:rsid w:val="00265425"/>
    <w:rsid w:val="002706D2"/>
    <w:rsid w:val="00273AC7"/>
    <w:rsid w:val="002764CB"/>
    <w:rsid w:val="00277143"/>
    <w:rsid w:val="00280893"/>
    <w:rsid w:val="00281887"/>
    <w:rsid w:val="00284140"/>
    <w:rsid w:val="0028450D"/>
    <w:rsid w:val="00285C02"/>
    <w:rsid w:val="0028645A"/>
    <w:rsid w:val="0028664D"/>
    <w:rsid w:val="0029077F"/>
    <w:rsid w:val="002922CB"/>
    <w:rsid w:val="00292686"/>
    <w:rsid w:val="002938EF"/>
    <w:rsid w:val="002A37BF"/>
    <w:rsid w:val="002A3BFD"/>
    <w:rsid w:val="002A7925"/>
    <w:rsid w:val="002B0C85"/>
    <w:rsid w:val="002B3BA5"/>
    <w:rsid w:val="002B718E"/>
    <w:rsid w:val="002B7658"/>
    <w:rsid w:val="002C22CD"/>
    <w:rsid w:val="002C3B8B"/>
    <w:rsid w:val="002C5CF5"/>
    <w:rsid w:val="002D1E6D"/>
    <w:rsid w:val="002D1FBC"/>
    <w:rsid w:val="002D2E22"/>
    <w:rsid w:val="002D35B6"/>
    <w:rsid w:val="002D3A5B"/>
    <w:rsid w:val="002D3CA1"/>
    <w:rsid w:val="002E3105"/>
    <w:rsid w:val="002E3739"/>
    <w:rsid w:val="002E4E02"/>
    <w:rsid w:val="002F40AF"/>
    <w:rsid w:val="0030061D"/>
    <w:rsid w:val="00302FC7"/>
    <w:rsid w:val="003035F3"/>
    <w:rsid w:val="003051EA"/>
    <w:rsid w:val="0030630C"/>
    <w:rsid w:val="0031297D"/>
    <w:rsid w:val="00312998"/>
    <w:rsid w:val="003133C7"/>
    <w:rsid w:val="00315E92"/>
    <w:rsid w:val="00322334"/>
    <w:rsid w:val="00323CD0"/>
    <w:rsid w:val="00331E1D"/>
    <w:rsid w:val="00333305"/>
    <w:rsid w:val="003344E5"/>
    <w:rsid w:val="00334AF9"/>
    <w:rsid w:val="00340284"/>
    <w:rsid w:val="003434BD"/>
    <w:rsid w:val="00350A42"/>
    <w:rsid w:val="00350B36"/>
    <w:rsid w:val="003513A1"/>
    <w:rsid w:val="003531D1"/>
    <w:rsid w:val="003532D4"/>
    <w:rsid w:val="0035360C"/>
    <w:rsid w:val="00353B62"/>
    <w:rsid w:val="00357E57"/>
    <w:rsid w:val="00365410"/>
    <w:rsid w:val="003661C4"/>
    <w:rsid w:val="00371110"/>
    <w:rsid w:val="00374AB4"/>
    <w:rsid w:val="00376A55"/>
    <w:rsid w:val="00383E97"/>
    <w:rsid w:val="00386716"/>
    <w:rsid w:val="0039115A"/>
    <w:rsid w:val="0039346F"/>
    <w:rsid w:val="003954FD"/>
    <w:rsid w:val="00395799"/>
    <w:rsid w:val="003A00FA"/>
    <w:rsid w:val="003A15A9"/>
    <w:rsid w:val="003A1E6D"/>
    <w:rsid w:val="003A3D15"/>
    <w:rsid w:val="003A5870"/>
    <w:rsid w:val="003A7C17"/>
    <w:rsid w:val="003B10C1"/>
    <w:rsid w:val="003B3488"/>
    <w:rsid w:val="003B4CFC"/>
    <w:rsid w:val="003B6DD4"/>
    <w:rsid w:val="003C01FA"/>
    <w:rsid w:val="003C20E6"/>
    <w:rsid w:val="003C400E"/>
    <w:rsid w:val="003E0FD9"/>
    <w:rsid w:val="003E2F2B"/>
    <w:rsid w:val="003E3924"/>
    <w:rsid w:val="003E7E7E"/>
    <w:rsid w:val="003F0849"/>
    <w:rsid w:val="003F1E9B"/>
    <w:rsid w:val="003F2128"/>
    <w:rsid w:val="003F38C4"/>
    <w:rsid w:val="003F6956"/>
    <w:rsid w:val="00403FA2"/>
    <w:rsid w:val="0040419A"/>
    <w:rsid w:val="004108FD"/>
    <w:rsid w:val="00410AC5"/>
    <w:rsid w:val="004208D3"/>
    <w:rsid w:val="004238C7"/>
    <w:rsid w:val="0043004F"/>
    <w:rsid w:val="0043087C"/>
    <w:rsid w:val="00431D7C"/>
    <w:rsid w:val="004351F7"/>
    <w:rsid w:val="00435423"/>
    <w:rsid w:val="00435FD5"/>
    <w:rsid w:val="004364FF"/>
    <w:rsid w:val="0043670F"/>
    <w:rsid w:val="0044147C"/>
    <w:rsid w:val="00443D35"/>
    <w:rsid w:val="004442B2"/>
    <w:rsid w:val="0044436B"/>
    <w:rsid w:val="00444CDE"/>
    <w:rsid w:val="0044693A"/>
    <w:rsid w:val="0045072F"/>
    <w:rsid w:val="004511A7"/>
    <w:rsid w:val="00457E06"/>
    <w:rsid w:val="0046031B"/>
    <w:rsid w:val="0046165B"/>
    <w:rsid w:val="0046166F"/>
    <w:rsid w:val="00463DDB"/>
    <w:rsid w:val="00466995"/>
    <w:rsid w:val="004705F5"/>
    <w:rsid w:val="00472B94"/>
    <w:rsid w:val="00474DFA"/>
    <w:rsid w:val="00476BD8"/>
    <w:rsid w:val="0048051A"/>
    <w:rsid w:val="004809B0"/>
    <w:rsid w:val="00481619"/>
    <w:rsid w:val="00481F02"/>
    <w:rsid w:val="00481F11"/>
    <w:rsid w:val="00482143"/>
    <w:rsid w:val="00482F94"/>
    <w:rsid w:val="00483397"/>
    <w:rsid w:val="00484056"/>
    <w:rsid w:val="004840FE"/>
    <w:rsid w:val="00486AB8"/>
    <w:rsid w:val="00491A42"/>
    <w:rsid w:val="004935F2"/>
    <w:rsid w:val="00497721"/>
    <w:rsid w:val="004A3A5B"/>
    <w:rsid w:val="004A6F8B"/>
    <w:rsid w:val="004A7904"/>
    <w:rsid w:val="004B033A"/>
    <w:rsid w:val="004B07A5"/>
    <w:rsid w:val="004B0FCD"/>
    <w:rsid w:val="004B2B6B"/>
    <w:rsid w:val="004B6984"/>
    <w:rsid w:val="004C52C5"/>
    <w:rsid w:val="004C7921"/>
    <w:rsid w:val="004D1FC0"/>
    <w:rsid w:val="004D21D2"/>
    <w:rsid w:val="004D41A6"/>
    <w:rsid w:val="004D4967"/>
    <w:rsid w:val="004E0820"/>
    <w:rsid w:val="004E108A"/>
    <w:rsid w:val="004E21C3"/>
    <w:rsid w:val="004E7761"/>
    <w:rsid w:val="004F075A"/>
    <w:rsid w:val="004F391E"/>
    <w:rsid w:val="0050474E"/>
    <w:rsid w:val="00507CE9"/>
    <w:rsid w:val="005113B9"/>
    <w:rsid w:val="00512F60"/>
    <w:rsid w:val="00513864"/>
    <w:rsid w:val="00513CED"/>
    <w:rsid w:val="00513E4C"/>
    <w:rsid w:val="00514F92"/>
    <w:rsid w:val="005153AA"/>
    <w:rsid w:val="005156D6"/>
    <w:rsid w:val="00515AD7"/>
    <w:rsid w:val="00517D35"/>
    <w:rsid w:val="00521426"/>
    <w:rsid w:val="00523BAC"/>
    <w:rsid w:val="00531E9E"/>
    <w:rsid w:val="00532F0C"/>
    <w:rsid w:val="00535585"/>
    <w:rsid w:val="00540B5E"/>
    <w:rsid w:val="00541ADA"/>
    <w:rsid w:val="00541EB1"/>
    <w:rsid w:val="005424E3"/>
    <w:rsid w:val="00547ACB"/>
    <w:rsid w:val="005512EC"/>
    <w:rsid w:val="00555B74"/>
    <w:rsid w:val="00556110"/>
    <w:rsid w:val="005724F1"/>
    <w:rsid w:val="00572778"/>
    <w:rsid w:val="00574C00"/>
    <w:rsid w:val="00575678"/>
    <w:rsid w:val="00575736"/>
    <w:rsid w:val="00580AA6"/>
    <w:rsid w:val="00581A9E"/>
    <w:rsid w:val="005821E1"/>
    <w:rsid w:val="005859D9"/>
    <w:rsid w:val="005930FE"/>
    <w:rsid w:val="0059326C"/>
    <w:rsid w:val="00593592"/>
    <w:rsid w:val="005969E0"/>
    <w:rsid w:val="00597BA1"/>
    <w:rsid w:val="005A1AFA"/>
    <w:rsid w:val="005A5B12"/>
    <w:rsid w:val="005A7B88"/>
    <w:rsid w:val="005B3442"/>
    <w:rsid w:val="005B3D5D"/>
    <w:rsid w:val="005B3E18"/>
    <w:rsid w:val="005B61F2"/>
    <w:rsid w:val="005B6792"/>
    <w:rsid w:val="005C3DB1"/>
    <w:rsid w:val="005C572E"/>
    <w:rsid w:val="005C5A36"/>
    <w:rsid w:val="005C7213"/>
    <w:rsid w:val="005D2276"/>
    <w:rsid w:val="005D6CD0"/>
    <w:rsid w:val="005E35D5"/>
    <w:rsid w:val="005E3A2C"/>
    <w:rsid w:val="005E49D9"/>
    <w:rsid w:val="005E7E56"/>
    <w:rsid w:val="005F1C38"/>
    <w:rsid w:val="005F3637"/>
    <w:rsid w:val="005F6D56"/>
    <w:rsid w:val="005F72DE"/>
    <w:rsid w:val="005F7E20"/>
    <w:rsid w:val="00601F3E"/>
    <w:rsid w:val="00601FDD"/>
    <w:rsid w:val="006022D0"/>
    <w:rsid w:val="006023D8"/>
    <w:rsid w:val="006029AD"/>
    <w:rsid w:val="006078C8"/>
    <w:rsid w:val="00612D65"/>
    <w:rsid w:val="006147F4"/>
    <w:rsid w:val="00614F08"/>
    <w:rsid w:val="00616405"/>
    <w:rsid w:val="006204B5"/>
    <w:rsid w:val="0062212D"/>
    <w:rsid w:val="00622763"/>
    <w:rsid w:val="00626A5E"/>
    <w:rsid w:val="00627CC9"/>
    <w:rsid w:val="00630B85"/>
    <w:rsid w:val="0063191B"/>
    <w:rsid w:val="00632D5D"/>
    <w:rsid w:val="00635B96"/>
    <w:rsid w:val="0063744C"/>
    <w:rsid w:val="00637606"/>
    <w:rsid w:val="00637713"/>
    <w:rsid w:val="00640441"/>
    <w:rsid w:val="00640DD8"/>
    <w:rsid w:val="006420F8"/>
    <w:rsid w:val="00642AF7"/>
    <w:rsid w:val="00646CC6"/>
    <w:rsid w:val="0065243C"/>
    <w:rsid w:val="00654FEF"/>
    <w:rsid w:val="00656C5E"/>
    <w:rsid w:val="0066216D"/>
    <w:rsid w:val="00663E6D"/>
    <w:rsid w:val="0066567E"/>
    <w:rsid w:val="00665C9C"/>
    <w:rsid w:val="00665F42"/>
    <w:rsid w:val="00670071"/>
    <w:rsid w:val="00675323"/>
    <w:rsid w:val="00682802"/>
    <w:rsid w:val="00686C2D"/>
    <w:rsid w:val="006903DA"/>
    <w:rsid w:val="00690DA0"/>
    <w:rsid w:val="006A1CFB"/>
    <w:rsid w:val="006A1D5F"/>
    <w:rsid w:val="006A4999"/>
    <w:rsid w:val="006A6246"/>
    <w:rsid w:val="006A76D3"/>
    <w:rsid w:val="006B12CD"/>
    <w:rsid w:val="006B68C0"/>
    <w:rsid w:val="006B6F16"/>
    <w:rsid w:val="006B7DF9"/>
    <w:rsid w:val="006C18DF"/>
    <w:rsid w:val="006C1C92"/>
    <w:rsid w:val="006C2DAC"/>
    <w:rsid w:val="006C3C07"/>
    <w:rsid w:val="006C4534"/>
    <w:rsid w:val="006C5A7A"/>
    <w:rsid w:val="006C6E5A"/>
    <w:rsid w:val="006D508E"/>
    <w:rsid w:val="006E3741"/>
    <w:rsid w:val="006E3C5A"/>
    <w:rsid w:val="006E4627"/>
    <w:rsid w:val="006E4A4C"/>
    <w:rsid w:val="006F09F6"/>
    <w:rsid w:val="006F0F89"/>
    <w:rsid w:val="006F62AB"/>
    <w:rsid w:val="006F6850"/>
    <w:rsid w:val="00700A23"/>
    <w:rsid w:val="00701EAB"/>
    <w:rsid w:val="0070211B"/>
    <w:rsid w:val="00703D8D"/>
    <w:rsid w:val="007042B7"/>
    <w:rsid w:val="00715AA5"/>
    <w:rsid w:val="00715FB4"/>
    <w:rsid w:val="007172F8"/>
    <w:rsid w:val="0071760A"/>
    <w:rsid w:val="00722F33"/>
    <w:rsid w:val="00723C2E"/>
    <w:rsid w:val="007254FF"/>
    <w:rsid w:val="00725569"/>
    <w:rsid w:val="0072637B"/>
    <w:rsid w:val="00733880"/>
    <w:rsid w:val="0073404F"/>
    <w:rsid w:val="007345B3"/>
    <w:rsid w:val="00745D6A"/>
    <w:rsid w:val="00747096"/>
    <w:rsid w:val="00753B61"/>
    <w:rsid w:val="00753DFD"/>
    <w:rsid w:val="007550AA"/>
    <w:rsid w:val="00755666"/>
    <w:rsid w:val="00760C9A"/>
    <w:rsid w:val="00760DCF"/>
    <w:rsid w:val="00763B69"/>
    <w:rsid w:val="0077057E"/>
    <w:rsid w:val="0077059D"/>
    <w:rsid w:val="00770E79"/>
    <w:rsid w:val="00772FE8"/>
    <w:rsid w:val="007735BC"/>
    <w:rsid w:val="0077547B"/>
    <w:rsid w:val="00775AD5"/>
    <w:rsid w:val="00780A4D"/>
    <w:rsid w:val="0078278C"/>
    <w:rsid w:val="00784DF1"/>
    <w:rsid w:val="007851AE"/>
    <w:rsid w:val="00785D61"/>
    <w:rsid w:val="00787363"/>
    <w:rsid w:val="00787496"/>
    <w:rsid w:val="00790B70"/>
    <w:rsid w:val="00790D51"/>
    <w:rsid w:val="007912FB"/>
    <w:rsid w:val="00793213"/>
    <w:rsid w:val="00795D8A"/>
    <w:rsid w:val="007973E8"/>
    <w:rsid w:val="007A46BE"/>
    <w:rsid w:val="007A5300"/>
    <w:rsid w:val="007A7ED7"/>
    <w:rsid w:val="007B15B2"/>
    <w:rsid w:val="007B1A51"/>
    <w:rsid w:val="007B2229"/>
    <w:rsid w:val="007B7158"/>
    <w:rsid w:val="007C2025"/>
    <w:rsid w:val="007C7582"/>
    <w:rsid w:val="007D180A"/>
    <w:rsid w:val="007D24EC"/>
    <w:rsid w:val="007D2D25"/>
    <w:rsid w:val="007D5C94"/>
    <w:rsid w:val="007D6A9C"/>
    <w:rsid w:val="007E0C59"/>
    <w:rsid w:val="007E1D84"/>
    <w:rsid w:val="007E3F6F"/>
    <w:rsid w:val="007E54B9"/>
    <w:rsid w:val="007E7EBE"/>
    <w:rsid w:val="007F2513"/>
    <w:rsid w:val="007F3976"/>
    <w:rsid w:val="007F5D75"/>
    <w:rsid w:val="007F5F61"/>
    <w:rsid w:val="00802328"/>
    <w:rsid w:val="00802DA1"/>
    <w:rsid w:val="008036D9"/>
    <w:rsid w:val="00806232"/>
    <w:rsid w:val="008063D8"/>
    <w:rsid w:val="0080663F"/>
    <w:rsid w:val="00806DB9"/>
    <w:rsid w:val="00807BA0"/>
    <w:rsid w:val="008118D4"/>
    <w:rsid w:val="00811A7C"/>
    <w:rsid w:val="0081200F"/>
    <w:rsid w:val="00814408"/>
    <w:rsid w:val="008154F4"/>
    <w:rsid w:val="0081756A"/>
    <w:rsid w:val="00817606"/>
    <w:rsid w:val="00817F25"/>
    <w:rsid w:val="00820249"/>
    <w:rsid w:val="008233E7"/>
    <w:rsid w:val="008239FD"/>
    <w:rsid w:val="00823BD5"/>
    <w:rsid w:val="0082530D"/>
    <w:rsid w:val="00826FAA"/>
    <w:rsid w:val="00827109"/>
    <w:rsid w:val="00827678"/>
    <w:rsid w:val="00831BEA"/>
    <w:rsid w:val="0083275E"/>
    <w:rsid w:val="00834149"/>
    <w:rsid w:val="00837B82"/>
    <w:rsid w:val="00841B55"/>
    <w:rsid w:val="00842F6F"/>
    <w:rsid w:val="008506FC"/>
    <w:rsid w:val="008550B6"/>
    <w:rsid w:val="00857B5F"/>
    <w:rsid w:val="008616D5"/>
    <w:rsid w:val="00861830"/>
    <w:rsid w:val="00863FDF"/>
    <w:rsid w:val="008649AE"/>
    <w:rsid w:val="00865650"/>
    <w:rsid w:val="00866079"/>
    <w:rsid w:val="008727DB"/>
    <w:rsid w:val="0088117B"/>
    <w:rsid w:val="0088265E"/>
    <w:rsid w:val="008871BD"/>
    <w:rsid w:val="00887A3E"/>
    <w:rsid w:val="00892FB6"/>
    <w:rsid w:val="00893C4F"/>
    <w:rsid w:val="008955B6"/>
    <w:rsid w:val="008A3007"/>
    <w:rsid w:val="008A5113"/>
    <w:rsid w:val="008B0C8B"/>
    <w:rsid w:val="008B1319"/>
    <w:rsid w:val="008B36E7"/>
    <w:rsid w:val="008B6EA0"/>
    <w:rsid w:val="008B729F"/>
    <w:rsid w:val="008C0EFB"/>
    <w:rsid w:val="008C1F5D"/>
    <w:rsid w:val="008C3C4F"/>
    <w:rsid w:val="008C6EE3"/>
    <w:rsid w:val="008C70DB"/>
    <w:rsid w:val="008C7BE9"/>
    <w:rsid w:val="008D02DF"/>
    <w:rsid w:val="008D5EDD"/>
    <w:rsid w:val="008D5EE2"/>
    <w:rsid w:val="008E0A9D"/>
    <w:rsid w:val="008E5DB7"/>
    <w:rsid w:val="008E6020"/>
    <w:rsid w:val="008E66B5"/>
    <w:rsid w:val="008F1825"/>
    <w:rsid w:val="008F3C9B"/>
    <w:rsid w:val="008F4174"/>
    <w:rsid w:val="008F6694"/>
    <w:rsid w:val="008F7DBE"/>
    <w:rsid w:val="009039E5"/>
    <w:rsid w:val="0090523C"/>
    <w:rsid w:val="0090567F"/>
    <w:rsid w:val="009064F1"/>
    <w:rsid w:val="00907EEA"/>
    <w:rsid w:val="009130C3"/>
    <w:rsid w:val="00913102"/>
    <w:rsid w:val="0091341A"/>
    <w:rsid w:val="00914992"/>
    <w:rsid w:val="0091526E"/>
    <w:rsid w:val="00915AF2"/>
    <w:rsid w:val="00916B28"/>
    <w:rsid w:val="009178AE"/>
    <w:rsid w:val="00920F96"/>
    <w:rsid w:val="00921D80"/>
    <w:rsid w:val="009232A8"/>
    <w:rsid w:val="009239D8"/>
    <w:rsid w:val="00927C04"/>
    <w:rsid w:val="00934A51"/>
    <w:rsid w:val="00945490"/>
    <w:rsid w:val="00952530"/>
    <w:rsid w:val="009608F4"/>
    <w:rsid w:val="00960A51"/>
    <w:rsid w:val="00963A0F"/>
    <w:rsid w:val="00967FFB"/>
    <w:rsid w:val="00971860"/>
    <w:rsid w:val="00972767"/>
    <w:rsid w:val="00972B06"/>
    <w:rsid w:val="00976100"/>
    <w:rsid w:val="00981357"/>
    <w:rsid w:val="00981A09"/>
    <w:rsid w:val="00981B27"/>
    <w:rsid w:val="00982DC8"/>
    <w:rsid w:val="00985F53"/>
    <w:rsid w:val="0098778E"/>
    <w:rsid w:val="00987976"/>
    <w:rsid w:val="00990166"/>
    <w:rsid w:val="009903BF"/>
    <w:rsid w:val="00994EE2"/>
    <w:rsid w:val="00997A99"/>
    <w:rsid w:val="009A3744"/>
    <w:rsid w:val="009A4B2A"/>
    <w:rsid w:val="009A6B27"/>
    <w:rsid w:val="009A7389"/>
    <w:rsid w:val="009A7CBA"/>
    <w:rsid w:val="009B31F2"/>
    <w:rsid w:val="009B3AD3"/>
    <w:rsid w:val="009B7740"/>
    <w:rsid w:val="009C20D8"/>
    <w:rsid w:val="009C5A12"/>
    <w:rsid w:val="009C5A80"/>
    <w:rsid w:val="009C6133"/>
    <w:rsid w:val="009C7950"/>
    <w:rsid w:val="009D4346"/>
    <w:rsid w:val="009D604B"/>
    <w:rsid w:val="009E192B"/>
    <w:rsid w:val="009E1A9F"/>
    <w:rsid w:val="009E2989"/>
    <w:rsid w:val="009E494E"/>
    <w:rsid w:val="009F191D"/>
    <w:rsid w:val="009F1F56"/>
    <w:rsid w:val="009F2ED0"/>
    <w:rsid w:val="009F39F2"/>
    <w:rsid w:val="009F6040"/>
    <w:rsid w:val="009F7545"/>
    <w:rsid w:val="00A0254B"/>
    <w:rsid w:val="00A041F4"/>
    <w:rsid w:val="00A05CE1"/>
    <w:rsid w:val="00A0607A"/>
    <w:rsid w:val="00A0756E"/>
    <w:rsid w:val="00A10A16"/>
    <w:rsid w:val="00A158DF"/>
    <w:rsid w:val="00A15BC5"/>
    <w:rsid w:val="00A16300"/>
    <w:rsid w:val="00A20ED8"/>
    <w:rsid w:val="00A21E88"/>
    <w:rsid w:val="00A22919"/>
    <w:rsid w:val="00A23DDA"/>
    <w:rsid w:val="00A31467"/>
    <w:rsid w:val="00A33024"/>
    <w:rsid w:val="00A4296D"/>
    <w:rsid w:val="00A43560"/>
    <w:rsid w:val="00A44B04"/>
    <w:rsid w:val="00A45118"/>
    <w:rsid w:val="00A50CDB"/>
    <w:rsid w:val="00A534BE"/>
    <w:rsid w:val="00A57050"/>
    <w:rsid w:val="00A573E3"/>
    <w:rsid w:val="00A6011F"/>
    <w:rsid w:val="00A64447"/>
    <w:rsid w:val="00A648FC"/>
    <w:rsid w:val="00A64E38"/>
    <w:rsid w:val="00A6551E"/>
    <w:rsid w:val="00A71044"/>
    <w:rsid w:val="00A72082"/>
    <w:rsid w:val="00A763DB"/>
    <w:rsid w:val="00A826F9"/>
    <w:rsid w:val="00A8299B"/>
    <w:rsid w:val="00A84C0B"/>
    <w:rsid w:val="00A85857"/>
    <w:rsid w:val="00A9094A"/>
    <w:rsid w:val="00A9259C"/>
    <w:rsid w:val="00A9638B"/>
    <w:rsid w:val="00A97462"/>
    <w:rsid w:val="00A97E60"/>
    <w:rsid w:val="00AA3CB8"/>
    <w:rsid w:val="00AA3DCA"/>
    <w:rsid w:val="00AA3F2B"/>
    <w:rsid w:val="00AA6903"/>
    <w:rsid w:val="00AA7EA2"/>
    <w:rsid w:val="00AB05F6"/>
    <w:rsid w:val="00AB2A8C"/>
    <w:rsid w:val="00AB691B"/>
    <w:rsid w:val="00AB766B"/>
    <w:rsid w:val="00AB7791"/>
    <w:rsid w:val="00AC1080"/>
    <w:rsid w:val="00AC1BBE"/>
    <w:rsid w:val="00AC1DF8"/>
    <w:rsid w:val="00AC2234"/>
    <w:rsid w:val="00AC3690"/>
    <w:rsid w:val="00AC5D7B"/>
    <w:rsid w:val="00AD0A51"/>
    <w:rsid w:val="00AD5D15"/>
    <w:rsid w:val="00AD7161"/>
    <w:rsid w:val="00AF01E0"/>
    <w:rsid w:val="00AF29E3"/>
    <w:rsid w:val="00AF2D50"/>
    <w:rsid w:val="00AF3389"/>
    <w:rsid w:val="00AF3FD6"/>
    <w:rsid w:val="00AF51E0"/>
    <w:rsid w:val="00AF565D"/>
    <w:rsid w:val="00AF6CC0"/>
    <w:rsid w:val="00B00DB6"/>
    <w:rsid w:val="00B019C4"/>
    <w:rsid w:val="00B06EAB"/>
    <w:rsid w:val="00B1021A"/>
    <w:rsid w:val="00B11571"/>
    <w:rsid w:val="00B35FB2"/>
    <w:rsid w:val="00B36EC7"/>
    <w:rsid w:val="00B40391"/>
    <w:rsid w:val="00B4095E"/>
    <w:rsid w:val="00B41A97"/>
    <w:rsid w:val="00B42A91"/>
    <w:rsid w:val="00B42F87"/>
    <w:rsid w:val="00B449FC"/>
    <w:rsid w:val="00B55E35"/>
    <w:rsid w:val="00B63B95"/>
    <w:rsid w:val="00B63FA7"/>
    <w:rsid w:val="00B67F87"/>
    <w:rsid w:val="00B70D83"/>
    <w:rsid w:val="00B7297E"/>
    <w:rsid w:val="00B74102"/>
    <w:rsid w:val="00B74975"/>
    <w:rsid w:val="00B76101"/>
    <w:rsid w:val="00B86024"/>
    <w:rsid w:val="00B93051"/>
    <w:rsid w:val="00B93282"/>
    <w:rsid w:val="00B96724"/>
    <w:rsid w:val="00BA3C42"/>
    <w:rsid w:val="00BB0F51"/>
    <w:rsid w:val="00BB2EAC"/>
    <w:rsid w:val="00BB311F"/>
    <w:rsid w:val="00BB4DC2"/>
    <w:rsid w:val="00BB7389"/>
    <w:rsid w:val="00BC29B8"/>
    <w:rsid w:val="00BC2D80"/>
    <w:rsid w:val="00BC2EB1"/>
    <w:rsid w:val="00BC48E6"/>
    <w:rsid w:val="00BC4DA3"/>
    <w:rsid w:val="00BC554D"/>
    <w:rsid w:val="00BD06E6"/>
    <w:rsid w:val="00BD2A1D"/>
    <w:rsid w:val="00BD497C"/>
    <w:rsid w:val="00BD601B"/>
    <w:rsid w:val="00BE2CA9"/>
    <w:rsid w:val="00BE375B"/>
    <w:rsid w:val="00BE6080"/>
    <w:rsid w:val="00BF20B2"/>
    <w:rsid w:val="00BF2512"/>
    <w:rsid w:val="00BF28C5"/>
    <w:rsid w:val="00BF2A19"/>
    <w:rsid w:val="00C01549"/>
    <w:rsid w:val="00C01674"/>
    <w:rsid w:val="00C045AD"/>
    <w:rsid w:val="00C04B22"/>
    <w:rsid w:val="00C04F7D"/>
    <w:rsid w:val="00C058A3"/>
    <w:rsid w:val="00C05A0C"/>
    <w:rsid w:val="00C06962"/>
    <w:rsid w:val="00C10BC7"/>
    <w:rsid w:val="00C140FF"/>
    <w:rsid w:val="00C14A08"/>
    <w:rsid w:val="00C2162A"/>
    <w:rsid w:val="00C233EE"/>
    <w:rsid w:val="00C23EE4"/>
    <w:rsid w:val="00C25510"/>
    <w:rsid w:val="00C2693F"/>
    <w:rsid w:val="00C27180"/>
    <w:rsid w:val="00C3152E"/>
    <w:rsid w:val="00C32E04"/>
    <w:rsid w:val="00C37C4E"/>
    <w:rsid w:val="00C43983"/>
    <w:rsid w:val="00C449C2"/>
    <w:rsid w:val="00C526D5"/>
    <w:rsid w:val="00C52DF8"/>
    <w:rsid w:val="00C55184"/>
    <w:rsid w:val="00C6577E"/>
    <w:rsid w:val="00C66845"/>
    <w:rsid w:val="00C71438"/>
    <w:rsid w:val="00C73687"/>
    <w:rsid w:val="00C762A6"/>
    <w:rsid w:val="00C76A98"/>
    <w:rsid w:val="00C776BC"/>
    <w:rsid w:val="00C77BE0"/>
    <w:rsid w:val="00C84CC3"/>
    <w:rsid w:val="00C87669"/>
    <w:rsid w:val="00C9064E"/>
    <w:rsid w:val="00C96322"/>
    <w:rsid w:val="00C97CC6"/>
    <w:rsid w:val="00CA0775"/>
    <w:rsid w:val="00CA0921"/>
    <w:rsid w:val="00CA3B0B"/>
    <w:rsid w:val="00CA4CDF"/>
    <w:rsid w:val="00CA6D88"/>
    <w:rsid w:val="00CA76FC"/>
    <w:rsid w:val="00CB04F8"/>
    <w:rsid w:val="00CB2195"/>
    <w:rsid w:val="00CB3B80"/>
    <w:rsid w:val="00CB56B0"/>
    <w:rsid w:val="00CB5A24"/>
    <w:rsid w:val="00CC1AEF"/>
    <w:rsid w:val="00CC25A8"/>
    <w:rsid w:val="00CC2E05"/>
    <w:rsid w:val="00CC5355"/>
    <w:rsid w:val="00CC5525"/>
    <w:rsid w:val="00CC5B7F"/>
    <w:rsid w:val="00CC7FDB"/>
    <w:rsid w:val="00CD0CEB"/>
    <w:rsid w:val="00CD0DA7"/>
    <w:rsid w:val="00CD13DD"/>
    <w:rsid w:val="00CD57F3"/>
    <w:rsid w:val="00CD5F95"/>
    <w:rsid w:val="00CD60EB"/>
    <w:rsid w:val="00CD643F"/>
    <w:rsid w:val="00CD7FC6"/>
    <w:rsid w:val="00CE15D6"/>
    <w:rsid w:val="00CE4ED3"/>
    <w:rsid w:val="00CE6310"/>
    <w:rsid w:val="00CF34E3"/>
    <w:rsid w:val="00CF54AA"/>
    <w:rsid w:val="00CF77E2"/>
    <w:rsid w:val="00D020E6"/>
    <w:rsid w:val="00D0550A"/>
    <w:rsid w:val="00D10B01"/>
    <w:rsid w:val="00D112E6"/>
    <w:rsid w:val="00D1357F"/>
    <w:rsid w:val="00D1499F"/>
    <w:rsid w:val="00D14A9D"/>
    <w:rsid w:val="00D14AD8"/>
    <w:rsid w:val="00D169C7"/>
    <w:rsid w:val="00D16ED6"/>
    <w:rsid w:val="00D253C8"/>
    <w:rsid w:val="00D27181"/>
    <w:rsid w:val="00D315FB"/>
    <w:rsid w:val="00D32FFD"/>
    <w:rsid w:val="00D37B43"/>
    <w:rsid w:val="00D47D3A"/>
    <w:rsid w:val="00D47D6E"/>
    <w:rsid w:val="00D556BD"/>
    <w:rsid w:val="00D57671"/>
    <w:rsid w:val="00D633EB"/>
    <w:rsid w:val="00D67727"/>
    <w:rsid w:val="00D67E6E"/>
    <w:rsid w:val="00D73A36"/>
    <w:rsid w:val="00D741A7"/>
    <w:rsid w:val="00D768F7"/>
    <w:rsid w:val="00D77BEC"/>
    <w:rsid w:val="00D803BD"/>
    <w:rsid w:val="00D86006"/>
    <w:rsid w:val="00D9383E"/>
    <w:rsid w:val="00D946D5"/>
    <w:rsid w:val="00D9482A"/>
    <w:rsid w:val="00D9565C"/>
    <w:rsid w:val="00DA12F5"/>
    <w:rsid w:val="00DA1E37"/>
    <w:rsid w:val="00DA2E13"/>
    <w:rsid w:val="00DA55A9"/>
    <w:rsid w:val="00DA7A14"/>
    <w:rsid w:val="00DB22B7"/>
    <w:rsid w:val="00DB6221"/>
    <w:rsid w:val="00DD536E"/>
    <w:rsid w:val="00DD550B"/>
    <w:rsid w:val="00DE0269"/>
    <w:rsid w:val="00DE3A2B"/>
    <w:rsid w:val="00DE693F"/>
    <w:rsid w:val="00DF15B6"/>
    <w:rsid w:val="00DF20C3"/>
    <w:rsid w:val="00DF51AB"/>
    <w:rsid w:val="00DF52ED"/>
    <w:rsid w:val="00DF5A34"/>
    <w:rsid w:val="00E04A47"/>
    <w:rsid w:val="00E057A3"/>
    <w:rsid w:val="00E05997"/>
    <w:rsid w:val="00E0701B"/>
    <w:rsid w:val="00E11A79"/>
    <w:rsid w:val="00E12105"/>
    <w:rsid w:val="00E1522E"/>
    <w:rsid w:val="00E225D8"/>
    <w:rsid w:val="00E321FD"/>
    <w:rsid w:val="00E32681"/>
    <w:rsid w:val="00E32998"/>
    <w:rsid w:val="00E330F1"/>
    <w:rsid w:val="00E33A3B"/>
    <w:rsid w:val="00E33F61"/>
    <w:rsid w:val="00E35427"/>
    <w:rsid w:val="00E44C52"/>
    <w:rsid w:val="00E47722"/>
    <w:rsid w:val="00E50DD2"/>
    <w:rsid w:val="00E52FE1"/>
    <w:rsid w:val="00E55E74"/>
    <w:rsid w:val="00E60E2E"/>
    <w:rsid w:val="00E63356"/>
    <w:rsid w:val="00E65FA5"/>
    <w:rsid w:val="00E67BA4"/>
    <w:rsid w:val="00E70E9C"/>
    <w:rsid w:val="00E7451B"/>
    <w:rsid w:val="00E77D5F"/>
    <w:rsid w:val="00E81181"/>
    <w:rsid w:val="00E81241"/>
    <w:rsid w:val="00E81502"/>
    <w:rsid w:val="00E81CF8"/>
    <w:rsid w:val="00E83789"/>
    <w:rsid w:val="00E83BA3"/>
    <w:rsid w:val="00E845E8"/>
    <w:rsid w:val="00E90D3D"/>
    <w:rsid w:val="00E9130E"/>
    <w:rsid w:val="00E92E79"/>
    <w:rsid w:val="00E93C94"/>
    <w:rsid w:val="00E94D06"/>
    <w:rsid w:val="00E955EC"/>
    <w:rsid w:val="00EA1320"/>
    <w:rsid w:val="00EA1A01"/>
    <w:rsid w:val="00EA1BCD"/>
    <w:rsid w:val="00EA23FC"/>
    <w:rsid w:val="00EA617B"/>
    <w:rsid w:val="00EA6AF7"/>
    <w:rsid w:val="00EB1504"/>
    <w:rsid w:val="00EB3652"/>
    <w:rsid w:val="00EC1522"/>
    <w:rsid w:val="00EC2AF4"/>
    <w:rsid w:val="00EC3EF2"/>
    <w:rsid w:val="00EC5069"/>
    <w:rsid w:val="00ED0707"/>
    <w:rsid w:val="00ED0AFA"/>
    <w:rsid w:val="00ED1A38"/>
    <w:rsid w:val="00ED1EE5"/>
    <w:rsid w:val="00ED376D"/>
    <w:rsid w:val="00ED41BD"/>
    <w:rsid w:val="00ED4FEE"/>
    <w:rsid w:val="00ED537B"/>
    <w:rsid w:val="00ED7209"/>
    <w:rsid w:val="00EE11A4"/>
    <w:rsid w:val="00EE17BE"/>
    <w:rsid w:val="00EE69D8"/>
    <w:rsid w:val="00EF07A8"/>
    <w:rsid w:val="00EF245D"/>
    <w:rsid w:val="00EF41C2"/>
    <w:rsid w:val="00EF4DC6"/>
    <w:rsid w:val="00EF57F5"/>
    <w:rsid w:val="00EF688A"/>
    <w:rsid w:val="00EF7E84"/>
    <w:rsid w:val="00F01A82"/>
    <w:rsid w:val="00F0657B"/>
    <w:rsid w:val="00F12726"/>
    <w:rsid w:val="00F13740"/>
    <w:rsid w:val="00F13CE7"/>
    <w:rsid w:val="00F16A90"/>
    <w:rsid w:val="00F17BE1"/>
    <w:rsid w:val="00F21246"/>
    <w:rsid w:val="00F2157E"/>
    <w:rsid w:val="00F24011"/>
    <w:rsid w:val="00F24403"/>
    <w:rsid w:val="00F30AAD"/>
    <w:rsid w:val="00F31C84"/>
    <w:rsid w:val="00F34D2A"/>
    <w:rsid w:val="00F35093"/>
    <w:rsid w:val="00F35EE5"/>
    <w:rsid w:val="00F448B2"/>
    <w:rsid w:val="00F461D8"/>
    <w:rsid w:val="00F50290"/>
    <w:rsid w:val="00F5120B"/>
    <w:rsid w:val="00F52588"/>
    <w:rsid w:val="00F527B5"/>
    <w:rsid w:val="00F55B5A"/>
    <w:rsid w:val="00F564E3"/>
    <w:rsid w:val="00F5710F"/>
    <w:rsid w:val="00F616B7"/>
    <w:rsid w:val="00F61CD1"/>
    <w:rsid w:val="00F64486"/>
    <w:rsid w:val="00F70E62"/>
    <w:rsid w:val="00F80CBC"/>
    <w:rsid w:val="00F812AE"/>
    <w:rsid w:val="00F82074"/>
    <w:rsid w:val="00F859F5"/>
    <w:rsid w:val="00F934DF"/>
    <w:rsid w:val="00F935DE"/>
    <w:rsid w:val="00F93A70"/>
    <w:rsid w:val="00F942CF"/>
    <w:rsid w:val="00F95EA3"/>
    <w:rsid w:val="00FA2029"/>
    <w:rsid w:val="00FA221B"/>
    <w:rsid w:val="00FA46F0"/>
    <w:rsid w:val="00FA7223"/>
    <w:rsid w:val="00FA7258"/>
    <w:rsid w:val="00FB0E97"/>
    <w:rsid w:val="00FB7D0F"/>
    <w:rsid w:val="00FC21F3"/>
    <w:rsid w:val="00FC2BE5"/>
    <w:rsid w:val="00FC33D2"/>
    <w:rsid w:val="00FC4F0A"/>
    <w:rsid w:val="00FD117A"/>
    <w:rsid w:val="00FD3789"/>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iPriority w:val="99"/>
    <w:semiHidden/>
    <w:unhideWhenUsed/>
    <w:rsid w:val="00F50290"/>
    <w:pPr>
      <w:tabs>
        <w:tab w:val="center" w:pos="4677"/>
        <w:tab w:val="right" w:pos="9355"/>
      </w:tabs>
    </w:pPr>
  </w:style>
  <w:style w:type="character" w:customStyle="1" w:styleId="ab">
    <w:name w:val="Верхний колонтитул Знак"/>
    <w:basedOn w:val="a0"/>
    <w:link w:val="aa"/>
    <w:uiPriority w:val="99"/>
    <w:semiHidden/>
    <w:rsid w:val="00F50290"/>
    <w:rPr>
      <w:rFonts w:cs="Calibri"/>
      <w:sz w:val="22"/>
      <w:szCs w:val="22"/>
      <w:lang w:eastAsia="en-US"/>
    </w:rPr>
  </w:style>
  <w:style w:type="paragraph" w:styleId="ac">
    <w:name w:val="footer"/>
    <w:basedOn w:val="a"/>
    <w:link w:val="ad"/>
    <w:uiPriority w:val="99"/>
    <w:unhideWhenUsed/>
    <w:rsid w:val="00F50290"/>
    <w:pPr>
      <w:tabs>
        <w:tab w:val="center" w:pos="4677"/>
        <w:tab w:val="right" w:pos="9355"/>
      </w:tabs>
    </w:pPr>
  </w:style>
  <w:style w:type="character" w:customStyle="1" w:styleId="ad">
    <w:name w:val="Нижний колонтитул Знак"/>
    <w:basedOn w:val="a0"/>
    <w:link w:val="ac"/>
    <w:uiPriority w:val="99"/>
    <w:rsid w:val="00F50290"/>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47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EE06A-3121-4BC6-B44C-635F234C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21324</TotalTime>
  <Pages>1</Pages>
  <Words>1012</Words>
  <Characters>5772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Sharapova_MV</cp:lastModifiedBy>
  <cp:revision>341</cp:revision>
  <cp:lastPrinted>2015-05-14T06:36:00Z</cp:lastPrinted>
  <dcterms:created xsi:type="dcterms:W3CDTF">2013-03-06T03:10:00Z</dcterms:created>
  <dcterms:modified xsi:type="dcterms:W3CDTF">2018-03-13T07:54:00Z</dcterms:modified>
</cp:coreProperties>
</file>