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C53" w:rsidRDefault="00C85C53" w:rsidP="00C85C53">
      <w:pPr>
        <w:jc w:val="right"/>
        <w:rPr>
          <w:sz w:val="28"/>
          <w:szCs w:val="28"/>
        </w:rPr>
      </w:pPr>
      <w:r w:rsidRPr="004C5F23">
        <w:rPr>
          <w:sz w:val="28"/>
          <w:szCs w:val="28"/>
        </w:rPr>
        <w:t>ПРОЕКТ</w:t>
      </w:r>
    </w:p>
    <w:p w:rsidR="00253D1F" w:rsidRPr="00253D1F" w:rsidRDefault="00253D1F" w:rsidP="00253D1F">
      <w:pPr>
        <w:overflowPunct w:val="0"/>
        <w:autoSpaceDE w:val="0"/>
        <w:autoSpaceDN w:val="0"/>
        <w:adjustRightInd w:val="0"/>
        <w:jc w:val="center"/>
        <w:textAlignment w:val="baseline"/>
        <w:rPr>
          <w:sz w:val="28"/>
          <w:szCs w:val="28"/>
        </w:rPr>
      </w:pPr>
      <w:r w:rsidRPr="00253D1F">
        <w:rPr>
          <w:noProof/>
          <w:sz w:val="28"/>
          <w:szCs w:val="28"/>
        </w:rPr>
        <w:drawing>
          <wp:inline distT="0" distB="0" distL="0" distR="0">
            <wp:extent cx="723900" cy="885825"/>
            <wp:effectExtent l="0" t="0" r="0" b="9525"/>
            <wp:docPr id="1" name="Рисунок 1" descr="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f_g4 копия"/>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23900" cy="885825"/>
                    </a:xfrm>
                    <a:prstGeom prst="rect">
                      <a:avLst/>
                    </a:prstGeom>
                    <a:noFill/>
                    <a:ln>
                      <a:noFill/>
                    </a:ln>
                  </pic:spPr>
                </pic:pic>
              </a:graphicData>
            </a:graphic>
          </wp:inline>
        </w:drawing>
      </w:r>
    </w:p>
    <w:p w:rsidR="00253D1F" w:rsidRPr="00253D1F" w:rsidRDefault="00253D1F" w:rsidP="00253D1F">
      <w:pPr>
        <w:overflowPunct w:val="0"/>
        <w:autoSpaceDE w:val="0"/>
        <w:autoSpaceDN w:val="0"/>
        <w:adjustRightInd w:val="0"/>
        <w:jc w:val="center"/>
        <w:textAlignment w:val="baseline"/>
        <w:rPr>
          <w:sz w:val="28"/>
          <w:szCs w:val="28"/>
        </w:rPr>
      </w:pPr>
    </w:p>
    <w:p w:rsidR="00253D1F" w:rsidRPr="00253D1F" w:rsidRDefault="00253D1F" w:rsidP="00253D1F">
      <w:pPr>
        <w:overflowPunct w:val="0"/>
        <w:autoSpaceDE w:val="0"/>
        <w:autoSpaceDN w:val="0"/>
        <w:adjustRightInd w:val="0"/>
        <w:jc w:val="center"/>
        <w:textAlignment w:val="baseline"/>
        <w:rPr>
          <w:b/>
          <w:bCs/>
          <w:sz w:val="28"/>
          <w:szCs w:val="28"/>
        </w:rPr>
      </w:pPr>
      <w:r w:rsidRPr="00253D1F">
        <w:rPr>
          <w:b/>
          <w:bCs/>
          <w:sz w:val="28"/>
          <w:szCs w:val="28"/>
        </w:rPr>
        <w:t>РОССИЙСКАЯ ФЕДЕРАЦИЯ</w:t>
      </w:r>
    </w:p>
    <w:p w:rsidR="00253D1F" w:rsidRPr="00253D1F" w:rsidRDefault="00253D1F" w:rsidP="00253D1F">
      <w:pPr>
        <w:overflowPunct w:val="0"/>
        <w:autoSpaceDE w:val="0"/>
        <w:autoSpaceDN w:val="0"/>
        <w:adjustRightInd w:val="0"/>
        <w:jc w:val="center"/>
        <w:textAlignment w:val="baseline"/>
        <w:rPr>
          <w:b/>
          <w:bCs/>
          <w:sz w:val="28"/>
          <w:szCs w:val="28"/>
        </w:rPr>
      </w:pPr>
      <w:r w:rsidRPr="00253D1F">
        <w:rPr>
          <w:b/>
          <w:bCs/>
          <w:sz w:val="28"/>
          <w:szCs w:val="28"/>
        </w:rPr>
        <w:t>КРАСНОЯРСКИЙ КРАЙ</w:t>
      </w:r>
    </w:p>
    <w:p w:rsidR="00253D1F" w:rsidRPr="00253D1F" w:rsidRDefault="00253D1F" w:rsidP="00253D1F">
      <w:pPr>
        <w:overflowPunct w:val="0"/>
        <w:autoSpaceDE w:val="0"/>
        <w:autoSpaceDN w:val="0"/>
        <w:adjustRightInd w:val="0"/>
        <w:jc w:val="center"/>
        <w:textAlignment w:val="baseline"/>
        <w:rPr>
          <w:b/>
          <w:bCs/>
          <w:sz w:val="28"/>
          <w:szCs w:val="28"/>
        </w:rPr>
      </w:pPr>
      <w:r w:rsidRPr="00253D1F">
        <w:rPr>
          <w:b/>
          <w:bCs/>
          <w:sz w:val="28"/>
          <w:szCs w:val="28"/>
        </w:rPr>
        <w:t xml:space="preserve">БОГОТОЛЬСКИЙ </w:t>
      </w:r>
      <w:proofErr w:type="gramStart"/>
      <w:r w:rsidRPr="00253D1F">
        <w:rPr>
          <w:b/>
          <w:bCs/>
          <w:sz w:val="28"/>
          <w:szCs w:val="28"/>
        </w:rPr>
        <w:t>ГОРОДСКОЙ  СОВЕТ</w:t>
      </w:r>
      <w:proofErr w:type="gramEnd"/>
      <w:r w:rsidRPr="00253D1F">
        <w:rPr>
          <w:b/>
          <w:bCs/>
          <w:sz w:val="28"/>
          <w:szCs w:val="28"/>
        </w:rPr>
        <w:t xml:space="preserve"> ДЕПУТАТОВ</w:t>
      </w:r>
    </w:p>
    <w:p w:rsidR="00253D1F" w:rsidRPr="00253D1F" w:rsidRDefault="00253D1F" w:rsidP="00253D1F">
      <w:pPr>
        <w:overflowPunct w:val="0"/>
        <w:autoSpaceDE w:val="0"/>
        <w:autoSpaceDN w:val="0"/>
        <w:adjustRightInd w:val="0"/>
        <w:jc w:val="center"/>
        <w:textAlignment w:val="baseline"/>
        <w:rPr>
          <w:b/>
          <w:sz w:val="28"/>
          <w:szCs w:val="28"/>
        </w:rPr>
      </w:pPr>
      <w:r w:rsidRPr="00253D1F">
        <w:rPr>
          <w:b/>
          <w:bCs/>
          <w:sz w:val="28"/>
          <w:szCs w:val="28"/>
        </w:rPr>
        <w:t>ШЕСТОГО СОЗЫВА</w:t>
      </w:r>
    </w:p>
    <w:p w:rsidR="00253D1F" w:rsidRPr="00253D1F" w:rsidRDefault="00253D1F" w:rsidP="00253D1F">
      <w:pPr>
        <w:overflowPunct w:val="0"/>
        <w:autoSpaceDE w:val="0"/>
        <w:autoSpaceDN w:val="0"/>
        <w:adjustRightInd w:val="0"/>
        <w:jc w:val="center"/>
        <w:textAlignment w:val="baseline"/>
        <w:rPr>
          <w:b/>
          <w:sz w:val="28"/>
          <w:szCs w:val="28"/>
        </w:rPr>
      </w:pPr>
    </w:p>
    <w:p w:rsidR="00253D1F" w:rsidRPr="00253D1F" w:rsidRDefault="00253D1F" w:rsidP="00253D1F">
      <w:pPr>
        <w:overflowPunct w:val="0"/>
        <w:autoSpaceDE w:val="0"/>
        <w:autoSpaceDN w:val="0"/>
        <w:adjustRightInd w:val="0"/>
        <w:jc w:val="center"/>
        <w:textAlignment w:val="baseline"/>
        <w:rPr>
          <w:b/>
          <w:sz w:val="28"/>
          <w:szCs w:val="28"/>
        </w:rPr>
      </w:pPr>
      <w:r w:rsidRPr="00253D1F">
        <w:rPr>
          <w:b/>
          <w:sz w:val="28"/>
          <w:szCs w:val="28"/>
        </w:rPr>
        <w:t>Р Е Ш Е Н И Е</w:t>
      </w:r>
    </w:p>
    <w:p w:rsidR="00253D1F" w:rsidRPr="00253D1F" w:rsidRDefault="00253D1F" w:rsidP="00253D1F">
      <w:pPr>
        <w:overflowPunct w:val="0"/>
        <w:autoSpaceDE w:val="0"/>
        <w:autoSpaceDN w:val="0"/>
        <w:adjustRightInd w:val="0"/>
        <w:textAlignment w:val="baseline"/>
        <w:rPr>
          <w:sz w:val="28"/>
          <w:szCs w:val="28"/>
        </w:rPr>
      </w:pPr>
    </w:p>
    <w:p w:rsidR="00253D1F" w:rsidRPr="00253D1F" w:rsidRDefault="00253D1F" w:rsidP="00253D1F">
      <w:pPr>
        <w:overflowPunct w:val="0"/>
        <w:autoSpaceDE w:val="0"/>
        <w:autoSpaceDN w:val="0"/>
        <w:adjustRightInd w:val="0"/>
        <w:textAlignment w:val="baseline"/>
        <w:rPr>
          <w:sz w:val="28"/>
          <w:szCs w:val="28"/>
        </w:rPr>
      </w:pPr>
      <w:r w:rsidRPr="00253D1F">
        <w:rPr>
          <w:sz w:val="28"/>
          <w:szCs w:val="28"/>
        </w:rPr>
        <w:t xml:space="preserve"> 00.00.2025                                        г. Боготол                                         № 00-000</w:t>
      </w:r>
    </w:p>
    <w:p w:rsidR="00253D1F" w:rsidRPr="00253D1F" w:rsidRDefault="00253D1F" w:rsidP="00253D1F">
      <w:pPr>
        <w:overflowPunct w:val="0"/>
        <w:autoSpaceDE w:val="0"/>
        <w:autoSpaceDN w:val="0"/>
        <w:adjustRightInd w:val="0"/>
        <w:textAlignment w:val="baseline"/>
        <w:rPr>
          <w:bCs/>
          <w:sz w:val="28"/>
          <w:szCs w:val="28"/>
        </w:rPr>
      </w:pPr>
    </w:p>
    <w:p w:rsidR="00253D1F" w:rsidRPr="004C5F23" w:rsidRDefault="00253D1F" w:rsidP="00C85C53">
      <w:pPr>
        <w:jc w:val="right"/>
        <w:rPr>
          <w:sz w:val="28"/>
          <w:szCs w:val="28"/>
        </w:rPr>
      </w:pPr>
    </w:p>
    <w:p w:rsidR="00C85C53" w:rsidRPr="00A864FB" w:rsidRDefault="00C85C53" w:rsidP="00C85C53">
      <w:pPr>
        <w:jc w:val="right"/>
        <w:rPr>
          <w:sz w:val="28"/>
          <w:szCs w:val="28"/>
        </w:rPr>
      </w:pPr>
    </w:p>
    <w:p w:rsidR="00C85C53" w:rsidRPr="00A864FB" w:rsidRDefault="00C85C53" w:rsidP="00C85C53">
      <w:pPr>
        <w:jc w:val="both"/>
        <w:rPr>
          <w:sz w:val="28"/>
          <w:szCs w:val="28"/>
        </w:rPr>
      </w:pPr>
      <w:r w:rsidRPr="00A864FB">
        <w:rPr>
          <w:sz w:val="28"/>
          <w:szCs w:val="28"/>
        </w:rPr>
        <w:t xml:space="preserve"> «Об определении границ</w:t>
      </w:r>
      <w:r w:rsidR="00B74D4D">
        <w:rPr>
          <w:sz w:val="28"/>
          <w:szCs w:val="28"/>
        </w:rPr>
        <w:t>,</w:t>
      </w:r>
      <w:r w:rsidRPr="00A864FB">
        <w:rPr>
          <w:sz w:val="28"/>
          <w:szCs w:val="28"/>
        </w:rPr>
        <w:t xml:space="preserve"> прилегающих к некоторым организациям и объектам территори</w:t>
      </w:r>
      <w:r w:rsidR="008A168B">
        <w:rPr>
          <w:sz w:val="28"/>
          <w:szCs w:val="28"/>
        </w:rPr>
        <w:t>й</w:t>
      </w:r>
      <w:r w:rsidRPr="00A864FB">
        <w:rPr>
          <w:sz w:val="28"/>
          <w:szCs w:val="28"/>
        </w:rPr>
        <w:t>,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города Боготола».</w:t>
      </w:r>
    </w:p>
    <w:p w:rsidR="00C85C53" w:rsidRPr="00725FD2" w:rsidRDefault="00C85C53" w:rsidP="00C85C53">
      <w:pPr>
        <w:jc w:val="both"/>
        <w:rPr>
          <w:b/>
          <w:sz w:val="28"/>
          <w:szCs w:val="28"/>
        </w:rPr>
      </w:pPr>
    </w:p>
    <w:p w:rsidR="00C85C53" w:rsidRDefault="00C85C53" w:rsidP="00C61402">
      <w:pPr>
        <w:ind w:firstLine="709"/>
        <w:jc w:val="both"/>
        <w:rPr>
          <w:sz w:val="28"/>
          <w:szCs w:val="28"/>
        </w:rPr>
      </w:pPr>
      <w:r>
        <w:rPr>
          <w:sz w:val="28"/>
          <w:szCs w:val="28"/>
        </w:rPr>
        <w:t>В</w:t>
      </w:r>
      <w:r w:rsidR="008C6FFF">
        <w:rPr>
          <w:sz w:val="28"/>
          <w:szCs w:val="28"/>
        </w:rPr>
        <w:t>о исполнении статьи 16</w:t>
      </w:r>
      <w:r>
        <w:rPr>
          <w:sz w:val="28"/>
          <w:szCs w:val="28"/>
        </w:rPr>
        <w:t xml:space="preserve"> Федеральн</w:t>
      </w:r>
      <w:r w:rsidR="008C6FFF">
        <w:rPr>
          <w:sz w:val="28"/>
          <w:szCs w:val="28"/>
        </w:rPr>
        <w:t>ого</w:t>
      </w:r>
      <w:r>
        <w:rPr>
          <w:sz w:val="28"/>
          <w:szCs w:val="28"/>
        </w:rPr>
        <w:t xml:space="preserve"> Закон</w:t>
      </w:r>
      <w:r w:rsidR="008C6FFF">
        <w:rPr>
          <w:sz w:val="28"/>
          <w:szCs w:val="28"/>
        </w:rPr>
        <w:t>а</w:t>
      </w:r>
      <w:r>
        <w:rPr>
          <w:sz w:val="28"/>
          <w:szCs w:val="28"/>
        </w:rPr>
        <w:t xml:space="preserve"> от 22.11.1995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r w:rsidR="008C6FFF">
        <w:rPr>
          <w:sz w:val="28"/>
          <w:szCs w:val="28"/>
        </w:rPr>
        <w:t xml:space="preserve">в соответствии с </w:t>
      </w:r>
      <w:r w:rsidR="00A156E5">
        <w:rPr>
          <w:sz w:val="28"/>
          <w:szCs w:val="28"/>
        </w:rPr>
        <w:t>п</w:t>
      </w:r>
      <w:r>
        <w:rPr>
          <w:sz w:val="28"/>
          <w:szCs w:val="28"/>
        </w:rPr>
        <w:t>остановлением Правительства Р</w:t>
      </w:r>
      <w:r w:rsidR="00A156E5">
        <w:rPr>
          <w:sz w:val="28"/>
          <w:szCs w:val="28"/>
        </w:rPr>
        <w:t xml:space="preserve">оссийской </w:t>
      </w:r>
      <w:r>
        <w:rPr>
          <w:sz w:val="28"/>
          <w:szCs w:val="28"/>
        </w:rPr>
        <w:t>Ф</w:t>
      </w:r>
      <w:r w:rsidR="00A156E5">
        <w:rPr>
          <w:sz w:val="28"/>
          <w:szCs w:val="28"/>
        </w:rPr>
        <w:t>едерации</w:t>
      </w:r>
      <w:r>
        <w:rPr>
          <w:sz w:val="28"/>
          <w:szCs w:val="28"/>
        </w:rPr>
        <w:t xml:space="preserve"> от</w:t>
      </w:r>
      <w:r w:rsidRPr="00ED1C68">
        <w:rPr>
          <w:sz w:val="28"/>
          <w:szCs w:val="28"/>
        </w:rPr>
        <w:t xml:space="preserve"> 23.12.2020 № 2220 «Об утверждении правил определения органами местного самоуправления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r>
        <w:rPr>
          <w:sz w:val="28"/>
          <w:szCs w:val="28"/>
        </w:rPr>
        <w:t xml:space="preserve">, </w:t>
      </w:r>
      <w:r w:rsidR="008C6FFF">
        <w:rPr>
          <w:sz w:val="28"/>
          <w:szCs w:val="28"/>
        </w:rPr>
        <w:t xml:space="preserve"> </w:t>
      </w:r>
      <w:r w:rsidR="00A156E5">
        <w:rPr>
          <w:sz w:val="28"/>
          <w:szCs w:val="28"/>
        </w:rPr>
        <w:t>Законом Красноярского края от 01.11.2012  № 3-672 «Об отдельных вопросах государственного регулирования в сфере производства и оборота этилового спирта, алкогольной и спиртосодержащей продукции»</w:t>
      </w:r>
      <w:r w:rsidRPr="002340EE">
        <w:rPr>
          <w:sz w:val="28"/>
          <w:szCs w:val="28"/>
        </w:rPr>
        <w:t xml:space="preserve">, руководствуясь </w:t>
      </w:r>
      <w:r w:rsidRPr="00BF4807">
        <w:rPr>
          <w:sz w:val="28"/>
          <w:szCs w:val="28"/>
        </w:rPr>
        <w:t xml:space="preserve">статьями </w:t>
      </w:r>
      <w:r w:rsidR="00BF4807" w:rsidRPr="00BF4807">
        <w:rPr>
          <w:sz w:val="28"/>
          <w:szCs w:val="28"/>
        </w:rPr>
        <w:t>32,70</w:t>
      </w:r>
      <w:r w:rsidRPr="00BF4807">
        <w:rPr>
          <w:sz w:val="28"/>
          <w:szCs w:val="28"/>
        </w:rPr>
        <w:t xml:space="preserve"> Устава город</w:t>
      </w:r>
      <w:r w:rsidR="00BF4807" w:rsidRPr="00BF4807">
        <w:rPr>
          <w:sz w:val="28"/>
          <w:szCs w:val="28"/>
        </w:rPr>
        <w:t>ского округа город</w:t>
      </w:r>
      <w:r w:rsidRPr="00BF4807">
        <w:rPr>
          <w:sz w:val="28"/>
          <w:szCs w:val="28"/>
        </w:rPr>
        <w:t xml:space="preserve"> Боготол</w:t>
      </w:r>
      <w:r w:rsidR="00BF4807" w:rsidRPr="00BF4807">
        <w:rPr>
          <w:sz w:val="28"/>
          <w:szCs w:val="28"/>
        </w:rPr>
        <w:t xml:space="preserve"> Красноярского края</w:t>
      </w:r>
      <w:r>
        <w:rPr>
          <w:sz w:val="28"/>
          <w:szCs w:val="28"/>
        </w:rPr>
        <w:t xml:space="preserve">, </w:t>
      </w:r>
      <w:r w:rsidRPr="00A156E5">
        <w:rPr>
          <w:bCs/>
          <w:sz w:val="28"/>
          <w:szCs w:val="28"/>
        </w:rPr>
        <w:t>Боготольский  городской  Совет депутатов  РЕШИЛ</w:t>
      </w:r>
      <w:r w:rsidRPr="00A156E5">
        <w:rPr>
          <w:sz w:val="28"/>
          <w:szCs w:val="28"/>
        </w:rPr>
        <w:t>:</w:t>
      </w:r>
    </w:p>
    <w:p w:rsidR="00E60A9B" w:rsidRDefault="00E60A9B" w:rsidP="00E60A9B">
      <w:pPr>
        <w:pStyle w:val="a3"/>
        <w:numPr>
          <w:ilvl w:val="0"/>
          <w:numId w:val="1"/>
        </w:numPr>
        <w:ind w:left="0" w:firstLine="709"/>
        <w:jc w:val="both"/>
        <w:rPr>
          <w:sz w:val="28"/>
          <w:szCs w:val="28"/>
        </w:rPr>
      </w:pPr>
      <w:r>
        <w:rPr>
          <w:sz w:val="28"/>
          <w:szCs w:val="28"/>
        </w:rPr>
        <w:t>Утвердить Порядок о</w:t>
      </w:r>
      <w:r w:rsidR="00CC2932" w:rsidRPr="006418DB">
        <w:rPr>
          <w:sz w:val="28"/>
          <w:szCs w:val="28"/>
        </w:rPr>
        <w:t>предел</w:t>
      </w:r>
      <w:r>
        <w:rPr>
          <w:sz w:val="28"/>
          <w:szCs w:val="28"/>
        </w:rPr>
        <w:t xml:space="preserve">ения </w:t>
      </w:r>
      <w:r w:rsidR="00CC2932" w:rsidRPr="006418DB">
        <w:rPr>
          <w:sz w:val="28"/>
          <w:szCs w:val="28"/>
        </w:rPr>
        <w:t>границ прилегающих</w:t>
      </w:r>
      <w:r w:rsidR="0048286C" w:rsidRPr="006418DB">
        <w:rPr>
          <w:sz w:val="28"/>
          <w:szCs w:val="28"/>
        </w:rPr>
        <w:t xml:space="preserve"> </w:t>
      </w:r>
      <w:r>
        <w:rPr>
          <w:sz w:val="28"/>
          <w:szCs w:val="28"/>
        </w:rPr>
        <w:t xml:space="preserve">территорий, на которых не допускается </w:t>
      </w:r>
      <w:r w:rsidRPr="00E60A9B">
        <w:rPr>
          <w:sz w:val="28"/>
          <w:szCs w:val="28"/>
        </w:rPr>
        <w:t xml:space="preserve">розничная продажа алкогольной продукции и розничная продажа алкогольной продукции при оказании услуг общественного питания на территории </w:t>
      </w:r>
      <w:r>
        <w:rPr>
          <w:sz w:val="28"/>
          <w:szCs w:val="28"/>
        </w:rPr>
        <w:t>муниципального образования города</w:t>
      </w:r>
      <w:r w:rsidRPr="00E60A9B">
        <w:rPr>
          <w:sz w:val="28"/>
          <w:szCs w:val="28"/>
        </w:rPr>
        <w:t xml:space="preserve"> Боготола</w:t>
      </w:r>
      <w:r w:rsidR="00C54C79">
        <w:rPr>
          <w:sz w:val="28"/>
          <w:szCs w:val="28"/>
        </w:rPr>
        <w:t>,</w:t>
      </w:r>
      <w:r>
        <w:rPr>
          <w:sz w:val="28"/>
          <w:szCs w:val="28"/>
        </w:rPr>
        <w:t xml:space="preserve"> согласно приложения № 1 к настоящему Решению. </w:t>
      </w:r>
    </w:p>
    <w:p w:rsidR="00C54C79" w:rsidRPr="00C54C79" w:rsidRDefault="00E60A9B" w:rsidP="00057BA2">
      <w:pPr>
        <w:pStyle w:val="a3"/>
        <w:numPr>
          <w:ilvl w:val="0"/>
          <w:numId w:val="1"/>
        </w:numPr>
        <w:ind w:left="0" w:firstLine="567"/>
        <w:jc w:val="both"/>
        <w:rPr>
          <w:sz w:val="28"/>
          <w:szCs w:val="28"/>
        </w:rPr>
      </w:pPr>
      <w:r w:rsidRPr="00C54C79">
        <w:rPr>
          <w:sz w:val="28"/>
          <w:szCs w:val="28"/>
        </w:rPr>
        <w:t>Утвердить перечень организаций (учреждений)</w:t>
      </w:r>
      <w:r w:rsidR="00C54C79" w:rsidRPr="00C54C79">
        <w:rPr>
          <w:sz w:val="28"/>
          <w:szCs w:val="28"/>
        </w:rPr>
        <w:t xml:space="preserve"> и объектов на прилегающих территориях которых не допускается розничная продажа алкогольной продукции и розничная продажа алкогольной продукции при </w:t>
      </w:r>
      <w:r w:rsidR="00C54C79" w:rsidRPr="00C54C79">
        <w:rPr>
          <w:sz w:val="28"/>
          <w:szCs w:val="28"/>
        </w:rPr>
        <w:lastRenderedPageBreak/>
        <w:t>оказании услуг общественного питания в объектах розничной торговли на территории муниципального образования города Боготола, согласно приложения № 2 к настоящему Решению</w:t>
      </w:r>
      <w:r w:rsidR="00C54C79">
        <w:rPr>
          <w:sz w:val="28"/>
          <w:szCs w:val="28"/>
        </w:rPr>
        <w:t>.</w:t>
      </w:r>
    </w:p>
    <w:p w:rsidR="002A58D1" w:rsidRDefault="00E60A9B" w:rsidP="0051733E">
      <w:pPr>
        <w:pStyle w:val="a3"/>
        <w:numPr>
          <w:ilvl w:val="0"/>
          <w:numId w:val="1"/>
        </w:numPr>
        <w:ind w:left="0" w:firstLine="709"/>
        <w:jc w:val="both"/>
        <w:rPr>
          <w:sz w:val="28"/>
          <w:szCs w:val="28"/>
        </w:rPr>
      </w:pPr>
      <w:r w:rsidRPr="00E60A9B">
        <w:rPr>
          <w:sz w:val="28"/>
          <w:szCs w:val="28"/>
        </w:rPr>
        <w:t>Утвердить схемы границ прилегающих территорий</w:t>
      </w:r>
      <w:r w:rsidR="002A58D1" w:rsidRPr="00E60A9B">
        <w:rPr>
          <w:sz w:val="28"/>
          <w:szCs w:val="28"/>
        </w:rPr>
        <w:t>, на котор</w:t>
      </w:r>
      <w:r w:rsidR="00CC2932" w:rsidRPr="00E60A9B">
        <w:rPr>
          <w:sz w:val="28"/>
          <w:szCs w:val="28"/>
        </w:rPr>
        <w:t xml:space="preserve">ых не допускается розничная </w:t>
      </w:r>
      <w:r w:rsidR="002A58D1" w:rsidRPr="00E60A9B">
        <w:rPr>
          <w:sz w:val="28"/>
          <w:szCs w:val="28"/>
        </w:rPr>
        <w:t xml:space="preserve">продажа алкогольной продукции </w:t>
      </w:r>
      <w:r w:rsidR="00CC2932" w:rsidRPr="00E60A9B">
        <w:rPr>
          <w:sz w:val="28"/>
          <w:szCs w:val="28"/>
        </w:rPr>
        <w:t xml:space="preserve">и розничная продажа </w:t>
      </w:r>
      <w:r w:rsidR="0048286C" w:rsidRPr="00E60A9B">
        <w:rPr>
          <w:sz w:val="28"/>
          <w:szCs w:val="28"/>
        </w:rPr>
        <w:t>алкогольной продукции</w:t>
      </w:r>
      <w:r w:rsidR="002A58D1" w:rsidRPr="00E60A9B">
        <w:rPr>
          <w:sz w:val="28"/>
          <w:szCs w:val="28"/>
        </w:rPr>
        <w:t xml:space="preserve"> </w:t>
      </w:r>
      <w:r w:rsidR="00CC2932" w:rsidRPr="00E60A9B">
        <w:rPr>
          <w:sz w:val="28"/>
          <w:szCs w:val="28"/>
        </w:rPr>
        <w:t>при оказании услуг общественного питания</w:t>
      </w:r>
      <w:r w:rsidR="002A58D1" w:rsidRPr="00E60A9B">
        <w:rPr>
          <w:sz w:val="28"/>
          <w:szCs w:val="28"/>
        </w:rPr>
        <w:t xml:space="preserve"> в </w:t>
      </w:r>
      <w:r w:rsidR="0048286C" w:rsidRPr="00E60A9B">
        <w:rPr>
          <w:sz w:val="28"/>
          <w:szCs w:val="28"/>
        </w:rPr>
        <w:t xml:space="preserve">объектах розничной торговли на территории </w:t>
      </w:r>
      <w:r w:rsidR="002A58D1" w:rsidRPr="00E60A9B">
        <w:rPr>
          <w:sz w:val="28"/>
          <w:szCs w:val="28"/>
        </w:rPr>
        <w:t xml:space="preserve">муниципального образования </w:t>
      </w:r>
      <w:r w:rsidR="00CC2932" w:rsidRPr="00E60A9B">
        <w:rPr>
          <w:sz w:val="28"/>
          <w:szCs w:val="28"/>
        </w:rPr>
        <w:t>города Боготол</w:t>
      </w:r>
      <w:r w:rsidR="0048286C" w:rsidRPr="00E60A9B">
        <w:rPr>
          <w:sz w:val="28"/>
          <w:szCs w:val="28"/>
        </w:rPr>
        <w:t>а</w:t>
      </w:r>
      <w:r>
        <w:rPr>
          <w:sz w:val="28"/>
          <w:szCs w:val="28"/>
        </w:rPr>
        <w:t xml:space="preserve">, </w:t>
      </w:r>
      <w:r w:rsidRPr="00E60A9B">
        <w:rPr>
          <w:sz w:val="28"/>
          <w:szCs w:val="28"/>
        </w:rPr>
        <w:t xml:space="preserve">согласно приложению </w:t>
      </w:r>
      <w:r>
        <w:rPr>
          <w:sz w:val="28"/>
          <w:szCs w:val="28"/>
        </w:rPr>
        <w:t xml:space="preserve">№ 3 </w:t>
      </w:r>
      <w:r w:rsidRPr="00E60A9B">
        <w:rPr>
          <w:sz w:val="28"/>
          <w:szCs w:val="28"/>
        </w:rPr>
        <w:t>к настоящему решению.</w:t>
      </w:r>
    </w:p>
    <w:p w:rsidR="00BE1293" w:rsidRDefault="008C6FFF" w:rsidP="00C03234">
      <w:pPr>
        <w:pStyle w:val="a3"/>
        <w:numPr>
          <w:ilvl w:val="0"/>
          <w:numId w:val="1"/>
        </w:numPr>
        <w:ind w:left="0" w:firstLine="567"/>
        <w:jc w:val="both"/>
        <w:rPr>
          <w:sz w:val="28"/>
          <w:szCs w:val="28"/>
        </w:rPr>
      </w:pPr>
      <w:r>
        <w:rPr>
          <w:sz w:val="28"/>
          <w:szCs w:val="28"/>
        </w:rPr>
        <w:t>Признать утратившим силу решения Боготольского городского Совета</w:t>
      </w:r>
      <w:r w:rsidR="008A168B">
        <w:rPr>
          <w:sz w:val="28"/>
          <w:szCs w:val="28"/>
        </w:rPr>
        <w:t xml:space="preserve"> депутатов</w:t>
      </w:r>
      <w:r w:rsidR="00BE1293">
        <w:rPr>
          <w:sz w:val="28"/>
          <w:szCs w:val="28"/>
        </w:rPr>
        <w:t>:</w:t>
      </w:r>
    </w:p>
    <w:p w:rsidR="008C6FFF" w:rsidRDefault="00BE1293" w:rsidP="008A168B">
      <w:pPr>
        <w:pStyle w:val="a3"/>
        <w:ind w:left="0" w:firstLine="142"/>
        <w:jc w:val="both"/>
        <w:rPr>
          <w:sz w:val="28"/>
          <w:szCs w:val="28"/>
        </w:rPr>
      </w:pPr>
      <w:r>
        <w:rPr>
          <w:sz w:val="28"/>
          <w:szCs w:val="28"/>
        </w:rPr>
        <w:t>- от 27.06.2013 № 14-237 «</w:t>
      </w:r>
      <w:r w:rsidRPr="00BE1293">
        <w:rPr>
          <w:sz w:val="28"/>
          <w:szCs w:val="28"/>
        </w:rPr>
        <w:t>Об определении границ</w:t>
      </w:r>
      <w:r w:rsidR="000A6796">
        <w:rPr>
          <w:sz w:val="28"/>
          <w:szCs w:val="28"/>
        </w:rPr>
        <w:t>,</w:t>
      </w:r>
      <w:r w:rsidRPr="00BE1293">
        <w:rPr>
          <w:sz w:val="28"/>
          <w:szCs w:val="28"/>
        </w:rPr>
        <w:t xml:space="preserve"> прилегающих к некоторым организациям и объектам территори</w:t>
      </w:r>
      <w:r w:rsidR="008A168B">
        <w:rPr>
          <w:sz w:val="28"/>
          <w:szCs w:val="28"/>
        </w:rPr>
        <w:t>й</w:t>
      </w:r>
      <w:r w:rsidRPr="00BE1293">
        <w:rPr>
          <w:sz w:val="28"/>
          <w:szCs w:val="28"/>
        </w:rPr>
        <w:t xml:space="preserve">, на которых не допускается розничная продажа алкогольной продукции </w:t>
      </w:r>
      <w:r w:rsidR="008A168B">
        <w:rPr>
          <w:sz w:val="28"/>
          <w:szCs w:val="28"/>
        </w:rPr>
        <w:t>на территории города Боготола»;</w:t>
      </w:r>
    </w:p>
    <w:p w:rsidR="008A168B" w:rsidRDefault="008A168B" w:rsidP="008A168B">
      <w:pPr>
        <w:pStyle w:val="a3"/>
        <w:ind w:left="0" w:firstLine="142"/>
        <w:jc w:val="both"/>
        <w:rPr>
          <w:sz w:val="28"/>
          <w:szCs w:val="28"/>
        </w:rPr>
      </w:pPr>
      <w:r>
        <w:rPr>
          <w:sz w:val="28"/>
          <w:szCs w:val="28"/>
        </w:rPr>
        <w:t xml:space="preserve">- от 02.07.2015 № В-344 </w:t>
      </w:r>
      <w:r w:rsidRPr="008A168B">
        <w:rPr>
          <w:sz w:val="28"/>
          <w:szCs w:val="28"/>
        </w:rPr>
        <w:t>«</w:t>
      </w:r>
      <w:r>
        <w:rPr>
          <w:sz w:val="28"/>
          <w:szCs w:val="28"/>
        </w:rPr>
        <w:t>О внесении изменений в решение Боготольского городского Совета депутатов «</w:t>
      </w:r>
      <w:r w:rsidRPr="008A168B">
        <w:rPr>
          <w:sz w:val="28"/>
          <w:szCs w:val="28"/>
        </w:rPr>
        <w:t>Об определении границ</w:t>
      </w:r>
      <w:r w:rsidR="000A6796">
        <w:rPr>
          <w:sz w:val="28"/>
          <w:szCs w:val="28"/>
        </w:rPr>
        <w:t>,</w:t>
      </w:r>
      <w:r w:rsidRPr="008A168B">
        <w:rPr>
          <w:sz w:val="28"/>
          <w:szCs w:val="28"/>
        </w:rPr>
        <w:t xml:space="preserve"> прилегающих к некоторым организациям и объектам территорий, на которых не допускается розничная продажа алкогольной продукции на территории города Боготола»</w:t>
      </w:r>
      <w:r>
        <w:rPr>
          <w:sz w:val="28"/>
          <w:szCs w:val="28"/>
        </w:rPr>
        <w:t>;</w:t>
      </w:r>
    </w:p>
    <w:p w:rsidR="008A168B" w:rsidRPr="008A168B" w:rsidRDefault="008A168B" w:rsidP="008A168B">
      <w:pPr>
        <w:pStyle w:val="a3"/>
        <w:ind w:left="0" w:firstLine="142"/>
        <w:jc w:val="both"/>
        <w:rPr>
          <w:sz w:val="28"/>
          <w:szCs w:val="28"/>
        </w:rPr>
      </w:pPr>
      <w:r>
        <w:rPr>
          <w:sz w:val="28"/>
          <w:szCs w:val="28"/>
        </w:rPr>
        <w:t xml:space="preserve">- от 16.02.2016 № 3-31 </w:t>
      </w:r>
      <w:r w:rsidRPr="008A168B">
        <w:rPr>
          <w:sz w:val="28"/>
          <w:szCs w:val="28"/>
        </w:rPr>
        <w:t>«О внесении изменений в решение Боготольского городского Совета депутатов «Об определении границ</w:t>
      </w:r>
      <w:r w:rsidR="000A6796">
        <w:rPr>
          <w:sz w:val="28"/>
          <w:szCs w:val="28"/>
        </w:rPr>
        <w:t>,</w:t>
      </w:r>
      <w:r w:rsidRPr="008A168B">
        <w:rPr>
          <w:sz w:val="28"/>
          <w:szCs w:val="28"/>
        </w:rPr>
        <w:t xml:space="preserve"> прилегающих к некоторым организациям и объектам территорий, на которых не допускается розничная продажа алкогольной продукции на территории города Боготола»;</w:t>
      </w:r>
    </w:p>
    <w:p w:rsidR="008A168B" w:rsidRDefault="008A168B" w:rsidP="008A168B">
      <w:pPr>
        <w:pStyle w:val="a3"/>
        <w:ind w:left="0" w:firstLine="142"/>
        <w:jc w:val="both"/>
        <w:rPr>
          <w:sz w:val="28"/>
          <w:szCs w:val="28"/>
        </w:rPr>
      </w:pPr>
      <w:r>
        <w:rPr>
          <w:sz w:val="28"/>
          <w:szCs w:val="28"/>
        </w:rPr>
        <w:t xml:space="preserve">- от 06.06.2019 № 16-215 </w:t>
      </w:r>
      <w:r w:rsidRPr="008A168B">
        <w:rPr>
          <w:sz w:val="28"/>
          <w:szCs w:val="28"/>
        </w:rPr>
        <w:t>«О внесении изменений в решение Боготольского городского Совета депутатов «Об определении границ</w:t>
      </w:r>
      <w:r w:rsidR="000A6796">
        <w:rPr>
          <w:sz w:val="28"/>
          <w:szCs w:val="28"/>
        </w:rPr>
        <w:t>,</w:t>
      </w:r>
      <w:r w:rsidRPr="008A168B">
        <w:rPr>
          <w:sz w:val="28"/>
          <w:szCs w:val="28"/>
        </w:rPr>
        <w:t xml:space="preserve"> прилегающих к некоторым организациям и объектам территорий, на которых не допускается розничная продажа алкогольной продукции на территории города Боготола»</w:t>
      </w:r>
      <w:r>
        <w:rPr>
          <w:sz w:val="28"/>
          <w:szCs w:val="28"/>
        </w:rPr>
        <w:t>.</w:t>
      </w:r>
    </w:p>
    <w:p w:rsidR="00C54C79" w:rsidRPr="00864979" w:rsidRDefault="00C54C79" w:rsidP="00C03234">
      <w:pPr>
        <w:ind w:firstLine="567"/>
        <w:jc w:val="both"/>
        <w:rPr>
          <w:sz w:val="28"/>
          <w:szCs w:val="28"/>
        </w:rPr>
      </w:pPr>
      <w:r w:rsidRPr="00BF4807">
        <w:rPr>
          <w:sz w:val="28"/>
          <w:szCs w:val="28"/>
        </w:rPr>
        <w:t>5. Контроль за исполнением данного решения возложить на постоянную комиссию Боготольского городского Совета депутатов по вопросам промышленности, транспорта, связи и коммунального хозяйства</w:t>
      </w:r>
      <w:r w:rsidR="00BF4807">
        <w:rPr>
          <w:sz w:val="28"/>
          <w:szCs w:val="28"/>
        </w:rPr>
        <w:t>.</w:t>
      </w:r>
      <w:r w:rsidRPr="00BF4807">
        <w:rPr>
          <w:sz w:val="28"/>
          <w:szCs w:val="28"/>
        </w:rPr>
        <w:t xml:space="preserve"> </w:t>
      </w:r>
    </w:p>
    <w:p w:rsidR="001A6CB5" w:rsidRPr="001A6CB5" w:rsidRDefault="001A6CB5" w:rsidP="00C03234">
      <w:pPr>
        <w:ind w:firstLine="567"/>
        <w:jc w:val="both"/>
        <w:rPr>
          <w:sz w:val="28"/>
          <w:szCs w:val="28"/>
        </w:rPr>
      </w:pPr>
      <w:r>
        <w:rPr>
          <w:sz w:val="28"/>
          <w:szCs w:val="28"/>
        </w:rPr>
        <w:t xml:space="preserve">6. </w:t>
      </w:r>
      <w:r w:rsidRPr="001A6CB5">
        <w:rPr>
          <w:sz w:val="28"/>
          <w:szCs w:val="28"/>
        </w:rPr>
        <w:t xml:space="preserve">Опубликовать решение в официальном печатном издании газете «Земля </w:t>
      </w:r>
      <w:proofErr w:type="spellStart"/>
      <w:r w:rsidRPr="001A6CB5">
        <w:rPr>
          <w:sz w:val="28"/>
          <w:szCs w:val="28"/>
        </w:rPr>
        <w:t>боготольская</w:t>
      </w:r>
      <w:proofErr w:type="spellEnd"/>
      <w:r w:rsidRPr="001A6CB5">
        <w:rPr>
          <w:sz w:val="28"/>
          <w:szCs w:val="28"/>
        </w:rPr>
        <w:t>», разместить на официальном сайте муниципального образования город Боготол https://bogotolcity.gosuslugi.ru/ в сети Интернет.</w:t>
      </w:r>
    </w:p>
    <w:p w:rsidR="001A6CB5" w:rsidRPr="001A6CB5" w:rsidRDefault="001A6CB5" w:rsidP="00C03234">
      <w:pPr>
        <w:ind w:firstLine="567"/>
        <w:jc w:val="both"/>
        <w:rPr>
          <w:sz w:val="28"/>
          <w:szCs w:val="28"/>
        </w:rPr>
      </w:pPr>
      <w:r>
        <w:rPr>
          <w:sz w:val="28"/>
          <w:szCs w:val="28"/>
        </w:rPr>
        <w:t>7</w:t>
      </w:r>
      <w:r w:rsidRPr="001A6CB5">
        <w:rPr>
          <w:sz w:val="28"/>
          <w:szCs w:val="28"/>
        </w:rPr>
        <w:t>. Решение вступает в силу в день, следующий за днем его официального опубликования.</w:t>
      </w:r>
    </w:p>
    <w:p w:rsidR="00C54C79" w:rsidRDefault="00C54C79" w:rsidP="00C54C79">
      <w:pPr>
        <w:ind w:firstLine="709"/>
        <w:jc w:val="both"/>
        <w:rPr>
          <w:sz w:val="28"/>
          <w:szCs w:val="28"/>
        </w:rPr>
      </w:pPr>
    </w:p>
    <w:p w:rsidR="001A6CB5" w:rsidRDefault="001A6CB5" w:rsidP="00C54C79">
      <w:pPr>
        <w:ind w:firstLine="709"/>
        <w:jc w:val="both"/>
        <w:rPr>
          <w:sz w:val="28"/>
          <w:szCs w:val="28"/>
        </w:rPr>
      </w:pPr>
    </w:p>
    <w:p w:rsidR="001A6CB5" w:rsidRDefault="001A6CB5" w:rsidP="001A6CB5">
      <w:pPr>
        <w:tabs>
          <w:tab w:val="left" w:pos="5670"/>
        </w:tabs>
        <w:jc w:val="both"/>
        <w:rPr>
          <w:sz w:val="28"/>
          <w:szCs w:val="28"/>
        </w:rPr>
      </w:pPr>
      <w:r w:rsidRPr="001A6CB5">
        <w:rPr>
          <w:sz w:val="28"/>
          <w:szCs w:val="28"/>
        </w:rPr>
        <w:t xml:space="preserve">Председатель Боготольского                           </w:t>
      </w:r>
      <w:r>
        <w:rPr>
          <w:sz w:val="28"/>
          <w:szCs w:val="28"/>
        </w:rPr>
        <w:t>Глава города Боготола</w:t>
      </w:r>
    </w:p>
    <w:p w:rsidR="001A6CB5" w:rsidRDefault="001A6CB5" w:rsidP="001A6CB5">
      <w:pPr>
        <w:tabs>
          <w:tab w:val="left" w:pos="5670"/>
        </w:tabs>
        <w:jc w:val="both"/>
        <w:rPr>
          <w:sz w:val="28"/>
          <w:szCs w:val="28"/>
        </w:rPr>
      </w:pPr>
      <w:r w:rsidRPr="001A6CB5">
        <w:rPr>
          <w:sz w:val="28"/>
          <w:szCs w:val="28"/>
        </w:rPr>
        <w:t xml:space="preserve">городского Совета депутатов                            </w:t>
      </w:r>
    </w:p>
    <w:p w:rsidR="001A6CB5" w:rsidRPr="001A6CB5" w:rsidRDefault="001A6CB5" w:rsidP="001A6CB5">
      <w:pPr>
        <w:tabs>
          <w:tab w:val="left" w:pos="5670"/>
        </w:tabs>
        <w:jc w:val="both"/>
        <w:rPr>
          <w:sz w:val="28"/>
          <w:szCs w:val="28"/>
        </w:rPr>
      </w:pPr>
    </w:p>
    <w:p w:rsidR="001A6CB5" w:rsidRDefault="001A6CB5" w:rsidP="001A6CB5">
      <w:pPr>
        <w:jc w:val="both"/>
        <w:rPr>
          <w:sz w:val="28"/>
          <w:szCs w:val="28"/>
        </w:rPr>
      </w:pPr>
      <w:r w:rsidRPr="001A6CB5">
        <w:rPr>
          <w:sz w:val="28"/>
          <w:szCs w:val="28"/>
        </w:rPr>
        <w:t xml:space="preserve">____________                              </w:t>
      </w:r>
      <w:r w:rsidR="009C7BA0">
        <w:rPr>
          <w:sz w:val="28"/>
          <w:szCs w:val="28"/>
        </w:rPr>
        <w:t xml:space="preserve">                       </w:t>
      </w:r>
      <w:r w:rsidRPr="001A6CB5">
        <w:rPr>
          <w:sz w:val="28"/>
          <w:szCs w:val="28"/>
        </w:rPr>
        <w:t xml:space="preserve">___________ </w:t>
      </w:r>
    </w:p>
    <w:p w:rsidR="001A6CB5" w:rsidRDefault="001A6CB5" w:rsidP="001A6CB5">
      <w:pPr>
        <w:jc w:val="both"/>
        <w:rPr>
          <w:sz w:val="28"/>
          <w:szCs w:val="28"/>
        </w:rPr>
      </w:pPr>
    </w:p>
    <w:p w:rsidR="001A6CB5" w:rsidRDefault="001A6CB5" w:rsidP="001A6CB5">
      <w:pPr>
        <w:jc w:val="both"/>
        <w:rPr>
          <w:sz w:val="28"/>
          <w:szCs w:val="28"/>
        </w:rPr>
      </w:pPr>
    </w:p>
    <w:p w:rsidR="001A6CB5" w:rsidRDefault="001A6CB5" w:rsidP="001A6CB5">
      <w:pPr>
        <w:jc w:val="both"/>
        <w:rPr>
          <w:sz w:val="28"/>
          <w:szCs w:val="28"/>
        </w:rPr>
      </w:pPr>
    </w:p>
    <w:p w:rsidR="001A6CB5" w:rsidRDefault="001A6CB5" w:rsidP="001A6CB5">
      <w:pPr>
        <w:jc w:val="both"/>
        <w:rPr>
          <w:sz w:val="28"/>
          <w:szCs w:val="28"/>
        </w:rPr>
      </w:pPr>
    </w:p>
    <w:p w:rsidR="001A6CB5" w:rsidRDefault="001A6CB5" w:rsidP="001A6CB5">
      <w:pPr>
        <w:jc w:val="both"/>
        <w:rPr>
          <w:sz w:val="28"/>
          <w:szCs w:val="28"/>
        </w:rPr>
      </w:pPr>
    </w:p>
    <w:p w:rsidR="001A6CB5" w:rsidRDefault="001A6CB5" w:rsidP="001A6CB5">
      <w:pPr>
        <w:jc w:val="both"/>
        <w:rPr>
          <w:sz w:val="28"/>
          <w:szCs w:val="28"/>
        </w:rPr>
      </w:pPr>
    </w:p>
    <w:p w:rsidR="00253D1F" w:rsidRPr="00253D1F" w:rsidRDefault="00253D1F" w:rsidP="00253D1F">
      <w:pPr>
        <w:overflowPunct w:val="0"/>
        <w:autoSpaceDE w:val="0"/>
        <w:autoSpaceDN w:val="0"/>
        <w:adjustRightInd w:val="0"/>
        <w:ind w:left="6372"/>
        <w:jc w:val="both"/>
        <w:textAlignment w:val="baseline"/>
      </w:pPr>
      <w:r>
        <w:lastRenderedPageBreak/>
        <w:t xml:space="preserve"> </w:t>
      </w:r>
      <w:r w:rsidRPr="00253D1F">
        <w:t xml:space="preserve">   </w:t>
      </w:r>
      <w:r>
        <w:t xml:space="preserve"> </w:t>
      </w:r>
      <w:proofErr w:type="gramStart"/>
      <w:r w:rsidRPr="00253D1F">
        <w:t>Приложение  №</w:t>
      </w:r>
      <w:proofErr w:type="gramEnd"/>
      <w:r w:rsidRPr="00253D1F">
        <w:t xml:space="preserve">1             </w:t>
      </w:r>
    </w:p>
    <w:p w:rsidR="00253D1F" w:rsidRPr="00253D1F" w:rsidRDefault="00253D1F" w:rsidP="00253D1F">
      <w:pPr>
        <w:overflowPunct w:val="0"/>
        <w:autoSpaceDE w:val="0"/>
        <w:autoSpaceDN w:val="0"/>
        <w:adjustRightInd w:val="0"/>
        <w:jc w:val="right"/>
        <w:textAlignment w:val="baseline"/>
      </w:pPr>
      <w:r w:rsidRPr="00253D1F">
        <w:t xml:space="preserve">              к решению Боготольского </w:t>
      </w:r>
    </w:p>
    <w:p w:rsidR="00253D1F" w:rsidRPr="00253D1F" w:rsidRDefault="00253D1F" w:rsidP="00253D1F">
      <w:pPr>
        <w:overflowPunct w:val="0"/>
        <w:autoSpaceDE w:val="0"/>
        <w:autoSpaceDN w:val="0"/>
        <w:adjustRightInd w:val="0"/>
        <w:jc w:val="center"/>
        <w:textAlignment w:val="baseline"/>
      </w:pPr>
      <w:r w:rsidRPr="00253D1F">
        <w:t xml:space="preserve">                                                                                                  городского Совета </w:t>
      </w:r>
    </w:p>
    <w:p w:rsidR="00253D1F" w:rsidRPr="00253D1F" w:rsidRDefault="00253D1F" w:rsidP="00253D1F">
      <w:pPr>
        <w:overflowPunct w:val="0"/>
        <w:autoSpaceDE w:val="0"/>
        <w:autoSpaceDN w:val="0"/>
        <w:adjustRightInd w:val="0"/>
        <w:jc w:val="center"/>
        <w:textAlignment w:val="baseline"/>
      </w:pPr>
      <w:r w:rsidRPr="00253D1F">
        <w:t xml:space="preserve">                                                                                                          от 00.</w:t>
      </w:r>
      <w:r>
        <w:t>00</w:t>
      </w:r>
      <w:r w:rsidRPr="00253D1F">
        <w:t>.202</w:t>
      </w:r>
      <w:r>
        <w:t>5</w:t>
      </w:r>
      <w:r w:rsidRPr="00253D1F">
        <w:t xml:space="preserve"> № 00-000 </w:t>
      </w:r>
    </w:p>
    <w:p w:rsidR="00253D1F" w:rsidRPr="00253D1F" w:rsidRDefault="00253D1F" w:rsidP="00253D1F">
      <w:pPr>
        <w:jc w:val="both"/>
        <w:rPr>
          <w:sz w:val="28"/>
          <w:szCs w:val="28"/>
        </w:rPr>
      </w:pPr>
    </w:p>
    <w:p w:rsidR="00DF2993" w:rsidRDefault="00DF2993" w:rsidP="00DF2993">
      <w:pPr>
        <w:pStyle w:val="a3"/>
        <w:ind w:left="709"/>
        <w:jc w:val="center"/>
        <w:rPr>
          <w:sz w:val="28"/>
          <w:szCs w:val="28"/>
        </w:rPr>
      </w:pPr>
      <w:r w:rsidRPr="00DF2993">
        <w:rPr>
          <w:sz w:val="28"/>
          <w:szCs w:val="28"/>
        </w:rPr>
        <w:t>Порядок</w:t>
      </w:r>
    </w:p>
    <w:p w:rsidR="00253D1F" w:rsidRDefault="00DF2993" w:rsidP="00DF2993">
      <w:pPr>
        <w:pStyle w:val="a3"/>
        <w:ind w:left="709"/>
        <w:jc w:val="center"/>
        <w:rPr>
          <w:sz w:val="28"/>
          <w:szCs w:val="28"/>
        </w:rPr>
      </w:pPr>
      <w:r w:rsidRPr="00DF2993">
        <w:rPr>
          <w:sz w:val="28"/>
          <w:szCs w:val="28"/>
        </w:rPr>
        <w:t>определения границ прилегающих территорий,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муниципального образования города Боготола</w:t>
      </w:r>
    </w:p>
    <w:p w:rsidR="00DF2993" w:rsidRDefault="00DF2993" w:rsidP="00DF2993">
      <w:pPr>
        <w:pStyle w:val="a3"/>
        <w:ind w:left="709"/>
        <w:rPr>
          <w:sz w:val="28"/>
          <w:szCs w:val="28"/>
        </w:rPr>
      </w:pPr>
    </w:p>
    <w:p w:rsidR="0039066C" w:rsidRDefault="0039066C" w:rsidP="00C03234">
      <w:pPr>
        <w:pStyle w:val="20"/>
        <w:numPr>
          <w:ilvl w:val="0"/>
          <w:numId w:val="2"/>
        </w:numPr>
        <w:shd w:val="clear" w:color="auto" w:fill="auto"/>
        <w:tabs>
          <w:tab w:val="left" w:pos="1344"/>
        </w:tabs>
        <w:spacing w:after="0" w:line="322" w:lineRule="exact"/>
        <w:ind w:firstLine="567"/>
        <w:jc w:val="both"/>
      </w:pPr>
      <w:r>
        <w:rPr>
          <w:color w:val="000000"/>
          <w:lang w:eastAsia="ru-RU" w:bidi="ru-RU"/>
        </w:rPr>
        <w:t>Настоящий Порядок устанавливает правила определения (изменения) границ прилегающих территорий, на которых не допускается розничная продажа алкогольной продукции, розничная продажа алкогольной продукции при оказании услуг общественного питания на территории муниципального образования город Боготол.</w:t>
      </w:r>
    </w:p>
    <w:p w:rsidR="0039066C" w:rsidRDefault="0039066C" w:rsidP="00C03234">
      <w:pPr>
        <w:pStyle w:val="20"/>
        <w:numPr>
          <w:ilvl w:val="0"/>
          <w:numId w:val="2"/>
        </w:numPr>
        <w:shd w:val="clear" w:color="auto" w:fill="auto"/>
        <w:tabs>
          <w:tab w:val="left" w:pos="1062"/>
        </w:tabs>
        <w:spacing w:after="0" w:line="322" w:lineRule="exact"/>
        <w:ind w:firstLine="567"/>
        <w:jc w:val="both"/>
      </w:pPr>
      <w:r>
        <w:rPr>
          <w:color w:val="000000"/>
          <w:lang w:eastAsia="ru-RU" w:bidi="ru-RU"/>
        </w:rPr>
        <w:t>В настоящем Порядке используются следующие понятия:</w:t>
      </w:r>
    </w:p>
    <w:p w:rsidR="0039066C" w:rsidRDefault="0039066C" w:rsidP="00C03234">
      <w:pPr>
        <w:pStyle w:val="20"/>
        <w:numPr>
          <w:ilvl w:val="1"/>
          <w:numId w:val="2"/>
        </w:numPr>
        <w:shd w:val="clear" w:color="auto" w:fill="auto"/>
        <w:tabs>
          <w:tab w:val="left" w:pos="1344"/>
        </w:tabs>
        <w:spacing w:after="0" w:line="322" w:lineRule="exact"/>
        <w:ind w:firstLine="567"/>
        <w:jc w:val="both"/>
      </w:pPr>
      <w:r>
        <w:rPr>
          <w:color w:val="000000"/>
          <w:lang w:eastAsia="ru-RU" w:bidi="ru-RU"/>
        </w:rPr>
        <w:t xml:space="preserve">Обособленная территория - территория, границы которой обозначены ограждением (объектами искусственного происхождения), прилегающая к зданию (строению, сооружению), в котором расположены организации и (или) объекты, указанные </w:t>
      </w:r>
      <w:r w:rsidRPr="003220A1">
        <w:rPr>
          <w:color w:val="000000"/>
          <w:lang w:eastAsia="ru-RU" w:bidi="ru-RU"/>
        </w:rPr>
        <w:t xml:space="preserve">в пункте </w:t>
      </w:r>
      <w:r w:rsidR="003220A1" w:rsidRPr="003220A1">
        <w:rPr>
          <w:color w:val="000000"/>
          <w:lang w:eastAsia="ru-RU" w:bidi="ru-RU"/>
        </w:rPr>
        <w:t>4</w:t>
      </w:r>
      <w:r w:rsidRPr="003220A1">
        <w:rPr>
          <w:color w:val="000000"/>
          <w:lang w:eastAsia="ru-RU" w:bidi="ru-RU"/>
        </w:rPr>
        <w:t xml:space="preserve"> настоящего</w:t>
      </w:r>
      <w:r>
        <w:rPr>
          <w:color w:val="000000"/>
          <w:lang w:eastAsia="ru-RU" w:bidi="ru-RU"/>
        </w:rPr>
        <w:t xml:space="preserve"> Порядка;</w:t>
      </w:r>
    </w:p>
    <w:p w:rsidR="0039066C" w:rsidRDefault="0039066C" w:rsidP="00C03234">
      <w:pPr>
        <w:pStyle w:val="20"/>
        <w:numPr>
          <w:ilvl w:val="1"/>
          <w:numId w:val="2"/>
        </w:numPr>
        <w:shd w:val="clear" w:color="auto" w:fill="auto"/>
        <w:tabs>
          <w:tab w:val="left" w:pos="1344"/>
        </w:tabs>
        <w:spacing w:after="0" w:line="322" w:lineRule="exact"/>
        <w:ind w:firstLine="567"/>
        <w:jc w:val="both"/>
      </w:pPr>
      <w:r>
        <w:rPr>
          <w:color w:val="000000"/>
          <w:lang w:eastAsia="ru-RU" w:bidi="ru-RU"/>
        </w:rPr>
        <w:t>Спортивное сооружение - инженерно-строительный объект, созданный для проведения физкультурных мероприятий и (или) спортивных мероприятий и имеющий пространственно-территориальные границы, являются объектами недвижимости, права на которые зарегистрированы в установленном порядке.</w:t>
      </w:r>
    </w:p>
    <w:p w:rsidR="0039066C" w:rsidRPr="0039711B" w:rsidRDefault="0039066C" w:rsidP="00C03234">
      <w:pPr>
        <w:pStyle w:val="20"/>
        <w:numPr>
          <w:ilvl w:val="1"/>
          <w:numId w:val="2"/>
        </w:numPr>
        <w:shd w:val="clear" w:color="auto" w:fill="auto"/>
        <w:tabs>
          <w:tab w:val="left" w:pos="1502"/>
        </w:tabs>
        <w:spacing w:after="0" w:line="322" w:lineRule="exact"/>
        <w:ind w:firstLine="567"/>
        <w:jc w:val="both"/>
      </w:pPr>
      <w:r>
        <w:rPr>
          <w:color w:val="000000"/>
          <w:lang w:eastAsia="ru-RU" w:bidi="ru-RU"/>
        </w:rPr>
        <w:t xml:space="preserve">Прилегающая территория - территория, примыкающая непосредственно к границам обособленной территории либо непосредственно к зданиям, строениям, сооружениям, помещениям, в которых расположены организации и (или) объекты, </w:t>
      </w:r>
      <w:r w:rsidRPr="003220A1">
        <w:rPr>
          <w:lang w:eastAsia="ru-RU" w:bidi="ru-RU"/>
        </w:rPr>
        <w:t xml:space="preserve">указанные в пункте </w:t>
      </w:r>
      <w:r w:rsidR="003220A1" w:rsidRPr="003220A1">
        <w:rPr>
          <w:lang w:eastAsia="ru-RU" w:bidi="ru-RU"/>
        </w:rPr>
        <w:t>4</w:t>
      </w:r>
      <w:r w:rsidRPr="003220A1">
        <w:rPr>
          <w:lang w:eastAsia="ru-RU" w:bidi="ru-RU"/>
        </w:rPr>
        <w:t xml:space="preserve"> настоящего </w:t>
      </w:r>
      <w:r>
        <w:rPr>
          <w:color w:val="000000"/>
          <w:lang w:eastAsia="ru-RU" w:bidi="ru-RU"/>
        </w:rPr>
        <w:t>Порядка, на которой запрещается розничная продажа алкогольной продукции, розничная продажа алкогольной продукции при оказании услуг общественного питания в соответствии с Федеральным законом от 22.11.1995 № 171-ФЗ «О государственном регулировании производства и оборота этилового спирта, алкогольной и спиртосодержащей продукции и ограничении потребления (распития) алкогольной продукции»</w:t>
      </w:r>
      <w:r w:rsidR="00450C63">
        <w:rPr>
          <w:color w:val="000000"/>
          <w:lang w:eastAsia="ru-RU" w:bidi="ru-RU"/>
        </w:rPr>
        <w:t xml:space="preserve"> (далее – Федеральный закон).</w:t>
      </w:r>
    </w:p>
    <w:p w:rsidR="0039711B" w:rsidRPr="004D14E2" w:rsidRDefault="0039711B" w:rsidP="00C03234">
      <w:pPr>
        <w:pStyle w:val="20"/>
        <w:numPr>
          <w:ilvl w:val="1"/>
          <w:numId w:val="2"/>
        </w:numPr>
        <w:shd w:val="clear" w:color="auto" w:fill="auto"/>
        <w:tabs>
          <w:tab w:val="left" w:pos="1502"/>
        </w:tabs>
        <w:spacing w:after="0" w:line="322" w:lineRule="exact"/>
        <w:ind w:firstLine="567"/>
        <w:jc w:val="both"/>
      </w:pPr>
      <w:r>
        <w:rPr>
          <w:color w:val="000000"/>
          <w:lang w:eastAsia="ru-RU" w:bidi="ru-RU"/>
        </w:rPr>
        <w:t>Объект общественного</w:t>
      </w:r>
      <w:r w:rsidR="00F371EF">
        <w:rPr>
          <w:color w:val="000000"/>
          <w:lang w:eastAsia="ru-RU" w:bidi="ru-RU"/>
        </w:rPr>
        <w:t xml:space="preserve"> питания</w:t>
      </w:r>
      <w:r w:rsidR="00E91433">
        <w:rPr>
          <w:color w:val="000000"/>
          <w:lang w:eastAsia="ru-RU" w:bidi="ru-RU"/>
        </w:rPr>
        <w:t xml:space="preserve"> </w:t>
      </w:r>
      <w:r w:rsidR="00F371EF">
        <w:rPr>
          <w:color w:val="000000"/>
          <w:lang w:eastAsia="ru-RU" w:bidi="ru-RU"/>
        </w:rPr>
        <w:t xml:space="preserve">- объект общественного питания, имеющий зал обслуживания посетителей общей площадью 35 квадратных метров, как рестораны, бары, кафе, буфеты. </w:t>
      </w:r>
    </w:p>
    <w:p w:rsidR="0039066C" w:rsidRPr="006724B3" w:rsidRDefault="004D14E2" w:rsidP="00C03234">
      <w:pPr>
        <w:pStyle w:val="20"/>
        <w:shd w:val="clear" w:color="auto" w:fill="auto"/>
        <w:tabs>
          <w:tab w:val="left" w:pos="1502"/>
        </w:tabs>
        <w:spacing w:after="0" w:line="322" w:lineRule="exact"/>
        <w:ind w:firstLine="567"/>
        <w:jc w:val="both"/>
      </w:pPr>
      <w:r>
        <w:rPr>
          <w:color w:val="000000"/>
          <w:lang w:eastAsia="ru-RU" w:bidi="ru-RU"/>
        </w:rPr>
        <w:t>3.</w:t>
      </w:r>
      <w:r w:rsidR="0039066C" w:rsidRPr="006724B3">
        <w:t xml:space="preserve"> Определить способ расчета расстояния от организаций (учреждений) и объектов до границ, прилегающих к ним территорий, на которых не допускается реализация алкогольной продукции </w:t>
      </w:r>
      <w:r w:rsidR="0039066C">
        <w:t xml:space="preserve">и </w:t>
      </w:r>
      <w:r w:rsidR="0039066C" w:rsidRPr="00C61402">
        <w:t>розничная продажа алкогольной продукции при оказа</w:t>
      </w:r>
      <w:r w:rsidR="0039066C">
        <w:t xml:space="preserve">нии услуг общественного питания </w:t>
      </w:r>
      <w:r w:rsidR="0039066C" w:rsidRPr="006724B3">
        <w:t xml:space="preserve">- </w:t>
      </w:r>
      <w:r w:rsidR="0039066C">
        <w:t xml:space="preserve">по прямой от </w:t>
      </w:r>
      <w:r w:rsidR="0039066C" w:rsidRPr="006724B3">
        <w:t>входа до входа, по радиусу окружности.</w:t>
      </w:r>
    </w:p>
    <w:p w:rsidR="004D14E2" w:rsidRDefault="0039066C" w:rsidP="00C03234">
      <w:pPr>
        <w:ind w:firstLine="567"/>
        <w:jc w:val="both"/>
        <w:rPr>
          <w:sz w:val="28"/>
          <w:szCs w:val="28"/>
        </w:rPr>
      </w:pPr>
      <w:r w:rsidRPr="00C61402">
        <w:rPr>
          <w:sz w:val="28"/>
          <w:szCs w:val="28"/>
        </w:rPr>
        <w:lastRenderedPageBreak/>
        <w:t xml:space="preserve">Границы прилегающих территорий определяются без учета рельефа местности, как площадь круга с центром в месте входа для посетителей на обособленную территорию организации (учреждения) объекта. При отсутствии </w:t>
      </w:r>
      <w:r>
        <w:rPr>
          <w:sz w:val="28"/>
          <w:szCs w:val="28"/>
        </w:rPr>
        <w:t xml:space="preserve">обособленной </w:t>
      </w:r>
      <w:r w:rsidRPr="00C61402">
        <w:rPr>
          <w:sz w:val="28"/>
          <w:szCs w:val="28"/>
        </w:rPr>
        <w:t xml:space="preserve">территории - с центром в месте входа </w:t>
      </w:r>
      <w:r>
        <w:rPr>
          <w:sz w:val="28"/>
          <w:szCs w:val="28"/>
        </w:rPr>
        <w:t xml:space="preserve">для посетителей </w:t>
      </w:r>
      <w:r w:rsidRPr="00C61402">
        <w:rPr>
          <w:sz w:val="28"/>
          <w:szCs w:val="28"/>
        </w:rPr>
        <w:t>непосредственно в здание (строение, сооружение), в котором расположена организация или объект. При наличии нескольких входов для посетителей на обособленную территорию или входов для посетителей непосредственно в здание (строение, сооружение), в котором расположена организация (объект), прилегающая территория определяется аналогич</w:t>
      </w:r>
      <w:r w:rsidR="004D14E2">
        <w:rPr>
          <w:sz w:val="28"/>
          <w:szCs w:val="28"/>
        </w:rPr>
        <w:t>но для каждого указанного входа.</w:t>
      </w:r>
    </w:p>
    <w:p w:rsidR="004D14E2" w:rsidRPr="004D14E2" w:rsidRDefault="004D14E2" w:rsidP="00C03234">
      <w:pPr>
        <w:ind w:firstLine="567"/>
        <w:jc w:val="both"/>
        <w:rPr>
          <w:sz w:val="28"/>
          <w:szCs w:val="28"/>
        </w:rPr>
      </w:pPr>
      <w:r w:rsidRPr="004D14E2">
        <w:rPr>
          <w:sz w:val="28"/>
          <w:szCs w:val="28"/>
        </w:rPr>
        <w:t>4.</w:t>
      </w:r>
      <w:r>
        <w:rPr>
          <w:sz w:val="28"/>
          <w:szCs w:val="28"/>
        </w:rPr>
        <w:t xml:space="preserve"> </w:t>
      </w:r>
      <w:r w:rsidRPr="004D14E2">
        <w:rPr>
          <w:sz w:val="28"/>
          <w:szCs w:val="28"/>
        </w:rPr>
        <w:tab/>
      </w:r>
      <w:r w:rsidR="00DD6D37">
        <w:rPr>
          <w:sz w:val="28"/>
          <w:szCs w:val="28"/>
        </w:rPr>
        <w:t>Установить г</w:t>
      </w:r>
      <w:r w:rsidRPr="004D14E2">
        <w:rPr>
          <w:sz w:val="28"/>
          <w:szCs w:val="28"/>
        </w:rPr>
        <w:t xml:space="preserve">раницы территорий, </w:t>
      </w:r>
      <w:r w:rsidR="00450C63">
        <w:rPr>
          <w:sz w:val="28"/>
          <w:szCs w:val="28"/>
        </w:rPr>
        <w:t xml:space="preserve">прилегающих к зданиям, строениям, сооружениям, помещениям, спортивным сооружениям, местам, указанным в подпункте 10 пункта 2 статьи 16 Федерального закона </w:t>
      </w:r>
      <w:r w:rsidRPr="004D14E2">
        <w:rPr>
          <w:sz w:val="28"/>
          <w:szCs w:val="28"/>
        </w:rPr>
        <w:t>на которых не допускается розничная продажа алкогольной продукции</w:t>
      </w:r>
      <w:r w:rsidR="00450C63">
        <w:rPr>
          <w:sz w:val="28"/>
          <w:szCs w:val="28"/>
        </w:rPr>
        <w:t xml:space="preserve"> и</w:t>
      </w:r>
      <w:r w:rsidRPr="004D14E2">
        <w:rPr>
          <w:sz w:val="28"/>
          <w:szCs w:val="28"/>
        </w:rPr>
        <w:t xml:space="preserve"> розничная продажа алкогольной продукции при оказании услуг общественного питания</w:t>
      </w:r>
      <w:r w:rsidR="00DD6D37">
        <w:rPr>
          <w:sz w:val="28"/>
          <w:szCs w:val="28"/>
        </w:rPr>
        <w:t xml:space="preserve"> </w:t>
      </w:r>
      <w:r w:rsidRPr="004D14E2">
        <w:rPr>
          <w:sz w:val="28"/>
          <w:szCs w:val="28"/>
        </w:rPr>
        <w:t>на расстоянии от:</w:t>
      </w:r>
    </w:p>
    <w:p w:rsidR="004D14E2" w:rsidRPr="004D14E2" w:rsidRDefault="00DD6D37" w:rsidP="00C03234">
      <w:pPr>
        <w:ind w:firstLine="567"/>
        <w:jc w:val="both"/>
        <w:rPr>
          <w:sz w:val="28"/>
          <w:szCs w:val="28"/>
        </w:rPr>
      </w:pPr>
      <w:r>
        <w:rPr>
          <w:sz w:val="28"/>
          <w:szCs w:val="28"/>
        </w:rPr>
        <w:t>4</w:t>
      </w:r>
      <w:r w:rsidR="004D14E2" w:rsidRPr="004D14E2">
        <w:rPr>
          <w:sz w:val="28"/>
          <w:szCs w:val="28"/>
        </w:rPr>
        <w:t>.1.</w:t>
      </w:r>
      <w:r w:rsidR="004D14E2" w:rsidRPr="004D14E2">
        <w:rPr>
          <w:sz w:val="28"/>
          <w:szCs w:val="28"/>
        </w:rPr>
        <w:tab/>
        <w:t>Зданий, строений, сооружений, помещений, находящихся во владении и (или) пользовании образовательных организаций (за исключением организаций дополнительного образования, организаций дополнительного профессионального образования) - 100 метров;</w:t>
      </w:r>
    </w:p>
    <w:p w:rsidR="004D14E2" w:rsidRPr="004D14E2" w:rsidRDefault="00DD6D37" w:rsidP="00C03234">
      <w:pPr>
        <w:ind w:firstLine="567"/>
        <w:jc w:val="both"/>
        <w:rPr>
          <w:sz w:val="28"/>
          <w:szCs w:val="28"/>
        </w:rPr>
      </w:pPr>
      <w:r>
        <w:rPr>
          <w:sz w:val="28"/>
          <w:szCs w:val="28"/>
        </w:rPr>
        <w:t>4</w:t>
      </w:r>
      <w:r w:rsidR="004D14E2" w:rsidRPr="004D14E2">
        <w:rPr>
          <w:sz w:val="28"/>
          <w:szCs w:val="28"/>
        </w:rPr>
        <w:t>.2.</w:t>
      </w:r>
      <w:r w:rsidR="004D14E2" w:rsidRPr="004D14E2">
        <w:rPr>
          <w:sz w:val="28"/>
          <w:szCs w:val="28"/>
        </w:rPr>
        <w:tab/>
        <w:t xml:space="preserve"> Зданий, строений, сооружений, помещений, находящихся во владении и (или) пользовании организаций, осуществляющих обучение несовершеннолетних - 100 метров;</w:t>
      </w:r>
    </w:p>
    <w:p w:rsidR="00BB34A9" w:rsidRPr="00BB34A9" w:rsidRDefault="00DD6D37" w:rsidP="00C03234">
      <w:pPr>
        <w:ind w:firstLine="567"/>
        <w:jc w:val="both"/>
        <w:rPr>
          <w:sz w:val="28"/>
          <w:szCs w:val="28"/>
        </w:rPr>
      </w:pPr>
      <w:r>
        <w:rPr>
          <w:sz w:val="28"/>
          <w:szCs w:val="28"/>
        </w:rPr>
        <w:t>4</w:t>
      </w:r>
      <w:r w:rsidR="004D14E2" w:rsidRPr="004D14E2">
        <w:rPr>
          <w:sz w:val="28"/>
          <w:szCs w:val="28"/>
        </w:rPr>
        <w:t>.</w:t>
      </w:r>
      <w:r w:rsidR="00BB34A9">
        <w:rPr>
          <w:sz w:val="28"/>
          <w:szCs w:val="28"/>
        </w:rPr>
        <w:t>3</w:t>
      </w:r>
      <w:r w:rsidR="004D14E2" w:rsidRPr="004D14E2">
        <w:rPr>
          <w:sz w:val="28"/>
          <w:szCs w:val="28"/>
        </w:rPr>
        <w:t>.</w:t>
      </w:r>
      <w:r w:rsidR="004D14E2" w:rsidRPr="004D14E2">
        <w:rPr>
          <w:sz w:val="28"/>
          <w:szCs w:val="28"/>
        </w:rPr>
        <w:tab/>
        <w:t>Зданий, строений, сооружений, помещений</w:t>
      </w:r>
      <w:r w:rsidR="00BB34A9">
        <w:rPr>
          <w:sz w:val="28"/>
          <w:szCs w:val="28"/>
        </w:rPr>
        <w:t>,</w:t>
      </w:r>
      <w:r w:rsidR="004D14E2" w:rsidRPr="004D14E2">
        <w:rPr>
          <w:sz w:val="28"/>
          <w:szCs w:val="28"/>
        </w:rPr>
        <w:t xml:space="preserve"> находящихся во</w:t>
      </w:r>
      <w:r w:rsidR="00BB34A9">
        <w:rPr>
          <w:sz w:val="28"/>
          <w:szCs w:val="28"/>
        </w:rPr>
        <w:t xml:space="preserve"> </w:t>
      </w:r>
      <w:r w:rsidR="00BB34A9" w:rsidRPr="00BB34A9">
        <w:rPr>
          <w:sz w:val="28"/>
          <w:szCs w:val="28"/>
        </w:rPr>
        <w:t>владении и (или) пользовании 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медицинскую деятельность или осуществляющих медицинскую деятельность наряду с основной (уставной) деятельностью на основании лицензии, выданной в порядке, установленном законодательством Российской Федерации, за исключением  видов медицинской деятельности по перечню, утвержденному Правительством Российской Федерации - 100 метров;</w:t>
      </w:r>
    </w:p>
    <w:p w:rsidR="004D14E2" w:rsidRPr="004D14E2" w:rsidRDefault="00DD6D37" w:rsidP="00C03234">
      <w:pPr>
        <w:ind w:firstLine="567"/>
        <w:jc w:val="both"/>
        <w:rPr>
          <w:sz w:val="28"/>
          <w:szCs w:val="28"/>
        </w:rPr>
      </w:pPr>
      <w:r>
        <w:rPr>
          <w:sz w:val="28"/>
          <w:szCs w:val="28"/>
        </w:rPr>
        <w:t>4</w:t>
      </w:r>
      <w:r w:rsidR="004D14E2" w:rsidRPr="004D14E2">
        <w:rPr>
          <w:sz w:val="28"/>
          <w:szCs w:val="28"/>
        </w:rPr>
        <w:t>.</w:t>
      </w:r>
      <w:r w:rsidR="00BB34A9">
        <w:rPr>
          <w:sz w:val="28"/>
          <w:szCs w:val="28"/>
        </w:rPr>
        <w:t>4</w:t>
      </w:r>
      <w:r w:rsidR="004D14E2" w:rsidRPr="004D14E2">
        <w:rPr>
          <w:sz w:val="28"/>
          <w:szCs w:val="28"/>
        </w:rPr>
        <w:t>.</w:t>
      </w:r>
      <w:r w:rsidR="004D14E2" w:rsidRPr="004D14E2">
        <w:rPr>
          <w:sz w:val="28"/>
          <w:szCs w:val="28"/>
        </w:rPr>
        <w:tab/>
        <w:t xml:space="preserve">От спортивных сооружений - </w:t>
      </w:r>
      <w:r>
        <w:rPr>
          <w:sz w:val="28"/>
          <w:szCs w:val="28"/>
        </w:rPr>
        <w:t>10</w:t>
      </w:r>
      <w:r w:rsidR="004D14E2" w:rsidRPr="004D14E2">
        <w:rPr>
          <w:sz w:val="28"/>
          <w:szCs w:val="28"/>
        </w:rPr>
        <w:t>0 метров;</w:t>
      </w:r>
    </w:p>
    <w:p w:rsidR="004D14E2" w:rsidRPr="004D14E2" w:rsidRDefault="00DD6D37" w:rsidP="00C03234">
      <w:pPr>
        <w:ind w:firstLine="567"/>
        <w:jc w:val="both"/>
        <w:rPr>
          <w:sz w:val="28"/>
          <w:szCs w:val="28"/>
        </w:rPr>
      </w:pPr>
      <w:r>
        <w:rPr>
          <w:sz w:val="28"/>
          <w:szCs w:val="28"/>
        </w:rPr>
        <w:t>4</w:t>
      </w:r>
      <w:r w:rsidR="004D14E2" w:rsidRPr="004D14E2">
        <w:rPr>
          <w:sz w:val="28"/>
          <w:szCs w:val="28"/>
        </w:rPr>
        <w:t>.</w:t>
      </w:r>
      <w:r>
        <w:rPr>
          <w:sz w:val="28"/>
          <w:szCs w:val="28"/>
        </w:rPr>
        <w:t>5</w:t>
      </w:r>
      <w:r w:rsidR="004D14E2" w:rsidRPr="004D14E2">
        <w:rPr>
          <w:sz w:val="28"/>
          <w:szCs w:val="28"/>
        </w:rPr>
        <w:t>.</w:t>
      </w:r>
      <w:r w:rsidR="004D14E2" w:rsidRPr="004D14E2">
        <w:rPr>
          <w:sz w:val="28"/>
          <w:szCs w:val="28"/>
        </w:rPr>
        <w:tab/>
        <w:t>От боевых позиций войск, полигонов, узлов связи, расположений воинских частей, специальных технологических комплексах, зданий и сооружений, предназначенных для управления войсками, размещения и хранения военной техники, военного имущества и оборудования, испытания вооружения, зда</w:t>
      </w:r>
      <w:bookmarkStart w:id="0" w:name="_GoBack"/>
      <w:bookmarkEnd w:id="0"/>
      <w:r w:rsidR="004D14E2" w:rsidRPr="004D14E2">
        <w:rPr>
          <w:sz w:val="28"/>
          <w:szCs w:val="28"/>
        </w:rPr>
        <w:t xml:space="preserve">ний и сооружений производственных и научно-исследовательских организаций Вооруженных Сил Российской Федерации, других войск, воинских формирований и органов, обеспечивающих оборону и безопасность Российской Федерации - </w:t>
      </w:r>
      <w:r>
        <w:rPr>
          <w:sz w:val="28"/>
          <w:szCs w:val="28"/>
        </w:rPr>
        <w:t>10</w:t>
      </w:r>
      <w:r w:rsidR="004D14E2" w:rsidRPr="004D14E2">
        <w:rPr>
          <w:sz w:val="28"/>
          <w:szCs w:val="28"/>
        </w:rPr>
        <w:t>0 метров;</w:t>
      </w:r>
    </w:p>
    <w:p w:rsidR="004D14E2" w:rsidRPr="004D14E2" w:rsidRDefault="00DD6D37" w:rsidP="00C03234">
      <w:pPr>
        <w:ind w:firstLine="567"/>
        <w:jc w:val="both"/>
        <w:rPr>
          <w:sz w:val="28"/>
          <w:szCs w:val="28"/>
        </w:rPr>
      </w:pPr>
      <w:r>
        <w:rPr>
          <w:sz w:val="28"/>
          <w:szCs w:val="28"/>
        </w:rPr>
        <w:t>4.6</w:t>
      </w:r>
      <w:r w:rsidR="004D14E2" w:rsidRPr="004D14E2">
        <w:rPr>
          <w:sz w:val="28"/>
          <w:szCs w:val="28"/>
        </w:rPr>
        <w:t>.</w:t>
      </w:r>
      <w:r w:rsidR="004D14E2" w:rsidRPr="004D14E2">
        <w:rPr>
          <w:sz w:val="28"/>
          <w:szCs w:val="28"/>
        </w:rPr>
        <w:tab/>
      </w:r>
      <w:r w:rsidR="005D1EFE">
        <w:rPr>
          <w:sz w:val="28"/>
          <w:szCs w:val="28"/>
        </w:rPr>
        <w:t xml:space="preserve">От </w:t>
      </w:r>
      <w:r w:rsidR="00E91433">
        <w:rPr>
          <w:sz w:val="28"/>
          <w:szCs w:val="28"/>
        </w:rPr>
        <w:t>в</w:t>
      </w:r>
      <w:r w:rsidR="00E91433" w:rsidRPr="004D14E2">
        <w:rPr>
          <w:sz w:val="28"/>
          <w:szCs w:val="28"/>
        </w:rPr>
        <w:t>окзалов -</w:t>
      </w:r>
      <w:r w:rsidR="004D14E2" w:rsidRPr="004D14E2">
        <w:rPr>
          <w:sz w:val="28"/>
          <w:szCs w:val="28"/>
        </w:rPr>
        <w:t xml:space="preserve"> </w:t>
      </w:r>
      <w:r w:rsidR="00653D87">
        <w:rPr>
          <w:sz w:val="28"/>
          <w:szCs w:val="28"/>
        </w:rPr>
        <w:t>100</w:t>
      </w:r>
      <w:r w:rsidR="004D14E2" w:rsidRPr="004D14E2">
        <w:rPr>
          <w:sz w:val="28"/>
          <w:szCs w:val="28"/>
        </w:rPr>
        <w:t xml:space="preserve"> метров;</w:t>
      </w:r>
    </w:p>
    <w:p w:rsidR="004D14E2" w:rsidRDefault="00653D87" w:rsidP="000A6796">
      <w:pPr>
        <w:ind w:firstLine="567"/>
        <w:jc w:val="both"/>
        <w:rPr>
          <w:sz w:val="28"/>
          <w:szCs w:val="28"/>
        </w:rPr>
      </w:pPr>
      <w:r>
        <w:rPr>
          <w:sz w:val="28"/>
          <w:szCs w:val="28"/>
        </w:rPr>
        <w:t>4</w:t>
      </w:r>
      <w:r w:rsidR="004D14E2" w:rsidRPr="004D14E2">
        <w:rPr>
          <w:sz w:val="28"/>
          <w:szCs w:val="28"/>
        </w:rPr>
        <w:t>.</w:t>
      </w:r>
      <w:r>
        <w:rPr>
          <w:sz w:val="28"/>
          <w:szCs w:val="28"/>
        </w:rPr>
        <w:t>7</w:t>
      </w:r>
      <w:r w:rsidR="004D14E2" w:rsidRPr="004D14E2">
        <w:rPr>
          <w:sz w:val="28"/>
          <w:szCs w:val="28"/>
        </w:rPr>
        <w:t>.</w:t>
      </w:r>
      <w:r w:rsidR="004D14E2" w:rsidRPr="004D14E2">
        <w:rPr>
          <w:sz w:val="28"/>
          <w:szCs w:val="28"/>
        </w:rPr>
        <w:tab/>
      </w:r>
      <w:r w:rsidR="005D1EFE">
        <w:rPr>
          <w:sz w:val="28"/>
          <w:szCs w:val="28"/>
        </w:rPr>
        <w:t>От м</w:t>
      </w:r>
      <w:r w:rsidR="004D14E2" w:rsidRPr="004D14E2">
        <w:rPr>
          <w:sz w:val="28"/>
          <w:szCs w:val="28"/>
        </w:rPr>
        <w:t>ест нахождения источников повышенной опасности, определяемых органами государственной власти субъектов Российской</w:t>
      </w:r>
      <w:r w:rsidR="00BB34A9">
        <w:rPr>
          <w:sz w:val="28"/>
          <w:szCs w:val="28"/>
        </w:rPr>
        <w:t xml:space="preserve"> </w:t>
      </w:r>
      <w:r w:rsidR="004D14E2" w:rsidRPr="004D14E2">
        <w:rPr>
          <w:sz w:val="28"/>
          <w:szCs w:val="28"/>
        </w:rPr>
        <w:lastRenderedPageBreak/>
        <w:t xml:space="preserve">Федерации в порядке, установленном Правительством Российской Федерации - </w:t>
      </w:r>
      <w:r>
        <w:rPr>
          <w:sz w:val="28"/>
          <w:szCs w:val="28"/>
        </w:rPr>
        <w:t>10</w:t>
      </w:r>
      <w:r w:rsidR="004D14E2" w:rsidRPr="004D14E2">
        <w:rPr>
          <w:sz w:val="28"/>
          <w:szCs w:val="28"/>
        </w:rPr>
        <w:t>0 метров.</w:t>
      </w:r>
    </w:p>
    <w:p w:rsidR="00A71F15" w:rsidRDefault="00B8311B" w:rsidP="00C03234">
      <w:pPr>
        <w:ind w:firstLine="567"/>
        <w:contextualSpacing/>
        <w:jc w:val="both"/>
        <w:rPr>
          <w:sz w:val="28"/>
          <w:szCs w:val="28"/>
        </w:rPr>
      </w:pPr>
      <w:r>
        <w:rPr>
          <w:sz w:val="28"/>
          <w:szCs w:val="28"/>
        </w:rPr>
        <w:t xml:space="preserve">5. Установить </w:t>
      </w:r>
      <w:r w:rsidRPr="00B8311B">
        <w:rPr>
          <w:sz w:val="28"/>
          <w:szCs w:val="28"/>
        </w:rPr>
        <w:t xml:space="preserve">границы </w:t>
      </w:r>
      <w:r w:rsidR="00A71F15">
        <w:rPr>
          <w:sz w:val="28"/>
          <w:szCs w:val="28"/>
        </w:rPr>
        <w:t xml:space="preserve">территорий, </w:t>
      </w:r>
      <w:r w:rsidRPr="00B8311B">
        <w:rPr>
          <w:sz w:val="28"/>
          <w:szCs w:val="28"/>
        </w:rPr>
        <w:t xml:space="preserve">прилегающих </w:t>
      </w:r>
      <w:r w:rsidR="0039711B">
        <w:rPr>
          <w:sz w:val="28"/>
          <w:szCs w:val="28"/>
        </w:rPr>
        <w:t xml:space="preserve">к </w:t>
      </w:r>
      <w:r>
        <w:rPr>
          <w:sz w:val="28"/>
          <w:szCs w:val="28"/>
        </w:rPr>
        <w:t>многоквартирны</w:t>
      </w:r>
      <w:r w:rsidR="0039711B">
        <w:rPr>
          <w:sz w:val="28"/>
          <w:szCs w:val="28"/>
        </w:rPr>
        <w:t>м</w:t>
      </w:r>
      <w:r>
        <w:rPr>
          <w:sz w:val="28"/>
          <w:szCs w:val="28"/>
        </w:rPr>
        <w:t xml:space="preserve"> дом</w:t>
      </w:r>
      <w:r w:rsidR="0039711B">
        <w:rPr>
          <w:sz w:val="28"/>
          <w:szCs w:val="28"/>
        </w:rPr>
        <w:t>ам</w:t>
      </w:r>
      <w:r w:rsidRPr="00B8311B">
        <w:rPr>
          <w:sz w:val="28"/>
          <w:szCs w:val="28"/>
        </w:rPr>
        <w:t xml:space="preserve">, на которых не допускается розничная продажа алкогольной продукции при оказании услуг общественного питания </w:t>
      </w:r>
      <w:r w:rsidR="00A71F15">
        <w:rPr>
          <w:sz w:val="28"/>
          <w:szCs w:val="28"/>
        </w:rPr>
        <w:t xml:space="preserve">в объектах общественного питания на расстоянии </w:t>
      </w:r>
      <w:r w:rsidR="0039711B">
        <w:rPr>
          <w:sz w:val="28"/>
          <w:szCs w:val="28"/>
        </w:rPr>
        <w:t>20 метров.</w:t>
      </w:r>
      <w:r w:rsidR="006724B3">
        <w:rPr>
          <w:sz w:val="28"/>
          <w:szCs w:val="28"/>
        </w:rPr>
        <w:t xml:space="preserve">  </w:t>
      </w:r>
    </w:p>
    <w:p w:rsidR="00864979" w:rsidRDefault="00A71F15" w:rsidP="00A71F15">
      <w:pPr>
        <w:ind w:firstLine="567"/>
        <w:contextualSpacing/>
        <w:jc w:val="both"/>
        <w:rPr>
          <w:sz w:val="28"/>
          <w:szCs w:val="28"/>
        </w:rPr>
      </w:pPr>
      <w:r>
        <w:rPr>
          <w:sz w:val="28"/>
          <w:szCs w:val="28"/>
        </w:rPr>
        <w:t xml:space="preserve">6. При наличии в здании, </w:t>
      </w:r>
      <w:r w:rsidRPr="00A71F15">
        <w:rPr>
          <w:sz w:val="28"/>
          <w:szCs w:val="28"/>
          <w:lang w:bidi="ru-RU"/>
        </w:rPr>
        <w:t xml:space="preserve">строении, сооружении, помещении, указанных в пунктах </w:t>
      </w:r>
      <w:r>
        <w:rPr>
          <w:sz w:val="28"/>
          <w:szCs w:val="28"/>
          <w:lang w:bidi="ru-RU"/>
        </w:rPr>
        <w:t>4</w:t>
      </w:r>
      <w:r w:rsidRPr="00A71F15">
        <w:rPr>
          <w:sz w:val="28"/>
          <w:szCs w:val="28"/>
          <w:lang w:bidi="ru-RU"/>
        </w:rPr>
        <w:t xml:space="preserve"> настоящего Порядка, или обособленной территории более одного входа (выхода) для посетителей прилегающая территория определяется от каждого входа (выхода).</w:t>
      </w:r>
      <w:r w:rsidR="00864979" w:rsidRPr="00864979">
        <w:rPr>
          <w:sz w:val="28"/>
          <w:szCs w:val="28"/>
        </w:rPr>
        <w:t xml:space="preserve">                                                           </w:t>
      </w:r>
    </w:p>
    <w:p w:rsidR="00CD417A" w:rsidRPr="00A71F15" w:rsidRDefault="00E91433" w:rsidP="00A71F15">
      <w:pPr>
        <w:pStyle w:val="a3"/>
        <w:numPr>
          <w:ilvl w:val="0"/>
          <w:numId w:val="4"/>
        </w:numPr>
        <w:ind w:left="0" w:firstLine="567"/>
        <w:jc w:val="both"/>
        <w:rPr>
          <w:sz w:val="28"/>
          <w:szCs w:val="28"/>
          <w:lang w:bidi="ru-RU"/>
        </w:rPr>
      </w:pPr>
      <w:r>
        <w:rPr>
          <w:sz w:val="28"/>
          <w:szCs w:val="28"/>
          <w:lang w:bidi="ru-RU"/>
        </w:rPr>
        <w:t>При наличии в здании, п</w:t>
      </w:r>
      <w:r w:rsidR="00CD417A" w:rsidRPr="00A71F15">
        <w:rPr>
          <w:sz w:val="28"/>
          <w:szCs w:val="28"/>
          <w:lang w:bidi="ru-RU"/>
        </w:rPr>
        <w:t>ожарные, запасные и иные входы (выходы) в здания, строения, сооружения, которые не используются</w:t>
      </w:r>
      <w:r>
        <w:rPr>
          <w:sz w:val="28"/>
          <w:szCs w:val="28"/>
          <w:lang w:bidi="ru-RU"/>
        </w:rPr>
        <w:t xml:space="preserve"> для входа (выхода)</w:t>
      </w:r>
      <w:r w:rsidR="00CD417A" w:rsidRPr="00A71F15">
        <w:rPr>
          <w:sz w:val="28"/>
          <w:szCs w:val="28"/>
          <w:lang w:bidi="ru-RU"/>
        </w:rPr>
        <w:t xml:space="preserve"> посетителей, при определении границ прилегающих территорий не учитываются.</w:t>
      </w:r>
    </w:p>
    <w:p w:rsidR="00AC7BAA" w:rsidRDefault="00AC7BAA" w:rsidP="00C61402">
      <w:pPr>
        <w:ind w:firstLine="709"/>
        <w:jc w:val="both"/>
        <w:rPr>
          <w:sz w:val="28"/>
          <w:szCs w:val="28"/>
        </w:rPr>
      </w:pPr>
    </w:p>
    <w:p w:rsidR="00AC7BAA" w:rsidRDefault="00AC7BAA" w:rsidP="00C61402">
      <w:pPr>
        <w:ind w:firstLine="709"/>
        <w:jc w:val="both"/>
        <w:rPr>
          <w:sz w:val="28"/>
          <w:szCs w:val="28"/>
        </w:rPr>
      </w:pPr>
    </w:p>
    <w:p w:rsidR="00AC7BAA" w:rsidRDefault="00AC7BAA" w:rsidP="00C61402">
      <w:pPr>
        <w:ind w:firstLine="709"/>
        <w:jc w:val="both"/>
        <w:rPr>
          <w:sz w:val="28"/>
          <w:szCs w:val="28"/>
        </w:rPr>
      </w:pPr>
    </w:p>
    <w:p w:rsidR="00AC7BAA" w:rsidRDefault="00AC7BAA"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71F15" w:rsidRDefault="00A71F15" w:rsidP="00C61402">
      <w:pPr>
        <w:ind w:firstLine="709"/>
        <w:jc w:val="both"/>
        <w:rPr>
          <w:sz w:val="28"/>
          <w:szCs w:val="28"/>
        </w:rPr>
      </w:pPr>
    </w:p>
    <w:p w:rsidR="00AC7BAA" w:rsidRDefault="00AC7BAA" w:rsidP="00C61402">
      <w:pPr>
        <w:ind w:firstLine="709"/>
        <w:jc w:val="both"/>
        <w:rPr>
          <w:sz w:val="28"/>
          <w:szCs w:val="28"/>
        </w:rPr>
      </w:pPr>
    </w:p>
    <w:p w:rsidR="00AC7BAA" w:rsidRPr="008A76FC" w:rsidRDefault="00AC7BAA" w:rsidP="00AC7BAA">
      <w:pPr>
        <w:ind w:left="4956"/>
        <w:jc w:val="both"/>
        <w:rPr>
          <w:sz w:val="22"/>
          <w:szCs w:val="22"/>
        </w:rPr>
      </w:pPr>
      <w:r>
        <w:rPr>
          <w:sz w:val="22"/>
          <w:szCs w:val="22"/>
        </w:rPr>
        <w:lastRenderedPageBreak/>
        <w:t xml:space="preserve">        </w:t>
      </w:r>
      <w:r w:rsidRPr="008A76FC">
        <w:rPr>
          <w:sz w:val="22"/>
          <w:szCs w:val="22"/>
        </w:rPr>
        <w:t xml:space="preserve">Приложение  </w:t>
      </w:r>
    </w:p>
    <w:p w:rsidR="00AC7BAA" w:rsidRPr="008A76FC" w:rsidRDefault="00AC7BAA" w:rsidP="00AC7BAA">
      <w:pPr>
        <w:jc w:val="both"/>
        <w:rPr>
          <w:sz w:val="22"/>
          <w:szCs w:val="22"/>
        </w:rPr>
      </w:pPr>
      <w:r w:rsidRPr="008A76FC">
        <w:rPr>
          <w:sz w:val="22"/>
          <w:szCs w:val="22"/>
        </w:rPr>
        <w:t xml:space="preserve">                                                                                                  к решению Боготольского </w:t>
      </w:r>
    </w:p>
    <w:p w:rsidR="00AC7BAA" w:rsidRPr="008A76FC" w:rsidRDefault="00AC7BAA" w:rsidP="00AC7BAA">
      <w:pPr>
        <w:jc w:val="both"/>
        <w:rPr>
          <w:sz w:val="22"/>
          <w:szCs w:val="22"/>
        </w:rPr>
      </w:pPr>
      <w:r w:rsidRPr="008A76FC">
        <w:rPr>
          <w:sz w:val="22"/>
          <w:szCs w:val="22"/>
        </w:rPr>
        <w:t xml:space="preserve">                                                                                                  городского Совета депутатов    </w:t>
      </w:r>
    </w:p>
    <w:p w:rsidR="00AC7BAA" w:rsidRPr="008A76FC" w:rsidRDefault="00AC7BAA" w:rsidP="00AC7BAA">
      <w:pPr>
        <w:jc w:val="both"/>
        <w:rPr>
          <w:sz w:val="22"/>
          <w:szCs w:val="22"/>
        </w:rPr>
      </w:pPr>
      <w:r w:rsidRPr="008A76FC">
        <w:rPr>
          <w:sz w:val="22"/>
          <w:szCs w:val="22"/>
        </w:rPr>
        <w:t xml:space="preserve">                                                                                                  от </w:t>
      </w:r>
      <w:r>
        <w:rPr>
          <w:sz w:val="22"/>
          <w:szCs w:val="22"/>
        </w:rPr>
        <w:t xml:space="preserve">       </w:t>
      </w:r>
      <w:r w:rsidRPr="008A76FC">
        <w:rPr>
          <w:sz w:val="22"/>
          <w:szCs w:val="22"/>
        </w:rPr>
        <w:t xml:space="preserve">№ </w:t>
      </w:r>
      <w:r>
        <w:rPr>
          <w:sz w:val="22"/>
          <w:szCs w:val="22"/>
        </w:rPr>
        <w:t xml:space="preserve"> </w:t>
      </w:r>
    </w:p>
    <w:p w:rsidR="00AC7BAA" w:rsidRPr="008A76FC" w:rsidRDefault="00AC7BAA" w:rsidP="00AC7BAA">
      <w:pPr>
        <w:ind w:left="6521" w:hanging="6521"/>
        <w:jc w:val="both"/>
        <w:rPr>
          <w:sz w:val="22"/>
          <w:szCs w:val="22"/>
        </w:rPr>
      </w:pPr>
    </w:p>
    <w:p w:rsidR="00AC7BAA" w:rsidRDefault="00AC7BAA" w:rsidP="00AC7BAA">
      <w:pPr>
        <w:ind w:left="6521" w:hanging="6521"/>
        <w:jc w:val="both"/>
      </w:pPr>
    </w:p>
    <w:p w:rsidR="00AC7BAA" w:rsidRDefault="00AC7BAA" w:rsidP="00AC7BAA">
      <w:pPr>
        <w:ind w:left="6521" w:hanging="6521"/>
        <w:jc w:val="both"/>
      </w:pPr>
    </w:p>
    <w:p w:rsidR="00AC7BAA" w:rsidRPr="00A71F15" w:rsidRDefault="00AC7BAA" w:rsidP="00A71F15">
      <w:pPr>
        <w:ind w:firstLine="540"/>
        <w:jc w:val="center"/>
        <w:rPr>
          <w:b/>
          <w:bCs/>
        </w:rPr>
      </w:pPr>
      <w:r w:rsidRPr="008A76FC">
        <w:rPr>
          <w:b/>
          <w:bCs/>
        </w:rPr>
        <w:t xml:space="preserve">Перечень </w:t>
      </w:r>
      <w:r w:rsidR="00A71F15">
        <w:rPr>
          <w:b/>
          <w:bCs/>
        </w:rPr>
        <w:t>объектов</w:t>
      </w:r>
      <w:r w:rsidR="009C7BA0">
        <w:rPr>
          <w:b/>
          <w:bCs/>
        </w:rPr>
        <w:t>,</w:t>
      </w:r>
      <w:r w:rsidR="00A71F15" w:rsidRPr="00A71F15">
        <w:rPr>
          <w:b/>
          <w:bCs/>
        </w:rPr>
        <w:t xml:space="preserve">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w:t>
      </w:r>
    </w:p>
    <w:p w:rsidR="00AC7BAA" w:rsidRDefault="00AC7BAA" w:rsidP="00AC7BAA">
      <w:pPr>
        <w:ind w:firstLine="540"/>
        <w:jc w:val="both"/>
      </w:pPr>
    </w:p>
    <w:tbl>
      <w:tblPr>
        <w:tblW w:w="947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286"/>
        <w:gridCol w:w="2551"/>
      </w:tblGrid>
      <w:tr w:rsidR="00AC7BAA" w:rsidTr="00305D3D">
        <w:tc>
          <w:tcPr>
            <w:tcW w:w="640" w:type="dxa"/>
          </w:tcPr>
          <w:p w:rsidR="00AC7BAA" w:rsidRPr="008A76FC" w:rsidRDefault="00AC7BAA" w:rsidP="00305D3D">
            <w:pPr>
              <w:jc w:val="both"/>
              <w:rPr>
                <w:b/>
                <w:bCs/>
              </w:rPr>
            </w:pPr>
            <w:r w:rsidRPr="008A76FC">
              <w:rPr>
                <w:b/>
                <w:bCs/>
              </w:rPr>
              <w:t>№ п/п</w:t>
            </w:r>
          </w:p>
        </w:tc>
        <w:tc>
          <w:tcPr>
            <w:tcW w:w="6286" w:type="dxa"/>
          </w:tcPr>
          <w:p w:rsidR="00AC7BAA" w:rsidRPr="008A76FC" w:rsidRDefault="00AC7BAA" w:rsidP="00305D3D">
            <w:pPr>
              <w:jc w:val="both"/>
              <w:rPr>
                <w:b/>
                <w:bCs/>
              </w:rPr>
            </w:pPr>
            <w:r w:rsidRPr="008A76FC">
              <w:rPr>
                <w:b/>
                <w:bCs/>
              </w:rPr>
              <w:t>Наименование</w:t>
            </w:r>
          </w:p>
        </w:tc>
        <w:tc>
          <w:tcPr>
            <w:tcW w:w="2551" w:type="dxa"/>
          </w:tcPr>
          <w:p w:rsidR="00AC7BAA" w:rsidRPr="008A76FC" w:rsidRDefault="00AC7BAA" w:rsidP="00305D3D">
            <w:pPr>
              <w:jc w:val="both"/>
              <w:rPr>
                <w:b/>
                <w:bCs/>
              </w:rPr>
            </w:pPr>
            <w:r w:rsidRPr="008A76FC">
              <w:rPr>
                <w:b/>
                <w:bCs/>
              </w:rPr>
              <w:t>Адрес</w:t>
            </w:r>
          </w:p>
        </w:tc>
      </w:tr>
      <w:tr w:rsidR="007F1F10" w:rsidTr="00AB0C17">
        <w:tc>
          <w:tcPr>
            <w:tcW w:w="9477" w:type="dxa"/>
            <w:gridSpan w:val="3"/>
          </w:tcPr>
          <w:p w:rsidR="007F1F10" w:rsidRPr="008A76FC" w:rsidRDefault="007F1F10" w:rsidP="007F1F10">
            <w:pPr>
              <w:jc w:val="center"/>
              <w:rPr>
                <w:b/>
                <w:bCs/>
              </w:rPr>
            </w:pPr>
            <w:r>
              <w:rPr>
                <w:b/>
                <w:bCs/>
              </w:rPr>
              <w:t>Образовательные организации</w:t>
            </w:r>
          </w:p>
        </w:tc>
      </w:tr>
      <w:tr w:rsidR="00A71F15" w:rsidTr="00305D3D">
        <w:tc>
          <w:tcPr>
            <w:tcW w:w="640" w:type="dxa"/>
          </w:tcPr>
          <w:p w:rsidR="00A71F15" w:rsidRPr="008A76FC" w:rsidRDefault="007F1F10" w:rsidP="00A71F15">
            <w:pPr>
              <w:jc w:val="both"/>
              <w:rPr>
                <w:sz w:val="22"/>
                <w:szCs w:val="22"/>
              </w:rPr>
            </w:pPr>
            <w:r>
              <w:rPr>
                <w:sz w:val="22"/>
                <w:szCs w:val="22"/>
              </w:rPr>
              <w:t>1</w:t>
            </w:r>
          </w:p>
        </w:tc>
        <w:tc>
          <w:tcPr>
            <w:tcW w:w="6286" w:type="dxa"/>
          </w:tcPr>
          <w:p w:rsidR="00A71F15" w:rsidRPr="00D03BC7" w:rsidRDefault="00A71F15" w:rsidP="00A71F15">
            <w:pPr>
              <w:rPr>
                <w:sz w:val="22"/>
                <w:szCs w:val="22"/>
              </w:rPr>
            </w:pPr>
            <w:r w:rsidRPr="00677B1B">
              <w:rPr>
                <w:sz w:val="22"/>
                <w:szCs w:val="22"/>
              </w:rPr>
              <w:t>Муниципальное бюджетное  дошкольное образовательное учреждение «Детский сад №7»</w:t>
            </w:r>
          </w:p>
        </w:tc>
        <w:tc>
          <w:tcPr>
            <w:tcW w:w="2551" w:type="dxa"/>
          </w:tcPr>
          <w:p w:rsidR="00A71F15" w:rsidRPr="00D03BC7" w:rsidRDefault="00A71F15" w:rsidP="00A71F15">
            <w:pPr>
              <w:rPr>
                <w:sz w:val="22"/>
                <w:szCs w:val="22"/>
              </w:rPr>
            </w:pPr>
            <w:r>
              <w:rPr>
                <w:sz w:val="22"/>
                <w:szCs w:val="22"/>
              </w:rPr>
              <w:t xml:space="preserve">662062, </w:t>
            </w:r>
            <w:r w:rsidRPr="00677B1B">
              <w:rPr>
                <w:sz w:val="22"/>
                <w:szCs w:val="22"/>
              </w:rPr>
              <w:t>Красноярский край, г. Боготол,</w:t>
            </w:r>
            <w:r>
              <w:rPr>
                <w:sz w:val="22"/>
                <w:szCs w:val="22"/>
              </w:rPr>
              <w:t xml:space="preserve"> ул. Комсомольская, д.12</w:t>
            </w:r>
          </w:p>
        </w:tc>
      </w:tr>
      <w:tr w:rsidR="00A71F15" w:rsidTr="00305D3D">
        <w:tc>
          <w:tcPr>
            <w:tcW w:w="640" w:type="dxa"/>
          </w:tcPr>
          <w:p w:rsidR="00A71F15" w:rsidRPr="008A76FC" w:rsidRDefault="007F1F10" w:rsidP="00A71F15">
            <w:pPr>
              <w:jc w:val="both"/>
              <w:rPr>
                <w:sz w:val="22"/>
                <w:szCs w:val="22"/>
              </w:rPr>
            </w:pPr>
            <w:r>
              <w:rPr>
                <w:sz w:val="22"/>
                <w:szCs w:val="22"/>
              </w:rPr>
              <w:t>2</w:t>
            </w:r>
          </w:p>
        </w:tc>
        <w:tc>
          <w:tcPr>
            <w:tcW w:w="6286" w:type="dxa"/>
          </w:tcPr>
          <w:p w:rsidR="00A71F15" w:rsidRPr="00D03BC7" w:rsidRDefault="00A71F15" w:rsidP="00A71F15">
            <w:pPr>
              <w:rPr>
                <w:sz w:val="22"/>
                <w:szCs w:val="22"/>
              </w:rPr>
            </w:pPr>
            <w:r w:rsidRPr="00D03BC7">
              <w:rPr>
                <w:sz w:val="22"/>
                <w:szCs w:val="22"/>
              </w:rPr>
              <w:t>Муниципальное бюджетное  дошкольное образовательное учреждение «Детский сад №7»</w:t>
            </w:r>
          </w:p>
        </w:tc>
        <w:tc>
          <w:tcPr>
            <w:tcW w:w="2551" w:type="dxa"/>
          </w:tcPr>
          <w:p w:rsidR="00A71F15" w:rsidRPr="00D03BC7" w:rsidRDefault="00A71F15" w:rsidP="00A71F15">
            <w:pPr>
              <w:rPr>
                <w:sz w:val="22"/>
                <w:szCs w:val="22"/>
              </w:rPr>
            </w:pPr>
            <w:r w:rsidRPr="00D03BC7">
              <w:rPr>
                <w:sz w:val="22"/>
                <w:szCs w:val="22"/>
              </w:rPr>
              <w:t xml:space="preserve">662062, Красноярский край, г. Боготол, </w:t>
            </w:r>
          </w:p>
          <w:p w:rsidR="00A71F15" w:rsidRPr="00D03BC7" w:rsidRDefault="00A71F15" w:rsidP="00A71F15">
            <w:pPr>
              <w:rPr>
                <w:sz w:val="22"/>
                <w:szCs w:val="22"/>
              </w:rPr>
            </w:pPr>
            <w:r w:rsidRPr="00D03BC7">
              <w:rPr>
                <w:sz w:val="22"/>
                <w:szCs w:val="22"/>
              </w:rPr>
              <w:t>ул. Сибирская, д. 34 «б»</w:t>
            </w:r>
          </w:p>
        </w:tc>
      </w:tr>
      <w:tr w:rsidR="00A71F15" w:rsidTr="00305D3D">
        <w:tc>
          <w:tcPr>
            <w:tcW w:w="640" w:type="dxa"/>
          </w:tcPr>
          <w:p w:rsidR="00A71F15" w:rsidRPr="008A76FC" w:rsidRDefault="007F1F10" w:rsidP="00A71F15">
            <w:pPr>
              <w:jc w:val="both"/>
              <w:rPr>
                <w:sz w:val="22"/>
                <w:szCs w:val="22"/>
              </w:rPr>
            </w:pPr>
            <w:r>
              <w:rPr>
                <w:sz w:val="22"/>
                <w:szCs w:val="22"/>
              </w:rPr>
              <w:t>3</w:t>
            </w:r>
          </w:p>
        </w:tc>
        <w:tc>
          <w:tcPr>
            <w:tcW w:w="6286" w:type="dxa"/>
          </w:tcPr>
          <w:p w:rsidR="00A71F15" w:rsidRPr="00D03BC7" w:rsidRDefault="00A71F15" w:rsidP="00A71F15">
            <w:pPr>
              <w:rPr>
                <w:sz w:val="22"/>
                <w:szCs w:val="22"/>
              </w:rPr>
            </w:pPr>
            <w:r w:rsidRPr="00D03BC7">
              <w:rPr>
                <w:sz w:val="22"/>
                <w:szCs w:val="22"/>
              </w:rPr>
              <w:t>Муниципальное бюджетное дошкольное образовательное учреждение детский сад комбинированного вида № 8</w:t>
            </w:r>
          </w:p>
        </w:tc>
        <w:tc>
          <w:tcPr>
            <w:tcW w:w="2551" w:type="dxa"/>
          </w:tcPr>
          <w:p w:rsidR="00A71F15" w:rsidRPr="00D03BC7" w:rsidRDefault="00A71F15" w:rsidP="00A71F15">
            <w:pPr>
              <w:rPr>
                <w:sz w:val="22"/>
                <w:szCs w:val="22"/>
              </w:rPr>
            </w:pPr>
            <w:r w:rsidRPr="00D03BC7">
              <w:rPr>
                <w:sz w:val="22"/>
                <w:szCs w:val="22"/>
              </w:rPr>
              <w:t xml:space="preserve">662060, Красноярский край, г. Боготол, </w:t>
            </w:r>
          </w:p>
          <w:p w:rsidR="00A71F15" w:rsidRPr="00D03BC7" w:rsidRDefault="00A71F15" w:rsidP="00A71F15">
            <w:pPr>
              <w:rPr>
                <w:sz w:val="22"/>
                <w:szCs w:val="22"/>
              </w:rPr>
            </w:pPr>
            <w:r w:rsidRPr="00D03BC7">
              <w:rPr>
                <w:sz w:val="22"/>
                <w:szCs w:val="22"/>
              </w:rPr>
              <w:t>ул. Школьная, д. 75 «а»</w:t>
            </w:r>
          </w:p>
        </w:tc>
      </w:tr>
      <w:tr w:rsidR="00A71F15" w:rsidTr="00305D3D">
        <w:tc>
          <w:tcPr>
            <w:tcW w:w="640" w:type="dxa"/>
          </w:tcPr>
          <w:p w:rsidR="00A71F15" w:rsidRPr="008A76FC" w:rsidRDefault="007F1F10" w:rsidP="00A71F15">
            <w:pPr>
              <w:jc w:val="both"/>
              <w:rPr>
                <w:sz w:val="22"/>
                <w:szCs w:val="22"/>
              </w:rPr>
            </w:pPr>
            <w:r>
              <w:rPr>
                <w:sz w:val="22"/>
                <w:szCs w:val="22"/>
              </w:rPr>
              <w:t>4</w:t>
            </w:r>
          </w:p>
        </w:tc>
        <w:tc>
          <w:tcPr>
            <w:tcW w:w="6286" w:type="dxa"/>
          </w:tcPr>
          <w:p w:rsidR="00A71F15" w:rsidRPr="00D03BC7" w:rsidRDefault="00A71F15" w:rsidP="00A71F15">
            <w:pPr>
              <w:rPr>
                <w:sz w:val="22"/>
                <w:szCs w:val="22"/>
              </w:rPr>
            </w:pPr>
            <w:r w:rsidRPr="00D03BC7">
              <w:rPr>
                <w:sz w:val="22"/>
                <w:szCs w:val="22"/>
              </w:rPr>
              <w:t xml:space="preserve">Муниципальное  бюджетное дошкольное образовательное учреждение детский сад комбинированного вида № 9 </w:t>
            </w:r>
          </w:p>
        </w:tc>
        <w:tc>
          <w:tcPr>
            <w:tcW w:w="2551" w:type="dxa"/>
          </w:tcPr>
          <w:p w:rsidR="00A71F15" w:rsidRPr="00D03BC7" w:rsidRDefault="00A71F15" w:rsidP="00A71F15">
            <w:pPr>
              <w:rPr>
                <w:sz w:val="22"/>
                <w:szCs w:val="22"/>
              </w:rPr>
            </w:pPr>
            <w:r w:rsidRPr="00D03BC7">
              <w:rPr>
                <w:sz w:val="22"/>
                <w:szCs w:val="22"/>
              </w:rPr>
              <w:t xml:space="preserve">662063, Красноярский край, г. Боготол, </w:t>
            </w:r>
          </w:p>
          <w:p w:rsidR="00A71F15" w:rsidRPr="00D03BC7" w:rsidRDefault="00A71F15" w:rsidP="00A71F15">
            <w:pPr>
              <w:rPr>
                <w:sz w:val="22"/>
                <w:szCs w:val="22"/>
              </w:rPr>
            </w:pPr>
            <w:r w:rsidRPr="00D03BC7">
              <w:rPr>
                <w:sz w:val="22"/>
                <w:szCs w:val="22"/>
              </w:rPr>
              <w:t xml:space="preserve">ул. Ефремова, д. 2 «а»  </w:t>
            </w:r>
          </w:p>
        </w:tc>
      </w:tr>
      <w:tr w:rsidR="00A71F15" w:rsidTr="00305D3D">
        <w:tc>
          <w:tcPr>
            <w:tcW w:w="640" w:type="dxa"/>
          </w:tcPr>
          <w:p w:rsidR="00A71F15" w:rsidRPr="008A76FC" w:rsidRDefault="007F1F10" w:rsidP="00A71F15">
            <w:pPr>
              <w:jc w:val="both"/>
              <w:rPr>
                <w:sz w:val="22"/>
                <w:szCs w:val="22"/>
              </w:rPr>
            </w:pPr>
            <w:r>
              <w:rPr>
                <w:sz w:val="22"/>
                <w:szCs w:val="22"/>
              </w:rPr>
              <w:t>5</w:t>
            </w:r>
          </w:p>
        </w:tc>
        <w:tc>
          <w:tcPr>
            <w:tcW w:w="6286" w:type="dxa"/>
          </w:tcPr>
          <w:p w:rsidR="00A71F15" w:rsidRPr="00D03BC7" w:rsidRDefault="00A71F15" w:rsidP="00A71F15">
            <w:pPr>
              <w:rPr>
                <w:sz w:val="22"/>
                <w:szCs w:val="22"/>
              </w:rPr>
            </w:pPr>
            <w:r w:rsidRPr="00D03BC7">
              <w:rPr>
                <w:sz w:val="22"/>
                <w:szCs w:val="22"/>
              </w:rPr>
              <w:t>Муниципальное бюджетное дошкольное образовательное учреждение детский сад комбинированного вида № 10</w:t>
            </w:r>
          </w:p>
        </w:tc>
        <w:tc>
          <w:tcPr>
            <w:tcW w:w="2551" w:type="dxa"/>
          </w:tcPr>
          <w:p w:rsidR="00A71F15" w:rsidRPr="00D03BC7" w:rsidRDefault="00A71F15" w:rsidP="00A71F15">
            <w:pPr>
              <w:rPr>
                <w:sz w:val="22"/>
                <w:szCs w:val="22"/>
              </w:rPr>
            </w:pPr>
            <w:r w:rsidRPr="00D03BC7">
              <w:rPr>
                <w:sz w:val="22"/>
                <w:szCs w:val="22"/>
              </w:rPr>
              <w:t xml:space="preserve">662060, Красноярский край, г. Боготол, </w:t>
            </w:r>
          </w:p>
          <w:p w:rsidR="00A71F15" w:rsidRPr="00D03BC7" w:rsidRDefault="00A71F15" w:rsidP="00A71F15">
            <w:pPr>
              <w:rPr>
                <w:sz w:val="22"/>
                <w:szCs w:val="22"/>
              </w:rPr>
            </w:pPr>
            <w:r w:rsidRPr="00D03BC7">
              <w:rPr>
                <w:sz w:val="22"/>
                <w:szCs w:val="22"/>
              </w:rPr>
              <w:t>ул. 40 лет Октября, д.</w:t>
            </w:r>
          </w:p>
          <w:p w:rsidR="00A71F15" w:rsidRPr="00D03BC7" w:rsidRDefault="00A71F15" w:rsidP="00A71F15">
            <w:pPr>
              <w:rPr>
                <w:sz w:val="22"/>
                <w:szCs w:val="22"/>
              </w:rPr>
            </w:pPr>
            <w:r w:rsidRPr="00D03BC7">
              <w:rPr>
                <w:sz w:val="22"/>
                <w:szCs w:val="22"/>
              </w:rPr>
              <w:t>27 «а»</w:t>
            </w:r>
          </w:p>
        </w:tc>
      </w:tr>
      <w:tr w:rsidR="00A71F15" w:rsidTr="00305D3D">
        <w:tc>
          <w:tcPr>
            <w:tcW w:w="640" w:type="dxa"/>
          </w:tcPr>
          <w:p w:rsidR="00A71F15" w:rsidRPr="0023242B" w:rsidRDefault="007F1F10" w:rsidP="00A71F15">
            <w:pPr>
              <w:jc w:val="both"/>
              <w:rPr>
                <w:color w:val="000000"/>
                <w:sz w:val="22"/>
                <w:szCs w:val="22"/>
              </w:rPr>
            </w:pPr>
            <w:r>
              <w:rPr>
                <w:color w:val="000000"/>
                <w:sz w:val="22"/>
                <w:szCs w:val="22"/>
              </w:rPr>
              <w:t>6</w:t>
            </w:r>
          </w:p>
        </w:tc>
        <w:tc>
          <w:tcPr>
            <w:tcW w:w="6286" w:type="dxa"/>
          </w:tcPr>
          <w:p w:rsidR="00A71F15" w:rsidRPr="0023242B" w:rsidRDefault="00A71F15" w:rsidP="00A71F15">
            <w:pPr>
              <w:rPr>
                <w:color w:val="000000"/>
                <w:spacing w:val="-10"/>
                <w:sz w:val="22"/>
                <w:szCs w:val="22"/>
              </w:rPr>
            </w:pPr>
            <w:r w:rsidRPr="0023242B">
              <w:rPr>
                <w:color w:val="000000"/>
                <w:sz w:val="22"/>
                <w:szCs w:val="22"/>
              </w:rPr>
              <w:t>Муниципальное бюджетное  дошкольное образовательное учреждение «Детский сад № 11»</w:t>
            </w:r>
          </w:p>
        </w:tc>
        <w:tc>
          <w:tcPr>
            <w:tcW w:w="2551" w:type="dxa"/>
          </w:tcPr>
          <w:p w:rsidR="00A71F15" w:rsidRPr="0023242B" w:rsidRDefault="00A71F15" w:rsidP="00A71F15">
            <w:pPr>
              <w:rPr>
                <w:color w:val="000000"/>
                <w:sz w:val="22"/>
                <w:szCs w:val="22"/>
              </w:rPr>
            </w:pPr>
            <w:r w:rsidRPr="0023242B">
              <w:rPr>
                <w:color w:val="000000"/>
                <w:sz w:val="22"/>
                <w:szCs w:val="22"/>
              </w:rPr>
              <w:t xml:space="preserve">662061, Красноярский край, г. Боготол, </w:t>
            </w:r>
          </w:p>
          <w:p w:rsidR="00A71F15" w:rsidRPr="0023242B" w:rsidRDefault="00A71F15" w:rsidP="00A71F15">
            <w:pPr>
              <w:rPr>
                <w:color w:val="000000"/>
                <w:sz w:val="22"/>
                <w:szCs w:val="22"/>
              </w:rPr>
            </w:pPr>
            <w:r w:rsidRPr="0023242B">
              <w:rPr>
                <w:color w:val="000000"/>
                <w:sz w:val="22"/>
                <w:szCs w:val="22"/>
              </w:rPr>
              <w:t>ул. Больничная., д.6«а»</w:t>
            </w:r>
          </w:p>
          <w:p w:rsidR="00A71F15" w:rsidRPr="0023242B" w:rsidRDefault="00A71F15" w:rsidP="00A71F15">
            <w:pPr>
              <w:rPr>
                <w:color w:val="000000"/>
                <w:sz w:val="22"/>
                <w:szCs w:val="22"/>
              </w:rPr>
            </w:pPr>
          </w:p>
        </w:tc>
      </w:tr>
      <w:tr w:rsidR="00A71F15" w:rsidTr="00305D3D">
        <w:tc>
          <w:tcPr>
            <w:tcW w:w="640" w:type="dxa"/>
          </w:tcPr>
          <w:p w:rsidR="00A71F15" w:rsidRPr="008A76FC" w:rsidRDefault="007F1F10" w:rsidP="00A71F15">
            <w:pPr>
              <w:jc w:val="both"/>
              <w:rPr>
                <w:sz w:val="22"/>
                <w:szCs w:val="22"/>
              </w:rPr>
            </w:pPr>
            <w:r>
              <w:rPr>
                <w:sz w:val="22"/>
                <w:szCs w:val="22"/>
              </w:rPr>
              <w:t>7</w:t>
            </w:r>
          </w:p>
        </w:tc>
        <w:tc>
          <w:tcPr>
            <w:tcW w:w="6286" w:type="dxa"/>
          </w:tcPr>
          <w:p w:rsidR="00A71F15" w:rsidRPr="00D03BC7" w:rsidRDefault="00A71F15" w:rsidP="00A71F15">
            <w:pPr>
              <w:rPr>
                <w:sz w:val="22"/>
                <w:szCs w:val="22"/>
                <w:highlight w:val="yellow"/>
              </w:rPr>
            </w:pPr>
            <w:r w:rsidRPr="000B3DCA">
              <w:rPr>
                <w:spacing w:val="-10"/>
                <w:sz w:val="22"/>
                <w:szCs w:val="22"/>
              </w:rPr>
              <w:t>Муниципальное бюджетное  дошкольное образовательное учреждение «Детский сад № 1</w:t>
            </w:r>
            <w:r>
              <w:rPr>
                <w:spacing w:val="-10"/>
                <w:sz w:val="22"/>
                <w:szCs w:val="22"/>
              </w:rPr>
              <w:t>2</w:t>
            </w:r>
            <w:r w:rsidRPr="000B3DCA">
              <w:rPr>
                <w:spacing w:val="-10"/>
                <w:sz w:val="22"/>
                <w:szCs w:val="22"/>
              </w:rPr>
              <w:t>»</w:t>
            </w:r>
          </w:p>
        </w:tc>
        <w:tc>
          <w:tcPr>
            <w:tcW w:w="2551" w:type="dxa"/>
          </w:tcPr>
          <w:p w:rsidR="00A71F15" w:rsidRPr="000B3DCA" w:rsidRDefault="00A71F15" w:rsidP="00A71F15">
            <w:pPr>
              <w:rPr>
                <w:sz w:val="22"/>
                <w:szCs w:val="22"/>
              </w:rPr>
            </w:pPr>
            <w:r w:rsidRPr="000B3DCA">
              <w:rPr>
                <w:sz w:val="22"/>
                <w:szCs w:val="22"/>
              </w:rPr>
              <w:t xml:space="preserve">662062, Красноярский край, г. Боготол, </w:t>
            </w:r>
          </w:p>
          <w:p w:rsidR="00A71F15" w:rsidRPr="000B3DCA" w:rsidRDefault="00A71F15" w:rsidP="00A71F15">
            <w:pPr>
              <w:rPr>
                <w:sz w:val="22"/>
                <w:szCs w:val="22"/>
              </w:rPr>
            </w:pPr>
            <w:r w:rsidRPr="000B3DCA">
              <w:rPr>
                <w:sz w:val="22"/>
                <w:szCs w:val="22"/>
              </w:rPr>
              <w:t>ул. Комсомольская, д.14 стр.2</w:t>
            </w:r>
          </w:p>
          <w:p w:rsidR="00A71F15" w:rsidRPr="00D03BC7" w:rsidRDefault="00A71F15" w:rsidP="00A71F15">
            <w:pPr>
              <w:rPr>
                <w:sz w:val="22"/>
                <w:szCs w:val="22"/>
                <w:highlight w:val="yellow"/>
              </w:rPr>
            </w:pPr>
          </w:p>
        </w:tc>
      </w:tr>
      <w:tr w:rsidR="00A71F15" w:rsidTr="00A71F15">
        <w:tc>
          <w:tcPr>
            <w:tcW w:w="640" w:type="dxa"/>
            <w:tcBorders>
              <w:top w:val="single" w:sz="4" w:space="0" w:color="auto"/>
              <w:left w:val="single" w:sz="4" w:space="0" w:color="auto"/>
              <w:bottom w:val="single" w:sz="4" w:space="0" w:color="auto"/>
              <w:right w:val="single" w:sz="4" w:space="0" w:color="auto"/>
            </w:tcBorders>
          </w:tcPr>
          <w:p w:rsidR="00A71F15" w:rsidRPr="008A76FC" w:rsidRDefault="007F1F10" w:rsidP="002B6BD5">
            <w:pPr>
              <w:jc w:val="both"/>
              <w:rPr>
                <w:sz w:val="22"/>
                <w:szCs w:val="22"/>
              </w:rPr>
            </w:pPr>
            <w:r>
              <w:rPr>
                <w:sz w:val="22"/>
                <w:szCs w:val="22"/>
              </w:rPr>
              <w:t>8</w:t>
            </w:r>
          </w:p>
        </w:tc>
        <w:tc>
          <w:tcPr>
            <w:tcW w:w="6286" w:type="dxa"/>
            <w:tcBorders>
              <w:top w:val="single" w:sz="4" w:space="0" w:color="auto"/>
              <w:left w:val="single" w:sz="4" w:space="0" w:color="auto"/>
              <w:bottom w:val="single" w:sz="4" w:space="0" w:color="auto"/>
              <w:right w:val="single" w:sz="4" w:space="0" w:color="auto"/>
            </w:tcBorders>
          </w:tcPr>
          <w:p w:rsidR="00A71F15" w:rsidRPr="00A71F15" w:rsidRDefault="00A71F15" w:rsidP="002B6BD5">
            <w:pPr>
              <w:rPr>
                <w:spacing w:val="-10"/>
                <w:sz w:val="22"/>
                <w:szCs w:val="22"/>
              </w:rPr>
            </w:pPr>
            <w:r w:rsidRPr="00A71F15">
              <w:rPr>
                <w:spacing w:val="-10"/>
                <w:sz w:val="22"/>
                <w:szCs w:val="22"/>
              </w:rPr>
              <w:t>Муниципальное бюджетное общеобразовательное учреждение «Средняя общеобразовательная школа № 2»</w:t>
            </w:r>
          </w:p>
          <w:p w:rsidR="00A71F15" w:rsidRPr="00A71F15" w:rsidRDefault="00A71F15" w:rsidP="002B6BD5">
            <w:pPr>
              <w:rPr>
                <w:spacing w:val="-10"/>
                <w:sz w:val="22"/>
                <w:szCs w:val="22"/>
              </w:rPr>
            </w:pPr>
          </w:p>
        </w:tc>
        <w:tc>
          <w:tcPr>
            <w:tcW w:w="2551" w:type="dxa"/>
            <w:tcBorders>
              <w:top w:val="single" w:sz="4" w:space="0" w:color="auto"/>
              <w:left w:val="single" w:sz="4" w:space="0" w:color="auto"/>
              <w:bottom w:val="single" w:sz="4" w:space="0" w:color="auto"/>
              <w:right w:val="single" w:sz="4" w:space="0" w:color="auto"/>
            </w:tcBorders>
          </w:tcPr>
          <w:p w:rsidR="00A71F15" w:rsidRPr="008A76FC" w:rsidRDefault="00A71F15" w:rsidP="002B6BD5">
            <w:pPr>
              <w:rPr>
                <w:sz w:val="22"/>
                <w:szCs w:val="22"/>
              </w:rPr>
            </w:pPr>
            <w:r w:rsidRPr="008A76FC">
              <w:rPr>
                <w:sz w:val="22"/>
                <w:szCs w:val="22"/>
              </w:rPr>
              <w:t>662061, Красноярский край,</w:t>
            </w:r>
            <w:r>
              <w:rPr>
                <w:sz w:val="22"/>
                <w:szCs w:val="22"/>
              </w:rPr>
              <w:t xml:space="preserve"> </w:t>
            </w:r>
            <w:r w:rsidRPr="008A76FC">
              <w:rPr>
                <w:sz w:val="22"/>
                <w:szCs w:val="22"/>
              </w:rPr>
              <w:t xml:space="preserve">г. Боготол, </w:t>
            </w:r>
          </w:p>
          <w:p w:rsidR="00A71F15" w:rsidRPr="008A76FC" w:rsidRDefault="00A71F15" w:rsidP="002B6BD5">
            <w:pPr>
              <w:rPr>
                <w:sz w:val="22"/>
                <w:szCs w:val="22"/>
              </w:rPr>
            </w:pPr>
            <w:r w:rsidRPr="008A76FC">
              <w:rPr>
                <w:sz w:val="22"/>
                <w:szCs w:val="22"/>
              </w:rPr>
              <w:t xml:space="preserve">ул. Северная, </w:t>
            </w:r>
            <w:r>
              <w:rPr>
                <w:sz w:val="22"/>
                <w:szCs w:val="22"/>
              </w:rPr>
              <w:t xml:space="preserve">д. </w:t>
            </w:r>
            <w:r w:rsidRPr="008A76FC">
              <w:rPr>
                <w:sz w:val="22"/>
                <w:szCs w:val="22"/>
              </w:rPr>
              <w:t>9</w:t>
            </w:r>
          </w:p>
        </w:tc>
      </w:tr>
      <w:tr w:rsidR="00A71F15" w:rsidTr="00305D3D">
        <w:tc>
          <w:tcPr>
            <w:tcW w:w="640" w:type="dxa"/>
          </w:tcPr>
          <w:p w:rsidR="00A71F15" w:rsidRPr="008A76FC" w:rsidRDefault="007F1F10" w:rsidP="00A71F15">
            <w:pPr>
              <w:jc w:val="both"/>
              <w:rPr>
                <w:sz w:val="22"/>
                <w:szCs w:val="22"/>
              </w:rPr>
            </w:pPr>
            <w:r>
              <w:rPr>
                <w:sz w:val="22"/>
                <w:szCs w:val="22"/>
              </w:rPr>
              <w:t>9</w:t>
            </w:r>
          </w:p>
        </w:tc>
        <w:tc>
          <w:tcPr>
            <w:tcW w:w="6286" w:type="dxa"/>
          </w:tcPr>
          <w:p w:rsidR="00A71F15" w:rsidRPr="008A76FC" w:rsidRDefault="00A71F15" w:rsidP="00A71F15">
            <w:pPr>
              <w:rPr>
                <w:sz w:val="22"/>
                <w:szCs w:val="22"/>
              </w:rPr>
            </w:pPr>
            <w:r w:rsidRPr="008A76FC">
              <w:rPr>
                <w:sz w:val="22"/>
                <w:szCs w:val="22"/>
              </w:rPr>
              <w:t>Муниципальное бюджетное общеобразовательное учреждение «Средняя общеобразовательная школа № 3»</w:t>
            </w:r>
          </w:p>
          <w:p w:rsidR="00A71F15" w:rsidRPr="008A76FC" w:rsidRDefault="00A71F15" w:rsidP="00A71F15">
            <w:pPr>
              <w:rPr>
                <w:sz w:val="22"/>
                <w:szCs w:val="22"/>
              </w:rPr>
            </w:pPr>
          </w:p>
        </w:tc>
        <w:tc>
          <w:tcPr>
            <w:tcW w:w="2551" w:type="dxa"/>
          </w:tcPr>
          <w:p w:rsidR="00A71F15" w:rsidRPr="008A76FC" w:rsidRDefault="00A71F15" w:rsidP="00A71F15">
            <w:pPr>
              <w:rPr>
                <w:sz w:val="22"/>
                <w:szCs w:val="22"/>
              </w:rPr>
            </w:pPr>
            <w:r w:rsidRPr="008A76FC">
              <w:rPr>
                <w:sz w:val="22"/>
                <w:szCs w:val="22"/>
              </w:rPr>
              <w:t xml:space="preserve">662060, Красноярский край, г. Боготол, </w:t>
            </w:r>
          </w:p>
          <w:p w:rsidR="00A71F15" w:rsidRPr="008A76FC" w:rsidRDefault="00A71F15" w:rsidP="00A71F15">
            <w:pPr>
              <w:rPr>
                <w:sz w:val="22"/>
                <w:szCs w:val="22"/>
              </w:rPr>
            </w:pPr>
            <w:r w:rsidRPr="008A76FC">
              <w:rPr>
                <w:sz w:val="22"/>
                <w:szCs w:val="22"/>
              </w:rPr>
              <w:t xml:space="preserve">ул. Куйбышева, </w:t>
            </w:r>
            <w:r>
              <w:rPr>
                <w:sz w:val="22"/>
                <w:szCs w:val="22"/>
              </w:rPr>
              <w:t xml:space="preserve">д. </w:t>
            </w:r>
            <w:r w:rsidRPr="008A76FC">
              <w:rPr>
                <w:sz w:val="22"/>
                <w:szCs w:val="22"/>
              </w:rPr>
              <w:t>43</w:t>
            </w:r>
          </w:p>
        </w:tc>
      </w:tr>
      <w:tr w:rsidR="00A71F15" w:rsidTr="00305D3D">
        <w:tc>
          <w:tcPr>
            <w:tcW w:w="640" w:type="dxa"/>
          </w:tcPr>
          <w:p w:rsidR="00A71F15" w:rsidRPr="008A76FC" w:rsidRDefault="007F1F10" w:rsidP="00A71F15">
            <w:pPr>
              <w:jc w:val="both"/>
              <w:rPr>
                <w:sz w:val="22"/>
                <w:szCs w:val="22"/>
              </w:rPr>
            </w:pPr>
            <w:r>
              <w:rPr>
                <w:sz w:val="22"/>
                <w:szCs w:val="22"/>
              </w:rPr>
              <w:t>10</w:t>
            </w:r>
          </w:p>
        </w:tc>
        <w:tc>
          <w:tcPr>
            <w:tcW w:w="6286" w:type="dxa"/>
          </w:tcPr>
          <w:p w:rsidR="00A71F15" w:rsidRPr="008A76FC" w:rsidRDefault="00A71F15" w:rsidP="00A71F15">
            <w:pPr>
              <w:rPr>
                <w:sz w:val="22"/>
                <w:szCs w:val="22"/>
              </w:rPr>
            </w:pPr>
            <w:r w:rsidRPr="008A76FC">
              <w:rPr>
                <w:sz w:val="22"/>
                <w:szCs w:val="22"/>
              </w:rPr>
              <w:t xml:space="preserve">Муниципальное бюджетное общеобразовательное учреждение </w:t>
            </w:r>
            <w:r>
              <w:rPr>
                <w:sz w:val="22"/>
                <w:szCs w:val="22"/>
              </w:rPr>
              <w:t>«С</w:t>
            </w:r>
            <w:r w:rsidRPr="008A76FC">
              <w:rPr>
                <w:sz w:val="22"/>
                <w:szCs w:val="22"/>
              </w:rPr>
              <w:t>редняя общеобразовательная школа № 4</w:t>
            </w:r>
            <w:r>
              <w:rPr>
                <w:sz w:val="22"/>
                <w:szCs w:val="22"/>
              </w:rPr>
              <w:t>»</w:t>
            </w:r>
          </w:p>
          <w:p w:rsidR="00A71F15" w:rsidRPr="008A76FC" w:rsidRDefault="00A71F15" w:rsidP="00A71F15">
            <w:pPr>
              <w:rPr>
                <w:sz w:val="22"/>
                <w:szCs w:val="22"/>
              </w:rPr>
            </w:pPr>
          </w:p>
        </w:tc>
        <w:tc>
          <w:tcPr>
            <w:tcW w:w="2551" w:type="dxa"/>
          </w:tcPr>
          <w:p w:rsidR="00A71F15" w:rsidRPr="008A76FC" w:rsidRDefault="00A71F15" w:rsidP="00A71F15">
            <w:pPr>
              <w:rPr>
                <w:sz w:val="22"/>
                <w:szCs w:val="22"/>
              </w:rPr>
            </w:pPr>
            <w:r w:rsidRPr="008A76FC">
              <w:rPr>
                <w:sz w:val="22"/>
                <w:szCs w:val="22"/>
              </w:rPr>
              <w:t xml:space="preserve">662060, Красноярский край, г. Боготол, </w:t>
            </w:r>
          </w:p>
          <w:p w:rsidR="00A71F15" w:rsidRPr="008A76FC" w:rsidRDefault="00A71F15" w:rsidP="00A71F15">
            <w:pPr>
              <w:rPr>
                <w:sz w:val="22"/>
                <w:szCs w:val="22"/>
              </w:rPr>
            </w:pPr>
            <w:r w:rsidRPr="008A76FC">
              <w:rPr>
                <w:sz w:val="22"/>
                <w:szCs w:val="22"/>
              </w:rPr>
              <w:t xml:space="preserve">ул. Школьная, </w:t>
            </w:r>
            <w:r>
              <w:rPr>
                <w:sz w:val="22"/>
                <w:szCs w:val="22"/>
              </w:rPr>
              <w:t xml:space="preserve">д. </w:t>
            </w:r>
            <w:r w:rsidRPr="008A76FC">
              <w:rPr>
                <w:sz w:val="22"/>
                <w:szCs w:val="22"/>
              </w:rPr>
              <w:t>70</w:t>
            </w:r>
          </w:p>
        </w:tc>
      </w:tr>
      <w:tr w:rsidR="00A71F15" w:rsidTr="00305D3D">
        <w:tc>
          <w:tcPr>
            <w:tcW w:w="640" w:type="dxa"/>
          </w:tcPr>
          <w:p w:rsidR="00A71F15" w:rsidRPr="008A76FC" w:rsidRDefault="007F1F10" w:rsidP="00A71F15">
            <w:pPr>
              <w:jc w:val="both"/>
              <w:rPr>
                <w:sz w:val="22"/>
                <w:szCs w:val="22"/>
              </w:rPr>
            </w:pPr>
            <w:r>
              <w:rPr>
                <w:sz w:val="22"/>
                <w:szCs w:val="22"/>
              </w:rPr>
              <w:t>11</w:t>
            </w:r>
          </w:p>
        </w:tc>
        <w:tc>
          <w:tcPr>
            <w:tcW w:w="6286" w:type="dxa"/>
          </w:tcPr>
          <w:p w:rsidR="00A71F15" w:rsidRPr="008A76FC" w:rsidRDefault="00A71F15" w:rsidP="00A71F15">
            <w:pPr>
              <w:rPr>
                <w:sz w:val="22"/>
                <w:szCs w:val="22"/>
              </w:rPr>
            </w:pPr>
            <w:r w:rsidRPr="008A76FC">
              <w:rPr>
                <w:sz w:val="22"/>
                <w:szCs w:val="22"/>
              </w:rPr>
              <w:t xml:space="preserve">Муниципальное бюджетное общеобразовательное учреждение </w:t>
            </w:r>
            <w:r>
              <w:rPr>
                <w:sz w:val="22"/>
                <w:szCs w:val="22"/>
              </w:rPr>
              <w:t>«С</w:t>
            </w:r>
            <w:r w:rsidRPr="008A76FC">
              <w:rPr>
                <w:sz w:val="22"/>
                <w:szCs w:val="22"/>
              </w:rPr>
              <w:t>редняя общеобразовательная школа № 5</w:t>
            </w:r>
            <w:r>
              <w:rPr>
                <w:sz w:val="22"/>
                <w:szCs w:val="22"/>
              </w:rPr>
              <w:t>»</w:t>
            </w:r>
            <w:r w:rsidRPr="008A76FC">
              <w:rPr>
                <w:sz w:val="22"/>
                <w:szCs w:val="22"/>
              </w:rPr>
              <w:t xml:space="preserve"> </w:t>
            </w:r>
          </w:p>
          <w:p w:rsidR="00A71F15" w:rsidRPr="008A76FC" w:rsidRDefault="00A71F15" w:rsidP="00A71F15">
            <w:pPr>
              <w:rPr>
                <w:sz w:val="22"/>
                <w:szCs w:val="22"/>
              </w:rPr>
            </w:pPr>
          </w:p>
        </w:tc>
        <w:tc>
          <w:tcPr>
            <w:tcW w:w="2551" w:type="dxa"/>
          </w:tcPr>
          <w:p w:rsidR="00A71F15" w:rsidRPr="008A76FC" w:rsidRDefault="00A71F15" w:rsidP="00A71F15">
            <w:pPr>
              <w:rPr>
                <w:sz w:val="22"/>
                <w:szCs w:val="22"/>
              </w:rPr>
            </w:pPr>
            <w:r w:rsidRPr="008A76FC">
              <w:rPr>
                <w:sz w:val="22"/>
                <w:szCs w:val="22"/>
              </w:rPr>
              <w:t xml:space="preserve">662061, Красноярский край, г. Боготол, </w:t>
            </w:r>
          </w:p>
          <w:p w:rsidR="00A71F15" w:rsidRPr="008A76FC" w:rsidRDefault="00A71F15" w:rsidP="00A71F15">
            <w:pPr>
              <w:rPr>
                <w:sz w:val="22"/>
                <w:szCs w:val="22"/>
              </w:rPr>
            </w:pPr>
            <w:r w:rsidRPr="008A76FC">
              <w:rPr>
                <w:sz w:val="22"/>
                <w:szCs w:val="22"/>
              </w:rPr>
              <w:t xml:space="preserve">ул. Урицкого, </w:t>
            </w:r>
            <w:r>
              <w:rPr>
                <w:sz w:val="22"/>
                <w:szCs w:val="22"/>
              </w:rPr>
              <w:t xml:space="preserve">д. </w:t>
            </w:r>
            <w:r w:rsidRPr="008A76FC">
              <w:rPr>
                <w:sz w:val="22"/>
                <w:szCs w:val="22"/>
              </w:rPr>
              <w:t>8 «а»</w:t>
            </w:r>
          </w:p>
        </w:tc>
      </w:tr>
      <w:tr w:rsidR="00A71F15" w:rsidTr="00305D3D">
        <w:tc>
          <w:tcPr>
            <w:tcW w:w="640" w:type="dxa"/>
          </w:tcPr>
          <w:p w:rsidR="00A71F15" w:rsidRPr="008A76FC" w:rsidRDefault="007F1F10" w:rsidP="00A71F15">
            <w:pPr>
              <w:jc w:val="both"/>
              <w:rPr>
                <w:sz w:val="22"/>
                <w:szCs w:val="22"/>
              </w:rPr>
            </w:pPr>
            <w:r>
              <w:rPr>
                <w:sz w:val="22"/>
                <w:szCs w:val="22"/>
              </w:rPr>
              <w:t>12</w:t>
            </w:r>
          </w:p>
        </w:tc>
        <w:tc>
          <w:tcPr>
            <w:tcW w:w="6286" w:type="dxa"/>
          </w:tcPr>
          <w:p w:rsidR="00A71F15" w:rsidRPr="008A76FC" w:rsidRDefault="00A71F15" w:rsidP="00A71F15">
            <w:pPr>
              <w:rPr>
                <w:sz w:val="22"/>
                <w:szCs w:val="22"/>
              </w:rPr>
            </w:pPr>
            <w:r w:rsidRPr="008A76FC">
              <w:rPr>
                <w:sz w:val="22"/>
                <w:szCs w:val="22"/>
              </w:rPr>
              <w:t xml:space="preserve">Муниципальное бюджетное общеобразовательное учреждение </w:t>
            </w:r>
            <w:r>
              <w:rPr>
                <w:sz w:val="22"/>
                <w:szCs w:val="22"/>
              </w:rPr>
              <w:t>«С</w:t>
            </w:r>
            <w:r w:rsidRPr="008A76FC">
              <w:rPr>
                <w:sz w:val="22"/>
                <w:szCs w:val="22"/>
              </w:rPr>
              <w:t>редняя общеобразовательная школа № 6</w:t>
            </w:r>
            <w:r>
              <w:rPr>
                <w:sz w:val="22"/>
                <w:szCs w:val="22"/>
              </w:rPr>
              <w:t>»</w:t>
            </w:r>
          </w:p>
        </w:tc>
        <w:tc>
          <w:tcPr>
            <w:tcW w:w="2551" w:type="dxa"/>
          </w:tcPr>
          <w:p w:rsidR="00A71F15" w:rsidRPr="008A76FC" w:rsidRDefault="00A71F15" w:rsidP="00A71F15">
            <w:pPr>
              <w:rPr>
                <w:sz w:val="22"/>
                <w:szCs w:val="22"/>
              </w:rPr>
            </w:pPr>
            <w:r w:rsidRPr="008A76FC">
              <w:rPr>
                <w:sz w:val="22"/>
                <w:szCs w:val="22"/>
              </w:rPr>
              <w:t xml:space="preserve">662063, Красноярский край, г. Боготол, </w:t>
            </w:r>
          </w:p>
          <w:p w:rsidR="00A71F15" w:rsidRPr="008A76FC" w:rsidRDefault="00A71F15" w:rsidP="00A71F15">
            <w:pPr>
              <w:rPr>
                <w:sz w:val="22"/>
                <w:szCs w:val="22"/>
              </w:rPr>
            </w:pPr>
            <w:r w:rsidRPr="008A76FC">
              <w:rPr>
                <w:sz w:val="22"/>
                <w:szCs w:val="22"/>
              </w:rPr>
              <w:t xml:space="preserve">ул. </w:t>
            </w:r>
            <w:r>
              <w:rPr>
                <w:sz w:val="22"/>
                <w:szCs w:val="22"/>
              </w:rPr>
              <w:t>Ефремова</w:t>
            </w:r>
            <w:r w:rsidRPr="008A76FC">
              <w:rPr>
                <w:sz w:val="22"/>
                <w:szCs w:val="22"/>
              </w:rPr>
              <w:t xml:space="preserve"> </w:t>
            </w:r>
            <w:r>
              <w:rPr>
                <w:sz w:val="22"/>
                <w:szCs w:val="22"/>
              </w:rPr>
              <w:t>д.</w:t>
            </w:r>
          </w:p>
          <w:p w:rsidR="00A71F15" w:rsidRPr="008A76FC" w:rsidRDefault="00A71F15" w:rsidP="00A71F15">
            <w:pPr>
              <w:rPr>
                <w:sz w:val="22"/>
                <w:szCs w:val="22"/>
              </w:rPr>
            </w:pPr>
            <w:r>
              <w:rPr>
                <w:sz w:val="22"/>
                <w:szCs w:val="22"/>
              </w:rPr>
              <w:t>4</w:t>
            </w:r>
            <w:r w:rsidRPr="008A76FC">
              <w:rPr>
                <w:sz w:val="22"/>
                <w:szCs w:val="22"/>
              </w:rPr>
              <w:t xml:space="preserve"> «а»</w:t>
            </w:r>
          </w:p>
        </w:tc>
      </w:tr>
      <w:tr w:rsidR="00A71F15" w:rsidTr="00305D3D">
        <w:tc>
          <w:tcPr>
            <w:tcW w:w="640" w:type="dxa"/>
          </w:tcPr>
          <w:p w:rsidR="00A71F15" w:rsidRPr="008A76FC" w:rsidRDefault="00A71F15" w:rsidP="00A71F15">
            <w:pPr>
              <w:jc w:val="both"/>
              <w:rPr>
                <w:sz w:val="22"/>
                <w:szCs w:val="22"/>
              </w:rPr>
            </w:pPr>
            <w:r>
              <w:rPr>
                <w:sz w:val="22"/>
                <w:szCs w:val="22"/>
              </w:rPr>
              <w:lastRenderedPageBreak/>
              <w:t>13</w:t>
            </w:r>
          </w:p>
        </w:tc>
        <w:tc>
          <w:tcPr>
            <w:tcW w:w="6286" w:type="dxa"/>
          </w:tcPr>
          <w:p w:rsidR="00A71F15" w:rsidRPr="008A76FC" w:rsidRDefault="00A71F15" w:rsidP="00A71F15">
            <w:pPr>
              <w:rPr>
                <w:spacing w:val="-10"/>
                <w:sz w:val="22"/>
                <w:szCs w:val="22"/>
              </w:rPr>
            </w:pPr>
            <w:r w:rsidRPr="00D51115">
              <w:rPr>
                <w:spacing w:val="-10"/>
                <w:sz w:val="22"/>
                <w:szCs w:val="22"/>
              </w:rPr>
              <w:t>К</w:t>
            </w:r>
            <w:r>
              <w:rPr>
                <w:spacing w:val="-10"/>
                <w:sz w:val="22"/>
                <w:szCs w:val="22"/>
              </w:rPr>
              <w:t>раевое</w:t>
            </w:r>
            <w:r w:rsidRPr="00D51115">
              <w:rPr>
                <w:spacing w:val="-10"/>
                <w:sz w:val="22"/>
                <w:szCs w:val="22"/>
              </w:rPr>
              <w:t xml:space="preserve"> </w:t>
            </w:r>
            <w:r>
              <w:rPr>
                <w:spacing w:val="-10"/>
                <w:sz w:val="22"/>
                <w:szCs w:val="22"/>
              </w:rPr>
              <w:t>государственное</w:t>
            </w:r>
            <w:r w:rsidRPr="00D51115">
              <w:rPr>
                <w:spacing w:val="-10"/>
                <w:sz w:val="22"/>
                <w:szCs w:val="22"/>
              </w:rPr>
              <w:t xml:space="preserve"> </w:t>
            </w:r>
            <w:r>
              <w:rPr>
                <w:spacing w:val="-10"/>
                <w:sz w:val="22"/>
                <w:szCs w:val="22"/>
              </w:rPr>
              <w:t>бюджетное профессиональное образовательное учреждение «Боготольский техникум транспорта»</w:t>
            </w:r>
          </w:p>
        </w:tc>
        <w:tc>
          <w:tcPr>
            <w:tcW w:w="2551" w:type="dxa"/>
          </w:tcPr>
          <w:p w:rsidR="00A71F15" w:rsidRPr="008A76FC" w:rsidRDefault="00B13563" w:rsidP="00A71F15">
            <w:pPr>
              <w:rPr>
                <w:spacing w:val="-10"/>
                <w:sz w:val="22"/>
                <w:szCs w:val="22"/>
              </w:rPr>
            </w:pPr>
            <w:r>
              <w:rPr>
                <w:spacing w:val="-10"/>
                <w:sz w:val="22"/>
                <w:szCs w:val="22"/>
              </w:rPr>
              <w:t>662060, Красноярский край, г.</w:t>
            </w:r>
            <w:r w:rsidR="00A71F15" w:rsidRPr="00D51115">
              <w:rPr>
                <w:spacing w:val="-10"/>
                <w:sz w:val="22"/>
                <w:szCs w:val="22"/>
              </w:rPr>
              <w:t xml:space="preserve"> Боготол, </w:t>
            </w:r>
            <w:proofErr w:type="spellStart"/>
            <w:r w:rsidR="00A71F15" w:rsidRPr="00D51115">
              <w:rPr>
                <w:spacing w:val="-10"/>
                <w:sz w:val="22"/>
                <w:szCs w:val="22"/>
              </w:rPr>
              <w:t>ул.Деповская</w:t>
            </w:r>
            <w:proofErr w:type="spellEnd"/>
            <w:r w:rsidR="00A71F15" w:rsidRPr="00D51115">
              <w:rPr>
                <w:spacing w:val="-10"/>
                <w:sz w:val="22"/>
                <w:szCs w:val="22"/>
              </w:rPr>
              <w:t>, зд.3</w:t>
            </w:r>
          </w:p>
        </w:tc>
      </w:tr>
      <w:tr w:rsidR="00B13563" w:rsidTr="00305D3D">
        <w:tc>
          <w:tcPr>
            <w:tcW w:w="640" w:type="dxa"/>
          </w:tcPr>
          <w:p w:rsidR="00B13563" w:rsidRDefault="00B13563" w:rsidP="00A71F15">
            <w:pPr>
              <w:jc w:val="both"/>
              <w:rPr>
                <w:sz w:val="22"/>
                <w:szCs w:val="22"/>
              </w:rPr>
            </w:pPr>
            <w:r>
              <w:rPr>
                <w:sz w:val="22"/>
                <w:szCs w:val="22"/>
              </w:rPr>
              <w:t>14</w:t>
            </w:r>
          </w:p>
        </w:tc>
        <w:tc>
          <w:tcPr>
            <w:tcW w:w="6286" w:type="dxa"/>
          </w:tcPr>
          <w:p w:rsidR="00B13563" w:rsidRPr="00D51115" w:rsidRDefault="00B13563" w:rsidP="00A71F15">
            <w:pPr>
              <w:rPr>
                <w:spacing w:val="-10"/>
                <w:sz w:val="22"/>
                <w:szCs w:val="22"/>
              </w:rPr>
            </w:pPr>
            <w:r>
              <w:rPr>
                <w:spacing w:val="-10"/>
                <w:sz w:val="22"/>
                <w:szCs w:val="22"/>
              </w:rPr>
              <w:t>Муниципальное бюджетное учреждение дополнительного образования «Дом детского творчества»</w:t>
            </w:r>
          </w:p>
        </w:tc>
        <w:tc>
          <w:tcPr>
            <w:tcW w:w="2551" w:type="dxa"/>
          </w:tcPr>
          <w:p w:rsidR="00B13563" w:rsidRPr="00D51115" w:rsidRDefault="00B13563" w:rsidP="00A71F15">
            <w:pPr>
              <w:rPr>
                <w:spacing w:val="-10"/>
                <w:sz w:val="22"/>
                <w:szCs w:val="22"/>
              </w:rPr>
            </w:pPr>
            <w:r w:rsidRPr="00B13563">
              <w:rPr>
                <w:spacing w:val="-10"/>
                <w:sz w:val="22"/>
                <w:szCs w:val="22"/>
              </w:rPr>
              <w:t>662060, Красноярский край,</w:t>
            </w:r>
            <w:r>
              <w:rPr>
                <w:spacing w:val="-10"/>
                <w:sz w:val="22"/>
                <w:szCs w:val="22"/>
              </w:rPr>
              <w:t xml:space="preserve"> </w:t>
            </w:r>
            <w:proofErr w:type="spellStart"/>
            <w:r>
              <w:rPr>
                <w:spacing w:val="-10"/>
                <w:sz w:val="22"/>
                <w:szCs w:val="22"/>
              </w:rPr>
              <w:t>г.Боготол</w:t>
            </w:r>
            <w:proofErr w:type="spellEnd"/>
            <w:r>
              <w:rPr>
                <w:spacing w:val="-10"/>
                <w:sz w:val="22"/>
                <w:szCs w:val="22"/>
              </w:rPr>
              <w:t>, ул. Деповская, д.17</w:t>
            </w:r>
          </w:p>
        </w:tc>
      </w:tr>
      <w:tr w:rsidR="00A71F15" w:rsidTr="00305D3D">
        <w:tc>
          <w:tcPr>
            <w:tcW w:w="9477" w:type="dxa"/>
            <w:gridSpan w:val="3"/>
          </w:tcPr>
          <w:p w:rsidR="00A71F15" w:rsidRPr="008A76FC" w:rsidRDefault="00A71F15" w:rsidP="00A71F15">
            <w:pPr>
              <w:jc w:val="center"/>
              <w:rPr>
                <w:b/>
                <w:bCs/>
                <w:sz w:val="22"/>
                <w:szCs w:val="22"/>
              </w:rPr>
            </w:pPr>
            <w:r>
              <w:rPr>
                <w:b/>
                <w:bCs/>
                <w:sz w:val="22"/>
                <w:szCs w:val="22"/>
              </w:rPr>
              <w:t>Учреждения здравоохранения</w:t>
            </w:r>
          </w:p>
        </w:tc>
      </w:tr>
      <w:tr w:rsidR="00A71F15" w:rsidTr="00305D3D">
        <w:tc>
          <w:tcPr>
            <w:tcW w:w="640" w:type="dxa"/>
          </w:tcPr>
          <w:p w:rsidR="00A71F15" w:rsidRPr="008A76FC" w:rsidRDefault="00A71F15" w:rsidP="00A71F15">
            <w:pPr>
              <w:jc w:val="both"/>
              <w:rPr>
                <w:sz w:val="22"/>
                <w:szCs w:val="22"/>
              </w:rPr>
            </w:pPr>
            <w:r w:rsidRPr="008A76FC">
              <w:rPr>
                <w:sz w:val="22"/>
                <w:szCs w:val="22"/>
              </w:rPr>
              <w:t>1</w:t>
            </w:r>
          </w:p>
        </w:tc>
        <w:tc>
          <w:tcPr>
            <w:tcW w:w="6286" w:type="dxa"/>
          </w:tcPr>
          <w:p w:rsidR="00A71F15" w:rsidRPr="008A76FC" w:rsidRDefault="00A71F15" w:rsidP="007F1F10">
            <w:pPr>
              <w:rPr>
                <w:sz w:val="22"/>
                <w:szCs w:val="22"/>
              </w:rPr>
            </w:pPr>
            <w:r w:rsidRPr="007262E6">
              <w:rPr>
                <w:sz w:val="22"/>
                <w:szCs w:val="22"/>
              </w:rPr>
              <w:t>К</w:t>
            </w:r>
            <w:r>
              <w:rPr>
                <w:sz w:val="22"/>
                <w:szCs w:val="22"/>
              </w:rPr>
              <w:t>раевое</w:t>
            </w:r>
            <w:r w:rsidRPr="007262E6">
              <w:rPr>
                <w:sz w:val="22"/>
                <w:szCs w:val="22"/>
              </w:rPr>
              <w:t xml:space="preserve"> </w:t>
            </w:r>
            <w:r>
              <w:rPr>
                <w:sz w:val="22"/>
                <w:szCs w:val="22"/>
              </w:rPr>
              <w:t>государственное бюджетное учреждение здравоохранения</w:t>
            </w:r>
            <w:r w:rsidRPr="007262E6">
              <w:rPr>
                <w:sz w:val="22"/>
                <w:szCs w:val="22"/>
              </w:rPr>
              <w:t xml:space="preserve"> "БОГОТОЛЬСКАЯ РАЙОННАЯ БОЛЬНИЦА" </w:t>
            </w:r>
            <w:r>
              <w:rPr>
                <w:sz w:val="22"/>
                <w:szCs w:val="22"/>
              </w:rPr>
              <w:t>(стационар, отделение скорой помощи, детск</w:t>
            </w:r>
            <w:r w:rsidR="007F1F10">
              <w:rPr>
                <w:sz w:val="22"/>
                <w:szCs w:val="22"/>
              </w:rPr>
              <w:t>ая</w:t>
            </w:r>
            <w:r>
              <w:rPr>
                <w:sz w:val="22"/>
                <w:szCs w:val="22"/>
              </w:rPr>
              <w:t xml:space="preserve"> </w:t>
            </w:r>
            <w:r w:rsidR="007F1F10">
              <w:rPr>
                <w:sz w:val="22"/>
                <w:szCs w:val="22"/>
              </w:rPr>
              <w:t>поликлиника</w:t>
            </w:r>
            <w:r>
              <w:rPr>
                <w:sz w:val="22"/>
                <w:szCs w:val="22"/>
              </w:rPr>
              <w:t>)</w:t>
            </w:r>
          </w:p>
        </w:tc>
        <w:tc>
          <w:tcPr>
            <w:tcW w:w="2551" w:type="dxa"/>
          </w:tcPr>
          <w:p w:rsidR="00A71F15" w:rsidRPr="008A76FC" w:rsidRDefault="00A71F15" w:rsidP="00A71F15">
            <w:pPr>
              <w:rPr>
                <w:spacing w:val="-10"/>
                <w:sz w:val="22"/>
                <w:szCs w:val="22"/>
              </w:rPr>
            </w:pPr>
            <w:r w:rsidRPr="008A76FC">
              <w:rPr>
                <w:rFonts w:eastAsia="SimSun"/>
                <w:color w:val="333333"/>
                <w:sz w:val="22"/>
                <w:szCs w:val="22"/>
              </w:rPr>
              <w:t xml:space="preserve">662060, Красноярский край, </w:t>
            </w:r>
            <w:r w:rsidRPr="008A76FC">
              <w:rPr>
                <w:spacing w:val="-10"/>
                <w:sz w:val="22"/>
                <w:szCs w:val="22"/>
              </w:rPr>
              <w:t xml:space="preserve">г. Боготол, ул. Школьная, </w:t>
            </w:r>
            <w:r>
              <w:rPr>
                <w:spacing w:val="-10"/>
                <w:sz w:val="22"/>
                <w:szCs w:val="22"/>
              </w:rPr>
              <w:t xml:space="preserve">д. </w:t>
            </w:r>
            <w:r w:rsidRPr="008A76FC">
              <w:rPr>
                <w:spacing w:val="-10"/>
                <w:sz w:val="22"/>
                <w:szCs w:val="22"/>
              </w:rPr>
              <w:t>73</w:t>
            </w:r>
          </w:p>
          <w:p w:rsidR="00A71F15" w:rsidRPr="008A76FC" w:rsidRDefault="00A71F15" w:rsidP="00A71F15">
            <w:pPr>
              <w:rPr>
                <w:spacing w:val="-10"/>
                <w:sz w:val="22"/>
                <w:szCs w:val="22"/>
              </w:rPr>
            </w:pPr>
          </w:p>
        </w:tc>
      </w:tr>
      <w:tr w:rsidR="00A71F15" w:rsidTr="00305D3D">
        <w:tc>
          <w:tcPr>
            <w:tcW w:w="640" w:type="dxa"/>
          </w:tcPr>
          <w:p w:rsidR="00A71F15" w:rsidRPr="008A76FC" w:rsidRDefault="00A71F15" w:rsidP="00A71F15">
            <w:pPr>
              <w:jc w:val="both"/>
              <w:rPr>
                <w:sz w:val="22"/>
                <w:szCs w:val="22"/>
              </w:rPr>
            </w:pPr>
            <w:r>
              <w:rPr>
                <w:sz w:val="22"/>
                <w:szCs w:val="22"/>
              </w:rPr>
              <w:t>1.1.</w:t>
            </w:r>
          </w:p>
        </w:tc>
        <w:tc>
          <w:tcPr>
            <w:tcW w:w="6286" w:type="dxa"/>
          </w:tcPr>
          <w:p w:rsidR="00A71F15" w:rsidRPr="00601D47" w:rsidRDefault="00A71F15" w:rsidP="00A71F15">
            <w:pPr>
              <w:rPr>
                <w:sz w:val="22"/>
                <w:szCs w:val="22"/>
              </w:rPr>
            </w:pPr>
            <w:r w:rsidRPr="00586F7B">
              <w:rPr>
                <w:sz w:val="22"/>
                <w:szCs w:val="22"/>
              </w:rPr>
              <w:t>Краевое государственное бюджетное учреждение здравоохранения "БОГОТОЛЬСКАЯ РАЙОННАЯ БОЛЬНИЦА"</w:t>
            </w:r>
            <w:r>
              <w:rPr>
                <w:sz w:val="22"/>
                <w:szCs w:val="22"/>
              </w:rPr>
              <w:t xml:space="preserve"> (стоматологическое отделение)</w:t>
            </w:r>
          </w:p>
        </w:tc>
        <w:tc>
          <w:tcPr>
            <w:tcW w:w="2551" w:type="dxa"/>
          </w:tcPr>
          <w:p w:rsidR="00A71F15" w:rsidRPr="008A76FC" w:rsidRDefault="00B13563" w:rsidP="00A71F15">
            <w:pPr>
              <w:rPr>
                <w:spacing w:val="-10"/>
                <w:sz w:val="22"/>
                <w:szCs w:val="22"/>
              </w:rPr>
            </w:pPr>
            <w:r w:rsidRPr="00B13563">
              <w:rPr>
                <w:spacing w:val="-10"/>
                <w:sz w:val="22"/>
                <w:szCs w:val="22"/>
              </w:rPr>
              <w:t>662060, Красноярский край,</w:t>
            </w:r>
            <w:r>
              <w:rPr>
                <w:spacing w:val="-10"/>
                <w:sz w:val="22"/>
                <w:szCs w:val="22"/>
              </w:rPr>
              <w:t xml:space="preserve"> </w:t>
            </w:r>
            <w:r w:rsidR="00A71F15" w:rsidRPr="008A76FC">
              <w:rPr>
                <w:spacing w:val="-10"/>
                <w:sz w:val="22"/>
                <w:szCs w:val="22"/>
              </w:rPr>
              <w:t xml:space="preserve">г. Боготол, ул. Комсомольская, </w:t>
            </w:r>
            <w:r w:rsidR="00A71F15">
              <w:rPr>
                <w:spacing w:val="-10"/>
                <w:sz w:val="22"/>
                <w:szCs w:val="22"/>
              </w:rPr>
              <w:t xml:space="preserve">д. </w:t>
            </w:r>
            <w:r w:rsidR="00A71F15" w:rsidRPr="008A76FC">
              <w:rPr>
                <w:spacing w:val="-10"/>
                <w:sz w:val="22"/>
                <w:szCs w:val="22"/>
              </w:rPr>
              <w:t>18</w:t>
            </w:r>
          </w:p>
          <w:p w:rsidR="00A71F15" w:rsidRPr="008A76FC" w:rsidRDefault="00A71F15" w:rsidP="00A71F15">
            <w:pPr>
              <w:rPr>
                <w:rFonts w:eastAsia="SimSun"/>
                <w:color w:val="333333"/>
                <w:sz w:val="22"/>
                <w:szCs w:val="22"/>
              </w:rPr>
            </w:pPr>
          </w:p>
        </w:tc>
      </w:tr>
      <w:tr w:rsidR="00A71F15" w:rsidTr="00305D3D">
        <w:tc>
          <w:tcPr>
            <w:tcW w:w="640" w:type="dxa"/>
          </w:tcPr>
          <w:p w:rsidR="00A71F15" w:rsidRPr="008A76FC" w:rsidRDefault="00A71F15" w:rsidP="00A71F15">
            <w:pPr>
              <w:jc w:val="both"/>
              <w:rPr>
                <w:sz w:val="22"/>
                <w:szCs w:val="22"/>
              </w:rPr>
            </w:pPr>
            <w:r>
              <w:rPr>
                <w:sz w:val="22"/>
                <w:szCs w:val="22"/>
              </w:rPr>
              <w:t>1.2.</w:t>
            </w:r>
          </w:p>
        </w:tc>
        <w:tc>
          <w:tcPr>
            <w:tcW w:w="6286" w:type="dxa"/>
          </w:tcPr>
          <w:p w:rsidR="00A71F15" w:rsidRPr="00601D47" w:rsidRDefault="00A71F15" w:rsidP="00A71F15">
            <w:pPr>
              <w:rPr>
                <w:sz w:val="22"/>
                <w:szCs w:val="22"/>
              </w:rPr>
            </w:pPr>
            <w:r w:rsidRPr="007262E6">
              <w:rPr>
                <w:sz w:val="22"/>
                <w:szCs w:val="22"/>
              </w:rPr>
              <w:t>К</w:t>
            </w:r>
            <w:r>
              <w:rPr>
                <w:sz w:val="22"/>
                <w:szCs w:val="22"/>
              </w:rPr>
              <w:t>раевое</w:t>
            </w:r>
            <w:r w:rsidRPr="007262E6">
              <w:rPr>
                <w:sz w:val="22"/>
                <w:szCs w:val="22"/>
              </w:rPr>
              <w:t xml:space="preserve"> </w:t>
            </w:r>
            <w:r>
              <w:rPr>
                <w:sz w:val="22"/>
                <w:szCs w:val="22"/>
              </w:rPr>
              <w:t>государственное бюджетное учреждение здравоохранения</w:t>
            </w:r>
            <w:r w:rsidRPr="007262E6">
              <w:rPr>
                <w:sz w:val="22"/>
                <w:szCs w:val="22"/>
              </w:rPr>
              <w:t xml:space="preserve"> "БОГОТОЛЬСКАЯ РАЙОННАЯ БОЛЬНИЦА"</w:t>
            </w:r>
            <w:r>
              <w:rPr>
                <w:sz w:val="22"/>
                <w:szCs w:val="22"/>
              </w:rPr>
              <w:t xml:space="preserve"> (поликлиника)</w:t>
            </w:r>
          </w:p>
        </w:tc>
        <w:tc>
          <w:tcPr>
            <w:tcW w:w="2551" w:type="dxa"/>
          </w:tcPr>
          <w:p w:rsidR="00A71F15" w:rsidRPr="008A76FC" w:rsidRDefault="00B13563" w:rsidP="00A71F15">
            <w:pPr>
              <w:rPr>
                <w:rFonts w:eastAsia="SimSun"/>
                <w:color w:val="333333"/>
                <w:sz w:val="22"/>
                <w:szCs w:val="22"/>
              </w:rPr>
            </w:pPr>
            <w:r w:rsidRPr="00B13563">
              <w:rPr>
                <w:spacing w:val="-10"/>
                <w:sz w:val="22"/>
                <w:szCs w:val="22"/>
              </w:rPr>
              <w:t>662060, Красноярский край,</w:t>
            </w:r>
            <w:r>
              <w:rPr>
                <w:spacing w:val="-10"/>
                <w:sz w:val="22"/>
                <w:szCs w:val="22"/>
              </w:rPr>
              <w:t xml:space="preserve"> </w:t>
            </w:r>
            <w:r w:rsidR="00A71F15" w:rsidRPr="008A76FC">
              <w:rPr>
                <w:spacing w:val="-10"/>
                <w:sz w:val="22"/>
                <w:szCs w:val="22"/>
              </w:rPr>
              <w:t xml:space="preserve">г. Боготол, ул. Советская, </w:t>
            </w:r>
            <w:r w:rsidR="00A71F15">
              <w:rPr>
                <w:spacing w:val="-10"/>
                <w:sz w:val="22"/>
                <w:szCs w:val="22"/>
              </w:rPr>
              <w:t xml:space="preserve">д. </w:t>
            </w:r>
            <w:r w:rsidR="00A71F15" w:rsidRPr="008A76FC">
              <w:rPr>
                <w:spacing w:val="-10"/>
                <w:sz w:val="22"/>
                <w:szCs w:val="22"/>
              </w:rPr>
              <w:t>19</w:t>
            </w:r>
          </w:p>
        </w:tc>
      </w:tr>
      <w:tr w:rsidR="00A71F15" w:rsidTr="00305D3D">
        <w:tc>
          <w:tcPr>
            <w:tcW w:w="640" w:type="dxa"/>
          </w:tcPr>
          <w:p w:rsidR="00A71F15" w:rsidRPr="007F1F10" w:rsidRDefault="007F1F10" w:rsidP="00A71F15">
            <w:pPr>
              <w:jc w:val="both"/>
              <w:rPr>
                <w:sz w:val="22"/>
                <w:szCs w:val="22"/>
              </w:rPr>
            </w:pPr>
            <w:r w:rsidRPr="007F1F10">
              <w:rPr>
                <w:sz w:val="22"/>
                <w:szCs w:val="22"/>
              </w:rPr>
              <w:t>2.</w:t>
            </w:r>
          </w:p>
        </w:tc>
        <w:tc>
          <w:tcPr>
            <w:tcW w:w="6286" w:type="dxa"/>
            <w:shd w:val="clear" w:color="auto" w:fill="auto"/>
          </w:tcPr>
          <w:p w:rsidR="00A71F15" w:rsidRPr="007262E6" w:rsidRDefault="00A71F15" w:rsidP="00A71F15">
            <w:pPr>
              <w:rPr>
                <w:sz w:val="22"/>
                <w:szCs w:val="22"/>
              </w:rPr>
            </w:pPr>
            <w:r w:rsidRPr="007262E6">
              <w:rPr>
                <w:sz w:val="22"/>
                <w:szCs w:val="22"/>
              </w:rPr>
              <w:t>О</w:t>
            </w:r>
            <w:r>
              <w:rPr>
                <w:sz w:val="22"/>
                <w:szCs w:val="22"/>
              </w:rPr>
              <w:t xml:space="preserve">бщество с ограниченной ответственностью </w:t>
            </w:r>
            <w:r w:rsidRPr="007262E6">
              <w:rPr>
                <w:sz w:val="22"/>
                <w:szCs w:val="22"/>
              </w:rPr>
              <w:t>"АЛЬПИНА-МЕД"</w:t>
            </w:r>
            <w:r>
              <w:rPr>
                <w:sz w:val="22"/>
                <w:szCs w:val="22"/>
              </w:rPr>
              <w:t xml:space="preserve"> (Медицинский центр </w:t>
            </w:r>
            <w:proofErr w:type="spellStart"/>
            <w:r>
              <w:rPr>
                <w:sz w:val="22"/>
                <w:szCs w:val="22"/>
              </w:rPr>
              <w:t>Инвитро</w:t>
            </w:r>
            <w:proofErr w:type="spellEnd"/>
            <w:r>
              <w:rPr>
                <w:sz w:val="22"/>
                <w:szCs w:val="22"/>
              </w:rPr>
              <w:t>)</w:t>
            </w:r>
          </w:p>
        </w:tc>
        <w:tc>
          <w:tcPr>
            <w:tcW w:w="2551" w:type="dxa"/>
            <w:shd w:val="clear" w:color="auto" w:fill="auto"/>
          </w:tcPr>
          <w:p w:rsidR="00A71F15" w:rsidRPr="007262E6" w:rsidRDefault="00A71F15" w:rsidP="00A71F15">
            <w:pPr>
              <w:rPr>
                <w:rFonts w:eastAsia="SimSun"/>
                <w:sz w:val="22"/>
                <w:szCs w:val="22"/>
              </w:rPr>
            </w:pPr>
            <w:r w:rsidRPr="007262E6">
              <w:rPr>
                <w:rFonts w:eastAsia="SimSun"/>
                <w:sz w:val="22"/>
                <w:szCs w:val="22"/>
              </w:rPr>
              <w:t xml:space="preserve">662060, Красноярский край, город Боготол, </w:t>
            </w:r>
            <w:proofErr w:type="spellStart"/>
            <w:r w:rsidRPr="007262E6">
              <w:rPr>
                <w:rFonts w:eastAsia="SimSun"/>
                <w:sz w:val="22"/>
                <w:szCs w:val="22"/>
              </w:rPr>
              <w:t>ул.Советская</w:t>
            </w:r>
            <w:proofErr w:type="spellEnd"/>
            <w:r w:rsidRPr="007262E6">
              <w:rPr>
                <w:rFonts w:eastAsia="SimSun"/>
                <w:sz w:val="22"/>
                <w:szCs w:val="22"/>
              </w:rPr>
              <w:t>, д.77</w:t>
            </w:r>
          </w:p>
        </w:tc>
      </w:tr>
      <w:tr w:rsidR="00A71F15" w:rsidTr="00305D3D">
        <w:tc>
          <w:tcPr>
            <w:tcW w:w="640" w:type="dxa"/>
          </w:tcPr>
          <w:p w:rsidR="00A71F15" w:rsidRPr="00601D47" w:rsidRDefault="007F1F10" w:rsidP="00A71F15">
            <w:pPr>
              <w:jc w:val="both"/>
              <w:rPr>
                <w:color w:val="FF0000"/>
                <w:sz w:val="22"/>
                <w:szCs w:val="22"/>
              </w:rPr>
            </w:pPr>
            <w:r>
              <w:rPr>
                <w:sz w:val="22"/>
                <w:szCs w:val="22"/>
              </w:rPr>
              <w:t>3.</w:t>
            </w:r>
          </w:p>
        </w:tc>
        <w:tc>
          <w:tcPr>
            <w:tcW w:w="6286" w:type="dxa"/>
          </w:tcPr>
          <w:p w:rsidR="00A71F15" w:rsidRPr="00601D47" w:rsidRDefault="00A71F15" w:rsidP="00A71F15">
            <w:pPr>
              <w:rPr>
                <w:color w:val="FF0000"/>
                <w:sz w:val="22"/>
                <w:szCs w:val="22"/>
              </w:rPr>
            </w:pPr>
            <w:r w:rsidRPr="007262E6">
              <w:rPr>
                <w:sz w:val="22"/>
                <w:szCs w:val="22"/>
              </w:rPr>
              <w:t xml:space="preserve">ООО «Колибри» - Стоматология </w:t>
            </w:r>
          </w:p>
        </w:tc>
        <w:tc>
          <w:tcPr>
            <w:tcW w:w="2551" w:type="dxa"/>
          </w:tcPr>
          <w:p w:rsidR="00A71F15" w:rsidRPr="00601D47" w:rsidRDefault="00A71F15" w:rsidP="00A71F15">
            <w:pPr>
              <w:rPr>
                <w:color w:val="FF0000"/>
                <w:spacing w:val="-10"/>
                <w:sz w:val="22"/>
                <w:szCs w:val="22"/>
              </w:rPr>
            </w:pPr>
            <w:r w:rsidRPr="007262E6">
              <w:rPr>
                <w:rFonts w:eastAsia="SimSun"/>
                <w:sz w:val="22"/>
                <w:szCs w:val="22"/>
              </w:rPr>
              <w:t xml:space="preserve">662063, Красноярский край, </w:t>
            </w:r>
            <w:r w:rsidRPr="007262E6">
              <w:rPr>
                <w:spacing w:val="-10"/>
                <w:sz w:val="22"/>
                <w:szCs w:val="22"/>
              </w:rPr>
              <w:t>г. Боготол,  ул. Совхозная,  д. 2 «б» строение 2</w:t>
            </w:r>
          </w:p>
        </w:tc>
      </w:tr>
      <w:tr w:rsidR="00A71F15" w:rsidTr="00305D3D">
        <w:tc>
          <w:tcPr>
            <w:tcW w:w="9477" w:type="dxa"/>
            <w:gridSpan w:val="3"/>
          </w:tcPr>
          <w:p w:rsidR="00A71F15" w:rsidRPr="008A76FC" w:rsidRDefault="007F1F10" w:rsidP="00A71F15">
            <w:pPr>
              <w:jc w:val="center"/>
              <w:rPr>
                <w:b/>
                <w:bCs/>
                <w:sz w:val="22"/>
                <w:szCs w:val="22"/>
              </w:rPr>
            </w:pPr>
            <w:r>
              <w:rPr>
                <w:b/>
                <w:bCs/>
                <w:sz w:val="22"/>
                <w:szCs w:val="22"/>
              </w:rPr>
              <w:t>Спортивные сооружения</w:t>
            </w:r>
          </w:p>
        </w:tc>
      </w:tr>
      <w:tr w:rsidR="00A71F15" w:rsidTr="00305D3D">
        <w:tc>
          <w:tcPr>
            <w:tcW w:w="640" w:type="dxa"/>
          </w:tcPr>
          <w:p w:rsidR="00A71F15" w:rsidRPr="008A76FC" w:rsidRDefault="00A71F15" w:rsidP="00A71F15">
            <w:pPr>
              <w:jc w:val="both"/>
              <w:rPr>
                <w:sz w:val="22"/>
                <w:szCs w:val="22"/>
              </w:rPr>
            </w:pPr>
            <w:r w:rsidRPr="008A76FC">
              <w:rPr>
                <w:sz w:val="22"/>
                <w:szCs w:val="22"/>
              </w:rPr>
              <w:t>1</w:t>
            </w:r>
          </w:p>
        </w:tc>
        <w:tc>
          <w:tcPr>
            <w:tcW w:w="6286" w:type="dxa"/>
          </w:tcPr>
          <w:p w:rsidR="00A71F15" w:rsidRPr="008A76FC" w:rsidRDefault="00A71F15" w:rsidP="00A71F15">
            <w:pPr>
              <w:rPr>
                <w:sz w:val="22"/>
                <w:szCs w:val="22"/>
              </w:rPr>
            </w:pPr>
            <w:r w:rsidRPr="008A76FC">
              <w:rPr>
                <w:sz w:val="22"/>
                <w:szCs w:val="22"/>
              </w:rPr>
              <w:t>Муницип</w:t>
            </w:r>
            <w:r>
              <w:rPr>
                <w:sz w:val="22"/>
                <w:szCs w:val="22"/>
              </w:rPr>
              <w:t xml:space="preserve">альное бюджетное </w:t>
            </w:r>
            <w:r w:rsidRPr="008A76FC">
              <w:rPr>
                <w:sz w:val="22"/>
                <w:szCs w:val="22"/>
              </w:rPr>
              <w:t>учрежде</w:t>
            </w:r>
            <w:r>
              <w:rPr>
                <w:sz w:val="22"/>
                <w:szCs w:val="22"/>
              </w:rPr>
              <w:t>ние дополнительного образования «С</w:t>
            </w:r>
            <w:r w:rsidRPr="008A76FC">
              <w:rPr>
                <w:sz w:val="22"/>
                <w:szCs w:val="22"/>
              </w:rPr>
              <w:t>портивная школа» г. Боготола</w:t>
            </w:r>
          </w:p>
        </w:tc>
        <w:tc>
          <w:tcPr>
            <w:tcW w:w="2551" w:type="dxa"/>
          </w:tcPr>
          <w:p w:rsidR="00A71F15" w:rsidRPr="008A76FC" w:rsidRDefault="00A71F15" w:rsidP="00A71F15">
            <w:pPr>
              <w:rPr>
                <w:spacing w:val="-10"/>
                <w:sz w:val="22"/>
                <w:szCs w:val="22"/>
              </w:rPr>
            </w:pPr>
            <w:r w:rsidRPr="008A76FC">
              <w:rPr>
                <w:rFonts w:eastAsia="SimSun"/>
                <w:color w:val="333333"/>
                <w:sz w:val="22"/>
                <w:szCs w:val="22"/>
              </w:rPr>
              <w:t xml:space="preserve">662060, Красноярский край, </w:t>
            </w:r>
            <w:r w:rsidRPr="008A76FC">
              <w:rPr>
                <w:spacing w:val="-10"/>
                <w:sz w:val="22"/>
                <w:szCs w:val="22"/>
              </w:rPr>
              <w:t>г. Боготол, ул. Комсомольская,</w:t>
            </w:r>
            <w:r>
              <w:rPr>
                <w:spacing w:val="-10"/>
                <w:sz w:val="22"/>
                <w:szCs w:val="22"/>
              </w:rPr>
              <w:t xml:space="preserve"> </w:t>
            </w:r>
            <w:r w:rsidRPr="008A76FC">
              <w:rPr>
                <w:spacing w:val="-10"/>
                <w:sz w:val="22"/>
                <w:szCs w:val="22"/>
              </w:rPr>
              <w:t xml:space="preserve"> д. 28</w:t>
            </w:r>
          </w:p>
        </w:tc>
      </w:tr>
      <w:tr w:rsidR="00A71F15" w:rsidTr="00305D3D">
        <w:tc>
          <w:tcPr>
            <w:tcW w:w="640" w:type="dxa"/>
          </w:tcPr>
          <w:p w:rsidR="00A71F15" w:rsidRPr="008A76FC" w:rsidRDefault="00A71F15" w:rsidP="00A71F15">
            <w:pPr>
              <w:jc w:val="both"/>
              <w:rPr>
                <w:sz w:val="22"/>
                <w:szCs w:val="22"/>
              </w:rPr>
            </w:pPr>
            <w:r w:rsidRPr="008A76FC">
              <w:rPr>
                <w:sz w:val="22"/>
                <w:szCs w:val="22"/>
              </w:rPr>
              <w:t>2</w:t>
            </w:r>
          </w:p>
        </w:tc>
        <w:tc>
          <w:tcPr>
            <w:tcW w:w="6286" w:type="dxa"/>
          </w:tcPr>
          <w:p w:rsidR="00A71F15" w:rsidRPr="008A76FC" w:rsidRDefault="00A71F15" w:rsidP="00A71F15">
            <w:pPr>
              <w:pStyle w:val="a4"/>
              <w:rPr>
                <w:sz w:val="22"/>
                <w:szCs w:val="22"/>
              </w:rPr>
            </w:pPr>
            <w:r w:rsidRPr="008A76FC">
              <w:rPr>
                <w:sz w:val="22"/>
                <w:szCs w:val="22"/>
              </w:rPr>
              <w:t>Муниципальное бюджетное учреждение Физкультурно-оздоровительный центр "Здрава" города Боготола</w:t>
            </w:r>
          </w:p>
        </w:tc>
        <w:tc>
          <w:tcPr>
            <w:tcW w:w="2551" w:type="dxa"/>
          </w:tcPr>
          <w:p w:rsidR="00A71F15" w:rsidRPr="005B2903" w:rsidRDefault="00A71F15" w:rsidP="00A71F15">
            <w:pPr>
              <w:pStyle w:val="a4"/>
              <w:rPr>
                <w:sz w:val="22"/>
                <w:szCs w:val="22"/>
              </w:rPr>
            </w:pPr>
            <w:r w:rsidRPr="008A76FC">
              <w:rPr>
                <w:sz w:val="22"/>
                <w:szCs w:val="22"/>
              </w:rPr>
              <w:t>66206</w:t>
            </w:r>
            <w:r>
              <w:rPr>
                <w:sz w:val="22"/>
                <w:szCs w:val="22"/>
              </w:rPr>
              <w:t>0</w:t>
            </w:r>
            <w:r w:rsidRPr="008A76FC">
              <w:rPr>
                <w:sz w:val="22"/>
                <w:szCs w:val="22"/>
              </w:rPr>
              <w:t>, Красноярский </w:t>
            </w:r>
            <w:r>
              <w:rPr>
                <w:sz w:val="22"/>
                <w:szCs w:val="22"/>
              </w:rPr>
              <w:t xml:space="preserve">  </w:t>
            </w:r>
            <w:r w:rsidRPr="008A76FC">
              <w:rPr>
                <w:sz w:val="22"/>
                <w:szCs w:val="22"/>
              </w:rPr>
              <w:t>край, г Боготол, ул. Советская, д.</w:t>
            </w:r>
            <w:r>
              <w:rPr>
                <w:sz w:val="22"/>
                <w:szCs w:val="22"/>
              </w:rPr>
              <w:t> 15, «б»</w:t>
            </w:r>
          </w:p>
        </w:tc>
      </w:tr>
      <w:tr w:rsidR="00A71F15" w:rsidTr="00305D3D">
        <w:tc>
          <w:tcPr>
            <w:tcW w:w="640" w:type="dxa"/>
          </w:tcPr>
          <w:p w:rsidR="00A71F15" w:rsidRPr="008A76FC" w:rsidRDefault="00A71F15" w:rsidP="00A71F15">
            <w:pPr>
              <w:jc w:val="both"/>
              <w:rPr>
                <w:sz w:val="22"/>
                <w:szCs w:val="22"/>
              </w:rPr>
            </w:pPr>
            <w:r w:rsidRPr="008A76FC">
              <w:rPr>
                <w:sz w:val="22"/>
                <w:szCs w:val="22"/>
              </w:rPr>
              <w:t>3</w:t>
            </w:r>
          </w:p>
        </w:tc>
        <w:tc>
          <w:tcPr>
            <w:tcW w:w="6286" w:type="dxa"/>
          </w:tcPr>
          <w:p w:rsidR="00A71F15" w:rsidRPr="008A76FC" w:rsidRDefault="00A917A7" w:rsidP="00A71F15">
            <w:pPr>
              <w:rPr>
                <w:sz w:val="22"/>
                <w:szCs w:val="22"/>
              </w:rPr>
            </w:pPr>
            <w:r w:rsidRPr="00A917A7">
              <w:rPr>
                <w:sz w:val="22"/>
                <w:szCs w:val="22"/>
              </w:rPr>
              <w:t>Муниципальное бюджетное учреждение Физкультурно-оздоровительный центр "Здрава" города Боготола</w:t>
            </w:r>
          </w:p>
        </w:tc>
        <w:tc>
          <w:tcPr>
            <w:tcW w:w="2551" w:type="dxa"/>
          </w:tcPr>
          <w:p w:rsidR="00A71F15" w:rsidRPr="008A76FC" w:rsidRDefault="00A71F15" w:rsidP="00A71F15">
            <w:pPr>
              <w:rPr>
                <w:spacing w:val="-10"/>
                <w:sz w:val="22"/>
                <w:szCs w:val="22"/>
              </w:rPr>
            </w:pPr>
            <w:r w:rsidRPr="008A76FC">
              <w:rPr>
                <w:rFonts w:eastAsia="SimSun"/>
                <w:color w:val="333333"/>
                <w:sz w:val="22"/>
                <w:szCs w:val="22"/>
              </w:rPr>
              <w:t xml:space="preserve">662060, Красноярский край, </w:t>
            </w:r>
            <w:r>
              <w:rPr>
                <w:spacing w:val="-10"/>
                <w:sz w:val="22"/>
                <w:szCs w:val="22"/>
              </w:rPr>
              <w:t>г. Боготол,</w:t>
            </w:r>
          </w:p>
          <w:p w:rsidR="00A71F15" w:rsidRPr="008A76FC" w:rsidRDefault="00A71F15" w:rsidP="00A71F15">
            <w:pPr>
              <w:rPr>
                <w:spacing w:val="-10"/>
                <w:sz w:val="22"/>
                <w:szCs w:val="22"/>
              </w:rPr>
            </w:pPr>
            <w:r w:rsidRPr="008A76FC">
              <w:rPr>
                <w:spacing w:val="-10"/>
                <w:sz w:val="22"/>
                <w:szCs w:val="22"/>
              </w:rPr>
              <w:t xml:space="preserve">ул. Деповская, </w:t>
            </w:r>
            <w:r>
              <w:rPr>
                <w:spacing w:val="-10"/>
                <w:sz w:val="22"/>
                <w:szCs w:val="22"/>
              </w:rPr>
              <w:t xml:space="preserve">д. </w:t>
            </w:r>
            <w:r w:rsidRPr="008A76FC">
              <w:rPr>
                <w:spacing w:val="-10"/>
                <w:sz w:val="22"/>
                <w:szCs w:val="22"/>
              </w:rPr>
              <w:t>34</w:t>
            </w:r>
          </w:p>
        </w:tc>
      </w:tr>
      <w:tr w:rsidR="00A71F15" w:rsidTr="00305D3D">
        <w:tc>
          <w:tcPr>
            <w:tcW w:w="640" w:type="dxa"/>
          </w:tcPr>
          <w:p w:rsidR="00A71F15" w:rsidRPr="008A76FC" w:rsidRDefault="00A71F15" w:rsidP="00A71F15">
            <w:pPr>
              <w:jc w:val="both"/>
              <w:rPr>
                <w:sz w:val="22"/>
                <w:szCs w:val="22"/>
              </w:rPr>
            </w:pPr>
            <w:r>
              <w:rPr>
                <w:sz w:val="22"/>
                <w:szCs w:val="22"/>
              </w:rPr>
              <w:t>4</w:t>
            </w:r>
          </w:p>
        </w:tc>
        <w:tc>
          <w:tcPr>
            <w:tcW w:w="6286" w:type="dxa"/>
          </w:tcPr>
          <w:p w:rsidR="00A71F15" w:rsidRPr="008A76FC" w:rsidRDefault="00A71F15" w:rsidP="00A71F15">
            <w:pPr>
              <w:rPr>
                <w:sz w:val="22"/>
                <w:szCs w:val="22"/>
              </w:rPr>
            </w:pPr>
            <w:r>
              <w:rPr>
                <w:sz w:val="22"/>
                <w:szCs w:val="22"/>
              </w:rPr>
              <w:t>Физкультурно-оздоровительный комплекс «Сибиряк»</w:t>
            </w:r>
          </w:p>
        </w:tc>
        <w:tc>
          <w:tcPr>
            <w:tcW w:w="2551" w:type="dxa"/>
          </w:tcPr>
          <w:p w:rsidR="00A71F15" w:rsidRPr="008A76FC" w:rsidRDefault="00A71F15" w:rsidP="00A71F15">
            <w:pPr>
              <w:rPr>
                <w:rFonts w:eastAsia="SimSun"/>
                <w:color w:val="333333"/>
                <w:sz w:val="22"/>
                <w:szCs w:val="22"/>
              </w:rPr>
            </w:pPr>
            <w:r w:rsidRPr="00107AC3">
              <w:rPr>
                <w:rFonts w:eastAsia="SimSun"/>
                <w:color w:val="333333"/>
                <w:sz w:val="22"/>
                <w:szCs w:val="22"/>
              </w:rPr>
              <w:t>662060, Красноярский край, г Бог</w:t>
            </w:r>
            <w:r>
              <w:rPr>
                <w:rFonts w:eastAsia="SimSun"/>
                <w:color w:val="333333"/>
                <w:sz w:val="22"/>
                <w:szCs w:val="22"/>
              </w:rPr>
              <w:t>отол, ул. Советская, д. 96</w:t>
            </w:r>
          </w:p>
        </w:tc>
      </w:tr>
      <w:tr w:rsidR="00A71F15" w:rsidTr="00305D3D">
        <w:tc>
          <w:tcPr>
            <w:tcW w:w="9477" w:type="dxa"/>
            <w:gridSpan w:val="3"/>
          </w:tcPr>
          <w:p w:rsidR="00A71F15" w:rsidRPr="008A76FC" w:rsidRDefault="00A71F15" w:rsidP="00A71F15">
            <w:pPr>
              <w:jc w:val="center"/>
              <w:rPr>
                <w:b/>
                <w:bCs/>
              </w:rPr>
            </w:pPr>
            <w:r w:rsidRPr="008A76FC">
              <w:rPr>
                <w:b/>
                <w:bCs/>
              </w:rPr>
              <w:t>Вокзалы</w:t>
            </w:r>
          </w:p>
        </w:tc>
      </w:tr>
      <w:tr w:rsidR="00A71F15" w:rsidTr="00305D3D">
        <w:tc>
          <w:tcPr>
            <w:tcW w:w="640" w:type="dxa"/>
          </w:tcPr>
          <w:p w:rsidR="00A71F15" w:rsidRPr="008A76FC" w:rsidRDefault="00A71F15" w:rsidP="00A71F15">
            <w:pPr>
              <w:jc w:val="both"/>
              <w:rPr>
                <w:sz w:val="22"/>
                <w:szCs w:val="22"/>
              </w:rPr>
            </w:pPr>
            <w:r w:rsidRPr="008A76FC">
              <w:rPr>
                <w:sz w:val="22"/>
                <w:szCs w:val="22"/>
              </w:rPr>
              <w:t>1</w:t>
            </w:r>
          </w:p>
        </w:tc>
        <w:tc>
          <w:tcPr>
            <w:tcW w:w="6286" w:type="dxa"/>
          </w:tcPr>
          <w:p w:rsidR="00A71F15" w:rsidRPr="008A76FC" w:rsidRDefault="00A71F15" w:rsidP="00A71F15">
            <w:pPr>
              <w:rPr>
                <w:sz w:val="22"/>
                <w:szCs w:val="22"/>
              </w:rPr>
            </w:pPr>
            <w:r w:rsidRPr="008A76FC">
              <w:rPr>
                <w:sz w:val="22"/>
                <w:szCs w:val="22"/>
              </w:rPr>
              <w:t>Железнодорожный вокзал</w:t>
            </w:r>
          </w:p>
        </w:tc>
        <w:tc>
          <w:tcPr>
            <w:tcW w:w="2551" w:type="dxa"/>
          </w:tcPr>
          <w:p w:rsidR="00A71F15" w:rsidRPr="008A76FC" w:rsidRDefault="00A71F15" w:rsidP="00A71F15">
            <w:pPr>
              <w:rPr>
                <w:sz w:val="22"/>
                <w:szCs w:val="22"/>
              </w:rPr>
            </w:pPr>
            <w:r w:rsidRPr="008A76FC">
              <w:rPr>
                <w:rFonts w:eastAsia="SimSun"/>
                <w:color w:val="333333"/>
                <w:sz w:val="22"/>
                <w:szCs w:val="22"/>
              </w:rPr>
              <w:t xml:space="preserve">662060, Красноярский край, </w:t>
            </w:r>
            <w:r w:rsidRPr="008A76FC">
              <w:rPr>
                <w:sz w:val="22"/>
                <w:szCs w:val="22"/>
              </w:rPr>
              <w:t xml:space="preserve">г. Боготол, ул. Вокзальная, </w:t>
            </w:r>
            <w:r>
              <w:rPr>
                <w:sz w:val="22"/>
                <w:szCs w:val="22"/>
              </w:rPr>
              <w:t xml:space="preserve">д. </w:t>
            </w:r>
            <w:r w:rsidRPr="008A76FC">
              <w:rPr>
                <w:sz w:val="22"/>
                <w:szCs w:val="22"/>
              </w:rPr>
              <w:t>6</w:t>
            </w:r>
          </w:p>
        </w:tc>
      </w:tr>
      <w:tr w:rsidR="00A71F15" w:rsidTr="00305D3D">
        <w:tc>
          <w:tcPr>
            <w:tcW w:w="640" w:type="dxa"/>
          </w:tcPr>
          <w:p w:rsidR="00A71F15" w:rsidRPr="008A76FC" w:rsidRDefault="00A71F15" w:rsidP="00A71F15">
            <w:pPr>
              <w:jc w:val="both"/>
              <w:rPr>
                <w:sz w:val="22"/>
                <w:szCs w:val="22"/>
              </w:rPr>
            </w:pPr>
            <w:r w:rsidRPr="008A76FC">
              <w:rPr>
                <w:sz w:val="22"/>
                <w:szCs w:val="22"/>
              </w:rPr>
              <w:t>2</w:t>
            </w:r>
          </w:p>
        </w:tc>
        <w:tc>
          <w:tcPr>
            <w:tcW w:w="6286" w:type="dxa"/>
          </w:tcPr>
          <w:p w:rsidR="00A71F15" w:rsidRPr="008A76FC" w:rsidRDefault="00A71F15" w:rsidP="00A71F15">
            <w:pPr>
              <w:rPr>
                <w:sz w:val="22"/>
                <w:szCs w:val="22"/>
              </w:rPr>
            </w:pPr>
            <w:r>
              <w:rPr>
                <w:sz w:val="22"/>
                <w:szCs w:val="22"/>
              </w:rPr>
              <w:t>Автостанция Боготол</w:t>
            </w:r>
          </w:p>
        </w:tc>
        <w:tc>
          <w:tcPr>
            <w:tcW w:w="2551" w:type="dxa"/>
          </w:tcPr>
          <w:p w:rsidR="00A71F15" w:rsidRPr="008A76FC" w:rsidRDefault="00A71F15" w:rsidP="00A71F15">
            <w:pPr>
              <w:rPr>
                <w:sz w:val="22"/>
                <w:szCs w:val="22"/>
              </w:rPr>
            </w:pPr>
            <w:r w:rsidRPr="008A76FC">
              <w:rPr>
                <w:rFonts w:eastAsia="SimSun"/>
                <w:color w:val="333333"/>
                <w:sz w:val="22"/>
                <w:szCs w:val="22"/>
              </w:rPr>
              <w:t xml:space="preserve">662060, Красноярский край, </w:t>
            </w:r>
            <w:r w:rsidRPr="008A76FC">
              <w:rPr>
                <w:sz w:val="22"/>
                <w:szCs w:val="22"/>
              </w:rPr>
              <w:t xml:space="preserve">г. Боготол, ул. Кирова, </w:t>
            </w:r>
            <w:r>
              <w:rPr>
                <w:sz w:val="22"/>
                <w:szCs w:val="22"/>
              </w:rPr>
              <w:t xml:space="preserve">д. </w:t>
            </w:r>
            <w:r w:rsidRPr="008A76FC">
              <w:rPr>
                <w:sz w:val="22"/>
                <w:szCs w:val="22"/>
              </w:rPr>
              <w:t>2</w:t>
            </w:r>
            <w:r>
              <w:rPr>
                <w:sz w:val="22"/>
                <w:szCs w:val="22"/>
              </w:rPr>
              <w:t xml:space="preserve"> «а»</w:t>
            </w:r>
            <w:r w:rsidRPr="008A76FC">
              <w:rPr>
                <w:sz w:val="22"/>
                <w:szCs w:val="22"/>
              </w:rPr>
              <w:t xml:space="preserve"> </w:t>
            </w:r>
          </w:p>
        </w:tc>
      </w:tr>
      <w:tr w:rsidR="00A71F15" w:rsidTr="00305D3D">
        <w:tc>
          <w:tcPr>
            <w:tcW w:w="9477" w:type="dxa"/>
            <w:gridSpan w:val="3"/>
          </w:tcPr>
          <w:p w:rsidR="00A71F15" w:rsidRPr="00A04564" w:rsidRDefault="00A71F15" w:rsidP="00A71F15">
            <w:pPr>
              <w:jc w:val="center"/>
              <w:rPr>
                <w:rFonts w:eastAsia="SimSun"/>
                <w:b/>
                <w:color w:val="333333"/>
                <w:sz w:val="22"/>
                <w:szCs w:val="22"/>
              </w:rPr>
            </w:pPr>
            <w:r w:rsidRPr="00A04564">
              <w:rPr>
                <w:rFonts w:eastAsia="SimSun"/>
                <w:b/>
                <w:color w:val="333333"/>
                <w:sz w:val="22"/>
                <w:szCs w:val="22"/>
              </w:rPr>
              <w:t>Территориальный орган Министерства обороны Российской Федерации</w:t>
            </w:r>
          </w:p>
        </w:tc>
      </w:tr>
      <w:tr w:rsidR="00A71F15" w:rsidTr="00305D3D">
        <w:tc>
          <w:tcPr>
            <w:tcW w:w="640" w:type="dxa"/>
          </w:tcPr>
          <w:p w:rsidR="00A71F15" w:rsidRPr="008A76FC" w:rsidRDefault="000B3D99" w:rsidP="00A71F15">
            <w:pPr>
              <w:jc w:val="both"/>
              <w:rPr>
                <w:sz w:val="22"/>
                <w:szCs w:val="22"/>
              </w:rPr>
            </w:pPr>
            <w:r>
              <w:rPr>
                <w:sz w:val="22"/>
                <w:szCs w:val="22"/>
              </w:rPr>
              <w:t>1.</w:t>
            </w:r>
          </w:p>
        </w:tc>
        <w:tc>
          <w:tcPr>
            <w:tcW w:w="6286" w:type="dxa"/>
          </w:tcPr>
          <w:p w:rsidR="00A71F15" w:rsidRDefault="00A71F15" w:rsidP="00A71F15">
            <w:pPr>
              <w:rPr>
                <w:sz w:val="22"/>
                <w:szCs w:val="22"/>
              </w:rPr>
            </w:pPr>
            <w:r>
              <w:rPr>
                <w:sz w:val="22"/>
                <w:szCs w:val="22"/>
              </w:rPr>
              <w:t>Военный комиссариат</w:t>
            </w:r>
          </w:p>
        </w:tc>
        <w:tc>
          <w:tcPr>
            <w:tcW w:w="2551" w:type="dxa"/>
          </w:tcPr>
          <w:p w:rsidR="00A71F15" w:rsidRPr="008A76FC" w:rsidRDefault="00A71F15" w:rsidP="00A71F15">
            <w:pPr>
              <w:rPr>
                <w:rFonts w:eastAsia="SimSun"/>
                <w:color w:val="333333"/>
                <w:sz w:val="22"/>
                <w:szCs w:val="22"/>
              </w:rPr>
            </w:pPr>
            <w:r w:rsidRPr="00A04564">
              <w:rPr>
                <w:rFonts w:eastAsia="SimSun"/>
                <w:color w:val="333333"/>
                <w:sz w:val="22"/>
                <w:szCs w:val="22"/>
              </w:rPr>
              <w:t>662060, Красноярский край, г. Боготол, ул</w:t>
            </w:r>
            <w:r>
              <w:rPr>
                <w:rFonts w:eastAsia="SimSun"/>
                <w:color w:val="333333"/>
                <w:sz w:val="22"/>
                <w:szCs w:val="22"/>
              </w:rPr>
              <w:t>. Советская, д. 62</w:t>
            </w:r>
          </w:p>
        </w:tc>
      </w:tr>
      <w:tr w:rsidR="00A71F15" w:rsidRPr="00BC2BB2" w:rsidTr="00305D3D">
        <w:tc>
          <w:tcPr>
            <w:tcW w:w="9477" w:type="dxa"/>
            <w:gridSpan w:val="3"/>
          </w:tcPr>
          <w:p w:rsidR="00A71F15" w:rsidRPr="00EF7097" w:rsidRDefault="00A71F15" w:rsidP="00A71F15">
            <w:pPr>
              <w:ind w:firstLine="709"/>
              <w:jc w:val="center"/>
              <w:rPr>
                <w:b/>
                <w:sz w:val="28"/>
                <w:szCs w:val="28"/>
              </w:rPr>
            </w:pPr>
            <w:r w:rsidRPr="00EF7097">
              <w:rPr>
                <w:b/>
              </w:rPr>
              <w:t>Места массового скопления граждан, на период проведения городских праздничных мероприятий</w:t>
            </w:r>
            <w:r w:rsidRPr="00EF7097">
              <w:rPr>
                <w:b/>
                <w:sz w:val="28"/>
                <w:szCs w:val="28"/>
              </w:rPr>
              <w:t>.</w:t>
            </w:r>
          </w:p>
          <w:p w:rsidR="00A71F15" w:rsidRPr="00BD63D1" w:rsidRDefault="00A71F15" w:rsidP="00A71F15">
            <w:pPr>
              <w:rPr>
                <w:rFonts w:eastAsia="SimSun"/>
                <w:sz w:val="22"/>
                <w:szCs w:val="22"/>
              </w:rPr>
            </w:pPr>
          </w:p>
        </w:tc>
      </w:tr>
      <w:tr w:rsidR="00A71F15" w:rsidRPr="00BC2BB2" w:rsidTr="00305D3D">
        <w:tc>
          <w:tcPr>
            <w:tcW w:w="640" w:type="dxa"/>
          </w:tcPr>
          <w:p w:rsidR="00A71F15" w:rsidRPr="00BD63D1" w:rsidRDefault="00A71F15" w:rsidP="00A71F15">
            <w:pPr>
              <w:jc w:val="both"/>
              <w:rPr>
                <w:sz w:val="22"/>
                <w:szCs w:val="22"/>
              </w:rPr>
            </w:pPr>
            <w:r w:rsidRPr="00BD63D1">
              <w:rPr>
                <w:sz w:val="22"/>
                <w:szCs w:val="22"/>
              </w:rPr>
              <w:t>1</w:t>
            </w:r>
          </w:p>
        </w:tc>
        <w:tc>
          <w:tcPr>
            <w:tcW w:w="6286" w:type="dxa"/>
          </w:tcPr>
          <w:p w:rsidR="00A71F15" w:rsidRPr="00BD63D1" w:rsidRDefault="00A71F15" w:rsidP="00A71F15">
            <w:pPr>
              <w:rPr>
                <w:sz w:val="22"/>
                <w:szCs w:val="22"/>
              </w:rPr>
            </w:pPr>
            <w:r w:rsidRPr="00BD63D1">
              <w:rPr>
                <w:sz w:val="22"/>
                <w:szCs w:val="22"/>
              </w:rPr>
              <w:t>Площадь XXI века</w:t>
            </w:r>
          </w:p>
        </w:tc>
        <w:tc>
          <w:tcPr>
            <w:tcW w:w="2551" w:type="dxa"/>
          </w:tcPr>
          <w:p w:rsidR="00A71F15" w:rsidRPr="00BD63D1" w:rsidRDefault="00A71F15" w:rsidP="00A71F15">
            <w:pPr>
              <w:rPr>
                <w:spacing w:val="-10"/>
                <w:sz w:val="22"/>
                <w:szCs w:val="22"/>
              </w:rPr>
            </w:pPr>
            <w:r w:rsidRPr="00BD63D1">
              <w:rPr>
                <w:rFonts w:eastAsia="SimSun"/>
                <w:sz w:val="22"/>
                <w:szCs w:val="22"/>
              </w:rPr>
              <w:t xml:space="preserve">662060, Красноярский край, </w:t>
            </w:r>
            <w:r w:rsidRPr="00BD63D1">
              <w:rPr>
                <w:spacing w:val="-10"/>
                <w:sz w:val="22"/>
                <w:szCs w:val="22"/>
              </w:rPr>
              <w:t>г. Боготол,</w:t>
            </w:r>
          </w:p>
          <w:p w:rsidR="00A71F15" w:rsidRPr="00BD63D1" w:rsidRDefault="00A71F15" w:rsidP="00A71F15">
            <w:pPr>
              <w:rPr>
                <w:rFonts w:eastAsia="SimSun"/>
                <w:sz w:val="22"/>
                <w:szCs w:val="22"/>
              </w:rPr>
            </w:pPr>
            <w:r w:rsidRPr="00BD63D1">
              <w:rPr>
                <w:spacing w:val="-10"/>
                <w:sz w:val="22"/>
                <w:szCs w:val="22"/>
              </w:rPr>
              <w:t>ул. Кирова 3</w:t>
            </w:r>
          </w:p>
        </w:tc>
      </w:tr>
      <w:tr w:rsidR="00A71F15" w:rsidRPr="00BC2BB2" w:rsidTr="00305D3D">
        <w:tc>
          <w:tcPr>
            <w:tcW w:w="640" w:type="dxa"/>
          </w:tcPr>
          <w:p w:rsidR="00A71F15" w:rsidRPr="00BD63D1" w:rsidRDefault="00A71F15" w:rsidP="00A71F15">
            <w:pPr>
              <w:jc w:val="both"/>
              <w:rPr>
                <w:sz w:val="22"/>
                <w:szCs w:val="22"/>
              </w:rPr>
            </w:pPr>
            <w:r w:rsidRPr="00BD63D1">
              <w:rPr>
                <w:sz w:val="22"/>
                <w:szCs w:val="22"/>
              </w:rPr>
              <w:lastRenderedPageBreak/>
              <w:t>2.</w:t>
            </w:r>
          </w:p>
        </w:tc>
        <w:tc>
          <w:tcPr>
            <w:tcW w:w="6286" w:type="dxa"/>
          </w:tcPr>
          <w:p w:rsidR="00A71F15" w:rsidRPr="00BD63D1" w:rsidRDefault="00A71F15" w:rsidP="00A71F15">
            <w:pPr>
              <w:rPr>
                <w:sz w:val="22"/>
                <w:szCs w:val="22"/>
              </w:rPr>
            </w:pPr>
            <w:r w:rsidRPr="00BD63D1">
              <w:rPr>
                <w:sz w:val="22"/>
                <w:szCs w:val="22"/>
              </w:rPr>
              <w:t>Площадь Победы</w:t>
            </w:r>
          </w:p>
        </w:tc>
        <w:tc>
          <w:tcPr>
            <w:tcW w:w="2551" w:type="dxa"/>
          </w:tcPr>
          <w:p w:rsidR="00A71F15" w:rsidRPr="00BD63D1" w:rsidRDefault="00A71F15" w:rsidP="00A71F15">
            <w:pPr>
              <w:rPr>
                <w:spacing w:val="-10"/>
                <w:sz w:val="22"/>
                <w:szCs w:val="22"/>
              </w:rPr>
            </w:pPr>
            <w:r w:rsidRPr="00BD63D1">
              <w:rPr>
                <w:rFonts w:eastAsia="SimSun"/>
                <w:sz w:val="22"/>
                <w:szCs w:val="22"/>
              </w:rPr>
              <w:t xml:space="preserve">662060, Красноярский край, </w:t>
            </w:r>
            <w:r w:rsidRPr="00BD63D1">
              <w:rPr>
                <w:spacing w:val="-10"/>
                <w:sz w:val="22"/>
                <w:szCs w:val="22"/>
              </w:rPr>
              <w:t>г. Боготол,</w:t>
            </w:r>
          </w:p>
          <w:p w:rsidR="00A71F15" w:rsidRPr="00BD63D1" w:rsidRDefault="00A71F15" w:rsidP="00A71F15">
            <w:pPr>
              <w:rPr>
                <w:rFonts w:eastAsia="SimSun"/>
                <w:sz w:val="22"/>
                <w:szCs w:val="22"/>
              </w:rPr>
            </w:pPr>
            <w:r w:rsidRPr="00BD63D1">
              <w:rPr>
                <w:spacing w:val="-10"/>
                <w:sz w:val="22"/>
                <w:szCs w:val="22"/>
              </w:rPr>
              <w:t>ул. Кирова,1</w:t>
            </w:r>
          </w:p>
        </w:tc>
      </w:tr>
      <w:tr w:rsidR="00A71F15" w:rsidRPr="00BC2BB2" w:rsidTr="00305D3D">
        <w:tc>
          <w:tcPr>
            <w:tcW w:w="640" w:type="dxa"/>
          </w:tcPr>
          <w:p w:rsidR="00A71F15" w:rsidRPr="00BD63D1" w:rsidRDefault="00A71F15" w:rsidP="00A71F15">
            <w:pPr>
              <w:jc w:val="both"/>
              <w:rPr>
                <w:sz w:val="22"/>
                <w:szCs w:val="22"/>
              </w:rPr>
            </w:pPr>
            <w:r w:rsidRPr="00BD63D1">
              <w:rPr>
                <w:sz w:val="22"/>
                <w:szCs w:val="22"/>
              </w:rPr>
              <w:t>3.</w:t>
            </w:r>
          </w:p>
        </w:tc>
        <w:tc>
          <w:tcPr>
            <w:tcW w:w="6286" w:type="dxa"/>
          </w:tcPr>
          <w:p w:rsidR="00A71F15" w:rsidRPr="00BD63D1" w:rsidRDefault="00A71F15" w:rsidP="00A71F15">
            <w:pPr>
              <w:rPr>
                <w:sz w:val="22"/>
                <w:szCs w:val="22"/>
              </w:rPr>
            </w:pPr>
            <w:r w:rsidRPr="00BD63D1">
              <w:rPr>
                <w:sz w:val="22"/>
                <w:szCs w:val="22"/>
              </w:rPr>
              <w:t xml:space="preserve">Парк культуры и отдыха </w:t>
            </w:r>
          </w:p>
        </w:tc>
        <w:tc>
          <w:tcPr>
            <w:tcW w:w="2551" w:type="dxa"/>
          </w:tcPr>
          <w:p w:rsidR="00A71F15" w:rsidRPr="00BD63D1" w:rsidRDefault="00A71F15" w:rsidP="00A71F15">
            <w:pPr>
              <w:rPr>
                <w:spacing w:val="-10"/>
                <w:sz w:val="22"/>
                <w:szCs w:val="22"/>
              </w:rPr>
            </w:pPr>
            <w:r w:rsidRPr="00BD63D1">
              <w:rPr>
                <w:rFonts w:eastAsia="SimSun"/>
                <w:sz w:val="22"/>
                <w:szCs w:val="22"/>
              </w:rPr>
              <w:t xml:space="preserve">662060, Красноярский край, </w:t>
            </w:r>
            <w:r w:rsidRPr="00BD63D1">
              <w:rPr>
                <w:spacing w:val="-10"/>
                <w:sz w:val="22"/>
                <w:szCs w:val="22"/>
              </w:rPr>
              <w:t>г. Боготол,</w:t>
            </w:r>
          </w:p>
          <w:p w:rsidR="00A71F15" w:rsidRPr="00BD63D1" w:rsidRDefault="00A71F15" w:rsidP="00A71F15">
            <w:pPr>
              <w:rPr>
                <w:rFonts w:eastAsia="SimSun"/>
                <w:sz w:val="22"/>
                <w:szCs w:val="22"/>
              </w:rPr>
            </w:pPr>
            <w:r w:rsidRPr="00BD63D1">
              <w:rPr>
                <w:spacing w:val="-10"/>
                <w:sz w:val="22"/>
                <w:szCs w:val="22"/>
              </w:rPr>
              <w:t>ул. 40 лет Октября 14 «А»</w:t>
            </w:r>
          </w:p>
        </w:tc>
      </w:tr>
    </w:tbl>
    <w:p w:rsidR="00AC7BAA" w:rsidRPr="00BC2BB2" w:rsidRDefault="00AC7BAA" w:rsidP="00AC7BAA">
      <w:pPr>
        <w:jc w:val="both"/>
        <w:rPr>
          <w:color w:val="FF0000"/>
        </w:rPr>
      </w:pPr>
    </w:p>
    <w:p w:rsidR="00AC7BAA" w:rsidRDefault="00AC7BAA" w:rsidP="00AC7BAA">
      <w:pPr>
        <w:jc w:val="both"/>
      </w:pPr>
    </w:p>
    <w:p w:rsidR="00AC7BAA" w:rsidRDefault="00AC7BAA" w:rsidP="00C61402">
      <w:pPr>
        <w:ind w:firstLine="709"/>
        <w:jc w:val="both"/>
        <w:rPr>
          <w:sz w:val="28"/>
          <w:szCs w:val="28"/>
        </w:rPr>
      </w:pPr>
    </w:p>
    <w:p w:rsidR="00AC7BAA" w:rsidRPr="00C61402" w:rsidRDefault="00AC7BAA" w:rsidP="00C61402">
      <w:pPr>
        <w:ind w:firstLine="709"/>
        <w:jc w:val="both"/>
        <w:rPr>
          <w:sz w:val="28"/>
          <w:szCs w:val="28"/>
        </w:rPr>
      </w:pPr>
    </w:p>
    <w:sectPr w:rsidR="00AC7BAA" w:rsidRPr="00C614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82EFB"/>
    <w:multiLevelType w:val="hybridMultilevel"/>
    <w:tmpl w:val="5F163132"/>
    <w:lvl w:ilvl="0" w:tplc="086093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DAC7C25"/>
    <w:multiLevelType w:val="hybridMultilevel"/>
    <w:tmpl w:val="D154FA12"/>
    <w:lvl w:ilvl="0" w:tplc="D4C05600">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35CF0AAF"/>
    <w:multiLevelType w:val="multilevel"/>
    <w:tmpl w:val="19201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CC462A"/>
    <w:multiLevelType w:val="multilevel"/>
    <w:tmpl w:val="19201F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DAD"/>
    <w:rsid w:val="000A6796"/>
    <w:rsid w:val="000B3D99"/>
    <w:rsid w:val="001A6CB5"/>
    <w:rsid w:val="00253D1F"/>
    <w:rsid w:val="002A58D1"/>
    <w:rsid w:val="002E4864"/>
    <w:rsid w:val="003220A1"/>
    <w:rsid w:val="0039066C"/>
    <w:rsid w:val="0039711B"/>
    <w:rsid w:val="00450C63"/>
    <w:rsid w:val="0048286C"/>
    <w:rsid w:val="004D14E2"/>
    <w:rsid w:val="00556B5A"/>
    <w:rsid w:val="005D1EFE"/>
    <w:rsid w:val="006418DB"/>
    <w:rsid w:val="00653D87"/>
    <w:rsid w:val="006724B3"/>
    <w:rsid w:val="006E425C"/>
    <w:rsid w:val="007F1F10"/>
    <w:rsid w:val="00864979"/>
    <w:rsid w:val="008A168B"/>
    <w:rsid w:val="008C6FFF"/>
    <w:rsid w:val="009C7BA0"/>
    <w:rsid w:val="00A156E5"/>
    <w:rsid w:val="00A71F15"/>
    <w:rsid w:val="00A864FB"/>
    <w:rsid w:val="00A917A7"/>
    <w:rsid w:val="00AA5065"/>
    <w:rsid w:val="00AC7BAA"/>
    <w:rsid w:val="00AF7C3F"/>
    <w:rsid w:val="00B13563"/>
    <w:rsid w:val="00B74D4D"/>
    <w:rsid w:val="00B8311B"/>
    <w:rsid w:val="00BB34A9"/>
    <w:rsid w:val="00BE1293"/>
    <w:rsid w:val="00BF03FD"/>
    <w:rsid w:val="00BF4807"/>
    <w:rsid w:val="00C03234"/>
    <w:rsid w:val="00C54C79"/>
    <w:rsid w:val="00C61402"/>
    <w:rsid w:val="00C85C53"/>
    <w:rsid w:val="00CC2932"/>
    <w:rsid w:val="00CD417A"/>
    <w:rsid w:val="00D853E0"/>
    <w:rsid w:val="00DD6D37"/>
    <w:rsid w:val="00DF2993"/>
    <w:rsid w:val="00DF69FC"/>
    <w:rsid w:val="00E60A9B"/>
    <w:rsid w:val="00E91433"/>
    <w:rsid w:val="00EA7E59"/>
    <w:rsid w:val="00ED4DAD"/>
    <w:rsid w:val="00ED52FD"/>
    <w:rsid w:val="00EF54E6"/>
    <w:rsid w:val="00F0366B"/>
    <w:rsid w:val="00F37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680AE"/>
  <w15:chartTrackingRefBased/>
  <w15:docId w15:val="{37BB7704-4F81-4E98-9E37-A9DF3F9B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C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18DB"/>
    <w:pPr>
      <w:ind w:left="720"/>
      <w:contextualSpacing/>
    </w:pPr>
  </w:style>
  <w:style w:type="paragraph" w:styleId="a4">
    <w:name w:val="Normal (Web)"/>
    <w:basedOn w:val="a"/>
    <w:uiPriority w:val="99"/>
    <w:rsid w:val="00AC7BAA"/>
    <w:pPr>
      <w:spacing w:before="100" w:beforeAutospacing="1" w:after="100" w:afterAutospacing="1"/>
    </w:pPr>
  </w:style>
  <w:style w:type="paragraph" w:styleId="a5">
    <w:name w:val="Balloon Text"/>
    <w:basedOn w:val="a"/>
    <w:link w:val="a6"/>
    <w:uiPriority w:val="99"/>
    <w:semiHidden/>
    <w:unhideWhenUsed/>
    <w:rsid w:val="001A6CB5"/>
    <w:rPr>
      <w:rFonts w:ascii="Segoe UI" w:hAnsi="Segoe UI" w:cs="Segoe UI"/>
      <w:sz w:val="18"/>
      <w:szCs w:val="18"/>
    </w:rPr>
  </w:style>
  <w:style w:type="character" w:customStyle="1" w:styleId="a6">
    <w:name w:val="Текст выноски Знак"/>
    <w:basedOn w:val="a0"/>
    <w:link w:val="a5"/>
    <w:uiPriority w:val="99"/>
    <w:semiHidden/>
    <w:rsid w:val="001A6CB5"/>
    <w:rPr>
      <w:rFonts w:ascii="Segoe UI" w:eastAsia="Times New Roman" w:hAnsi="Segoe UI" w:cs="Segoe UI"/>
      <w:sz w:val="18"/>
      <w:szCs w:val="18"/>
      <w:lang w:eastAsia="ru-RU"/>
    </w:rPr>
  </w:style>
  <w:style w:type="character" w:customStyle="1" w:styleId="2">
    <w:name w:val="Основной текст (2)_"/>
    <w:basedOn w:val="a0"/>
    <w:link w:val="20"/>
    <w:rsid w:val="0039066C"/>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39066C"/>
    <w:pPr>
      <w:widowControl w:val="0"/>
      <w:shd w:val="clear" w:color="auto" w:fill="FFFFFF"/>
      <w:spacing w:after="420" w:line="0" w:lineRule="atLeast"/>
      <w:jc w:val="right"/>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84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1</Pages>
  <Words>2303</Words>
  <Characters>13133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2025-04-25T02:18:00Z</cp:lastPrinted>
  <dcterms:created xsi:type="dcterms:W3CDTF">2025-04-24T01:32:00Z</dcterms:created>
  <dcterms:modified xsi:type="dcterms:W3CDTF">2025-05-26T01:40:00Z</dcterms:modified>
</cp:coreProperties>
</file>