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658" w:rsidRPr="00F03D0B" w:rsidRDefault="00F03D0B" w:rsidP="00F03D0B">
      <w:pPr>
        <w:jc w:val="right"/>
      </w:pPr>
      <w:r w:rsidRPr="00F03D0B">
        <w:t>ПРОЕКТ</w:t>
      </w:r>
    </w:p>
    <w:p w:rsidR="00836658" w:rsidRDefault="00836658" w:rsidP="003571C1">
      <w:pPr>
        <w:rPr>
          <w:b/>
          <w:sz w:val="36"/>
        </w:rPr>
      </w:pPr>
      <w:r w:rsidRPr="00216FC2">
        <w:rPr>
          <w:b/>
          <w:sz w:val="36"/>
        </w:rPr>
        <w:t xml:space="preserve">          </w:t>
      </w:r>
    </w:p>
    <w:p w:rsidR="00836658" w:rsidRDefault="00836658" w:rsidP="003571C1">
      <w:pPr>
        <w:jc w:val="center"/>
        <w:rPr>
          <w:b/>
          <w:sz w:val="36"/>
        </w:rPr>
      </w:pPr>
      <w:r>
        <w:rPr>
          <w:b/>
          <w:sz w:val="36"/>
        </w:rPr>
        <w:t>АДМИНИСТРАЦИЯ ГОРОДА БОГОТОЛА</w:t>
      </w:r>
    </w:p>
    <w:p w:rsidR="00836658" w:rsidRDefault="00836658" w:rsidP="003571C1">
      <w:pPr>
        <w:jc w:val="center"/>
        <w:rPr>
          <w:b/>
          <w:sz w:val="28"/>
        </w:rPr>
      </w:pPr>
      <w:r>
        <w:rPr>
          <w:b/>
          <w:sz w:val="28"/>
        </w:rPr>
        <w:t>Красноярского края</w:t>
      </w:r>
    </w:p>
    <w:p w:rsidR="00836658" w:rsidRDefault="00836658" w:rsidP="003571C1">
      <w:pPr>
        <w:jc w:val="center"/>
        <w:rPr>
          <w:b/>
          <w:sz w:val="28"/>
        </w:rPr>
      </w:pPr>
    </w:p>
    <w:p w:rsidR="00836658" w:rsidRDefault="00836658" w:rsidP="003571C1">
      <w:pPr>
        <w:jc w:val="center"/>
        <w:rPr>
          <w:b/>
          <w:sz w:val="28"/>
        </w:rPr>
      </w:pPr>
    </w:p>
    <w:p w:rsidR="00836658" w:rsidRDefault="00836658" w:rsidP="003571C1">
      <w:pPr>
        <w:jc w:val="center"/>
        <w:rPr>
          <w:b/>
          <w:sz w:val="48"/>
        </w:rPr>
      </w:pPr>
      <w:r>
        <w:rPr>
          <w:b/>
          <w:sz w:val="48"/>
        </w:rPr>
        <w:t>ПОСТАНОВЛЕНИЕ</w:t>
      </w:r>
    </w:p>
    <w:p w:rsidR="00836658" w:rsidRDefault="00836658" w:rsidP="003571C1">
      <w:pPr>
        <w:jc w:val="both"/>
        <w:rPr>
          <w:b/>
          <w:sz w:val="32"/>
        </w:rPr>
      </w:pPr>
    </w:p>
    <w:p w:rsidR="00836658" w:rsidRDefault="00836658" w:rsidP="003571C1">
      <w:pPr>
        <w:jc w:val="both"/>
        <w:rPr>
          <w:b/>
          <w:sz w:val="32"/>
        </w:rPr>
      </w:pPr>
    </w:p>
    <w:p w:rsidR="00836658" w:rsidRDefault="00836658" w:rsidP="003571C1">
      <w:pPr>
        <w:rPr>
          <w:b/>
          <w:sz w:val="32"/>
        </w:rPr>
      </w:pPr>
      <w:r w:rsidRPr="00216FC2">
        <w:rPr>
          <w:b/>
          <w:sz w:val="32"/>
        </w:rPr>
        <w:t xml:space="preserve">«  </w:t>
      </w:r>
      <w:r w:rsidR="0050090D">
        <w:rPr>
          <w:b/>
          <w:sz w:val="32"/>
        </w:rPr>
        <w:t xml:space="preserve">  »</w:t>
      </w:r>
      <w:r>
        <w:rPr>
          <w:b/>
          <w:sz w:val="32"/>
        </w:rPr>
        <w:t>____</w:t>
      </w:r>
      <w:r w:rsidR="00A74E1A">
        <w:rPr>
          <w:b/>
          <w:sz w:val="32"/>
        </w:rPr>
        <w:t xml:space="preserve"> </w:t>
      </w:r>
      <w:r w:rsidR="0050090D">
        <w:rPr>
          <w:b/>
          <w:sz w:val="32"/>
        </w:rPr>
        <w:t>____</w:t>
      </w:r>
      <w:r w:rsidR="00A74E1A">
        <w:rPr>
          <w:b/>
          <w:sz w:val="32"/>
        </w:rPr>
        <w:t>2019</w:t>
      </w:r>
      <w:r w:rsidRPr="00216FC2">
        <w:rPr>
          <w:b/>
          <w:sz w:val="32"/>
        </w:rPr>
        <w:t xml:space="preserve">   </w:t>
      </w:r>
      <w:r>
        <w:rPr>
          <w:b/>
          <w:sz w:val="32"/>
        </w:rPr>
        <w:t>г.     г. Бого</w:t>
      </w:r>
      <w:r w:rsidR="0050090D">
        <w:rPr>
          <w:b/>
          <w:sz w:val="32"/>
        </w:rPr>
        <w:t xml:space="preserve">тол                          </w:t>
      </w:r>
      <w:r>
        <w:rPr>
          <w:b/>
          <w:sz w:val="32"/>
        </w:rPr>
        <w:t>№</w:t>
      </w:r>
      <w:r w:rsidR="0050090D">
        <w:rPr>
          <w:b/>
          <w:sz w:val="32"/>
        </w:rPr>
        <w:t xml:space="preserve">  </w:t>
      </w:r>
      <w:r w:rsidR="00A74E1A">
        <w:rPr>
          <w:b/>
          <w:sz w:val="32"/>
        </w:rPr>
        <w:t xml:space="preserve"> </w:t>
      </w:r>
    </w:p>
    <w:p w:rsidR="00836658" w:rsidRDefault="00836658" w:rsidP="003571C1">
      <w:pPr>
        <w:pStyle w:val="ConsPlusTitle"/>
        <w:jc w:val="both"/>
        <w:rPr>
          <w:b w:val="0"/>
          <w:bCs w:val="0"/>
        </w:rPr>
      </w:pPr>
    </w:p>
    <w:p w:rsidR="00836658" w:rsidRDefault="00836658" w:rsidP="003571C1">
      <w:pPr>
        <w:pStyle w:val="ConsPlusTitle"/>
        <w:jc w:val="both"/>
        <w:rPr>
          <w:b w:val="0"/>
          <w:bCs w:val="0"/>
        </w:rPr>
      </w:pPr>
    </w:p>
    <w:p w:rsidR="00ED116F" w:rsidRPr="00A74E1A" w:rsidRDefault="00836658" w:rsidP="003571C1">
      <w:pPr>
        <w:pStyle w:val="ConsPlusTitle"/>
        <w:jc w:val="both"/>
        <w:rPr>
          <w:b w:val="0"/>
          <w:bCs w:val="0"/>
        </w:rPr>
      </w:pPr>
      <w:r w:rsidRPr="00A74E1A">
        <w:rPr>
          <w:b w:val="0"/>
          <w:bCs w:val="0"/>
        </w:rPr>
        <w:t xml:space="preserve">Об </w:t>
      </w:r>
      <w:r w:rsidR="00BB6201" w:rsidRPr="00A74E1A">
        <w:rPr>
          <w:b w:val="0"/>
          <w:bCs w:val="0"/>
        </w:rPr>
        <w:t xml:space="preserve">утверждении </w:t>
      </w:r>
      <w:r w:rsidRPr="00A74E1A">
        <w:rPr>
          <w:b w:val="0"/>
          <w:bCs w:val="0"/>
        </w:rPr>
        <w:t>А</w:t>
      </w:r>
      <w:r w:rsidR="00BB6201" w:rsidRPr="00A74E1A">
        <w:rPr>
          <w:b w:val="0"/>
          <w:bCs w:val="0"/>
        </w:rPr>
        <w:t>дминистративного регламента</w:t>
      </w:r>
      <w:r w:rsidR="00A97F25" w:rsidRPr="00A74E1A">
        <w:rPr>
          <w:b w:val="0"/>
          <w:bCs w:val="0"/>
        </w:rPr>
        <w:t xml:space="preserve"> </w:t>
      </w:r>
      <w:r w:rsidR="00A97F25" w:rsidRPr="00A74E1A">
        <w:rPr>
          <w:b w:val="0"/>
        </w:rPr>
        <w:t xml:space="preserve">исполнения муниципальной функции по проведению проверок </w:t>
      </w:r>
      <w:r w:rsidR="00A74E1A" w:rsidRPr="00A74E1A">
        <w:rPr>
          <w:b w:val="0"/>
          <w:color w:val="000000"/>
        </w:rPr>
        <w:t xml:space="preserve">юридических лиц и индивидуальных предпринимателей </w:t>
      </w:r>
      <w:r w:rsidR="00A97F25" w:rsidRPr="00A74E1A">
        <w:rPr>
          <w:b w:val="0"/>
        </w:rPr>
        <w:t xml:space="preserve">при осуществлении муниципального земельного контроля </w:t>
      </w:r>
      <w:r w:rsidR="00A97F25" w:rsidRPr="00A74E1A">
        <w:rPr>
          <w:b w:val="0"/>
          <w:bCs w:val="0"/>
        </w:rPr>
        <w:t xml:space="preserve">на территории </w:t>
      </w:r>
      <w:r w:rsidR="00A97F25" w:rsidRPr="00A74E1A">
        <w:rPr>
          <w:b w:val="0"/>
        </w:rPr>
        <w:t>муниципального образования город Боготол</w:t>
      </w:r>
    </w:p>
    <w:p w:rsidR="003571C1" w:rsidRDefault="003571C1" w:rsidP="003571C1">
      <w:pPr>
        <w:pStyle w:val="ConsPlusTitle"/>
        <w:ind w:firstLine="709"/>
        <w:jc w:val="both"/>
        <w:rPr>
          <w:b w:val="0"/>
          <w:bCs w:val="0"/>
        </w:rPr>
      </w:pPr>
    </w:p>
    <w:p w:rsidR="003571C1" w:rsidRDefault="003571C1" w:rsidP="003571C1">
      <w:pPr>
        <w:pStyle w:val="ConsPlusTitle"/>
        <w:ind w:firstLine="709"/>
        <w:jc w:val="both"/>
        <w:rPr>
          <w:b w:val="0"/>
          <w:bCs w:val="0"/>
        </w:rPr>
      </w:pPr>
    </w:p>
    <w:p w:rsidR="003571C1" w:rsidRDefault="0096650F" w:rsidP="003571C1">
      <w:pPr>
        <w:pStyle w:val="ConsPlusTitle"/>
        <w:ind w:firstLine="709"/>
        <w:jc w:val="both"/>
        <w:rPr>
          <w:b w:val="0"/>
          <w:bCs w:val="0"/>
        </w:rPr>
      </w:pPr>
      <w:r w:rsidRPr="002C0311">
        <w:rPr>
          <w:b w:val="0"/>
          <w:bCs w:val="0"/>
        </w:rPr>
        <w:t xml:space="preserve">В целях организации и осуществления муниципального земельного контроля на территории </w:t>
      </w:r>
      <w:r w:rsidR="00016E7E" w:rsidRPr="002C0311">
        <w:rPr>
          <w:b w:val="0"/>
          <w:bCs w:val="0"/>
        </w:rPr>
        <w:t xml:space="preserve">муниципального </w:t>
      </w:r>
      <w:r w:rsidR="00016E7E" w:rsidRPr="00DC117A">
        <w:rPr>
          <w:b w:val="0"/>
          <w:bCs w:val="0"/>
        </w:rPr>
        <w:t xml:space="preserve">образования </w:t>
      </w:r>
      <w:r w:rsidR="00574C08" w:rsidRPr="00DC117A">
        <w:rPr>
          <w:b w:val="0"/>
          <w:bCs w:val="0"/>
        </w:rPr>
        <w:t>город Боготол</w:t>
      </w:r>
      <w:r w:rsidRPr="00DC117A">
        <w:rPr>
          <w:b w:val="0"/>
          <w:bCs w:val="0"/>
        </w:rPr>
        <w:t>, в со</w:t>
      </w:r>
      <w:r w:rsidR="00BC1C29" w:rsidRPr="00DC117A">
        <w:rPr>
          <w:b w:val="0"/>
          <w:bCs w:val="0"/>
        </w:rPr>
        <w:t xml:space="preserve">ответствии </w:t>
      </w:r>
      <w:r w:rsidR="00574C08" w:rsidRPr="00DC117A">
        <w:rPr>
          <w:b w:val="0"/>
          <w:bCs w:val="0"/>
        </w:rPr>
        <w:t>с</w:t>
      </w:r>
      <w:r w:rsidRPr="00DC117A">
        <w:rPr>
          <w:b w:val="0"/>
          <w:bCs w:val="0"/>
        </w:rPr>
        <w:t xml:space="preserve"> Земельным кодексом Российской Федерации</w:t>
      </w:r>
      <w:r w:rsidR="00DC117A" w:rsidRPr="00DC117A">
        <w:rPr>
          <w:b w:val="0"/>
          <w:bCs w:val="0"/>
        </w:rPr>
        <w:t xml:space="preserve"> </w:t>
      </w:r>
      <w:r w:rsidR="00DC117A" w:rsidRPr="00DC117A">
        <w:rPr>
          <w:b w:val="0"/>
        </w:rPr>
        <w:t xml:space="preserve">от 25.10.2001 </w:t>
      </w:r>
      <w:r w:rsidR="00514551">
        <w:rPr>
          <w:b w:val="0"/>
        </w:rPr>
        <w:t xml:space="preserve">             </w:t>
      </w:r>
      <w:r w:rsidR="00DC117A" w:rsidRPr="00DC117A">
        <w:rPr>
          <w:b w:val="0"/>
        </w:rPr>
        <w:t>№ 136-ФЗ</w:t>
      </w:r>
      <w:r w:rsidRPr="00DC117A">
        <w:rPr>
          <w:b w:val="0"/>
          <w:bCs w:val="0"/>
        </w:rPr>
        <w:t>, Федеральным законом</w:t>
      </w:r>
      <w:r w:rsidR="00BC1C29" w:rsidRPr="00DC117A">
        <w:rPr>
          <w:b w:val="0"/>
          <w:bCs w:val="0"/>
        </w:rPr>
        <w:t xml:space="preserve"> Российской Федерации</w:t>
      </w:r>
      <w:r w:rsidRPr="00DC117A">
        <w:rPr>
          <w:b w:val="0"/>
          <w:bCs w:val="0"/>
        </w:rPr>
        <w:t xml:space="preserve"> от 06.10.2003 </w:t>
      </w:r>
      <w:r w:rsidR="003571C1">
        <w:rPr>
          <w:b w:val="0"/>
          <w:bCs w:val="0"/>
        </w:rPr>
        <w:t xml:space="preserve">              </w:t>
      </w:r>
      <w:r w:rsidRPr="00DC117A">
        <w:rPr>
          <w:b w:val="0"/>
          <w:bCs w:val="0"/>
        </w:rPr>
        <w:t>№ 131-ФЗ «Об общих принципах организации местного самоуправления в</w:t>
      </w:r>
      <w:r w:rsidRPr="002C0311">
        <w:rPr>
          <w:b w:val="0"/>
          <w:bCs w:val="0"/>
        </w:rPr>
        <w:t xml:space="preserve"> Российской Федерации», </w:t>
      </w:r>
      <w:r w:rsidR="00B04AF6">
        <w:rPr>
          <w:b w:val="0"/>
        </w:rPr>
        <w:t>руководствуясь ст. 43, ст. 71, ст.</w:t>
      </w:r>
      <w:r w:rsidR="00DC117A">
        <w:rPr>
          <w:b w:val="0"/>
        </w:rPr>
        <w:t xml:space="preserve"> </w:t>
      </w:r>
      <w:r w:rsidR="00B04AF6">
        <w:rPr>
          <w:b w:val="0"/>
        </w:rPr>
        <w:t>72, ст.</w:t>
      </w:r>
      <w:r w:rsidR="003571C1">
        <w:rPr>
          <w:b w:val="0"/>
        </w:rPr>
        <w:t xml:space="preserve"> </w:t>
      </w:r>
      <w:r w:rsidR="00B04AF6">
        <w:rPr>
          <w:b w:val="0"/>
        </w:rPr>
        <w:t>73</w:t>
      </w:r>
      <w:r w:rsidR="00574C08" w:rsidRPr="002C0311">
        <w:rPr>
          <w:b w:val="0"/>
        </w:rPr>
        <w:t xml:space="preserve"> Устава города Боготола, </w:t>
      </w:r>
      <w:r w:rsidR="00574C08" w:rsidRPr="002C0311">
        <w:rPr>
          <w:b w:val="0"/>
          <w:bCs w:val="0"/>
        </w:rPr>
        <w:t>ПОСТАНОВЛЯЮ</w:t>
      </w:r>
      <w:r w:rsidRPr="002C0311">
        <w:rPr>
          <w:b w:val="0"/>
          <w:bCs w:val="0"/>
        </w:rPr>
        <w:t>:</w:t>
      </w:r>
    </w:p>
    <w:p w:rsidR="003571C1" w:rsidRPr="00A74E1A" w:rsidRDefault="00A74E1A" w:rsidP="00A74E1A">
      <w:pPr>
        <w:pStyle w:val="ConsPlusTitle"/>
        <w:tabs>
          <w:tab w:val="left" w:pos="709"/>
        </w:tabs>
        <w:jc w:val="both"/>
        <w:rPr>
          <w:b w:val="0"/>
          <w:bCs w:val="0"/>
        </w:rPr>
      </w:pPr>
      <w:r>
        <w:rPr>
          <w:b w:val="0"/>
        </w:rPr>
        <w:tab/>
      </w:r>
      <w:r w:rsidR="008A0710">
        <w:rPr>
          <w:b w:val="0"/>
        </w:rPr>
        <w:t xml:space="preserve">1. </w:t>
      </w:r>
      <w:r w:rsidR="008A0710" w:rsidRPr="00C41B13">
        <w:rPr>
          <w:b w:val="0"/>
        </w:rPr>
        <w:t>Утвердить</w:t>
      </w:r>
      <w:r w:rsidR="008A0710">
        <w:rPr>
          <w:b w:val="0"/>
        </w:rPr>
        <w:t xml:space="preserve"> А</w:t>
      </w:r>
      <w:r w:rsidR="008A0710" w:rsidRPr="00C41B13">
        <w:rPr>
          <w:b w:val="0"/>
        </w:rPr>
        <w:t>дминистративный регламент</w:t>
      </w:r>
      <w:r>
        <w:rPr>
          <w:b w:val="0"/>
        </w:rPr>
        <w:t xml:space="preserve"> </w:t>
      </w:r>
      <w:r w:rsidRPr="00A74E1A">
        <w:rPr>
          <w:b w:val="0"/>
        </w:rPr>
        <w:t xml:space="preserve">исполнения муниципальной функции по проведению проверок </w:t>
      </w:r>
      <w:r w:rsidRPr="00A74E1A">
        <w:rPr>
          <w:b w:val="0"/>
          <w:color w:val="000000"/>
        </w:rPr>
        <w:t xml:space="preserve">юридических лиц и индивидуальных предпринимателей </w:t>
      </w:r>
      <w:r w:rsidRPr="00A74E1A">
        <w:rPr>
          <w:b w:val="0"/>
        </w:rPr>
        <w:t xml:space="preserve">при осуществлении муниципального земельного контроля </w:t>
      </w:r>
      <w:r w:rsidRPr="00A74E1A">
        <w:rPr>
          <w:b w:val="0"/>
          <w:bCs w:val="0"/>
        </w:rPr>
        <w:t xml:space="preserve">на территории </w:t>
      </w:r>
      <w:r w:rsidRPr="00A74E1A">
        <w:rPr>
          <w:b w:val="0"/>
        </w:rPr>
        <w:t>муниципального образования город Боготол</w:t>
      </w:r>
      <w:r w:rsidR="001D7469" w:rsidRPr="00A74E1A">
        <w:rPr>
          <w:b w:val="0"/>
        </w:rPr>
        <w:t>,</w:t>
      </w:r>
      <w:r w:rsidR="008A0710" w:rsidRPr="00A74E1A">
        <w:rPr>
          <w:b w:val="0"/>
        </w:rPr>
        <w:t xml:space="preserve"> согласно приложению к настоящему постановлению.</w:t>
      </w:r>
    </w:p>
    <w:p w:rsidR="008A0710" w:rsidRPr="00D84ACB" w:rsidRDefault="00A74E1A" w:rsidP="00D84ACB">
      <w:pPr>
        <w:tabs>
          <w:tab w:val="left" w:pos="-720"/>
          <w:tab w:val="left" w:pos="0"/>
          <w:tab w:val="left" w:pos="720"/>
          <w:tab w:val="left" w:pos="1440"/>
          <w:tab w:val="left" w:pos="2160"/>
          <w:tab w:val="left" w:pos="2880"/>
          <w:tab w:val="left" w:pos="3600"/>
          <w:tab w:val="left" w:pos="4320"/>
        </w:tabs>
        <w:autoSpaceDE w:val="0"/>
        <w:autoSpaceDN w:val="0"/>
        <w:adjustRightInd w:val="0"/>
        <w:jc w:val="both"/>
        <w:rPr>
          <w:bCs/>
          <w:color w:val="000000"/>
          <w:sz w:val="28"/>
          <w:szCs w:val="28"/>
        </w:rPr>
      </w:pPr>
      <w:r>
        <w:rPr>
          <w:sz w:val="28"/>
          <w:szCs w:val="28"/>
        </w:rPr>
        <w:tab/>
      </w:r>
      <w:r w:rsidR="001D7469" w:rsidRPr="00A74E1A">
        <w:rPr>
          <w:sz w:val="28"/>
          <w:szCs w:val="28"/>
        </w:rPr>
        <w:t>2</w:t>
      </w:r>
      <w:r w:rsidR="008A0710" w:rsidRPr="00A74E1A">
        <w:rPr>
          <w:sz w:val="28"/>
          <w:szCs w:val="28"/>
        </w:rPr>
        <w:t>. Постановление</w:t>
      </w:r>
      <w:r w:rsidR="001D7469" w:rsidRPr="00A74E1A">
        <w:rPr>
          <w:sz w:val="28"/>
          <w:szCs w:val="28"/>
        </w:rPr>
        <w:t xml:space="preserve"> </w:t>
      </w:r>
      <w:r w:rsidR="008A0710" w:rsidRPr="00A74E1A">
        <w:rPr>
          <w:sz w:val="28"/>
          <w:szCs w:val="28"/>
        </w:rPr>
        <w:t>администрации</w:t>
      </w:r>
      <w:r w:rsidR="001D7469" w:rsidRPr="00A74E1A">
        <w:rPr>
          <w:sz w:val="28"/>
          <w:szCs w:val="28"/>
        </w:rPr>
        <w:t xml:space="preserve"> </w:t>
      </w:r>
      <w:r w:rsidR="008A0710" w:rsidRPr="00A74E1A">
        <w:rPr>
          <w:sz w:val="28"/>
          <w:szCs w:val="28"/>
        </w:rPr>
        <w:t>города</w:t>
      </w:r>
      <w:r w:rsidR="001D7469" w:rsidRPr="00A74E1A">
        <w:rPr>
          <w:sz w:val="28"/>
          <w:szCs w:val="28"/>
        </w:rPr>
        <w:t xml:space="preserve"> </w:t>
      </w:r>
      <w:r w:rsidR="008A0710" w:rsidRPr="00A74E1A">
        <w:rPr>
          <w:sz w:val="28"/>
          <w:szCs w:val="28"/>
        </w:rPr>
        <w:t>Боготола</w:t>
      </w:r>
      <w:r w:rsidR="008B2D9C" w:rsidRPr="00A74E1A">
        <w:rPr>
          <w:sz w:val="28"/>
          <w:szCs w:val="28"/>
        </w:rPr>
        <w:t xml:space="preserve"> </w:t>
      </w:r>
      <w:r w:rsidR="00514551" w:rsidRPr="00A74E1A">
        <w:rPr>
          <w:sz w:val="28"/>
          <w:szCs w:val="28"/>
        </w:rPr>
        <w:t>от</w:t>
      </w:r>
      <w:r w:rsidR="008B2D9C" w:rsidRPr="00A74E1A">
        <w:rPr>
          <w:sz w:val="28"/>
          <w:szCs w:val="28"/>
        </w:rPr>
        <w:t xml:space="preserve"> </w:t>
      </w:r>
      <w:r w:rsidRPr="00A74E1A">
        <w:rPr>
          <w:sz w:val="28"/>
          <w:szCs w:val="28"/>
        </w:rPr>
        <w:t>10.04.2017</w:t>
      </w:r>
      <w:r w:rsidR="00514551" w:rsidRPr="00A74E1A">
        <w:rPr>
          <w:sz w:val="28"/>
          <w:szCs w:val="28"/>
        </w:rPr>
        <w:t xml:space="preserve"> </w:t>
      </w:r>
      <w:r w:rsidR="003571C1" w:rsidRPr="00A74E1A">
        <w:rPr>
          <w:sz w:val="28"/>
          <w:szCs w:val="28"/>
        </w:rPr>
        <w:t xml:space="preserve">                    </w:t>
      </w:r>
      <w:r w:rsidR="00514551" w:rsidRPr="00A74E1A">
        <w:rPr>
          <w:sz w:val="28"/>
          <w:szCs w:val="28"/>
        </w:rPr>
        <w:t>№</w:t>
      </w:r>
      <w:r w:rsidR="00B706D0" w:rsidRPr="00A74E1A">
        <w:rPr>
          <w:sz w:val="28"/>
          <w:szCs w:val="28"/>
        </w:rPr>
        <w:t xml:space="preserve"> </w:t>
      </w:r>
      <w:r w:rsidRPr="00A74E1A">
        <w:rPr>
          <w:sz w:val="28"/>
          <w:szCs w:val="28"/>
        </w:rPr>
        <w:t>0443</w:t>
      </w:r>
      <w:r w:rsidR="00514551" w:rsidRPr="00A74E1A">
        <w:rPr>
          <w:sz w:val="28"/>
          <w:szCs w:val="28"/>
        </w:rPr>
        <w:t>-п</w:t>
      </w:r>
      <w:r w:rsidR="008B2D9C" w:rsidRPr="00A74E1A">
        <w:rPr>
          <w:sz w:val="28"/>
          <w:szCs w:val="28"/>
        </w:rPr>
        <w:t xml:space="preserve"> </w:t>
      </w:r>
      <w:r w:rsidR="00D84ACB">
        <w:rPr>
          <w:sz w:val="28"/>
          <w:szCs w:val="28"/>
        </w:rPr>
        <w:t>«</w:t>
      </w:r>
      <w:r w:rsidRPr="00A74E1A">
        <w:rPr>
          <w:sz w:val="28"/>
          <w:szCs w:val="28"/>
        </w:rPr>
        <w:t>О внесении изменений в постановление администрации города Боготола от 29.12.2012 № 1822-п «</w:t>
      </w:r>
      <w:r w:rsidRPr="00A74E1A">
        <w:rPr>
          <w:color w:val="000000"/>
          <w:sz w:val="28"/>
          <w:szCs w:val="28"/>
        </w:rPr>
        <w:t xml:space="preserve">Об утверждении Административного регламента проведения проверок деятельности юридических лиц и индивидуальных предпринимателей при осуществлении муниципального земельного контроля на территории муниципального образования город Боготол» </w:t>
      </w:r>
      <w:r w:rsidR="008A0710" w:rsidRPr="00A74E1A">
        <w:rPr>
          <w:sz w:val="28"/>
          <w:szCs w:val="28"/>
        </w:rPr>
        <w:t xml:space="preserve">считать </w:t>
      </w:r>
      <w:r w:rsidR="008A0710" w:rsidRPr="00FC14C9">
        <w:rPr>
          <w:sz w:val="28"/>
          <w:szCs w:val="28"/>
        </w:rPr>
        <w:t>утратившим силу.</w:t>
      </w:r>
    </w:p>
    <w:p w:rsidR="003571C1" w:rsidRDefault="001D7469" w:rsidP="003571C1">
      <w:pPr>
        <w:ind w:firstLine="709"/>
        <w:jc w:val="both"/>
        <w:rPr>
          <w:sz w:val="28"/>
          <w:szCs w:val="28"/>
        </w:rPr>
      </w:pPr>
      <w:r>
        <w:rPr>
          <w:sz w:val="28"/>
          <w:szCs w:val="28"/>
        </w:rPr>
        <w:t xml:space="preserve">3. Разместить настоящее постановление на официальном сайте администрации города Боготола </w:t>
      </w:r>
      <w:r w:rsidRPr="004F6FBD">
        <w:rPr>
          <w:color w:val="0000FF"/>
          <w:sz w:val="28"/>
          <w:szCs w:val="28"/>
          <w:u w:val="single"/>
          <w:lang w:val="en-US"/>
        </w:rPr>
        <w:t>www</w:t>
      </w:r>
      <w:r w:rsidRPr="004F6FBD">
        <w:rPr>
          <w:color w:val="0000FF"/>
          <w:sz w:val="28"/>
          <w:szCs w:val="28"/>
          <w:u w:val="single"/>
        </w:rPr>
        <w:t>.</w:t>
      </w:r>
      <w:hyperlink r:id="rId7" w:history="1">
        <w:proofErr w:type="spellStart"/>
        <w:r>
          <w:rPr>
            <w:rStyle w:val="aa"/>
            <w:sz w:val="28"/>
            <w:szCs w:val="28"/>
            <w:lang w:val="en-US"/>
          </w:rPr>
          <w:t>bogotolcity</w:t>
        </w:r>
        <w:proofErr w:type="spellEnd"/>
        <w:r w:rsidRPr="00FD6F5D">
          <w:rPr>
            <w:rStyle w:val="aa"/>
            <w:sz w:val="28"/>
            <w:szCs w:val="28"/>
          </w:rPr>
          <w:t>.</w:t>
        </w:r>
        <w:proofErr w:type="spellStart"/>
        <w:r w:rsidRPr="00FD6F5D">
          <w:rPr>
            <w:rStyle w:val="aa"/>
            <w:sz w:val="28"/>
            <w:szCs w:val="28"/>
            <w:lang w:val="en-US"/>
          </w:rPr>
          <w:t>ru</w:t>
        </w:r>
        <w:proofErr w:type="spellEnd"/>
      </w:hyperlink>
      <w:r w:rsidRPr="00CD519E">
        <w:rPr>
          <w:sz w:val="28"/>
          <w:szCs w:val="28"/>
        </w:rPr>
        <w:t xml:space="preserve"> </w:t>
      </w:r>
      <w:r>
        <w:rPr>
          <w:sz w:val="28"/>
          <w:szCs w:val="28"/>
        </w:rPr>
        <w:t xml:space="preserve">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p>
    <w:p w:rsidR="003571C1" w:rsidRDefault="003571C1" w:rsidP="003571C1">
      <w:pPr>
        <w:ind w:firstLine="709"/>
        <w:jc w:val="both"/>
        <w:rPr>
          <w:sz w:val="28"/>
          <w:szCs w:val="28"/>
        </w:rPr>
      </w:pPr>
      <w:r>
        <w:rPr>
          <w:sz w:val="28"/>
          <w:szCs w:val="28"/>
        </w:rPr>
        <w:lastRenderedPageBreak/>
        <w:t xml:space="preserve">4. </w:t>
      </w:r>
      <w:r w:rsidR="00426103" w:rsidRPr="002C0311">
        <w:rPr>
          <w:sz w:val="28"/>
          <w:szCs w:val="28"/>
        </w:rPr>
        <w:t>Контроль за исполнением настоящего постановления возложить</w:t>
      </w:r>
      <w:r w:rsidR="001D7469">
        <w:rPr>
          <w:sz w:val="28"/>
          <w:szCs w:val="28"/>
        </w:rPr>
        <w:t xml:space="preserve"> </w:t>
      </w:r>
      <w:r w:rsidR="00426103" w:rsidRPr="002C0311">
        <w:rPr>
          <w:sz w:val="28"/>
          <w:szCs w:val="28"/>
        </w:rPr>
        <w:t>на</w:t>
      </w:r>
      <w:r w:rsidR="001D7469">
        <w:rPr>
          <w:sz w:val="28"/>
          <w:szCs w:val="28"/>
        </w:rPr>
        <w:t xml:space="preserve"> </w:t>
      </w:r>
      <w:r w:rsidR="00426103" w:rsidRPr="002C0311">
        <w:rPr>
          <w:sz w:val="28"/>
          <w:szCs w:val="28"/>
        </w:rPr>
        <w:t>заместителя</w:t>
      </w:r>
      <w:r w:rsidR="001D7469">
        <w:rPr>
          <w:sz w:val="28"/>
          <w:szCs w:val="28"/>
        </w:rPr>
        <w:t xml:space="preserve"> </w:t>
      </w:r>
      <w:r w:rsidR="00426103" w:rsidRPr="002C0311">
        <w:rPr>
          <w:sz w:val="28"/>
          <w:szCs w:val="28"/>
        </w:rPr>
        <w:t>Главы</w:t>
      </w:r>
      <w:r w:rsidR="001D7469">
        <w:rPr>
          <w:sz w:val="28"/>
          <w:szCs w:val="28"/>
        </w:rPr>
        <w:t xml:space="preserve"> </w:t>
      </w:r>
      <w:r w:rsidR="00426103" w:rsidRPr="002C0311">
        <w:rPr>
          <w:sz w:val="28"/>
          <w:szCs w:val="28"/>
        </w:rPr>
        <w:t>города</w:t>
      </w:r>
      <w:r w:rsidR="001D7469">
        <w:rPr>
          <w:sz w:val="28"/>
          <w:szCs w:val="28"/>
        </w:rPr>
        <w:t xml:space="preserve"> </w:t>
      </w:r>
      <w:r w:rsidR="00426103" w:rsidRPr="002C0311">
        <w:rPr>
          <w:sz w:val="28"/>
          <w:szCs w:val="28"/>
        </w:rPr>
        <w:t>Боготола</w:t>
      </w:r>
      <w:r w:rsidR="001D7469">
        <w:rPr>
          <w:sz w:val="28"/>
          <w:szCs w:val="28"/>
        </w:rPr>
        <w:t xml:space="preserve"> </w:t>
      </w:r>
      <w:r w:rsidR="00426103" w:rsidRPr="002C0311">
        <w:rPr>
          <w:sz w:val="28"/>
          <w:szCs w:val="28"/>
        </w:rPr>
        <w:t>по</w:t>
      </w:r>
      <w:r w:rsidR="001D7469">
        <w:rPr>
          <w:sz w:val="28"/>
          <w:szCs w:val="28"/>
        </w:rPr>
        <w:t xml:space="preserve"> </w:t>
      </w:r>
      <w:r w:rsidR="00426103" w:rsidRPr="002C0311">
        <w:rPr>
          <w:sz w:val="28"/>
          <w:szCs w:val="28"/>
        </w:rPr>
        <w:t>оперативным</w:t>
      </w:r>
      <w:r w:rsidR="001D7469">
        <w:rPr>
          <w:sz w:val="28"/>
          <w:szCs w:val="28"/>
        </w:rPr>
        <w:t xml:space="preserve"> </w:t>
      </w:r>
      <w:r w:rsidR="00426103" w:rsidRPr="002C0311">
        <w:rPr>
          <w:sz w:val="28"/>
          <w:szCs w:val="28"/>
        </w:rPr>
        <w:t>вопросам</w:t>
      </w:r>
      <w:r w:rsidR="001D7469">
        <w:rPr>
          <w:sz w:val="28"/>
          <w:szCs w:val="28"/>
        </w:rPr>
        <w:t xml:space="preserve"> </w:t>
      </w:r>
      <w:r w:rsidR="00426103" w:rsidRPr="002C0311">
        <w:rPr>
          <w:sz w:val="28"/>
          <w:szCs w:val="28"/>
        </w:rPr>
        <w:t>и</w:t>
      </w:r>
      <w:r w:rsidR="001D7469">
        <w:rPr>
          <w:sz w:val="28"/>
          <w:szCs w:val="28"/>
        </w:rPr>
        <w:t xml:space="preserve"> </w:t>
      </w:r>
      <w:r w:rsidR="00426103" w:rsidRPr="002C0311">
        <w:rPr>
          <w:sz w:val="28"/>
          <w:szCs w:val="28"/>
        </w:rPr>
        <w:t>вопросам</w:t>
      </w:r>
      <w:r w:rsidR="001D7469">
        <w:rPr>
          <w:sz w:val="28"/>
          <w:szCs w:val="28"/>
        </w:rPr>
        <w:t xml:space="preserve"> ЖКХ</w:t>
      </w:r>
      <w:r>
        <w:rPr>
          <w:sz w:val="28"/>
          <w:szCs w:val="28"/>
        </w:rPr>
        <w:t>.</w:t>
      </w:r>
    </w:p>
    <w:p w:rsidR="00426103" w:rsidRPr="002C0311" w:rsidRDefault="003571C1" w:rsidP="003571C1">
      <w:pPr>
        <w:ind w:firstLine="709"/>
        <w:jc w:val="both"/>
        <w:rPr>
          <w:sz w:val="28"/>
          <w:szCs w:val="28"/>
        </w:rPr>
      </w:pPr>
      <w:r>
        <w:rPr>
          <w:sz w:val="28"/>
          <w:szCs w:val="28"/>
        </w:rPr>
        <w:t xml:space="preserve">5. </w:t>
      </w:r>
      <w:r w:rsidR="00426103" w:rsidRPr="002C0311">
        <w:rPr>
          <w:sz w:val="28"/>
          <w:szCs w:val="28"/>
        </w:rPr>
        <w:t>Постановление вступает в силу в день, следующий за днем его официального опубликования.</w:t>
      </w:r>
    </w:p>
    <w:p w:rsidR="003571C1" w:rsidRDefault="003571C1" w:rsidP="003571C1">
      <w:pPr>
        <w:pStyle w:val="ConsPlusNormal"/>
        <w:ind w:firstLine="0"/>
        <w:jc w:val="both"/>
        <w:rPr>
          <w:rFonts w:ascii="Times New Roman" w:hAnsi="Times New Roman" w:cs="Times New Roman"/>
          <w:sz w:val="28"/>
          <w:szCs w:val="28"/>
        </w:rPr>
      </w:pPr>
    </w:p>
    <w:p w:rsidR="003571C1" w:rsidRDefault="003571C1" w:rsidP="003571C1">
      <w:pPr>
        <w:pStyle w:val="ConsPlusNormal"/>
        <w:ind w:firstLine="0"/>
        <w:jc w:val="both"/>
        <w:rPr>
          <w:rFonts w:ascii="Times New Roman" w:hAnsi="Times New Roman" w:cs="Times New Roman"/>
          <w:sz w:val="28"/>
          <w:szCs w:val="28"/>
        </w:rPr>
      </w:pPr>
    </w:p>
    <w:p w:rsidR="00992F32" w:rsidRPr="002C0311" w:rsidRDefault="00B04AF6" w:rsidP="003571C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Исполняющий полномочия </w:t>
      </w:r>
    </w:p>
    <w:p w:rsidR="00C87EF8" w:rsidRPr="002C0311" w:rsidRDefault="00B04AF6" w:rsidP="003571C1">
      <w:pPr>
        <w:rPr>
          <w:sz w:val="28"/>
          <w:szCs w:val="28"/>
        </w:rPr>
      </w:pPr>
      <w:r>
        <w:rPr>
          <w:sz w:val="28"/>
          <w:szCs w:val="28"/>
        </w:rPr>
        <w:t>Главы</w:t>
      </w:r>
      <w:r w:rsidR="00C87EF8" w:rsidRPr="002C0311">
        <w:rPr>
          <w:sz w:val="28"/>
          <w:szCs w:val="28"/>
        </w:rPr>
        <w:t xml:space="preserve"> города Боготола                                         </w:t>
      </w:r>
      <w:r w:rsidR="00C25269">
        <w:rPr>
          <w:sz w:val="28"/>
          <w:szCs w:val="28"/>
        </w:rPr>
        <w:t xml:space="preserve">         </w:t>
      </w:r>
      <w:r w:rsidR="00B706D0">
        <w:rPr>
          <w:sz w:val="28"/>
          <w:szCs w:val="28"/>
        </w:rPr>
        <w:t xml:space="preserve">       </w:t>
      </w:r>
      <w:r w:rsidR="00C25269">
        <w:rPr>
          <w:sz w:val="28"/>
          <w:szCs w:val="28"/>
        </w:rPr>
        <w:t xml:space="preserve">     </w:t>
      </w:r>
      <w:r>
        <w:rPr>
          <w:sz w:val="28"/>
          <w:szCs w:val="28"/>
        </w:rPr>
        <w:t>Е.М. Деменкова</w:t>
      </w:r>
    </w:p>
    <w:p w:rsidR="00BB6201" w:rsidRPr="002C0311" w:rsidRDefault="00BB6201"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F03D0B" w:rsidRDefault="00F03D0B"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C25269" w:rsidRDefault="00C25269" w:rsidP="003571C1">
      <w:pPr>
        <w:pStyle w:val="ab"/>
        <w:rPr>
          <w:rFonts w:ascii="Times New Roman" w:hAnsi="Times New Roman" w:cs="Times New Roman"/>
        </w:rPr>
      </w:pPr>
    </w:p>
    <w:p w:rsidR="003571C1" w:rsidRDefault="003571C1" w:rsidP="003571C1">
      <w:pPr>
        <w:pStyle w:val="ab"/>
        <w:rPr>
          <w:rFonts w:ascii="Times New Roman" w:hAnsi="Times New Roman" w:cs="Times New Roman"/>
        </w:rPr>
      </w:pPr>
    </w:p>
    <w:p w:rsidR="00C87EF8" w:rsidRPr="003571C1" w:rsidRDefault="003571C1" w:rsidP="003571C1">
      <w:pPr>
        <w:pStyle w:val="ab"/>
        <w:rPr>
          <w:rFonts w:ascii="Times New Roman" w:hAnsi="Times New Roman" w:cs="Times New Roman"/>
        </w:rPr>
      </w:pPr>
      <w:r w:rsidRPr="003571C1">
        <w:rPr>
          <w:rFonts w:ascii="Times New Roman" w:hAnsi="Times New Roman" w:cs="Times New Roman"/>
        </w:rPr>
        <w:t xml:space="preserve">Филимонова </w:t>
      </w:r>
      <w:r w:rsidR="00DE7D8C" w:rsidRPr="003571C1">
        <w:rPr>
          <w:rFonts w:ascii="Times New Roman" w:hAnsi="Times New Roman" w:cs="Times New Roman"/>
        </w:rPr>
        <w:t xml:space="preserve">Елена Владимировна </w:t>
      </w:r>
    </w:p>
    <w:p w:rsidR="00C87EF8" w:rsidRPr="003571C1" w:rsidRDefault="00F03D0B" w:rsidP="003571C1">
      <w:pPr>
        <w:pStyle w:val="ab"/>
        <w:rPr>
          <w:rFonts w:ascii="Times New Roman" w:hAnsi="Times New Roman" w:cs="Times New Roman"/>
        </w:rPr>
      </w:pPr>
      <w:r>
        <w:rPr>
          <w:rFonts w:ascii="Times New Roman" w:hAnsi="Times New Roman" w:cs="Times New Roman"/>
        </w:rPr>
        <w:t>6-34-01</w:t>
      </w:r>
    </w:p>
    <w:p w:rsidR="008B2D9C" w:rsidRPr="00D24D9C" w:rsidRDefault="003571C1" w:rsidP="003571C1">
      <w:pPr>
        <w:pStyle w:val="ab"/>
        <w:rPr>
          <w:rFonts w:ascii="Times New Roman" w:hAnsi="Times New Roman" w:cs="Times New Roman"/>
        </w:rPr>
      </w:pPr>
      <w:r w:rsidRPr="00D24D9C">
        <w:rPr>
          <w:rFonts w:ascii="Times New Roman" w:hAnsi="Times New Roman" w:cs="Times New Roman"/>
        </w:rPr>
        <w:t xml:space="preserve">Кривцова </w:t>
      </w:r>
      <w:r w:rsidR="008B2D9C" w:rsidRPr="00D24D9C">
        <w:rPr>
          <w:rFonts w:ascii="Times New Roman" w:hAnsi="Times New Roman" w:cs="Times New Roman"/>
        </w:rPr>
        <w:t>Наталья Олеговна</w:t>
      </w:r>
      <w:r w:rsidR="002A1C7F" w:rsidRPr="00D24D9C">
        <w:rPr>
          <w:rFonts w:ascii="Times New Roman" w:hAnsi="Times New Roman" w:cs="Times New Roman"/>
        </w:rPr>
        <w:t xml:space="preserve"> </w:t>
      </w:r>
    </w:p>
    <w:p w:rsidR="008B2D9C" w:rsidRPr="00D24D9C" w:rsidRDefault="008B2D9C" w:rsidP="003571C1">
      <w:pPr>
        <w:pStyle w:val="ab"/>
        <w:rPr>
          <w:rFonts w:ascii="Times New Roman" w:hAnsi="Times New Roman" w:cs="Times New Roman"/>
        </w:rPr>
      </w:pPr>
      <w:r w:rsidRPr="00D24D9C">
        <w:rPr>
          <w:rFonts w:ascii="Times New Roman" w:hAnsi="Times New Roman" w:cs="Times New Roman"/>
        </w:rPr>
        <w:t>6-34-49</w:t>
      </w:r>
    </w:p>
    <w:p w:rsidR="00C25269" w:rsidRPr="003571C1" w:rsidRDefault="00C25269" w:rsidP="003571C1">
      <w:pPr>
        <w:pStyle w:val="ab"/>
        <w:rPr>
          <w:rFonts w:ascii="Times New Roman" w:hAnsi="Times New Roman" w:cs="Times New Roman"/>
        </w:rPr>
      </w:pPr>
      <w:r w:rsidRPr="00D24D9C">
        <w:rPr>
          <w:rFonts w:ascii="Times New Roman" w:hAnsi="Times New Roman" w:cs="Times New Roman"/>
        </w:rPr>
        <w:t>6</w:t>
      </w:r>
      <w:r w:rsidR="00C87EF8" w:rsidRPr="00D24D9C">
        <w:rPr>
          <w:rFonts w:ascii="Times New Roman" w:hAnsi="Times New Roman" w:cs="Times New Roman"/>
        </w:rPr>
        <w:t xml:space="preserve"> экз</w:t>
      </w:r>
      <w:r w:rsidR="002A1C7F" w:rsidRPr="00D24D9C">
        <w:rPr>
          <w:rFonts w:ascii="Times New Roman" w:hAnsi="Times New Roman" w:cs="Times New Roman"/>
        </w:rPr>
        <w:t>.</w:t>
      </w:r>
    </w:p>
    <w:p w:rsidR="001D2F28" w:rsidRDefault="001D2F28" w:rsidP="003571C1">
      <w:pPr>
        <w:shd w:val="clear" w:color="auto" w:fill="FFFFFF"/>
        <w:ind w:firstLine="4678"/>
        <w:jc w:val="both"/>
        <w:rPr>
          <w:sz w:val="28"/>
          <w:szCs w:val="28"/>
          <w:bdr w:val="none" w:sz="0" w:space="0" w:color="auto" w:frame="1"/>
        </w:rPr>
      </w:pPr>
    </w:p>
    <w:p w:rsidR="00A02FF7" w:rsidRPr="002C0311" w:rsidRDefault="00A02FF7" w:rsidP="003571C1">
      <w:pPr>
        <w:shd w:val="clear" w:color="auto" w:fill="FFFFFF"/>
        <w:ind w:firstLine="4678"/>
        <w:jc w:val="both"/>
        <w:rPr>
          <w:sz w:val="28"/>
          <w:szCs w:val="28"/>
          <w:bdr w:val="none" w:sz="0" w:space="0" w:color="auto" w:frame="1"/>
        </w:rPr>
      </w:pPr>
      <w:r w:rsidRPr="002C0311">
        <w:rPr>
          <w:sz w:val="28"/>
          <w:szCs w:val="28"/>
          <w:bdr w:val="none" w:sz="0" w:space="0" w:color="auto" w:frame="1"/>
        </w:rPr>
        <w:lastRenderedPageBreak/>
        <w:t xml:space="preserve">Приложение                 </w:t>
      </w:r>
    </w:p>
    <w:p w:rsidR="00A02FF7" w:rsidRPr="002C0311" w:rsidRDefault="00A02FF7" w:rsidP="003571C1">
      <w:pPr>
        <w:shd w:val="clear" w:color="auto" w:fill="FFFFFF"/>
        <w:ind w:firstLine="4678"/>
        <w:jc w:val="both"/>
        <w:rPr>
          <w:sz w:val="28"/>
          <w:szCs w:val="28"/>
          <w:bdr w:val="none" w:sz="0" w:space="0" w:color="auto" w:frame="1"/>
        </w:rPr>
      </w:pPr>
      <w:r w:rsidRPr="002C0311">
        <w:rPr>
          <w:sz w:val="28"/>
          <w:szCs w:val="28"/>
          <w:bdr w:val="none" w:sz="0" w:space="0" w:color="auto" w:frame="1"/>
        </w:rPr>
        <w:t xml:space="preserve">к постановлению администрации                                                            </w:t>
      </w:r>
    </w:p>
    <w:p w:rsidR="00A02FF7" w:rsidRPr="002C0311" w:rsidRDefault="00A02FF7" w:rsidP="003571C1">
      <w:pPr>
        <w:shd w:val="clear" w:color="auto" w:fill="FFFFFF"/>
        <w:ind w:firstLine="4678"/>
        <w:jc w:val="both"/>
        <w:rPr>
          <w:sz w:val="28"/>
          <w:szCs w:val="28"/>
          <w:bdr w:val="none" w:sz="0" w:space="0" w:color="auto" w:frame="1"/>
        </w:rPr>
      </w:pPr>
      <w:r w:rsidRPr="002C0311">
        <w:rPr>
          <w:sz w:val="28"/>
          <w:szCs w:val="28"/>
          <w:bdr w:val="none" w:sz="0" w:space="0" w:color="auto" w:frame="1"/>
        </w:rPr>
        <w:t xml:space="preserve">города Боготола                   </w:t>
      </w:r>
    </w:p>
    <w:p w:rsidR="00A02FF7" w:rsidRPr="002C0311" w:rsidRDefault="00A02FF7" w:rsidP="003571C1">
      <w:pPr>
        <w:shd w:val="clear" w:color="auto" w:fill="FFFFFF"/>
        <w:ind w:firstLine="4678"/>
        <w:jc w:val="both"/>
        <w:rPr>
          <w:sz w:val="28"/>
          <w:szCs w:val="28"/>
        </w:rPr>
      </w:pPr>
      <w:r w:rsidRPr="002C0311">
        <w:rPr>
          <w:sz w:val="28"/>
          <w:szCs w:val="28"/>
          <w:bdr w:val="none" w:sz="0" w:space="0" w:color="auto" w:frame="1"/>
        </w:rPr>
        <w:t>от «</w:t>
      </w:r>
      <w:r w:rsidR="003571C1">
        <w:rPr>
          <w:sz w:val="28"/>
          <w:szCs w:val="28"/>
          <w:bdr w:val="none" w:sz="0" w:space="0" w:color="auto" w:frame="1"/>
        </w:rPr>
        <w:t>_</w:t>
      </w:r>
      <w:proofErr w:type="gramStart"/>
      <w:r w:rsidR="0050090D">
        <w:rPr>
          <w:sz w:val="28"/>
          <w:szCs w:val="28"/>
          <w:bdr w:val="none" w:sz="0" w:space="0" w:color="auto" w:frame="1"/>
        </w:rPr>
        <w:t>_»</w:t>
      </w:r>
      <w:r w:rsidR="003571C1">
        <w:rPr>
          <w:sz w:val="28"/>
          <w:szCs w:val="28"/>
          <w:bdr w:val="none" w:sz="0" w:space="0" w:color="auto" w:frame="1"/>
        </w:rPr>
        <w:t>_</w:t>
      </w:r>
      <w:proofErr w:type="gramEnd"/>
      <w:r w:rsidR="003571C1">
        <w:rPr>
          <w:sz w:val="28"/>
          <w:szCs w:val="28"/>
          <w:bdr w:val="none" w:sz="0" w:space="0" w:color="auto" w:frame="1"/>
        </w:rPr>
        <w:t>__</w:t>
      </w:r>
      <w:r w:rsidR="0050090D">
        <w:rPr>
          <w:sz w:val="28"/>
          <w:szCs w:val="28"/>
          <w:bdr w:val="none" w:sz="0" w:space="0" w:color="auto" w:frame="1"/>
        </w:rPr>
        <w:t>___</w:t>
      </w:r>
      <w:r w:rsidR="00F03D0B">
        <w:rPr>
          <w:sz w:val="28"/>
          <w:szCs w:val="28"/>
          <w:bdr w:val="none" w:sz="0" w:space="0" w:color="auto" w:frame="1"/>
        </w:rPr>
        <w:t>2019</w:t>
      </w:r>
      <w:r w:rsidR="003571C1">
        <w:rPr>
          <w:sz w:val="28"/>
          <w:szCs w:val="28"/>
          <w:bdr w:val="none" w:sz="0" w:space="0" w:color="auto" w:frame="1"/>
        </w:rPr>
        <w:t xml:space="preserve"> г. № </w:t>
      </w:r>
      <w:r w:rsidR="00D84ACB">
        <w:rPr>
          <w:sz w:val="28"/>
          <w:szCs w:val="28"/>
          <w:u w:val="single"/>
          <w:bdr w:val="none" w:sz="0" w:space="0" w:color="auto" w:frame="1"/>
        </w:rPr>
        <w:t xml:space="preserve">     </w:t>
      </w:r>
    </w:p>
    <w:p w:rsidR="003571C1" w:rsidRDefault="003571C1" w:rsidP="003571C1">
      <w:pPr>
        <w:pStyle w:val="ConsPlusTitle"/>
        <w:jc w:val="center"/>
        <w:rPr>
          <w:b w:val="0"/>
        </w:rPr>
      </w:pPr>
    </w:p>
    <w:p w:rsidR="003571C1" w:rsidRPr="00D84ACB" w:rsidRDefault="003571C1" w:rsidP="003571C1">
      <w:pPr>
        <w:pStyle w:val="ConsPlusTitle"/>
        <w:jc w:val="center"/>
        <w:rPr>
          <w:b w:val="0"/>
        </w:rPr>
      </w:pPr>
      <w:r w:rsidRPr="00D84ACB">
        <w:rPr>
          <w:b w:val="0"/>
        </w:rPr>
        <w:t xml:space="preserve">АДМИНИСТРАТИВНЫЙ РЕГЛАМЕНТ </w:t>
      </w:r>
    </w:p>
    <w:p w:rsidR="003571C1" w:rsidRPr="00D84ACB" w:rsidRDefault="00D84ACB" w:rsidP="00D84ACB">
      <w:pPr>
        <w:pStyle w:val="ConsPlusNormal"/>
        <w:ind w:firstLine="0"/>
        <w:jc w:val="both"/>
        <w:rPr>
          <w:rFonts w:ascii="Times New Roman" w:hAnsi="Times New Roman" w:cs="Times New Roman"/>
          <w:sz w:val="28"/>
          <w:szCs w:val="28"/>
        </w:rPr>
      </w:pPr>
      <w:r w:rsidRPr="00D84ACB">
        <w:rPr>
          <w:rFonts w:ascii="Times New Roman" w:hAnsi="Times New Roman" w:cs="Times New Roman"/>
          <w:sz w:val="28"/>
          <w:szCs w:val="28"/>
        </w:rPr>
        <w:t xml:space="preserve">исполнения муниципальной функции по проведению проверок </w:t>
      </w:r>
      <w:r w:rsidRPr="00D84ACB">
        <w:rPr>
          <w:rFonts w:ascii="Times New Roman" w:hAnsi="Times New Roman" w:cs="Times New Roman"/>
          <w:color w:val="000000"/>
          <w:sz w:val="28"/>
          <w:szCs w:val="28"/>
        </w:rPr>
        <w:t xml:space="preserve">юридических лиц и индивидуальных предпринимателей </w:t>
      </w:r>
      <w:r w:rsidRPr="00D84ACB">
        <w:rPr>
          <w:rFonts w:ascii="Times New Roman" w:hAnsi="Times New Roman" w:cs="Times New Roman"/>
          <w:sz w:val="28"/>
          <w:szCs w:val="28"/>
        </w:rPr>
        <w:t>при осуществлении муниципального земельного контроля на территории муниципального образования город Боготол</w:t>
      </w:r>
    </w:p>
    <w:p w:rsidR="00D84ACB" w:rsidRDefault="00D84ACB" w:rsidP="00D84ACB">
      <w:pPr>
        <w:pStyle w:val="ConsPlusNormal"/>
        <w:ind w:firstLine="0"/>
        <w:jc w:val="both"/>
        <w:rPr>
          <w:rFonts w:ascii="Times New Roman" w:hAnsi="Times New Roman" w:cs="Times New Roman"/>
          <w:sz w:val="28"/>
          <w:szCs w:val="28"/>
        </w:rPr>
      </w:pPr>
    </w:p>
    <w:p w:rsidR="00C037AE" w:rsidRPr="003571C1" w:rsidRDefault="00C037AE" w:rsidP="003571C1">
      <w:pPr>
        <w:pStyle w:val="ConsPlusNormal"/>
        <w:ind w:firstLine="0"/>
        <w:jc w:val="center"/>
        <w:rPr>
          <w:rFonts w:ascii="Times New Roman" w:hAnsi="Times New Roman" w:cs="Times New Roman"/>
          <w:sz w:val="28"/>
          <w:szCs w:val="28"/>
        </w:rPr>
      </w:pPr>
      <w:r w:rsidRPr="003571C1">
        <w:rPr>
          <w:rFonts w:ascii="Times New Roman" w:hAnsi="Times New Roman" w:cs="Times New Roman"/>
          <w:sz w:val="28"/>
          <w:szCs w:val="28"/>
        </w:rPr>
        <w:t>1. Общие положения</w:t>
      </w:r>
    </w:p>
    <w:p w:rsidR="003571C1" w:rsidRDefault="003571C1" w:rsidP="003571C1">
      <w:pPr>
        <w:pStyle w:val="ConsPlusNormal"/>
        <w:ind w:firstLine="709"/>
        <w:jc w:val="both"/>
        <w:rPr>
          <w:rFonts w:ascii="Times New Roman" w:hAnsi="Times New Roman" w:cs="Times New Roman"/>
          <w:sz w:val="28"/>
          <w:szCs w:val="28"/>
        </w:rPr>
      </w:pPr>
    </w:p>
    <w:p w:rsidR="003571C1" w:rsidRDefault="00C037AE" w:rsidP="003571C1">
      <w:pPr>
        <w:pStyle w:val="ConsPlusNormal"/>
        <w:ind w:firstLine="709"/>
        <w:jc w:val="both"/>
        <w:rPr>
          <w:rFonts w:ascii="Times New Roman" w:hAnsi="Times New Roman" w:cs="Times New Roman"/>
          <w:sz w:val="28"/>
          <w:szCs w:val="28"/>
        </w:rPr>
      </w:pPr>
      <w:r w:rsidRPr="005A32E4">
        <w:rPr>
          <w:rFonts w:ascii="Times New Roman" w:hAnsi="Times New Roman" w:cs="Times New Roman"/>
          <w:sz w:val="28"/>
          <w:szCs w:val="28"/>
        </w:rPr>
        <w:t xml:space="preserve">1.1. Наименование муниципальной функции - осуществление муниципального земельного контроля на территории муниципального образования </w:t>
      </w:r>
      <w:r w:rsidR="005A32E4" w:rsidRPr="005A32E4">
        <w:rPr>
          <w:rFonts w:ascii="Times New Roman" w:hAnsi="Times New Roman" w:cs="Times New Roman"/>
          <w:sz w:val="28"/>
          <w:szCs w:val="28"/>
        </w:rPr>
        <w:t xml:space="preserve">город Боготол </w:t>
      </w:r>
      <w:r w:rsidRPr="005A32E4">
        <w:rPr>
          <w:rFonts w:ascii="Times New Roman" w:hAnsi="Times New Roman" w:cs="Times New Roman"/>
          <w:sz w:val="28"/>
          <w:szCs w:val="28"/>
        </w:rPr>
        <w:t>(далее - муниципальная функция, муниципальный контроль) в отношении</w:t>
      </w:r>
      <w:r w:rsidR="00D84ACB">
        <w:rPr>
          <w:rFonts w:ascii="Times New Roman" w:hAnsi="Times New Roman" w:cs="Times New Roman"/>
          <w:sz w:val="28"/>
          <w:szCs w:val="28"/>
        </w:rPr>
        <w:t xml:space="preserve"> </w:t>
      </w:r>
      <w:r w:rsidR="00D84ACB" w:rsidRPr="00D84ACB">
        <w:rPr>
          <w:rFonts w:ascii="Times New Roman" w:hAnsi="Times New Roman" w:cs="Times New Roman"/>
          <w:color w:val="000000"/>
          <w:sz w:val="28"/>
          <w:szCs w:val="28"/>
        </w:rPr>
        <w:t>юридических лиц и индивидуальных предпринимателей</w:t>
      </w:r>
      <w:r w:rsidRPr="005A32E4">
        <w:rPr>
          <w:rFonts w:ascii="Times New Roman" w:hAnsi="Times New Roman" w:cs="Times New Roman"/>
          <w:sz w:val="28"/>
          <w:szCs w:val="28"/>
        </w:rPr>
        <w:t>.</w:t>
      </w:r>
    </w:p>
    <w:p w:rsidR="003571C1" w:rsidRDefault="00C037AE" w:rsidP="003571C1">
      <w:pPr>
        <w:pStyle w:val="ConsPlusNormal"/>
        <w:ind w:firstLine="709"/>
        <w:jc w:val="both"/>
        <w:rPr>
          <w:rFonts w:ascii="Times New Roman" w:hAnsi="Times New Roman" w:cs="Times New Roman"/>
          <w:sz w:val="28"/>
          <w:szCs w:val="28"/>
        </w:rPr>
      </w:pPr>
      <w:r w:rsidRPr="005A32E4">
        <w:rPr>
          <w:rFonts w:ascii="Times New Roman" w:hAnsi="Times New Roman" w:cs="Times New Roman"/>
          <w:sz w:val="28"/>
          <w:szCs w:val="28"/>
        </w:rPr>
        <w:t xml:space="preserve">1.2. Органом местного самоуправления, уполномоченным на осуществление мероприятий по муниципальному контролю, является администрация </w:t>
      </w:r>
      <w:r w:rsidR="005A32E4" w:rsidRPr="005A32E4">
        <w:rPr>
          <w:rFonts w:ascii="Times New Roman" w:hAnsi="Times New Roman" w:cs="Times New Roman"/>
          <w:sz w:val="28"/>
          <w:szCs w:val="28"/>
        </w:rPr>
        <w:t>города Боготол</w:t>
      </w:r>
      <w:r w:rsidR="003B0343">
        <w:rPr>
          <w:rFonts w:ascii="Times New Roman" w:hAnsi="Times New Roman" w:cs="Times New Roman"/>
          <w:sz w:val="28"/>
          <w:szCs w:val="28"/>
        </w:rPr>
        <w:t>а</w:t>
      </w:r>
      <w:r w:rsidR="005A32E4" w:rsidRPr="005A32E4">
        <w:rPr>
          <w:rFonts w:ascii="Times New Roman" w:hAnsi="Times New Roman" w:cs="Times New Roman"/>
          <w:sz w:val="28"/>
          <w:szCs w:val="28"/>
        </w:rPr>
        <w:t xml:space="preserve"> </w:t>
      </w:r>
      <w:r w:rsidRPr="005A32E4">
        <w:rPr>
          <w:rFonts w:ascii="Times New Roman" w:hAnsi="Times New Roman" w:cs="Times New Roman"/>
          <w:sz w:val="28"/>
          <w:szCs w:val="28"/>
        </w:rPr>
        <w:t>(далее по тексту орган муниципального контроля).</w:t>
      </w:r>
    </w:p>
    <w:p w:rsidR="000C6A10" w:rsidRDefault="00C037AE" w:rsidP="003571C1">
      <w:pPr>
        <w:pStyle w:val="ConsPlusNormal"/>
        <w:ind w:firstLine="709"/>
        <w:jc w:val="both"/>
        <w:rPr>
          <w:sz w:val="28"/>
          <w:szCs w:val="28"/>
        </w:rPr>
      </w:pPr>
      <w:r w:rsidRPr="005A32E4">
        <w:rPr>
          <w:rFonts w:ascii="Times New Roman" w:hAnsi="Times New Roman" w:cs="Times New Roman"/>
          <w:sz w:val="28"/>
          <w:szCs w:val="28"/>
        </w:rPr>
        <w:t>1.3. Исполнение муниципальной функции осуществляется в соответствии с:</w:t>
      </w:r>
    </w:p>
    <w:p w:rsidR="003571C1" w:rsidRDefault="00C037AE" w:rsidP="003571C1">
      <w:pPr>
        <w:autoSpaceDE w:val="0"/>
        <w:autoSpaceDN w:val="0"/>
        <w:adjustRightInd w:val="0"/>
        <w:ind w:firstLine="709"/>
        <w:jc w:val="both"/>
        <w:rPr>
          <w:sz w:val="28"/>
          <w:szCs w:val="28"/>
        </w:rPr>
      </w:pPr>
      <w:r w:rsidRPr="005A32E4">
        <w:rPr>
          <w:sz w:val="28"/>
          <w:szCs w:val="28"/>
        </w:rPr>
        <w:t>1) К</w:t>
      </w:r>
      <w:r w:rsidR="000C6A10">
        <w:rPr>
          <w:sz w:val="28"/>
          <w:szCs w:val="28"/>
        </w:rPr>
        <w:t>онституцией Российской Федерации</w:t>
      </w:r>
      <w:r w:rsidR="008B2D9C">
        <w:rPr>
          <w:sz w:val="28"/>
          <w:szCs w:val="28"/>
        </w:rPr>
        <w:t xml:space="preserve"> </w:t>
      </w:r>
      <w:r w:rsidRPr="005A32E4">
        <w:rPr>
          <w:sz w:val="28"/>
          <w:szCs w:val="28"/>
        </w:rPr>
        <w:t>(принята всенародным голосованием 12.12.1993);</w:t>
      </w:r>
    </w:p>
    <w:p w:rsidR="003571C1" w:rsidRDefault="00C037AE" w:rsidP="003571C1">
      <w:pPr>
        <w:autoSpaceDE w:val="0"/>
        <w:autoSpaceDN w:val="0"/>
        <w:adjustRightInd w:val="0"/>
        <w:ind w:firstLine="709"/>
        <w:jc w:val="both"/>
        <w:rPr>
          <w:sz w:val="28"/>
          <w:szCs w:val="28"/>
        </w:rPr>
      </w:pPr>
      <w:r w:rsidRPr="000C6A10">
        <w:rPr>
          <w:sz w:val="28"/>
          <w:szCs w:val="28"/>
        </w:rPr>
        <w:t xml:space="preserve">2) </w:t>
      </w:r>
      <w:r w:rsidR="000C6A10" w:rsidRPr="000C6A10">
        <w:rPr>
          <w:sz w:val="28"/>
          <w:szCs w:val="28"/>
        </w:rPr>
        <w:t>Земель</w:t>
      </w:r>
      <w:r w:rsidR="000C6A10">
        <w:rPr>
          <w:sz w:val="28"/>
          <w:szCs w:val="28"/>
        </w:rPr>
        <w:t>ным</w:t>
      </w:r>
      <w:r w:rsidR="000C6A10" w:rsidRPr="000C6A10">
        <w:rPr>
          <w:sz w:val="28"/>
          <w:szCs w:val="28"/>
        </w:rPr>
        <w:t xml:space="preserve"> кодекс</w:t>
      </w:r>
      <w:r w:rsidR="000C6A10">
        <w:rPr>
          <w:sz w:val="28"/>
          <w:szCs w:val="28"/>
        </w:rPr>
        <w:t>ом</w:t>
      </w:r>
      <w:r w:rsidR="000C6A10" w:rsidRPr="000C6A10">
        <w:rPr>
          <w:sz w:val="28"/>
          <w:szCs w:val="28"/>
        </w:rPr>
        <w:t xml:space="preserve"> Российской Федерации о</w:t>
      </w:r>
      <w:r w:rsidR="00F93C74">
        <w:rPr>
          <w:sz w:val="28"/>
          <w:szCs w:val="28"/>
        </w:rPr>
        <w:t xml:space="preserve">т 25.10.2001 </w:t>
      </w:r>
      <w:r w:rsidR="003571C1">
        <w:rPr>
          <w:sz w:val="28"/>
          <w:szCs w:val="28"/>
        </w:rPr>
        <w:t xml:space="preserve">                  </w:t>
      </w:r>
      <w:r w:rsidR="00F93C74">
        <w:rPr>
          <w:sz w:val="28"/>
          <w:szCs w:val="28"/>
        </w:rPr>
        <w:t>№</w:t>
      </w:r>
      <w:r w:rsidR="000C6A10" w:rsidRPr="000C6A10">
        <w:rPr>
          <w:sz w:val="28"/>
          <w:szCs w:val="28"/>
        </w:rPr>
        <w:t xml:space="preserve"> 136-ФЗ</w:t>
      </w:r>
      <w:r w:rsidR="000C6A10">
        <w:rPr>
          <w:sz w:val="28"/>
          <w:szCs w:val="28"/>
        </w:rPr>
        <w:t>;</w:t>
      </w:r>
    </w:p>
    <w:p w:rsidR="00C4518F" w:rsidRDefault="009854ED" w:rsidP="003571C1">
      <w:pPr>
        <w:autoSpaceDE w:val="0"/>
        <w:autoSpaceDN w:val="0"/>
        <w:adjustRightInd w:val="0"/>
        <w:ind w:firstLine="709"/>
        <w:jc w:val="both"/>
        <w:rPr>
          <w:sz w:val="28"/>
          <w:szCs w:val="28"/>
        </w:rPr>
      </w:pPr>
      <w:r>
        <w:rPr>
          <w:sz w:val="28"/>
          <w:szCs w:val="28"/>
        </w:rPr>
        <w:t xml:space="preserve">3) </w:t>
      </w:r>
      <w:r w:rsidR="00C4518F">
        <w:rPr>
          <w:sz w:val="28"/>
          <w:szCs w:val="28"/>
        </w:rPr>
        <w:t>Гражданским</w:t>
      </w:r>
      <w:r w:rsidR="00C4518F" w:rsidRPr="00C4518F">
        <w:rPr>
          <w:sz w:val="28"/>
          <w:szCs w:val="28"/>
        </w:rPr>
        <w:t xml:space="preserve"> кодекс</w:t>
      </w:r>
      <w:r w:rsidR="00C4518F">
        <w:rPr>
          <w:sz w:val="28"/>
          <w:szCs w:val="28"/>
        </w:rPr>
        <w:t>ом</w:t>
      </w:r>
      <w:r w:rsidR="00C4518F" w:rsidRPr="00C4518F">
        <w:rPr>
          <w:sz w:val="28"/>
          <w:szCs w:val="28"/>
        </w:rPr>
        <w:t xml:space="preserve"> Росс</w:t>
      </w:r>
      <w:r w:rsidR="00C4518F">
        <w:rPr>
          <w:sz w:val="28"/>
          <w:szCs w:val="28"/>
        </w:rPr>
        <w:t>ийской Федерации (часть первая) от 30.11.1994 №</w:t>
      </w:r>
      <w:r w:rsidR="00C4518F" w:rsidRPr="00C4518F">
        <w:rPr>
          <w:sz w:val="28"/>
          <w:szCs w:val="28"/>
        </w:rPr>
        <w:t xml:space="preserve"> 51-ФЗ</w:t>
      </w:r>
      <w:r w:rsidR="00C4518F">
        <w:rPr>
          <w:sz w:val="28"/>
          <w:szCs w:val="28"/>
        </w:rPr>
        <w:t>;</w:t>
      </w:r>
    </w:p>
    <w:p w:rsidR="003571C1" w:rsidRDefault="009854ED" w:rsidP="003571C1">
      <w:pPr>
        <w:autoSpaceDE w:val="0"/>
        <w:autoSpaceDN w:val="0"/>
        <w:adjustRightInd w:val="0"/>
        <w:ind w:firstLine="709"/>
        <w:jc w:val="both"/>
        <w:rPr>
          <w:sz w:val="28"/>
          <w:szCs w:val="28"/>
        </w:rPr>
      </w:pPr>
      <w:r>
        <w:rPr>
          <w:sz w:val="28"/>
          <w:szCs w:val="28"/>
        </w:rPr>
        <w:t>4</w:t>
      </w:r>
      <w:r w:rsidR="00F93C74">
        <w:rPr>
          <w:sz w:val="28"/>
          <w:szCs w:val="28"/>
        </w:rPr>
        <w:t xml:space="preserve">) </w:t>
      </w:r>
      <w:r w:rsidR="00F93C74" w:rsidRPr="005141B2">
        <w:rPr>
          <w:sz w:val="28"/>
          <w:szCs w:val="28"/>
        </w:rPr>
        <w:t>Федеральным законом от 26.12.2008 № 294-ФЗ «О защите прав юридических лиц и индивидуальных предпринимателей при осуществлении контроля (надзора) и муниципального контроля»</w:t>
      </w:r>
      <w:r w:rsidR="008B2D9C">
        <w:rPr>
          <w:sz w:val="28"/>
          <w:szCs w:val="28"/>
        </w:rPr>
        <w:t>;</w:t>
      </w:r>
    </w:p>
    <w:p w:rsidR="003571C1" w:rsidRDefault="009854ED" w:rsidP="003571C1">
      <w:pPr>
        <w:autoSpaceDE w:val="0"/>
        <w:autoSpaceDN w:val="0"/>
        <w:adjustRightInd w:val="0"/>
        <w:ind w:firstLine="709"/>
        <w:jc w:val="both"/>
        <w:rPr>
          <w:sz w:val="28"/>
          <w:szCs w:val="28"/>
        </w:rPr>
      </w:pPr>
      <w:r>
        <w:rPr>
          <w:sz w:val="28"/>
          <w:szCs w:val="28"/>
        </w:rPr>
        <w:t>5</w:t>
      </w:r>
      <w:r w:rsidR="00C037AE" w:rsidRPr="000C6A10">
        <w:rPr>
          <w:sz w:val="28"/>
          <w:szCs w:val="28"/>
        </w:rPr>
        <w:t xml:space="preserve">) </w:t>
      </w:r>
      <w:r w:rsidR="00531571">
        <w:rPr>
          <w:sz w:val="28"/>
          <w:szCs w:val="28"/>
        </w:rPr>
        <w:t xml:space="preserve"> </w:t>
      </w:r>
      <w:r w:rsidR="000C6A10" w:rsidRPr="000C6A10">
        <w:rPr>
          <w:sz w:val="28"/>
          <w:szCs w:val="28"/>
        </w:rPr>
        <w:t>Фед</w:t>
      </w:r>
      <w:r w:rsidR="00F93C74">
        <w:rPr>
          <w:sz w:val="28"/>
          <w:szCs w:val="28"/>
        </w:rPr>
        <w:t>еральным законом от 06.10.2003 №</w:t>
      </w:r>
      <w:r w:rsidR="000C6A10" w:rsidRPr="000C6A10">
        <w:rPr>
          <w:sz w:val="28"/>
          <w:szCs w:val="28"/>
        </w:rPr>
        <w:t xml:space="preserve"> 131-ФЗ «Об общих принципах организации местного самоуправления в Российской Федерации»</w:t>
      </w:r>
      <w:r w:rsidR="000C6A10">
        <w:rPr>
          <w:sz w:val="28"/>
          <w:szCs w:val="28"/>
        </w:rPr>
        <w:t>;</w:t>
      </w:r>
    </w:p>
    <w:p w:rsidR="003571C1" w:rsidRDefault="009854ED" w:rsidP="003571C1">
      <w:pPr>
        <w:autoSpaceDE w:val="0"/>
        <w:autoSpaceDN w:val="0"/>
        <w:adjustRightInd w:val="0"/>
        <w:ind w:firstLine="709"/>
        <w:jc w:val="both"/>
        <w:rPr>
          <w:sz w:val="28"/>
          <w:szCs w:val="28"/>
        </w:rPr>
      </w:pPr>
      <w:r>
        <w:rPr>
          <w:sz w:val="28"/>
          <w:szCs w:val="28"/>
        </w:rPr>
        <w:t>6</w:t>
      </w:r>
      <w:r w:rsidR="00C037AE" w:rsidRPr="000C6A10">
        <w:rPr>
          <w:sz w:val="28"/>
          <w:szCs w:val="28"/>
        </w:rPr>
        <w:t>) Федеральным</w:t>
      </w:r>
      <w:r w:rsidR="00F93C74">
        <w:rPr>
          <w:sz w:val="28"/>
          <w:szCs w:val="28"/>
        </w:rPr>
        <w:t xml:space="preserve"> законом от 02.05.2006 №</w:t>
      </w:r>
      <w:r w:rsidR="000C6A10" w:rsidRPr="000C6A10">
        <w:rPr>
          <w:sz w:val="28"/>
          <w:szCs w:val="28"/>
        </w:rPr>
        <w:t xml:space="preserve"> 59-ФЗ «</w:t>
      </w:r>
      <w:r w:rsidR="00C037AE" w:rsidRPr="000C6A10">
        <w:rPr>
          <w:sz w:val="28"/>
          <w:szCs w:val="28"/>
        </w:rPr>
        <w:t>О порядке рассмотрения обращен</w:t>
      </w:r>
      <w:r w:rsidR="000C6A10" w:rsidRPr="000C6A10">
        <w:rPr>
          <w:sz w:val="28"/>
          <w:szCs w:val="28"/>
        </w:rPr>
        <w:t>ий граждан Российской Федерации»;</w:t>
      </w:r>
      <w:r w:rsidR="00C037AE" w:rsidRPr="000C6A10">
        <w:rPr>
          <w:sz w:val="28"/>
          <w:szCs w:val="28"/>
        </w:rPr>
        <w:t xml:space="preserve"> </w:t>
      </w:r>
    </w:p>
    <w:p w:rsidR="007F3134" w:rsidRDefault="009854ED" w:rsidP="007F3134">
      <w:pPr>
        <w:autoSpaceDE w:val="0"/>
        <w:autoSpaceDN w:val="0"/>
        <w:adjustRightInd w:val="0"/>
        <w:ind w:firstLine="709"/>
        <w:jc w:val="both"/>
        <w:rPr>
          <w:sz w:val="28"/>
          <w:szCs w:val="28"/>
        </w:rPr>
      </w:pPr>
      <w:r>
        <w:rPr>
          <w:sz w:val="28"/>
          <w:szCs w:val="28"/>
        </w:rPr>
        <w:t>7</w:t>
      </w:r>
      <w:r w:rsidR="00C037AE" w:rsidRPr="00652B4E">
        <w:rPr>
          <w:sz w:val="28"/>
          <w:szCs w:val="28"/>
        </w:rPr>
        <w:t>) Законом Кр</w:t>
      </w:r>
      <w:r w:rsidR="00F93C74">
        <w:rPr>
          <w:sz w:val="28"/>
          <w:szCs w:val="28"/>
        </w:rPr>
        <w:t>асноярского края от 05.12.2013 №</w:t>
      </w:r>
      <w:r w:rsidR="00C037AE" w:rsidRPr="00652B4E">
        <w:rPr>
          <w:sz w:val="28"/>
          <w:szCs w:val="28"/>
        </w:rPr>
        <w:t xml:space="preserve"> 5-1912</w:t>
      </w:r>
      <w:r w:rsidR="00B32D9C" w:rsidRPr="00652B4E">
        <w:rPr>
          <w:sz w:val="28"/>
          <w:szCs w:val="28"/>
        </w:rPr>
        <w:t xml:space="preserve">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w:t>
      </w:r>
      <w:r w:rsidR="007F3134">
        <w:rPr>
          <w:sz w:val="28"/>
          <w:szCs w:val="28"/>
        </w:rPr>
        <w:t>органы местного самоуправления»</w:t>
      </w:r>
      <w:r w:rsidR="007F3134" w:rsidRPr="007F3134">
        <w:rPr>
          <w:sz w:val="28"/>
          <w:szCs w:val="28"/>
        </w:rPr>
        <w:t xml:space="preserve"> (подписан Губернатором Красноярского края 18.12.2013)</w:t>
      </w:r>
      <w:r w:rsidR="007F3134">
        <w:rPr>
          <w:sz w:val="28"/>
          <w:szCs w:val="28"/>
        </w:rPr>
        <w:t>;</w:t>
      </w:r>
    </w:p>
    <w:p w:rsidR="003571C1" w:rsidRDefault="009854ED" w:rsidP="003571C1">
      <w:pPr>
        <w:autoSpaceDE w:val="0"/>
        <w:autoSpaceDN w:val="0"/>
        <w:adjustRightInd w:val="0"/>
        <w:ind w:firstLine="709"/>
        <w:jc w:val="both"/>
        <w:rPr>
          <w:sz w:val="28"/>
          <w:szCs w:val="28"/>
        </w:rPr>
      </w:pPr>
      <w:r>
        <w:rPr>
          <w:sz w:val="28"/>
          <w:szCs w:val="28"/>
        </w:rPr>
        <w:lastRenderedPageBreak/>
        <w:t>8</w:t>
      </w:r>
      <w:r w:rsidR="00531571">
        <w:rPr>
          <w:sz w:val="28"/>
          <w:szCs w:val="28"/>
        </w:rPr>
        <w:t xml:space="preserve">) Приказом Минэкономразвития России от 30.04.2009 № 141 </w:t>
      </w:r>
      <w:r w:rsidR="00EE7349">
        <w:rPr>
          <w:sz w:val="28"/>
          <w:szCs w:val="28"/>
        </w:rPr>
        <w:t>«</w:t>
      </w:r>
      <w:r w:rsidR="00531571">
        <w:rPr>
          <w:sz w:val="28"/>
          <w:szCs w:val="28"/>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w:t>
      </w:r>
      <w:r w:rsidR="00EE7349">
        <w:rPr>
          <w:sz w:val="28"/>
          <w:szCs w:val="28"/>
        </w:rPr>
        <w:t>зора) и муниципального контроля»;</w:t>
      </w:r>
    </w:p>
    <w:p w:rsidR="00AA1A33" w:rsidRPr="00CB3252" w:rsidRDefault="009854ED" w:rsidP="00AA1A33">
      <w:pPr>
        <w:ind w:firstLine="709"/>
        <w:jc w:val="both"/>
        <w:rPr>
          <w:sz w:val="28"/>
          <w:szCs w:val="28"/>
        </w:rPr>
      </w:pPr>
      <w:r>
        <w:rPr>
          <w:sz w:val="28"/>
          <w:szCs w:val="28"/>
        </w:rPr>
        <w:t xml:space="preserve">9) </w:t>
      </w:r>
      <w:r w:rsidR="00AA1A33" w:rsidRPr="00CB3252">
        <w:rPr>
          <w:sz w:val="28"/>
          <w:szCs w:val="28"/>
        </w:rPr>
        <w:t>Федеральным законом от 10.01.2002 № 7-ФЗ «Об охране окружающей среды»;</w:t>
      </w:r>
    </w:p>
    <w:p w:rsidR="00AA1A33" w:rsidRDefault="009854ED" w:rsidP="00AA1A33">
      <w:pPr>
        <w:ind w:firstLine="709"/>
        <w:jc w:val="both"/>
        <w:rPr>
          <w:sz w:val="28"/>
          <w:szCs w:val="28"/>
        </w:rPr>
      </w:pPr>
      <w:r>
        <w:rPr>
          <w:sz w:val="28"/>
          <w:szCs w:val="28"/>
        </w:rPr>
        <w:t xml:space="preserve">10) </w:t>
      </w:r>
      <w:r w:rsidR="00AA1A33" w:rsidRPr="00CB3252">
        <w:rPr>
          <w:sz w:val="28"/>
          <w:szCs w:val="28"/>
        </w:rPr>
        <w:t xml:space="preserve">Постановлением Главного государственного санитарного врача РФ от 25.09.2007 </w:t>
      </w:r>
      <w:r w:rsidR="00AA1A33">
        <w:rPr>
          <w:sz w:val="28"/>
          <w:szCs w:val="28"/>
        </w:rPr>
        <w:t>№</w:t>
      </w:r>
      <w:r w:rsidR="00AA1A33" w:rsidRPr="00CB3252">
        <w:rPr>
          <w:sz w:val="28"/>
          <w:szCs w:val="28"/>
        </w:rPr>
        <w:t xml:space="preserve"> 74 (ред. от 25.04.2014) </w:t>
      </w:r>
      <w:r w:rsidR="00AA1A33">
        <w:rPr>
          <w:sz w:val="28"/>
          <w:szCs w:val="28"/>
        </w:rPr>
        <w:t>«</w:t>
      </w:r>
      <w:r w:rsidR="00AA1A33" w:rsidRPr="00CB3252">
        <w:rPr>
          <w:sz w:val="28"/>
          <w:szCs w:val="28"/>
        </w:rPr>
        <w:t xml:space="preserve">О введении в действие новой редакции санитарно-эпидемиологических правил и нормативов СанПиН 2.2.1/2.1.1.1200-03 </w:t>
      </w:r>
      <w:r w:rsidR="00AA1A33">
        <w:rPr>
          <w:sz w:val="28"/>
          <w:szCs w:val="28"/>
        </w:rPr>
        <w:t>«</w:t>
      </w:r>
      <w:r w:rsidR="00AA1A33" w:rsidRPr="00CB3252">
        <w:rPr>
          <w:sz w:val="28"/>
          <w:szCs w:val="28"/>
        </w:rPr>
        <w:t>Санитарно-защитные зоны и санитарная классификация предприятий, сооружений и иных объектов</w:t>
      </w:r>
      <w:r w:rsidR="00AA1A33">
        <w:rPr>
          <w:sz w:val="28"/>
          <w:szCs w:val="28"/>
        </w:rPr>
        <w:t>»</w:t>
      </w:r>
      <w:r w:rsidR="00AA1A33" w:rsidRPr="00CB3252">
        <w:rPr>
          <w:sz w:val="28"/>
          <w:szCs w:val="28"/>
        </w:rPr>
        <w:t xml:space="preserve"> (Зарегистрировано в Минюсте России 25.01.2008 </w:t>
      </w:r>
      <w:r w:rsidR="00AA1A33">
        <w:rPr>
          <w:sz w:val="28"/>
          <w:szCs w:val="28"/>
        </w:rPr>
        <w:t>№</w:t>
      </w:r>
      <w:r w:rsidR="00AA1A33" w:rsidRPr="00CB3252">
        <w:rPr>
          <w:sz w:val="28"/>
          <w:szCs w:val="28"/>
        </w:rPr>
        <w:t xml:space="preserve"> 10995);</w:t>
      </w:r>
    </w:p>
    <w:p w:rsidR="00AA1A33" w:rsidRDefault="009854ED" w:rsidP="00AA1A33">
      <w:pPr>
        <w:ind w:firstLine="709"/>
        <w:jc w:val="both"/>
        <w:rPr>
          <w:sz w:val="28"/>
          <w:szCs w:val="28"/>
        </w:rPr>
      </w:pPr>
      <w:r>
        <w:rPr>
          <w:sz w:val="28"/>
          <w:szCs w:val="28"/>
        </w:rPr>
        <w:t xml:space="preserve">11) </w:t>
      </w:r>
      <w:r w:rsidR="00AA1A33" w:rsidRPr="00CB3252">
        <w:rPr>
          <w:sz w:val="28"/>
          <w:szCs w:val="28"/>
        </w:rPr>
        <w:t>СанПиНом 2.2.1/2.1.1.1200-03 «Санитарно-защитные зоны и санитарная классификация предприятий, сооружений и иных объектов»;</w:t>
      </w:r>
    </w:p>
    <w:p w:rsidR="00AA1A33" w:rsidRDefault="009854ED" w:rsidP="00AA1A33">
      <w:pPr>
        <w:ind w:firstLine="709"/>
        <w:jc w:val="both"/>
        <w:rPr>
          <w:sz w:val="28"/>
          <w:szCs w:val="28"/>
        </w:rPr>
      </w:pPr>
      <w:r>
        <w:rPr>
          <w:sz w:val="28"/>
          <w:szCs w:val="28"/>
        </w:rPr>
        <w:t xml:space="preserve">12) </w:t>
      </w:r>
      <w:r w:rsidR="00AA1A33" w:rsidRPr="00CB3252">
        <w:rPr>
          <w:sz w:val="28"/>
          <w:szCs w:val="28"/>
        </w:rPr>
        <w:t>Законом Красноярского края от 02.10.2008 № 7-2161 «Об административных правонарушениях»;</w:t>
      </w:r>
    </w:p>
    <w:p w:rsidR="00AA1A33" w:rsidRDefault="009854ED" w:rsidP="009854ED">
      <w:pPr>
        <w:ind w:firstLine="709"/>
        <w:jc w:val="both"/>
        <w:rPr>
          <w:sz w:val="28"/>
          <w:szCs w:val="28"/>
        </w:rPr>
      </w:pPr>
      <w:r>
        <w:rPr>
          <w:sz w:val="28"/>
          <w:szCs w:val="28"/>
        </w:rPr>
        <w:t xml:space="preserve">13) </w:t>
      </w:r>
      <w:r w:rsidR="007F3134" w:rsidRPr="007F3134">
        <w:rPr>
          <w:sz w:val="28"/>
          <w:szCs w:val="28"/>
        </w:rPr>
        <w:t>Постановление Правительства Кр</w:t>
      </w:r>
      <w:r w:rsidR="007F3134">
        <w:rPr>
          <w:sz w:val="28"/>
          <w:szCs w:val="28"/>
        </w:rPr>
        <w:t>асноярского края от 01.03.2016 № 86-п (ред. от 30.07.2019) «</w:t>
      </w:r>
      <w:r w:rsidR="007F3134" w:rsidRPr="007F3134">
        <w:rPr>
          <w:sz w:val="28"/>
          <w:szCs w:val="28"/>
        </w:rPr>
        <w:t>Об установлении Порядка осуществления мун</w:t>
      </w:r>
      <w:r w:rsidR="007F3134">
        <w:rPr>
          <w:sz w:val="28"/>
          <w:szCs w:val="28"/>
        </w:rPr>
        <w:t>иципального земельного контроля»;</w:t>
      </w:r>
    </w:p>
    <w:p w:rsidR="003571C1" w:rsidRDefault="009854ED" w:rsidP="003571C1">
      <w:pPr>
        <w:autoSpaceDE w:val="0"/>
        <w:autoSpaceDN w:val="0"/>
        <w:adjustRightInd w:val="0"/>
        <w:ind w:firstLine="709"/>
        <w:jc w:val="both"/>
        <w:rPr>
          <w:sz w:val="28"/>
          <w:szCs w:val="28"/>
        </w:rPr>
      </w:pPr>
      <w:r>
        <w:rPr>
          <w:sz w:val="28"/>
          <w:szCs w:val="28"/>
        </w:rPr>
        <w:t>14</w:t>
      </w:r>
      <w:r w:rsidR="002152AB" w:rsidRPr="003B0343">
        <w:rPr>
          <w:sz w:val="28"/>
          <w:szCs w:val="28"/>
        </w:rPr>
        <w:t>) Уставом города Боготола</w:t>
      </w:r>
      <w:r w:rsidR="00C037AE" w:rsidRPr="003B0343">
        <w:rPr>
          <w:sz w:val="28"/>
          <w:szCs w:val="28"/>
        </w:rPr>
        <w:t>;</w:t>
      </w:r>
    </w:p>
    <w:p w:rsidR="003571C1" w:rsidRDefault="009854ED" w:rsidP="003571C1">
      <w:pPr>
        <w:autoSpaceDE w:val="0"/>
        <w:autoSpaceDN w:val="0"/>
        <w:adjustRightInd w:val="0"/>
        <w:ind w:firstLine="709"/>
        <w:jc w:val="both"/>
        <w:rPr>
          <w:sz w:val="28"/>
          <w:szCs w:val="28"/>
        </w:rPr>
      </w:pPr>
      <w:r>
        <w:rPr>
          <w:sz w:val="28"/>
          <w:szCs w:val="28"/>
        </w:rPr>
        <w:t>15</w:t>
      </w:r>
      <w:r w:rsidR="00C037AE" w:rsidRPr="00693669">
        <w:rPr>
          <w:sz w:val="28"/>
          <w:szCs w:val="28"/>
        </w:rPr>
        <w:t>) настоящим Административным регламентом</w:t>
      </w:r>
      <w:r w:rsidR="008B2D9C">
        <w:rPr>
          <w:sz w:val="28"/>
          <w:szCs w:val="28"/>
        </w:rPr>
        <w:t>.</w:t>
      </w:r>
    </w:p>
    <w:p w:rsidR="009D34CA" w:rsidRDefault="009D34CA" w:rsidP="009D34CA">
      <w:pPr>
        <w:ind w:firstLine="709"/>
        <w:jc w:val="both"/>
        <w:rPr>
          <w:sz w:val="28"/>
          <w:szCs w:val="28"/>
        </w:rPr>
      </w:pPr>
      <w:r w:rsidRPr="00CB3252">
        <w:rPr>
          <w:sz w:val="28"/>
          <w:szCs w:val="28"/>
        </w:rPr>
        <w:t>1.4. Исполнение муниципальной функции п</w:t>
      </w:r>
      <w:r w:rsidR="00F03D0B">
        <w:rPr>
          <w:sz w:val="28"/>
          <w:szCs w:val="28"/>
        </w:rPr>
        <w:t xml:space="preserve">о осуществлению муниципального </w:t>
      </w:r>
      <w:r w:rsidRPr="00CB3252">
        <w:rPr>
          <w:sz w:val="28"/>
          <w:szCs w:val="28"/>
        </w:rPr>
        <w:t>земельного контроля ос</w:t>
      </w:r>
      <w:r w:rsidR="00F03D0B">
        <w:rPr>
          <w:sz w:val="28"/>
          <w:szCs w:val="28"/>
        </w:rPr>
        <w:t xml:space="preserve">уществляется путем проведения </w:t>
      </w:r>
      <w:r w:rsidRPr="00CB3252">
        <w:rPr>
          <w:sz w:val="28"/>
          <w:szCs w:val="28"/>
        </w:rPr>
        <w:t>следующих видов проверок:</w:t>
      </w:r>
    </w:p>
    <w:p w:rsidR="009D34CA" w:rsidRDefault="009D34CA" w:rsidP="009D34CA">
      <w:pPr>
        <w:ind w:firstLine="709"/>
        <w:jc w:val="both"/>
        <w:rPr>
          <w:sz w:val="28"/>
          <w:szCs w:val="28"/>
        </w:rPr>
      </w:pPr>
      <w:r w:rsidRPr="00CB3252">
        <w:rPr>
          <w:sz w:val="28"/>
          <w:szCs w:val="28"/>
        </w:rPr>
        <w:t>- плановая документарная и (или) выездная проверка;</w:t>
      </w:r>
    </w:p>
    <w:p w:rsidR="009D34CA" w:rsidRDefault="009D34CA" w:rsidP="009D34CA">
      <w:pPr>
        <w:ind w:firstLine="709"/>
        <w:jc w:val="both"/>
        <w:rPr>
          <w:sz w:val="28"/>
          <w:szCs w:val="28"/>
        </w:rPr>
      </w:pPr>
      <w:r w:rsidRPr="00CB3252">
        <w:rPr>
          <w:sz w:val="28"/>
          <w:szCs w:val="28"/>
        </w:rPr>
        <w:t xml:space="preserve">- внеплановая документарная и (или) выездная проверка. </w:t>
      </w:r>
    </w:p>
    <w:p w:rsidR="009D34CA" w:rsidRDefault="009D34CA" w:rsidP="009D34CA">
      <w:pPr>
        <w:ind w:firstLine="709"/>
        <w:jc w:val="both"/>
        <w:rPr>
          <w:color w:val="FF0000"/>
          <w:sz w:val="28"/>
          <w:szCs w:val="28"/>
        </w:rPr>
      </w:pPr>
      <w:r w:rsidRPr="00CB3252">
        <w:rPr>
          <w:sz w:val="28"/>
          <w:szCs w:val="28"/>
        </w:rPr>
        <w:t xml:space="preserve">1.5. Заявителями и лицами, выступающими от имени юридических лиц при взаимодействии с органом при исполнении им муниципальной функции, являются единоличный исполнительный орган юридического лица, </w:t>
      </w:r>
      <w:r w:rsidR="009861B7">
        <w:rPr>
          <w:sz w:val="28"/>
          <w:szCs w:val="28"/>
        </w:rPr>
        <w:t>индивидуальный предприниматель,</w:t>
      </w:r>
      <w:r w:rsidRPr="00CB3252">
        <w:rPr>
          <w:sz w:val="28"/>
          <w:szCs w:val="28"/>
        </w:rPr>
        <w:t xml:space="preserve"> либо иные лица, уполномоченные указанными лицами на совершение соответствующих действий в установленном законодательством порядке</w:t>
      </w:r>
      <w:r w:rsidRPr="00CB3252">
        <w:rPr>
          <w:color w:val="FF0000"/>
          <w:sz w:val="28"/>
          <w:szCs w:val="28"/>
        </w:rPr>
        <w:t>.</w:t>
      </w:r>
    </w:p>
    <w:p w:rsidR="009D34CA" w:rsidRDefault="009D34CA" w:rsidP="009D34CA">
      <w:pPr>
        <w:ind w:firstLine="709"/>
        <w:jc w:val="both"/>
        <w:rPr>
          <w:sz w:val="28"/>
          <w:szCs w:val="28"/>
        </w:rPr>
      </w:pPr>
      <w:r w:rsidRPr="00CB3252">
        <w:rPr>
          <w:sz w:val="28"/>
          <w:szCs w:val="28"/>
        </w:rPr>
        <w:t>1.6. В процессе исполнения муниципальной функции по осуществлению мероприятий контроля и  проведения проверок, орган взаимодействует с федеральными органами исполнительной власти (территориальными органами федеральных органов исполнительной власти), органами исполнительной власти Красноярского края, Главой города Боготола, с органами государственного земельного контроля Управлением Федеральной службы государственной регистрации, кадастра и картографии по Красноярскому краю, общественными объединениями и иными организациями, индивидуальными предпринимателями, физическими лицами либо иными лицами, уполномоченными указанными лицами на совершение соответствующих действий в установленном законодательством порядке.</w:t>
      </w:r>
    </w:p>
    <w:p w:rsidR="009D34CA" w:rsidRDefault="009D34CA" w:rsidP="009D34CA">
      <w:pPr>
        <w:ind w:firstLine="709"/>
        <w:jc w:val="both"/>
        <w:rPr>
          <w:color w:val="000000"/>
          <w:sz w:val="28"/>
          <w:szCs w:val="28"/>
          <w:shd w:val="clear" w:color="auto" w:fill="FFFFFF"/>
        </w:rPr>
      </w:pPr>
      <w:r w:rsidRPr="00CB3252">
        <w:rPr>
          <w:color w:val="000000"/>
          <w:sz w:val="28"/>
          <w:szCs w:val="28"/>
          <w:shd w:val="clear" w:color="auto" w:fill="FFFFFF"/>
        </w:rPr>
        <w:lastRenderedPageBreak/>
        <w:t>1.7. Должностные лица органа муниципального контроля при проведении проверки обязаны:</w:t>
      </w:r>
    </w:p>
    <w:p w:rsidR="009D34CA" w:rsidRDefault="009D34CA" w:rsidP="009D34CA">
      <w:pPr>
        <w:ind w:firstLine="709"/>
        <w:jc w:val="both"/>
        <w:rPr>
          <w:color w:val="000000"/>
          <w:sz w:val="28"/>
          <w:szCs w:val="28"/>
          <w:shd w:val="clear" w:color="auto" w:fill="FFFFFF"/>
        </w:rPr>
      </w:pPr>
      <w:r w:rsidRPr="00CB3252">
        <w:rPr>
          <w:color w:val="000000"/>
          <w:sz w:val="28"/>
          <w:szCs w:val="28"/>
          <w:shd w:val="clear" w:color="auto" w:fill="FFFFFF"/>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9D34CA" w:rsidRDefault="009D34CA" w:rsidP="009D34CA">
      <w:pPr>
        <w:ind w:firstLine="709"/>
        <w:jc w:val="both"/>
        <w:rPr>
          <w:color w:val="000000"/>
          <w:sz w:val="28"/>
          <w:szCs w:val="28"/>
          <w:shd w:val="clear" w:color="auto" w:fill="FFFFFF"/>
        </w:rPr>
      </w:pPr>
      <w:r w:rsidRPr="00CB3252">
        <w:rPr>
          <w:color w:val="000000"/>
          <w:sz w:val="28"/>
          <w:szCs w:val="28"/>
          <w:shd w:val="clear" w:color="auto" w:fill="FFFFFF"/>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9D34CA" w:rsidRDefault="009D34CA" w:rsidP="009D34CA">
      <w:pPr>
        <w:ind w:firstLine="709"/>
        <w:jc w:val="both"/>
        <w:rPr>
          <w:color w:val="000000"/>
          <w:sz w:val="28"/>
          <w:szCs w:val="28"/>
          <w:shd w:val="clear" w:color="auto" w:fill="FFFFFF"/>
        </w:rPr>
      </w:pPr>
      <w:r w:rsidRPr="00CB3252">
        <w:rPr>
          <w:color w:val="000000"/>
          <w:sz w:val="28"/>
          <w:szCs w:val="28"/>
          <w:shd w:val="clear" w:color="auto" w:fill="FFFFFF"/>
        </w:rPr>
        <w:t>3) проводить проверку на основании распоряжения или приказа руководителя органа</w:t>
      </w:r>
      <w:r w:rsidRPr="00CB3252">
        <w:rPr>
          <w:sz w:val="28"/>
          <w:szCs w:val="28"/>
          <w:shd w:val="clear" w:color="auto" w:fill="FFFFFF"/>
        </w:rPr>
        <w:t>, заместителя руководителя органа муниципального контроля,</w:t>
      </w:r>
      <w:r w:rsidRPr="00CB3252">
        <w:rPr>
          <w:color w:val="000000"/>
          <w:sz w:val="28"/>
          <w:szCs w:val="28"/>
          <w:shd w:val="clear" w:color="auto" w:fill="FFFFFF"/>
        </w:rPr>
        <w:t xml:space="preserve"> о ее проведении в соответствии с ее назначением;</w:t>
      </w:r>
    </w:p>
    <w:p w:rsidR="009D34CA" w:rsidRDefault="009D34CA" w:rsidP="009D34CA">
      <w:pPr>
        <w:ind w:firstLine="709"/>
        <w:jc w:val="both"/>
        <w:rPr>
          <w:sz w:val="28"/>
          <w:szCs w:val="28"/>
          <w:shd w:val="clear" w:color="auto" w:fill="FFFFFF"/>
        </w:rPr>
      </w:pPr>
      <w:r w:rsidRPr="00CB3252">
        <w:rPr>
          <w:sz w:val="28"/>
          <w:szCs w:val="28"/>
          <w:shd w:val="clear" w:color="auto" w:fill="FFFFFF"/>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заместителя руководителя органа муниципального контроля и в случае, предусмотренном абзацами «а» и «б» п. 2 пункта 3.8.2. настоящего административного регламента, копии документа о согласовании проведения проверки;</w:t>
      </w:r>
    </w:p>
    <w:p w:rsidR="009D34CA" w:rsidRDefault="009D34CA" w:rsidP="009D34CA">
      <w:pPr>
        <w:ind w:firstLine="709"/>
        <w:jc w:val="both"/>
        <w:rPr>
          <w:sz w:val="28"/>
          <w:szCs w:val="28"/>
          <w:shd w:val="clear" w:color="auto" w:fill="FFFFFF"/>
        </w:rPr>
      </w:pPr>
      <w:r w:rsidRPr="00CB3252">
        <w:rPr>
          <w:sz w:val="28"/>
          <w:szCs w:val="28"/>
          <w:shd w:val="clear" w:color="auto" w:fill="FFFFFF"/>
        </w:rPr>
        <w:t xml:space="preserve">5) не препятствовать </w:t>
      </w:r>
      <w:r w:rsidRPr="00CB3252">
        <w:rPr>
          <w:sz w:val="28"/>
          <w:szCs w:val="28"/>
        </w:rPr>
        <w:t>Уполномоченному при Президенте Российской Федерации по защите прав предпринимателей либо уполномоченному по защите прав предпринимателей в субъекте Российской Федерации</w:t>
      </w:r>
      <w:r w:rsidRPr="00CB3252">
        <w:rPr>
          <w:sz w:val="28"/>
          <w:szCs w:val="28"/>
          <w:shd w:val="clear" w:color="auto" w:fill="FFFFFF"/>
        </w:rPr>
        <w:t>,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D34CA" w:rsidRDefault="009D34CA" w:rsidP="009D34CA">
      <w:pPr>
        <w:ind w:firstLine="709"/>
        <w:jc w:val="both"/>
        <w:rPr>
          <w:sz w:val="28"/>
          <w:szCs w:val="28"/>
          <w:shd w:val="clear" w:color="auto" w:fill="FFFFFF"/>
        </w:rPr>
      </w:pPr>
      <w:r w:rsidRPr="00CB3252">
        <w:rPr>
          <w:sz w:val="28"/>
          <w:szCs w:val="28"/>
          <w:shd w:val="clear" w:color="auto" w:fill="FFFFFF"/>
        </w:rPr>
        <w:t xml:space="preserve">6) предоставлять </w:t>
      </w:r>
      <w:r w:rsidRPr="00CB3252">
        <w:rPr>
          <w:sz w:val="28"/>
          <w:szCs w:val="28"/>
        </w:rPr>
        <w:t>Уполномоченному при Президенте Российской Федерации по защите прав предпринимателей либо уполномоченному по защите прав предпринимателей в субъекте Российской Федерации,</w:t>
      </w:r>
      <w:r w:rsidRPr="00CB3252">
        <w:rPr>
          <w:sz w:val="28"/>
          <w:szCs w:val="28"/>
          <w:shd w:val="clear" w:color="auto" w:fill="FFFFFF"/>
        </w:rPr>
        <w:t xml:space="preserve">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9D34CA" w:rsidRDefault="009D34CA" w:rsidP="009D34CA">
      <w:pPr>
        <w:ind w:firstLine="709"/>
        <w:jc w:val="both"/>
        <w:rPr>
          <w:sz w:val="28"/>
          <w:szCs w:val="28"/>
          <w:shd w:val="clear" w:color="auto" w:fill="FFFFFF"/>
        </w:rPr>
      </w:pPr>
      <w:r w:rsidRPr="00CB3252">
        <w:rPr>
          <w:sz w:val="28"/>
          <w:szCs w:val="28"/>
          <w:shd w:val="clear" w:color="auto" w:fill="FFFFFF"/>
        </w:rPr>
        <w:t xml:space="preserve">7) знакомить </w:t>
      </w:r>
      <w:r w:rsidRPr="00CB3252">
        <w:rPr>
          <w:sz w:val="28"/>
          <w:szCs w:val="28"/>
        </w:rPr>
        <w:t>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w:t>
      </w:r>
      <w:r w:rsidRPr="00CB3252">
        <w:rPr>
          <w:sz w:val="28"/>
          <w:szCs w:val="28"/>
          <w:shd w:val="clear" w:color="auto" w:fill="FFFFFF"/>
        </w:rPr>
        <w:t xml:space="preserve">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D34CA" w:rsidRDefault="009D34CA" w:rsidP="009D34CA">
      <w:pPr>
        <w:ind w:firstLine="709"/>
        <w:jc w:val="both"/>
        <w:rPr>
          <w:sz w:val="28"/>
          <w:szCs w:val="28"/>
        </w:rPr>
      </w:pPr>
      <w:r w:rsidRPr="00CB3252">
        <w:rPr>
          <w:sz w:val="28"/>
          <w:szCs w:val="28"/>
          <w:shd w:val="clear" w:color="auto" w:fill="FFFFFF"/>
        </w:rPr>
        <w:t xml:space="preserve">8) </w:t>
      </w:r>
      <w:r w:rsidRPr="00CB3252">
        <w:rPr>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w:t>
      </w:r>
      <w:r w:rsidRPr="00CB3252">
        <w:rPr>
          <w:sz w:val="28"/>
          <w:szCs w:val="28"/>
        </w:rPr>
        <w:lastRenderedPageBreak/>
        <w:t>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D34CA" w:rsidRDefault="009D34CA" w:rsidP="009D34CA">
      <w:pPr>
        <w:ind w:firstLine="709"/>
        <w:jc w:val="both"/>
        <w:rPr>
          <w:sz w:val="28"/>
          <w:szCs w:val="28"/>
          <w:shd w:val="clear" w:color="auto" w:fill="FFFFFF"/>
        </w:rPr>
      </w:pPr>
      <w:r w:rsidRPr="00CB3252">
        <w:rPr>
          <w:sz w:val="28"/>
          <w:szCs w:val="28"/>
          <w:shd w:val="clear" w:color="auto" w:fill="FFFFFF"/>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9D34CA" w:rsidRDefault="009D34CA" w:rsidP="009D34CA">
      <w:pPr>
        <w:ind w:firstLine="709"/>
        <w:jc w:val="both"/>
        <w:rPr>
          <w:sz w:val="28"/>
          <w:szCs w:val="28"/>
          <w:shd w:val="clear" w:color="auto" w:fill="FFFFFF"/>
        </w:rPr>
      </w:pPr>
      <w:r w:rsidRPr="00CB3252">
        <w:rPr>
          <w:sz w:val="28"/>
          <w:szCs w:val="28"/>
          <w:shd w:val="clear" w:color="auto" w:fill="FFFFFF"/>
        </w:rPr>
        <w:t>10) соблюдать сроки проведения проверки, установленные настоящим административным регламентом;</w:t>
      </w:r>
    </w:p>
    <w:p w:rsidR="009D34CA" w:rsidRDefault="009D34CA" w:rsidP="009D34CA">
      <w:pPr>
        <w:ind w:firstLine="709"/>
        <w:jc w:val="both"/>
        <w:rPr>
          <w:sz w:val="28"/>
          <w:szCs w:val="28"/>
          <w:shd w:val="clear" w:color="auto" w:fill="FFFFFF"/>
        </w:rPr>
      </w:pPr>
      <w:r w:rsidRPr="00CB3252">
        <w:rPr>
          <w:sz w:val="28"/>
          <w:szCs w:val="28"/>
          <w:shd w:val="clear" w:color="auto" w:fill="FFFFFF"/>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D34CA" w:rsidRDefault="009D34CA" w:rsidP="009D34CA">
      <w:pPr>
        <w:ind w:firstLine="709"/>
        <w:jc w:val="both"/>
        <w:rPr>
          <w:sz w:val="28"/>
          <w:szCs w:val="28"/>
          <w:shd w:val="clear" w:color="auto" w:fill="FFFFFF"/>
        </w:rPr>
      </w:pPr>
      <w:r w:rsidRPr="00CB3252">
        <w:rPr>
          <w:sz w:val="28"/>
          <w:szCs w:val="28"/>
          <w:shd w:val="clear" w:color="auto" w:fill="FFFFFF"/>
        </w:rPr>
        <w:t xml:space="preserve">12) перед началом проведения выездной проверки по просьбе </w:t>
      </w:r>
      <w:r w:rsidRPr="00CB3252">
        <w:rPr>
          <w:sz w:val="28"/>
          <w:szCs w:val="28"/>
        </w:rPr>
        <w:t>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w:t>
      </w:r>
      <w:r w:rsidRPr="00CB3252">
        <w:rPr>
          <w:sz w:val="28"/>
          <w:szCs w:val="28"/>
          <w:shd w:val="clear" w:color="auto" w:fill="FFFFFF"/>
        </w:rPr>
        <w:t xml:space="preserve">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9D34CA" w:rsidRDefault="009D34CA" w:rsidP="009D34CA">
      <w:pPr>
        <w:ind w:firstLine="709"/>
        <w:jc w:val="both"/>
        <w:rPr>
          <w:sz w:val="28"/>
          <w:szCs w:val="28"/>
          <w:shd w:val="clear" w:color="auto" w:fill="FFFFFF"/>
        </w:rPr>
      </w:pPr>
      <w:r w:rsidRPr="00CB3252">
        <w:rPr>
          <w:sz w:val="28"/>
          <w:szCs w:val="28"/>
          <w:shd w:val="clear" w:color="auto" w:fill="FFFFFF"/>
        </w:rPr>
        <w:t>13) осуществлять запись о проведенной проверке в журнале учёта проверок.</w:t>
      </w:r>
    </w:p>
    <w:p w:rsidR="009D34CA" w:rsidRDefault="009D34CA" w:rsidP="009D34CA">
      <w:pPr>
        <w:ind w:firstLine="709"/>
        <w:jc w:val="both"/>
        <w:rPr>
          <w:sz w:val="28"/>
          <w:szCs w:val="28"/>
          <w:shd w:val="clear" w:color="auto" w:fill="FFFFFF"/>
        </w:rPr>
      </w:pPr>
      <w:r w:rsidRPr="00CB3252">
        <w:rPr>
          <w:sz w:val="28"/>
          <w:szCs w:val="28"/>
          <w:shd w:val="clear" w:color="auto" w:fill="FFFFFF"/>
        </w:rPr>
        <w:t>1.8.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9D34CA" w:rsidRDefault="009D34CA" w:rsidP="009D34CA">
      <w:pPr>
        <w:ind w:firstLine="709"/>
        <w:jc w:val="both"/>
        <w:rPr>
          <w:sz w:val="28"/>
          <w:szCs w:val="28"/>
        </w:rPr>
      </w:pPr>
      <w:r w:rsidRPr="00CB3252">
        <w:rPr>
          <w:sz w:val="28"/>
          <w:szCs w:val="28"/>
          <w:shd w:val="clear" w:color="auto" w:fill="FFFFFF"/>
        </w:rPr>
        <w:t xml:space="preserve">1) </w:t>
      </w:r>
      <w:r w:rsidRPr="00CB3252">
        <w:rPr>
          <w:sz w:val="28"/>
          <w:szCs w:val="28"/>
        </w:rPr>
        <w:t xml:space="preserve">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w:t>
      </w:r>
      <w:r w:rsidRPr="00CB3252">
        <w:rPr>
          <w:sz w:val="28"/>
          <w:szCs w:val="28"/>
        </w:rPr>
        <w:lastRenderedPageBreak/>
        <w:t>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D34CA" w:rsidRDefault="009D34CA" w:rsidP="009D34CA">
      <w:pPr>
        <w:ind w:firstLine="709"/>
        <w:jc w:val="both"/>
        <w:rPr>
          <w:sz w:val="28"/>
          <w:szCs w:val="28"/>
        </w:rPr>
      </w:pPr>
      <w:r w:rsidRPr="00CB3252">
        <w:rPr>
          <w:sz w:val="28"/>
          <w:szCs w:val="28"/>
          <w:shd w:val="clear" w:color="auto" w:fill="FFFFFF"/>
        </w:rPr>
        <w:t xml:space="preserve">2) </w:t>
      </w:r>
      <w:r w:rsidRPr="00CB3252">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D34CA" w:rsidRDefault="009D34CA" w:rsidP="009D34CA">
      <w:pPr>
        <w:ind w:firstLine="709"/>
        <w:jc w:val="both"/>
        <w:rPr>
          <w:sz w:val="28"/>
          <w:szCs w:val="28"/>
        </w:rPr>
      </w:pPr>
      <w:r w:rsidRPr="00CB3252">
        <w:rPr>
          <w:sz w:val="28"/>
          <w:szCs w:val="28"/>
        </w:rPr>
        <w:t xml:space="preserve">1.9.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w:t>
      </w:r>
      <w:r w:rsidRPr="00CB3252">
        <w:rPr>
          <w:sz w:val="28"/>
          <w:szCs w:val="28"/>
        </w:rPr>
        <w:lastRenderedPageBreak/>
        <w:t>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9D34CA" w:rsidRDefault="009D34CA" w:rsidP="009D34CA">
      <w:pPr>
        <w:ind w:firstLine="709"/>
        <w:jc w:val="both"/>
        <w:rPr>
          <w:sz w:val="28"/>
          <w:szCs w:val="28"/>
          <w:shd w:val="clear" w:color="auto" w:fill="FFFFFF"/>
        </w:rPr>
      </w:pPr>
      <w:r w:rsidRPr="00CB3252">
        <w:rPr>
          <w:sz w:val="28"/>
          <w:szCs w:val="28"/>
          <w:shd w:val="clear" w:color="auto" w:fill="FFFFFF"/>
        </w:rPr>
        <w:t>1.10. В случае выявления при проведении проверки нарушений юридическим лицом, индивидуальным предпринимателем обязательных требований земельного законодательства, должностное лицо, проводившее проверку, направляет информацию по земельному правонарушению в территориальный орган государственного земельного контроля для привлечения юридического лица, индивидуального предпринимателя к административной ответственности.</w:t>
      </w:r>
    </w:p>
    <w:p w:rsidR="009D34CA" w:rsidRDefault="009D34CA" w:rsidP="009D34CA">
      <w:pPr>
        <w:ind w:firstLine="709"/>
        <w:jc w:val="both"/>
        <w:rPr>
          <w:sz w:val="28"/>
          <w:szCs w:val="28"/>
          <w:shd w:val="clear" w:color="auto" w:fill="FFFFFF"/>
        </w:rPr>
      </w:pPr>
      <w:r w:rsidRPr="00CB3252">
        <w:rPr>
          <w:sz w:val="28"/>
          <w:szCs w:val="28"/>
          <w:shd w:val="clear" w:color="auto" w:fill="FFFFFF"/>
        </w:rPr>
        <w:t xml:space="preserve">1.11. </w:t>
      </w:r>
      <w:r w:rsidRPr="00CB3252">
        <w:rPr>
          <w:sz w:val="28"/>
          <w:szCs w:val="28"/>
        </w:rPr>
        <w:t>Уполномоченный при Президенте Российской Федерации по защите прав предпринимателей либо уполномоченный по защите прав предпринимателей в субъекте Российской Федерации,</w:t>
      </w:r>
      <w:r w:rsidRPr="00CB3252">
        <w:rPr>
          <w:sz w:val="28"/>
          <w:szCs w:val="28"/>
          <w:shd w:val="clear" w:color="auto" w:fill="FFFFFF"/>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9D34CA" w:rsidRDefault="009D34CA" w:rsidP="009D34CA">
      <w:pPr>
        <w:ind w:firstLine="709"/>
        <w:jc w:val="both"/>
        <w:rPr>
          <w:sz w:val="28"/>
          <w:szCs w:val="28"/>
          <w:shd w:val="clear" w:color="auto" w:fill="FFFFFF"/>
        </w:rPr>
      </w:pPr>
      <w:r w:rsidRPr="00CB3252">
        <w:rPr>
          <w:sz w:val="28"/>
          <w:szCs w:val="28"/>
          <w:shd w:val="clear" w:color="auto" w:fill="FFFFFF"/>
        </w:rPr>
        <w:t>1) непосредственно присутствовать при проведении проверки, давать объяснения по вопросам, относящимся к предмету проверки;</w:t>
      </w:r>
    </w:p>
    <w:p w:rsidR="009D34CA" w:rsidRDefault="009D34CA" w:rsidP="009D34CA">
      <w:pPr>
        <w:ind w:firstLine="709"/>
        <w:jc w:val="both"/>
        <w:rPr>
          <w:sz w:val="28"/>
          <w:szCs w:val="28"/>
          <w:shd w:val="clear" w:color="auto" w:fill="FFFFFF"/>
        </w:rPr>
      </w:pPr>
      <w:r w:rsidRPr="00CB3252">
        <w:rPr>
          <w:sz w:val="28"/>
          <w:szCs w:val="28"/>
          <w:shd w:val="clear" w:color="auto" w:fill="FFFFFF"/>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административным регламентом;</w:t>
      </w:r>
    </w:p>
    <w:p w:rsidR="009D34CA" w:rsidRDefault="009D34CA" w:rsidP="009D34CA">
      <w:pPr>
        <w:ind w:firstLine="709"/>
        <w:jc w:val="both"/>
        <w:rPr>
          <w:sz w:val="28"/>
          <w:szCs w:val="28"/>
          <w:shd w:val="clear" w:color="auto" w:fill="FFFFFF"/>
        </w:rPr>
      </w:pPr>
      <w:r w:rsidRPr="00CB3252">
        <w:rPr>
          <w:sz w:val="28"/>
          <w:szCs w:val="28"/>
          <w:shd w:val="clear" w:color="auto" w:fill="FFFFFF"/>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9D34CA" w:rsidRDefault="009D34CA" w:rsidP="009D34CA">
      <w:pPr>
        <w:ind w:firstLine="709"/>
        <w:jc w:val="both"/>
        <w:rPr>
          <w:sz w:val="28"/>
          <w:szCs w:val="28"/>
          <w:shd w:val="clear" w:color="auto" w:fill="FFFFFF"/>
        </w:rPr>
      </w:pPr>
      <w:r w:rsidRPr="00CB3252">
        <w:rPr>
          <w:sz w:val="28"/>
          <w:szCs w:val="28"/>
          <w:shd w:val="clear" w:color="auto" w:fill="FFFFFF"/>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D34CA" w:rsidRDefault="009D34CA" w:rsidP="009D34CA">
      <w:pPr>
        <w:ind w:firstLine="709"/>
        <w:jc w:val="both"/>
        <w:rPr>
          <w:sz w:val="28"/>
          <w:szCs w:val="28"/>
        </w:rPr>
      </w:pPr>
      <w:r w:rsidRPr="00CB3252">
        <w:rPr>
          <w:sz w:val="28"/>
          <w:szCs w:val="28"/>
          <w:shd w:val="clear" w:color="auto" w:fill="FFFFFF"/>
        </w:rPr>
        <w:t xml:space="preserve">5)  привлекать Уполномоченного </w:t>
      </w:r>
      <w:r w:rsidRPr="00CB3252">
        <w:rPr>
          <w:sz w:val="28"/>
          <w:szCs w:val="28"/>
        </w:rPr>
        <w:t xml:space="preserve">по защите прав </w:t>
      </w:r>
      <w:proofErr w:type="gramStart"/>
      <w:r w:rsidRPr="00CB3252">
        <w:rPr>
          <w:sz w:val="28"/>
          <w:szCs w:val="28"/>
        </w:rPr>
        <w:t>предпринимателей  к</w:t>
      </w:r>
      <w:proofErr w:type="gramEnd"/>
      <w:r w:rsidRPr="00CB3252">
        <w:rPr>
          <w:sz w:val="28"/>
          <w:szCs w:val="28"/>
        </w:rPr>
        <w:t xml:space="preserve"> участию в проверке.</w:t>
      </w:r>
    </w:p>
    <w:p w:rsidR="009D34CA" w:rsidRPr="000935A0" w:rsidRDefault="009D34CA" w:rsidP="000935A0">
      <w:pPr>
        <w:ind w:firstLine="709"/>
        <w:jc w:val="both"/>
        <w:rPr>
          <w:sz w:val="28"/>
          <w:szCs w:val="28"/>
        </w:rPr>
      </w:pPr>
      <w:r w:rsidRPr="00CB3252">
        <w:rPr>
          <w:sz w:val="28"/>
          <w:szCs w:val="28"/>
          <w:shd w:val="clear" w:color="auto" w:fill="FFFFFF"/>
        </w:rPr>
        <w:t xml:space="preserve">1.12. Юридические лица, индивидуальные предприниматели, в отношении </w:t>
      </w:r>
      <w:proofErr w:type="gramStart"/>
      <w:r w:rsidRPr="00CB3252">
        <w:rPr>
          <w:sz w:val="28"/>
          <w:szCs w:val="28"/>
          <w:shd w:val="clear" w:color="auto" w:fill="FFFFFF"/>
        </w:rPr>
        <w:t>деятельности</w:t>
      </w:r>
      <w:proofErr w:type="gramEnd"/>
      <w:r w:rsidRPr="00CB3252">
        <w:rPr>
          <w:sz w:val="28"/>
          <w:szCs w:val="28"/>
          <w:shd w:val="clear" w:color="auto" w:fill="FFFFFF"/>
        </w:rPr>
        <w:t xml:space="preserve"> которых проводятся мероприятия по муниципальному земельному контролю, обязаны</w:t>
      </w:r>
      <w:r w:rsidR="000935A0">
        <w:rPr>
          <w:sz w:val="28"/>
          <w:szCs w:val="28"/>
          <w:shd w:val="clear" w:color="auto" w:fill="FFFFFF"/>
        </w:rPr>
        <w:t>:</w:t>
      </w:r>
      <w:r w:rsidRPr="00CB3252">
        <w:rPr>
          <w:sz w:val="28"/>
          <w:szCs w:val="28"/>
          <w:shd w:val="clear" w:color="auto" w:fill="FFFFFF"/>
        </w:rPr>
        <w:t xml:space="preserve"> </w:t>
      </w:r>
    </w:p>
    <w:p w:rsidR="003571C1" w:rsidRPr="000935A0" w:rsidRDefault="00C037AE" w:rsidP="003571C1">
      <w:pPr>
        <w:autoSpaceDE w:val="0"/>
        <w:autoSpaceDN w:val="0"/>
        <w:adjustRightInd w:val="0"/>
        <w:ind w:firstLine="709"/>
        <w:jc w:val="both"/>
        <w:rPr>
          <w:sz w:val="28"/>
          <w:szCs w:val="28"/>
        </w:rPr>
      </w:pPr>
      <w:r w:rsidRPr="000935A0">
        <w:rPr>
          <w:sz w:val="28"/>
          <w:szCs w:val="28"/>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3571C1" w:rsidRPr="000935A0" w:rsidRDefault="00C037AE" w:rsidP="003571C1">
      <w:pPr>
        <w:autoSpaceDE w:val="0"/>
        <w:autoSpaceDN w:val="0"/>
        <w:adjustRightInd w:val="0"/>
        <w:ind w:firstLine="709"/>
        <w:jc w:val="both"/>
        <w:rPr>
          <w:sz w:val="28"/>
          <w:szCs w:val="28"/>
        </w:rPr>
      </w:pPr>
      <w:r w:rsidRPr="000935A0">
        <w:rPr>
          <w:sz w:val="28"/>
          <w:szCs w:val="28"/>
        </w:rPr>
        <w:t>2)</w:t>
      </w:r>
      <w:r w:rsidR="00CE1BAF" w:rsidRPr="000935A0">
        <w:rPr>
          <w:sz w:val="28"/>
          <w:szCs w:val="28"/>
        </w:rPr>
        <w:t xml:space="preserve"> предоставить муниципальному инспектору, проводящему</w:t>
      </w:r>
      <w:r w:rsidRPr="000935A0">
        <w:rPr>
          <w:sz w:val="28"/>
          <w:szCs w:val="28"/>
        </w:rPr>
        <w:t xml:space="preserve"> выездную проверку, возможность ознакомиться с документами, связанными с целями, задачами и предметом выездной проверки, в случае, </w:t>
      </w:r>
      <w:r w:rsidRPr="000935A0">
        <w:rPr>
          <w:sz w:val="28"/>
          <w:szCs w:val="28"/>
        </w:rPr>
        <w:lastRenderedPageBreak/>
        <w:t>если выездной проверке не предшествовало проведение документарной проверки;</w:t>
      </w:r>
    </w:p>
    <w:p w:rsidR="00B272D7" w:rsidRPr="00B272D7" w:rsidRDefault="00CE1BAF" w:rsidP="003571C1">
      <w:pPr>
        <w:autoSpaceDE w:val="0"/>
        <w:autoSpaceDN w:val="0"/>
        <w:adjustRightInd w:val="0"/>
        <w:ind w:firstLine="709"/>
        <w:jc w:val="both"/>
        <w:rPr>
          <w:sz w:val="28"/>
          <w:szCs w:val="28"/>
        </w:rPr>
      </w:pPr>
      <w:r w:rsidRPr="000935A0">
        <w:rPr>
          <w:sz w:val="28"/>
          <w:szCs w:val="28"/>
        </w:rPr>
        <w:t>3) обеспечить доступ муниципальному инспектору</w:t>
      </w:r>
      <w:r w:rsidR="000935A0">
        <w:rPr>
          <w:sz w:val="28"/>
          <w:szCs w:val="28"/>
        </w:rPr>
        <w:t>,</w:t>
      </w:r>
      <w:r w:rsidR="000935A0" w:rsidRPr="000935A0">
        <w:rPr>
          <w:sz w:val="28"/>
          <w:szCs w:val="28"/>
        </w:rPr>
        <w:t xml:space="preserve"> проводящему </w:t>
      </w:r>
      <w:r w:rsidR="000935A0" w:rsidRPr="00B272D7">
        <w:rPr>
          <w:sz w:val="28"/>
          <w:szCs w:val="28"/>
        </w:rPr>
        <w:t xml:space="preserve">выездную </w:t>
      </w:r>
      <w:proofErr w:type="gramStart"/>
      <w:r w:rsidR="000935A0" w:rsidRPr="00B272D7">
        <w:rPr>
          <w:sz w:val="28"/>
          <w:szCs w:val="28"/>
        </w:rPr>
        <w:t>проверку,</w:t>
      </w:r>
      <w:r w:rsidR="0003502C" w:rsidRPr="00B272D7">
        <w:rPr>
          <w:sz w:val="28"/>
          <w:szCs w:val="28"/>
        </w:rPr>
        <w:t xml:space="preserve"> </w:t>
      </w:r>
      <w:r w:rsidR="00C037AE" w:rsidRPr="00B272D7">
        <w:rPr>
          <w:sz w:val="28"/>
          <w:szCs w:val="28"/>
        </w:rPr>
        <w:t xml:space="preserve"> на</w:t>
      </w:r>
      <w:proofErr w:type="gramEnd"/>
      <w:r w:rsidR="00C037AE" w:rsidRPr="00B272D7">
        <w:rPr>
          <w:sz w:val="28"/>
          <w:szCs w:val="28"/>
        </w:rPr>
        <w:t xml:space="preserve"> территорию, в используемые при осуществлении деятельности здания, строения, сооружения, помещения</w:t>
      </w:r>
      <w:r w:rsidR="00B272D7" w:rsidRPr="00B272D7">
        <w:rPr>
          <w:sz w:val="28"/>
          <w:szCs w:val="28"/>
        </w:rPr>
        <w:t>;</w:t>
      </w:r>
    </w:p>
    <w:p w:rsidR="003571C1" w:rsidRDefault="00F03D0B" w:rsidP="003571C1">
      <w:pPr>
        <w:autoSpaceDE w:val="0"/>
        <w:autoSpaceDN w:val="0"/>
        <w:adjustRightInd w:val="0"/>
        <w:ind w:firstLine="709"/>
        <w:jc w:val="both"/>
        <w:rPr>
          <w:sz w:val="28"/>
          <w:szCs w:val="28"/>
        </w:rPr>
      </w:pPr>
      <w:r>
        <w:rPr>
          <w:sz w:val="28"/>
          <w:szCs w:val="28"/>
        </w:rPr>
        <w:t>1.13</w:t>
      </w:r>
      <w:r w:rsidR="00C037AE" w:rsidRPr="00B272D7">
        <w:rPr>
          <w:sz w:val="28"/>
          <w:szCs w:val="28"/>
        </w:rPr>
        <w:t>. Результатами исполнения муниципальной функции</w:t>
      </w:r>
      <w:r w:rsidR="00C037AE" w:rsidRPr="0003502C">
        <w:rPr>
          <w:sz w:val="28"/>
          <w:szCs w:val="28"/>
        </w:rPr>
        <w:t xml:space="preserve"> являются:</w:t>
      </w:r>
    </w:p>
    <w:p w:rsidR="003571C1" w:rsidRDefault="00C037AE" w:rsidP="003571C1">
      <w:pPr>
        <w:autoSpaceDE w:val="0"/>
        <w:autoSpaceDN w:val="0"/>
        <w:adjustRightInd w:val="0"/>
        <w:ind w:firstLine="709"/>
        <w:jc w:val="both"/>
        <w:rPr>
          <w:sz w:val="28"/>
          <w:szCs w:val="28"/>
        </w:rPr>
      </w:pPr>
      <w:r w:rsidRPr="0003502C">
        <w:rPr>
          <w:sz w:val="28"/>
          <w:szCs w:val="28"/>
        </w:rPr>
        <w:t xml:space="preserve">- составление акта проверки соблюдения законодательства </w:t>
      </w:r>
      <w:r w:rsidR="00B63260">
        <w:rPr>
          <w:sz w:val="28"/>
          <w:szCs w:val="28"/>
          <w:shd w:val="clear" w:color="auto" w:fill="FFFFFF"/>
        </w:rPr>
        <w:t>юридическим лицом, индивидуальным</w:t>
      </w:r>
      <w:r w:rsidR="00B63260" w:rsidRPr="00CB3252">
        <w:rPr>
          <w:sz w:val="28"/>
          <w:szCs w:val="28"/>
          <w:shd w:val="clear" w:color="auto" w:fill="FFFFFF"/>
        </w:rPr>
        <w:t xml:space="preserve"> предпринимател</w:t>
      </w:r>
      <w:r w:rsidR="00B63260">
        <w:rPr>
          <w:sz w:val="28"/>
          <w:szCs w:val="28"/>
          <w:shd w:val="clear" w:color="auto" w:fill="FFFFFF"/>
        </w:rPr>
        <w:t>ем</w:t>
      </w:r>
      <w:r w:rsidR="00B63260" w:rsidRPr="003E5A20">
        <w:rPr>
          <w:sz w:val="28"/>
          <w:szCs w:val="28"/>
        </w:rPr>
        <w:t xml:space="preserve"> </w:t>
      </w:r>
      <w:r w:rsidRPr="003E5A20">
        <w:rPr>
          <w:sz w:val="28"/>
          <w:szCs w:val="28"/>
        </w:rPr>
        <w:t>(далее - акт проверки);</w:t>
      </w:r>
    </w:p>
    <w:p w:rsidR="000935A0" w:rsidRPr="00B63260" w:rsidRDefault="00C037AE" w:rsidP="00B63260">
      <w:pPr>
        <w:autoSpaceDE w:val="0"/>
        <w:autoSpaceDN w:val="0"/>
        <w:adjustRightInd w:val="0"/>
        <w:ind w:firstLine="709"/>
        <w:jc w:val="both"/>
        <w:rPr>
          <w:sz w:val="28"/>
          <w:szCs w:val="28"/>
        </w:rPr>
      </w:pPr>
      <w:r w:rsidRPr="003E5A20">
        <w:rPr>
          <w:sz w:val="28"/>
          <w:szCs w:val="28"/>
        </w:rPr>
        <w:t>- в случае выявлени</w:t>
      </w:r>
      <w:r w:rsidR="0003502C" w:rsidRPr="003E5A20">
        <w:rPr>
          <w:sz w:val="28"/>
          <w:szCs w:val="28"/>
        </w:rPr>
        <w:t>я нарушений - выдача предписания</w:t>
      </w:r>
      <w:r w:rsidRPr="003E5A20">
        <w:rPr>
          <w:sz w:val="28"/>
          <w:szCs w:val="28"/>
        </w:rPr>
        <w:t xml:space="preserve"> </w:t>
      </w:r>
      <w:r w:rsidR="0003502C" w:rsidRPr="003E5A20">
        <w:rPr>
          <w:sz w:val="28"/>
          <w:szCs w:val="28"/>
        </w:rPr>
        <w:t xml:space="preserve">об </w:t>
      </w:r>
      <w:r w:rsidR="0003502C" w:rsidRPr="00B63260">
        <w:rPr>
          <w:sz w:val="28"/>
          <w:szCs w:val="28"/>
          <w:shd w:val="clear" w:color="auto" w:fill="FFFFFF" w:themeFill="background1"/>
        </w:rPr>
        <w:t>устранении выявленного нарушения требований земельного законодательства Российской Федерации</w:t>
      </w:r>
      <w:r w:rsidRPr="00B63260">
        <w:rPr>
          <w:sz w:val="28"/>
          <w:szCs w:val="28"/>
          <w:shd w:val="clear" w:color="auto" w:fill="FFFFFF" w:themeFill="background1"/>
        </w:rPr>
        <w:t>, о проведении мероприятий по обеспечению соблюдения обязательных требований</w:t>
      </w:r>
      <w:r w:rsidR="00B63260" w:rsidRPr="00B63260">
        <w:rPr>
          <w:sz w:val="28"/>
          <w:szCs w:val="28"/>
          <w:shd w:val="clear" w:color="auto" w:fill="FFFFFF" w:themeFill="background1"/>
        </w:rPr>
        <w:t xml:space="preserve">, </w:t>
      </w:r>
      <w:r w:rsidR="000935A0" w:rsidRPr="00B63260">
        <w:rPr>
          <w:sz w:val="28"/>
          <w:szCs w:val="28"/>
          <w:shd w:val="clear" w:color="auto" w:fill="FFFFFF" w:themeFill="background1"/>
        </w:rPr>
        <w:t>с указанием сроков на устранение выявленного нарушения и (или) направление акта проверки, обследования в Управление Федеральной службы государственной регистрации, кадастра и картографии по Красноярскому краю для рассмотрения и принятия решения о возбуждении административного производства</w:t>
      </w:r>
      <w:r w:rsidR="000935A0" w:rsidRPr="00BB7172">
        <w:t>.</w:t>
      </w:r>
    </w:p>
    <w:p w:rsidR="003571C1" w:rsidRDefault="003571C1" w:rsidP="003571C1">
      <w:pPr>
        <w:pStyle w:val="ConsPlusNormal"/>
        <w:ind w:firstLine="0"/>
        <w:rPr>
          <w:rFonts w:ascii="Times New Roman" w:hAnsi="Times New Roman" w:cs="Times New Roman"/>
          <w:sz w:val="28"/>
          <w:szCs w:val="28"/>
        </w:rPr>
      </w:pPr>
    </w:p>
    <w:p w:rsidR="00C037AE" w:rsidRPr="003571C1" w:rsidRDefault="00C037AE" w:rsidP="003571C1">
      <w:pPr>
        <w:pStyle w:val="ConsPlusNormal"/>
        <w:ind w:firstLine="0"/>
        <w:jc w:val="center"/>
        <w:rPr>
          <w:rFonts w:ascii="Times New Roman" w:hAnsi="Times New Roman" w:cs="Times New Roman"/>
          <w:sz w:val="28"/>
          <w:szCs w:val="28"/>
        </w:rPr>
      </w:pPr>
      <w:r w:rsidRPr="003571C1">
        <w:rPr>
          <w:rFonts w:ascii="Times New Roman" w:hAnsi="Times New Roman" w:cs="Times New Roman"/>
          <w:sz w:val="28"/>
          <w:szCs w:val="28"/>
        </w:rPr>
        <w:t>2. Порядок информирования о муниципальном контроле</w:t>
      </w:r>
    </w:p>
    <w:p w:rsidR="00C037AE" w:rsidRPr="003571C1" w:rsidRDefault="00C037AE" w:rsidP="003571C1">
      <w:pPr>
        <w:pStyle w:val="ConsPlusNormal"/>
        <w:ind w:firstLine="0"/>
        <w:jc w:val="center"/>
        <w:rPr>
          <w:rFonts w:ascii="Times New Roman" w:hAnsi="Times New Roman" w:cs="Times New Roman"/>
          <w:sz w:val="28"/>
          <w:szCs w:val="28"/>
        </w:rPr>
      </w:pPr>
      <w:r w:rsidRPr="003571C1">
        <w:rPr>
          <w:rFonts w:ascii="Times New Roman" w:hAnsi="Times New Roman" w:cs="Times New Roman"/>
          <w:sz w:val="28"/>
          <w:szCs w:val="28"/>
        </w:rPr>
        <w:t>и срок осуществления муниципального контроля</w:t>
      </w:r>
    </w:p>
    <w:p w:rsidR="003571C1" w:rsidRDefault="003571C1" w:rsidP="003571C1">
      <w:pPr>
        <w:pStyle w:val="ConsPlusNormal"/>
        <w:ind w:firstLine="0"/>
        <w:jc w:val="both"/>
        <w:rPr>
          <w:rFonts w:ascii="Times New Roman" w:hAnsi="Times New Roman" w:cs="Times New Roman"/>
          <w:b/>
          <w:sz w:val="24"/>
          <w:szCs w:val="24"/>
        </w:rPr>
      </w:pPr>
    </w:p>
    <w:p w:rsidR="003571C1" w:rsidRDefault="00C037AE" w:rsidP="003571C1">
      <w:pPr>
        <w:pStyle w:val="ConsPlusNormal"/>
        <w:ind w:firstLine="709"/>
        <w:jc w:val="both"/>
        <w:rPr>
          <w:rFonts w:ascii="Times New Roman" w:hAnsi="Times New Roman" w:cs="Times New Roman"/>
          <w:sz w:val="28"/>
          <w:szCs w:val="28"/>
        </w:rPr>
      </w:pPr>
      <w:r w:rsidRPr="00BF51E2">
        <w:rPr>
          <w:rFonts w:ascii="Times New Roman" w:hAnsi="Times New Roman" w:cs="Times New Roman"/>
          <w:sz w:val="28"/>
          <w:szCs w:val="28"/>
        </w:rPr>
        <w:t>2.1. Порядок информирования об исполнении муниципальной функции:</w:t>
      </w:r>
    </w:p>
    <w:p w:rsidR="003571C1" w:rsidRDefault="00C037AE" w:rsidP="003571C1">
      <w:pPr>
        <w:pStyle w:val="ConsPlusNormal"/>
        <w:ind w:firstLine="709"/>
        <w:jc w:val="both"/>
        <w:rPr>
          <w:rFonts w:ascii="Times New Roman" w:hAnsi="Times New Roman" w:cs="Times New Roman"/>
          <w:sz w:val="28"/>
          <w:szCs w:val="28"/>
        </w:rPr>
      </w:pPr>
      <w:r w:rsidRPr="00BF51E2">
        <w:rPr>
          <w:rFonts w:ascii="Times New Roman" w:hAnsi="Times New Roman" w:cs="Times New Roman"/>
          <w:sz w:val="28"/>
          <w:szCs w:val="28"/>
        </w:rPr>
        <w:t>2.1.1. Информация об уполномоченном органе муниципального контроля:</w:t>
      </w:r>
    </w:p>
    <w:p w:rsidR="00C037AE" w:rsidRPr="00BF51E2" w:rsidRDefault="00C037AE" w:rsidP="003571C1">
      <w:pPr>
        <w:pStyle w:val="ConsPlusNormal"/>
        <w:ind w:firstLine="709"/>
        <w:jc w:val="both"/>
        <w:rPr>
          <w:rFonts w:ascii="Times New Roman" w:hAnsi="Times New Roman" w:cs="Times New Roman"/>
          <w:sz w:val="28"/>
          <w:szCs w:val="28"/>
        </w:rPr>
      </w:pPr>
      <w:r w:rsidRPr="00BF51E2">
        <w:rPr>
          <w:rFonts w:ascii="Times New Roman" w:hAnsi="Times New Roman" w:cs="Times New Roman"/>
          <w:sz w:val="28"/>
          <w:szCs w:val="28"/>
        </w:rPr>
        <w:t>Место нахождения органа муниципального контроля:</w:t>
      </w:r>
    </w:p>
    <w:p w:rsidR="003571C1" w:rsidRDefault="00C037AE" w:rsidP="003571C1">
      <w:pPr>
        <w:adjustRightInd w:val="0"/>
        <w:ind w:firstLine="709"/>
        <w:jc w:val="both"/>
        <w:rPr>
          <w:sz w:val="28"/>
          <w:szCs w:val="28"/>
        </w:rPr>
      </w:pPr>
      <w:r w:rsidRPr="008A5B98">
        <w:rPr>
          <w:sz w:val="28"/>
          <w:szCs w:val="28"/>
        </w:rPr>
        <w:t xml:space="preserve">Почтовый адрес (местонахождение) органа муниципального контроля для принятия документов и заявлений: </w:t>
      </w:r>
      <w:r w:rsidR="003E5A20" w:rsidRPr="008A5B98">
        <w:rPr>
          <w:sz w:val="28"/>
          <w:szCs w:val="28"/>
        </w:rPr>
        <w:t xml:space="preserve">662060, Красноярский край, </w:t>
      </w:r>
      <w:proofErr w:type="gramStart"/>
      <w:r w:rsidR="003E5A20" w:rsidRPr="008A5B98">
        <w:rPr>
          <w:sz w:val="28"/>
          <w:szCs w:val="28"/>
        </w:rPr>
        <w:t>город  Боготол</w:t>
      </w:r>
      <w:proofErr w:type="gramEnd"/>
      <w:r w:rsidR="003E5A20" w:rsidRPr="008A5B98">
        <w:rPr>
          <w:sz w:val="28"/>
          <w:szCs w:val="28"/>
        </w:rPr>
        <w:t>, ул. Шикунова, 1.</w:t>
      </w:r>
    </w:p>
    <w:p w:rsidR="003571C1" w:rsidRDefault="00C037AE" w:rsidP="003571C1">
      <w:pPr>
        <w:adjustRightInd w:val="0"/>
        <w:ind w:firstLine="709"/>
        <w:jc w:val="both"/>
        <w:rPr>
          <w:sz w:val="28"/>
          <w:szCs w:val="28"/>
        </w:rPr>
      </w:pPr>
      <w:r w:rsidRPr="008A5B98">
        <w:rPr>
          <w:sz w:val="28"/>
          <w:szCs w:val="28"/>
        </w:rPr>
        <w:t>График работы о</w:t>
      </w:r>
      <w:r w:rsidR="003E5A20" w:rsidRPr="008A5B98">
        <w:rPr>
          <w:sz w:val="28"/>
          <w:szCs w:val="28"/>
        </w:rPr>
        <w:t>ргана муниципального контроля: 08</w:t>
      </w:r>
      <w:r w:rsidRPr="008A5B98">
        <w:rPr>
          <w:sz w:val="28"/>
          <w:szCs w:val="28"/>
        </w:rPr>
        <w:t>-0</w:t>
      </w:r>
      <w:r w:rsidR="003E5A20" w:rsidRPr="008A5B98">
        <w:rPr>
          <w:sz w:val="28"/>
          <w:szCs w:val="28"/>
        </w:rPr>
        <w:t>0 до 17-00, перерыв на обед с 12-00 до 13-00</w:t>
      </w:r>
      <w:r w:rsidR="009D195B">
        <w:rPr>
          <w:sz w:val="28"/>
          <w:szCs w:val="28"/>
        </w:rPr>
        <w:t>.</w:t>
      </w:r>
    </w:p>
    <w:p w:rsidR="003571C1" w:rsidRDefault="00C037AE" w:rsidP="003571C1">
      <w:pPr>
        <w:adjustRightInd w:val="0"/>
        <w:ind w:firstLine="709"/>
        <w:jc w:val="both"/>
        <w:rPr>
          <w:sz w:val="28"/>
          <w:szCs w:val="28"/>
        </w:rPr>
      </w:pPr>
      <w:r w:rsidRPr="003E4114">
        <w:rPr>
          <w:sz w:val="28"/>
          <w:szCs w:val="28"/>
        </w:rPr>
        <w:t>2.1.2. Способы получения информации о месте нахождения и графиках работы органа муниципального контроля:</w:t>
      </w:r>
    </w:p>
    <w:p w:rsidR="003571C1" w:rsidRDefault="008B2D9C" w:rsidP="003571C1">
      <w:pPr>
        <w:adjustRightInd w:val="0"/>
        <w:ind w:firstLine="709"/>
        <w:jc w:val="both"/>
        <w:rPr>
          <w:sz w:val="28"/>
          <w:szCs w:val="28"/>
        </w:rPr>
      </w:pPr>
      <w:r>
        <w:rPr>
          <w:sz w:val="28"/>
          <w:szCs w:val="28"/>
        </w:rPr>
        <w:t>и</w:t>
      </w:r>
      <w:r w:rsidR="00C037AE" w:rsidRPr="003E4114">
        <w:rPr>
          <w:sz w:val="28"/>
          <w:szCs w:val="28"/>
        </w:rPr>
        <w:t xml:space="preserve">нформацию о месте нахождения, графиках работы и месте нахождения органа муниципального контроля можно получить на официальном сайте </w:t>
      </w:r>
      <w:r w:rsidR="008A5B98" w:rsidRPr="003E4114">
        <w:rPr>
          <w:sz w:val="28"/>
          <w:szCs w:val="28"/>
          <w:bdr w:val="none" w:sz="0" w:space="0" w:color="auto" w:frame="1"/>
        </w:rPr>
        <w:t>администрации города Боготола</w:t>
      </w:r>
      <w:r w:rsidR="008A5B98" w:rsidRPr="003E4114">
        <w:rPr>
          <w:sz w:val="28"/>
          <w:szCs w:val="28"/>
        </w:rPr>
        <w:t xml:space="preserve"> </w:t>
      </w:r>
      <w:hyperlink r:id="rId8" w:history="1">
        <w:r w:rsidR="003E5A20" w:rsidRPr="003E4114">
          <w:rPr>
            <w:rStyle w:val="aa"/>
            <w:sz w:val="28"/>
            <w:szCs w:val="28"/>
            <w:lang w:val="en-US"/>
          </w:rPr>
          <w:t>www</w:t>
        </w:r>
        <w:r w:rsidR="003E5A20" w:rsidRPr="003E4114">
          <w:rPr>
            <w:rStyle w:val="aa"/>
            <w:sz w:val="28"/>
            <w:szCs w:val="28"/>
          </w:rPr>
          <w:t>.</w:t>
        </w:r>
        <w:r w:rsidR="003E5A20" w:rsidRPr="003E4114">
          <w:rPr>
            <w:rStyle w:val="aa"/>
            <w:sz w:val="28"/>
            <w:szCs w:val="28"/>
            <w:lang w:val="en-US"/>
          </w:rPr>
          <w:t>bogotolcity</w:t>
        </w:r>
        <w:r w:rsidR="003E5A20" w:rsidRPr="003E4114">
          <w:rPr>
            <w:rStyle w:val="aa"/>
            <w:sz w:val="28"/>
            <w:szCs w:val="28"/>
          </w:rPr>
          <w:t>.</w:t>
        </w:r>
        <w:r w:rsidR="003E5A20" w:rsidRPr="003E4114">
          <w:rPr>
            <w:rStyle w:val="aa"/>
            <w:sz w:val="28"/>
            <w:szCs w:val="28"/>
            <w:lang w:val="en-US"/>
          </w:rPr>
          <w:t>ru</w:t>
        </w:r>
      </w:hyperlink>
      <w:r w:rsidR="008A5B98" w:rsidRPr="003E4114">
        <w:rPr>
          <w:sz w:val="28"/>
          <w:szCs w:val="28"/>
        </w:rPr>
        <w:t xml:space="preserve">, </w:t>
      </w:r>
      <w:r w:rsidR="00C037AE" w:rsidRPr="003E4114">
        <w:rPr>
          <w:sz w:val="28"/>
          <w:szCs w:val="28"/>
        </w:rPr>
        <w:t xml:space="preserve">на Едином портале государственных и муниципальных услуг Красноярского края </w:t>
      </w:r>
      <w:r w:rsidR="008A5BF6" w:rsidRPr="008A5BF6">
        <w:rPr>
          <w:sz w:val="28"/>
          <w:szCs w:val="28"/>
        </w:rPr>
        <w:t>https://www.gosuslugi.krskstate.ru</w:t>
      </w:r>
      <w:r w:rsidR="00C037AE" w:rsidRPr="003E4114">
        <w:rPr>
          <w:sz w:val="28"/>
          <w:szCs w:val="28"/>
        </w:rPr>
        <w:t xml:space="preserve">, на информационных стендах в помещении </w:t>
      </w:r>
      <w:r w:rsidR="008A5B98" w:rsidRPr="003E4114">
        <w:rPr>
          <w:sz w:val="28"/>
          <w:szCs w:val="28"/>
          <w:bdr w:val="none" w:sz="0" w:space="0" w:color="auto" w:frame="1"/>
        </w:rPr>
        <w:t>администрации города Боготола</w:t>
      </w:r>
      <w:r>
        <w:rPr>
          <w:sz w:val="28"/>
          <w:szCs w:val="28"/>
          <w:bdr w:val="none" w:sz="0" w:space="0" w:color="auto" w:frame="1"/>
        </w:rPr>
        <w:t>.</w:t>
      </w:r>
      <w:r w:rsidR="008A5B98" w:rsidRPr="003E4114">
        <w:rPr>
          <w:sz w:val="28"/>
          <w:szCs w:val="28"/>
        </w:rPr>
        <w:t xml:space="preserve"> </w:t>
      </w:r>
    </w:p>
    <w:p w:rsidR="003571C1" w:rsidRDefault="00C037AE" w:rsidP="003571C1">
      <w:pPr>
        <w:adjustRightInd w:val="0"/>
        <w:ind w:firstLine="709"/>
        <w:jc w:val="both"/>
        <w:rPr>
          <w:sz w:val="28"/>
          <w:szCs w:val="28"/>
        </w:rPr>
      </w:pPr>
      <w:r w:rsidRPr="003E4114">
        <w:rPr>
          <w:sz w:val="28"/>
          <w:szCs w:val="28"/>
        </w:rPr>
        <w:t xml:space="preserve">2.1.3. </w:t>
      </w:r>
      <w:r w:rsidR="00316043" w:rsidRPr="003E4114">
        <w:rPr>
          <w:sz w:val="28"/>
          <w:szCs w:val="28"/>
        </w:rPr>
        <w:t xml:space="preserve">Контактная информация </w:t>
      </w:r>
      <w:r w:rsidRPr="003E4114">
        <w:rPr>
          <w:sz w:val="28"/>
          <w:szCs w:val="28"/>
        </w:rPr>
        <w:t>органа муниципального контроля:</w:t>
      </w:r>
      <w:r w:rsidR="00316043" w:rsidRPr="003E4114">
        <w:rPr>
          <w:sz w:val="28"/>
          <w:szCs w:val="28"/>
        </w:rPr>
        <w:t xml:space="preserve">  </w:t>
      </w:r>
    </w:p>
    <w:p w:rsidR="003571C1" w:rsidRDefault="00316043" w:rsidP="003571C1">
      <w:pPr>
        <w:adjustRightInd w:val="0"/>
        <w:ind w:firstLine="709"/>
        <w:jc w:val="both"/>
        <w:rPr>
          <w:sz w:val="28"/>
          <w:szCs w:val="28"/>
          <w:bdr w:val="none" w:sz="0" w:space="0" w:color="auto" w:frame="1"/>
        </w:rPr>
      </w:pPr>
      <w:r w:rsidRPr="003E4114">
        <w:rPr>
          <w:sz w:val="28"/>
          <w:szCs w:val="28"/>
        </w:rPr>
        <w:t xml:space="preserve">- </w:t>
      </w:r>
      <w:r w:rsidR="008A5B98" w:rsidRPr="003E4114">
        <w:rPr>
          <w:sz w:val="28"/>
          <w:szCs w:val="28"/>
        </w:rPr>
        <w:t xml:space="preserve"> </w:t>
      </w:r>
      <w:r w:rsidR="00C037AE" w:rsidRPr="003E4114">
        <w:rPr>
          <w:sz w:val="28"/>
          <w:szCs w:val="28"/>
        </w:rPr>
        <w:t>тел.</w:t>
      </w:r>
      <w:r w:rsidR="008A5B98" w:rsidRPr="003E4114">
        <w:rPr>
          <w:sz w:val="28"/>
          <w:szCs w:val="28"/>
          <w:bdr w:val="none" w:sz="0" w:space="0" w:color="auto" w:frame="1"/>
        </w:rPr>
        <w:t xml:space="preserve"> 8 (39</w:t>
      </w:r>
      <w:r w:rsidR="003571C1">
        <w:rPr>
          <w:sz w:val="28"/>
          <w:szCs w:val="28"/>
          <w:bdr w:val="none" w:sz="0" w:space="0" w:color="auto" w:frame="1"/>
        </w:rPr>
        <w:t xml:space="preserve"> </w:t>
      </w:r>
      <w:r w:rsidR="001D2F28">
        <w:rPr>
          <w:sz w:val="28"/>
          <w:szCs w:val="28"/>
          <w:bdr w:val="none" w:sz="0" w:space="0" w:color="auto" w:frame="1"/>
        </w:rPr>
        <w:t>157) 6-34-01</w:t>
      </w:r>
      <w:r w:rsidR="008A5B98" w:rsidRPr="003E4114">
        <w:rPr>
          <w:sz w:val="28"/>
          <w:szCs w:val="28"/>
          <w:bdr w:val="none" w:sz="0" w:space="0" w:color="auto" w:frame="1"/>
        </w:rPr>
        <w:t>;</w:t>
      </w:r>
    </w:p>
    <w:p w:rsidR="003571C1" w:rsidRDefault="00316043" w:rsidP="003571C1">
      <w:pPr>
        <w:adjustRightInd w:val="0"/>
        <w:ind w:firstLine="709"/>
        <w:jc w:val="both"/>
        <w:rPr>
          <w:color w:val="000000"/>
          <w:sz w:val="28"/>
          <w:szCs w:val="28"/>
        </w:rPr>
      </w:pPr>
      <w:r w:rsidRPr="003E4114">
        <w:rPr>
          <w:sz w:val="28"/>
          <w:szCs w:val="28"/>
        </w:rPr>
        <w:t xml:space="preserve">-  </w:t>
      </w:r>
      <w:r w:rsidR="00C037AE" w:rsidRPr="003E4114">
        <w:rPr>
          <w:sz w:val="28"/>
          <w:szCs w:val="28"/>
        </w:rPr>
        <w:t>адрес электронной почты</w:t>
      </w:r>
      <w:r w:rsidR="008A5B98" w:rsidRPr="003E4114">
        <w:rPr>
          <w:sz w:val="28"/>
          <w:szCs w:val="28"/>
        </w:rPr>
        <w:t xml:space="preserve">: </w:t>
      </w:r>
      <w:hyperlink r:id="rId9" w:history="1">
        <w:r w:rsidRPr="003E4114">
          <w:rPr>
            <w:rStyle w:val="aa"/>
            <w:sz w:val="28"/>
            <w:szCs w:val="28"/>
          </w:rPr>
          <w:t>muninspector@bogotolcity.ru</w:t>
        </w:r>
      </w:hyperlink>
      <w:r w:rsidRPr="003E4114">
        <w:rPr>
          <w:color w:val="000000"/>
          <w:sz w:val="28"/>
          <w:szCs w:val="28"/>
        </w:rPr>
        <w:t xml:space="preserve"> </w:t>
      </w:r>
    </w:p>
    <w:p w:rsidR="003571C1" w:rsidRDefault="00F03D0B" w:rsidP="003571C1">
      <w:pPr>
        <w:adjustRightInd w:val="0"/>
        <w:ind w:firstLine="709"/>
        <w:jc w:val="both"/>
        <w:rPr>
          <w:sz w:val="28"/>
          <w:szCs w:val="28"/>
        </w:rPr>
      </w:pPr>
      <w:r>
        <w:rPr>
          <w:sz w:val="28"/>
          <w:szCs w:val="28"/>
        </w:rPr>
        <w:lastRenderedPageBreak/>
        <w:t>2.1.4</w:t>
      </w:r>
      <w:r w:rsidR="00C037AE" w:rsidRPr="003E4114">
        <w:rPr>
          <w:sz w:val="28"/>
          <w:szCs w:val="28"/>
        </w:rPr>
        <w:t>. Информацию по вопросам исполнения муниципальной функции можно получить:</w:t>
      </w:r>
    </w:p>
    <w:p w:rsidR="003571C1" w:rsidRDefault="00316043" w:rsidP="003571C1">
      <w:pPr>
        <w:adjustRightInd w:val="0"/>
        <w:ind w:firstLine="709"/>
        <w:jc w:val="both"/>
        <w:rPr>
          <w:sz w:val="28"/>
          <w:szCs w:val="28"/>
        </w:rPr>
      </w:pPr>
      <w:r w:rsidRPr="003E4114">
        <w:rPr>
          <w:sz w:val="28"/>
          <w:szCs w:val="28"/>
        </w:rPr>
        <w:t>-</w:t>
      </w:r>
      <w:r w:rsidR="008B2D9C">
        <w:rPr>
          <w:sz w:val="28"/>
          <w:szCs w:val="28"/>
        </w:rPr>
        <w:t xml:space="preserve"> </w:t>
      </w:r>
      <w:r w:rsidRPr="003E4114">
        <w:rPr>
          <w:sz w:val="28"/>
          <w:szCs w:val="28"/>
        </w:rPr>
        <w:t xml:space="preserve">на официальном сайте </w:t>
      </w:r>
      <w:r w:rsidRPr="003E4114">
        <w:rPr>
          <w:sz w:val="28"/>
          <w:szCs w:val="28"/>
          <w:bdr w:val="none" w:sz="0" w:space="0" w:color="auto" w:frame="1"/>
        </w:rPr>
        <w:t>администрации города Боготола</w:t>
      </w:r>
      <w:r w:rsidRPr="003E4114">
        <w:rPr>
          <w:sz w:val="28"/>
          <w:szCs w:val="28"/>
        </w:rPr>
        <w:t xml:space="preserve"> </w:t>
      </w:r>
      <w:hyperlink r:id="rId10" w:history="1">
        <w:r w:rsidR="003E5A20" w:rsidRPr="003E4114">
          <w:rPr>
            <w:rStyle w:val="aa"/>
            <w:sz w:val="28"/>
            <w:szCs w:val="28"/>
            <w:lang w:val="en-US"/>
          </w:rPr>
          <w:t>www</w:t>
        </w:r>
        <w:r w:rsidR="003E5A20" w:rsidRPr="003E4114">
          <w:rPr>
            <w:rStyle w:val="aa"/>
            <w:sz w:val="28"/>
            <w:szCs w:val="28"/>
          </w:rPr>
          <w:t>.</w:t>
        </w:r>
        <w:proofErr w:type="spellStart"/>
        <w:r w:rsidR="003E5A20" w:rsidRPr="003E4114">
          <w:rPr>
            <w:rStyle w:val="aa"/>
            <w:sz w:val="28"/>
            <w:szCs w:val="28"/>
            <w:lang w:val="en-US"/>
          </w:rPr>
          <w:t>bogotolcity</w:t>
        </w:r>
        <w:proofErr w:type="spellEnd"/>
        <w:r w:rsidR="003E5A20" w:rsidRPr="003E4114">
          <w:rPr>
            <w:rStyle w:val="aa"/>
            <w:sz w:val="28"/>
            <w:szCs w:val="28"/>
          </w:rPr>
          <w:t>.</w:t>
        </w:r>
        <w:proofErr w:type="spellStart"/>
        <w:r w:rsidR="003E5A20" w:rsidRPr="003E4114">
          <w:rPr>
            <w:rStyle w:val="aa"/>
            <w:sz w:val="28"/>
            <w:szCs w:val="28"/>
            <w:lang w:val="en-US"/>
          </w:rPr>
          <w:t>ru</w:t>
        </w:r>
        <w:proofErr w:type="spellEnd"/>
      </w:hyperlink>
      <w:r w:rsidR="0048516D" w:rsidRPr="003B0343">
        <w:rPr>
          <w:sz w:val="28"/>
          <w:szCs w:val="28"/>
        </w:rPr>
        <w:t>;</w:t>
      </w:r>
      <w:r w:rsidR="003E5A20" w:rsidRPr="003E4114">
        <w:rPr>
          <w:sz w:val="28"/>
          <w:szCs w:val="28"/>
        </w:rPr>
        <w:t xml:space="preserve"> </w:t>
      </w:r>
    </w:p>
    <w:p w:rsidR="003571C1" w:rsidRDefault="00C037AE" w:rsidP="003571C1">
      <w:pPr>
        <w:adjustRightInd w:val="0"/>
        <w:ind w:firstLine="709"/>
        <w:jc w:val="both"/>
        <w:rPr>
          <w:sz w:val="28"/>
          <w:szCs w:val="28"/>
        </w:rPr>
      </w:pPr>
      <w:r w:rsidRPr="003E4114">
        <w:rPr>
          <w:sz w:val="28"/>
          <w:szCs w:val="28"/>
        </w:rPr>
        <w:t xml:space="preserve">- </w:t>
      </w:r>
      <w:r w:rsidR="00531571">
        <w:rPr>
          <w:sz w:val="28"/>
          <w:szCs w:val="28"/>
        </w:rPr>
        <w:t xml:space="preserve"> </w:t>
      </w:r>
      <w:r w:rsidRPr="003E4114">
        <w:rPr>
          <w:sz w:val="28"/>
          <w:szCs w:val="28"/>
        </w:rPr>
        <w:t xml:space="preserve">на информационном стенде в помещении </w:t>
      </w:r>
      <w:r w:rsidR="00531571" w:rsidRPr="003E4114">
        <w:rPr>
          <w:sz w:val="28"/>
          <w:szCs w:val="28"/>
          <w:bdr w:val="none" w:sz="0" w:space="0" w:color="auto" w:frame="1"/>
        </w:rPr>
        <w:t>администрации города Боготола</w:t>
      </w:r>
      <w:r w:rsidR="0048516D" w:rsidRPr="003B0343">
        <w:rPr>
          <w:sz w:val="28"/>
          <w:szCs w:val="28"/>
        </w:rPr>
        <w:t>;</w:t>
      </w:r>
      <w:r w:rsidR="00531571" w:rsidRPr="003E4114">
        <w:rPr>
          <w:sz w:val="28"/>
          <w:szCs w:val="28"/>
        </w:rPr>
        <w:t xml:space="preserve"> </w:t>
      </w:r>
    </w:p>
    <w:p w:rsidR="003571C1" w:rsidRDefault="00C037AE" w:rsidP="003571C1">
      <w:pPr>
        <w:adjustRightInd w:val="0"/>
        <w:ind w:firstLine="709"/>
        <w:jc w:val="both"/>
        <w:rPr>
          <w:sz w:val="28"/>
          <w:szCs w:val="28"/>
        </w:rPr>
      </w:pPr>
      <w:r w:rsidRPr="003E4114">
        <w:rPr>
          <w:sz w:val="28"/>
          <w:szCs w:val="28"/>
        </w:rPr>
        <w:t xml:space="preserve">- на Едином портале государственных и муниципальных услуг Красноярского края </w:t>
      </w:r>
      <w:hyperlink r:id="rId11" w:history="1">
        <w:r w:rsidR="0048516D" w:rsidRPr="00F307F3">
          <w:rPr>
            <w:rStyle w:val="aa"/>
            <w:sz w:val="28"/>
            <w:szCs w:val="28"/>
          </w:rPr>
          <w:t>https://www.gosuslugi.krskstate.ru</w:t>
        </w:r>
      </w:hyperlink>
      <w:r w:rsidR="0048516D">
        <w:rPr>
          <w:sz w:val="28"/>
          <w:szCs w:val="28"/>
        </w:rPr>
        <w:t xml:space="preserve">. </w:t>
      </w:r>
    </w:p>
    <w:p w:rsidR="003571C1" w:rsidRDefault="00F03D0B" w:rsidP="003571C1">
      <w:pPr>
        <w:adjustRightInd w:val="0"/>
        <w:ind w:firstLine="709"/>
        <w:jc w:val="both"/>
        <w:rPr>
          <w:sz w:val="28"/>
          <w:szCs w:val="28"/>
        </w:rPr>
      </w:pPr>
      <w:r>
        <w:rPr>
          <w:sz w:val="28"/>
          <w:szCs w:val="28"/>
        </w:rPr>
        <w:t>2.1.5</w:t>
      </w:r>
      <w:r w:rsidR="00C037AE" w:rsidRPr="003E4114">
        <w:rPr>
          <w:sz w:val="28"/>
          <w:szCs w:val="28"/>
        </w:rPr>
        <w:t>. Порядок, форма и место размещения информации, которая является необходимой и обязательной для исполнения муниципальной функции.</w:t>
      </w:r>
    </w:p>
    <w:p w:rsidR="003571C1" w:rsidRDefault="00C037AE" w:rsidP="003571C1">
      <w:pPr>
        <w:adjustRightInd w:val="0"/>
        <w:ind w:firstLine="709"/>
        <w:jc w:val="both"/>
        <w:rPr>
          <w:sz w:val="28"/>
          <w:szCs w:val="28"/>
        </w:rPr>
      </w:pPr>
      <w:r w:rsidRPr="003E4114">
        <w:rPr>
          <w:sz w:val="28"/>
          <w:szCs w:val="28"/>
        </w:rPr>
        <w:t>Порядок исполнения муниципальной функции доводится до получателей муниципальной услуги следующими способами:</w:t>
      </w:r>
    </w:p>
    <w:p w:rsidR="003571C1" w:rsidRDefault="00C037AE" w:rsidP="003571C1">
      <w:pPr>
        <w:adjustRightInd w:val="0"/>
        <w:ind w:firstLine="709"/>
        <w:jc w:val="both"/>
        <w:rPr>
          <w:sz w:val="28"/>
          <w:szCs w:val="28"/>
        </w:rPr>
      </w:pPr>
      <w:r w:rsidRPr="00BF51E2">
        <w:rPr>
          <w:sz w:val="28"/>
          <w:szCs w:val="28"/>
        </w:rPr>
        <w:t>- при личном обращении заявителя в</w:t>
      </w:r>
      <w:r w:rsidR="00316043" w:rsidRPr="00BF51E2">
        <w:rPr>
          <w:sz w:val="28"/>
          <w:szCs w:val="28"/>
        </w:rPr>
        <w:t xml:space="preserve"> </w:t>
      </w:r>
      <w:r w:rsidR="00316043" w:rsidRPr="00BF51E2">
        <w:rPr>
          <w:sz w:val="28"/>
          <w:szCs w:val="28"/>
          <w:bdr w:val="none" w:sz="0" w:space="0" w:color="auto" w:frame="1"/>
        </w:rPr>
        <w:t>администрацию города Боготола</w:t>
      </w:r>
      <w:r w:rsidRPr="00BF51E2">
        <w:rPr>
          <w:sz w:val="28"/>
          <w:szCs w:val="28"/>
        </w:rPr>
        <w:t>, орган муниципального контроля;</w:t>
      </w:r>
    </w:p>
    <w:p w:rsidR="003571C1" w:rsidRDefault="00C037AE" w:rsidP="003571C1">
      <w:pPr>
        <w:adjustRightInd w:val="0"/>
        <w:ind w:firstLine="709"/>
        <w:jc w:val="both"/>
        <w:rPr>
          <w:sz w:val="28"/>
          <w:szCs w:val="28"/>
        </w:rPr>
      </w:pPr>
      <w:r w:rsidRPr="00BF51E2">
        <w:rPr>
          <w:sz w:val="28"/>
          <w:szCs w:val="28"/>
        </w:rPr>
        <w:t xml:space="preserve">- путем размещения на информационных стендах в помещениях </w:t>
      </w:r>
      <w:r w:rsidR="00316043" w:rsidRPr="00BF51E2">
        <w:rPr>
          <w:sz w:val="28"/>
          <w:szCs w:val="28"/>
          <w:bdr w:val="none" w:sz="0" w:space="0" w:color="auto" w:frame="1"/>
        </w:rPr>
        <w:t>администрации города Боготола</w:t>
      </w:r>
      <w:r w:rsidR="00316043" w:rsidRPr="00BF51E2">
        <w:rPr>
          <w:sz w:val="28"/>
          <w:szCs w:val="28"/>
        </w:rPr>
        <w:t xml:space="preserve"> </w:t>
      </w:r>
    </w:p>
    <w:p w:rsidR="003571C1" w:rsidRDefault="00C037AE" w:rsidP="003571C1">
      <w:pPr>
        <w:adjustRightInd w:val="0"/>
        <w:ind w:firstLine="709"/>
        <w:jc w:val="both"/>
        <w:rPr>
          <w:sz w:val="28"/>
          <w:szCs w:val="28"/>
        </w:rPr>
      </w:pPr>
      <w:r w:rsidRPr="00BF51E2">
        <w:rPr>
          <w:sz w:val="28"/>
          <w:szCs w:val="28"/>
        </w:rPr>
        <w:t xml:space="preserve">- </w:t>
      </w:r>
      <w:r w:rsidRPr="00F93C74">
        <w:rPr>
          <w:sz w:val="28"/>
          <w:szCs w:val="28"/>
        </w:rPr>
        <w:t>посредством размещения на официальном сайте</w:t>
      </w:r>
      <w:r w:rsidR="00BF51E2" w:rsidRPr="00F93C74">
        <w:rPr>
          <w:sz w:val="28"/>
          <w:szCs w:val="28"/>
        </w:rPr>
        <w:t xml:space="preserve"> </w:t>
      </w:r>
      <w:r w:rsidR="00BF51E2" w:rsidRPr="00F93C74">
        <w:rPr>
          <w:sz w:val="28"/>
          <w:szCs w:val="28"/>
          <w:bdr w:val="none" w:sz="0" w:space="0" w:color="auto" w:frame="1"/>
        </w:rPr>
        <w:t>администрации города Боготола</w:t>
      </w:r>
      <w:r w:rsidR="00F93C74" w:rsidRPr="00F93C74">
        <w:rPr>
          <w:sz w:val="28"/>
          <w:szCs w:val="28"/>
        </w:rPr>
        <w:t xml:space="preserve"> в сети «Интернет»</w:t>
      </w:r>
      <w:r w:rsidRPr="00F93C74">
        <w:rPr>
          <w:sz w:val="28"/>
          <w:szCs w:val="28"/>
        </w:rPr>
        <w:t xml:space="preserve"> </w:t>
      </w:r>
      <w:hyperlink r:id="rId12" w:history="1">
        <w:r w:rsidR="003E5A20" w:rsidRPr="00F93C74">
          <w:rPr>
            <w:rStyle w:val="aa"/>
            <w:sz w:val="28"/>
            <w:szCs w:val="28"/>
            <w:lang w:val="en-US"/>
          </w:rPr>
          <w:t>www</w:t>
        </w:r>
        <w:r w:rsidR="003E5A20" w:rsidRPr="00F93C74">
          <w:rPr>
            <w:rStyle w:val="aa"/>
            <w:sz w:val="28"/>
            <w:szCs w:val="28"/>
          </w:rPr>
          <w:t>.</w:t>
        </w:r>
        <w:proofErr w:type="spellStart"/>
        <w:r w:rsidR="003E5A20" w:rsidRPr="00F93C74">
          <w:rPr>
            <w:rStyle w:val="aa"/>
            <w:sz w:val="28"/>
            <w:szCs w:val="28"/>
            <w:lang w:val="en-US"/>
          </w:rPr>
          <w:t>bogotolcity</w:t>
        </w:r>
        <w:proofErr w:type="spellEnd"/>
        <w:r w:rsidR="003E5A20" w:rsidRPr="00F93C74">
          <w:rPr>
            <w:rStyle w:val="aa"/>
            <w:sz w:val="28"/>
            <w:szCs w:val="28"/>
          </w:rPr>
          <w:t>.</w:t>
        </w:r>
        <w:proofErr w:type="spellStart"/>
        <w:r w:rsidR="003E5A20" w:rsidRPr="00F93C74">
          <w:rPr>
            <w:rStyle w:val="aa"/>
            <w:sz w:val="28"/>
            <w:szCs w:val="28"/>
            <w:lang w:val="en-US"/>
          </w:rPr>
          <w:t>ru</w:t>
        </w:r>
        <w:proofErr w:type="spellEnd"/>
      </w:hyperlink>
      <w:r w:rsidR="003E5A20" w:rsidRPr="00F93C74">
        <w:rPr>
          <w:sz w:val="28"/>
          <w:szCs w:val="28"/>
        </w:rPr>
        <w:t xml:space="preserve"> </w:t>
      </w:r>
    </w:p>
    <w:p w:rsidR="003571C1" w:rsidRDefault="00C037AE" w:rsidP="003571C1">
      <w:pPr>
        <w:adjustRightInd w:val="0"/>
        <w:ind w:firstLine="709"/>
        <w:jc w:val="both"/>
        <w:rPr>
          <w:sz w:val="28"/>
          <w:szCs w:val="28"/>
        </w:rPr>
      </w:pPr>
      <w:r w:rsidRPr="00BF51E2">
        <w:rPr>
          <w:sz w:val="28"/>
          <w:szCs w:val="28"/>
        </w:rPr>
        <w:t>- посредством размещения в сети Интернет на Едином портале государственных услуг и муниципальных услуг Красноярского края</w:t>
      </w:r>
      <w:r w:rsidR="00F93C74">
        <w:rPr>
          <w:sz w:val="28"/>
          <w:szCs w:val="28"/>
        </w:rPr>
        <w:t xml:space="preserve"> </w:t>
      </w:r>
      <w:hyperlink r:id="rId13" w:history="1">
        <w:r w:rsidR="00F93C74" w:rsidRPr="00415FAC">
          <w:rPr>
            <w:rStyle w:val="aa"/>
            <w:sz w:val="28"/>
            <w:szCs w:val="28"/>
          </w:rPr>
          <w:t>https://www.gosuslugi.krskstate.ru</w:t>
        </w:r>
      </w:hyperlink>
      <w:r w:rsidRPr="00BF51E2">
        <w:rPr>
          <w:sz w:val="28"/>
          <w:szCs w:val="28"/>
        </w:rPr>
        <w:t>;</w:t>
      </w:r>
    </w:p>
    <w:p w:rsidR="003571C1" w:rsidRDefault="00C037AE" w:rsidP="003571C1">
      <w:pPr>
        <w:adjustRightInd w:val="0"/>
        <w:ind w:firstLine="709"/>
        <w:jc w:val="both"/>
        <w:rPr>
          <w:sz w:val="28"/>
          <w:szCs w:val="28"/>
        </w:rPr>
      </w:pPr>
      <w:r w:rsidRPr="00BF51E2">
        <w:rPr>
          <w:sz w:val="28"/>
          <w:szCs w:val="28"/>
        </w:rPr>
        <w:t>- посредством размещения в средствах массовой информации.</w:t>
      </w:r>
    </w:p>
    <w:p w:rsidR="00C037AE" w:rsidRPr="00BF51E2" w:rsidRDefault="00C037AE" w:rsidP="003571C1">
      <w:pPr>
        <w:adjustRightInd w:val="0"/>
        <w:ind w:firstLine="709"/>
        <w:jc w:val="both"/>
        <w:rPr>
          <w:sz w:val="28"/>
          <w:szCs w:val="28"/>
        </w:rPr>
      </w:pPr>
      <w:r w:rsidRPr="00BF51E2">
        <w:rPr>
          <w:sz w:val="28"/>
          <w:szCs w:val="28"/>
        </w:rPr>
        <w:t>2.2. Срок исполнения муниципальной функции не может превышать 20 рабочих дней.</w:t>
      </w:r>
    </w:p>
    <w:p w:rsidR="003571C1" w:rsidRDefault="003571C1" w:rsidP="003571C1">
      <w:pPr>
        <w:adjustRightInd w:val="0"/>
        <w:outlineLvl w:val="2"/>
        <w:rPr>
          <w:b/>
          <w:sz w:val="28"/>
          <w:szCs w:val="28"/>
        </w:rPr>
      </w:pPr>
    </w:p>
    <w:p w:rsidR="003571C1" w:rsidRDefault="00225E53" w:rsidP="003571C1">
      <w:pPr>
        <w:adjustRightInd w:val="0"/>
        <w:jc w:val="center"/>
        <w:outlineLvl w:val="2"/>
        <w:rPr>
          <w:sz w:val="28"/>
          <w:szCs w:val="28"/>
        </w:rPr>
      </w:pPr>
      <w:r w:rsidRPr="003571C1">
        <w:rPr>
          <w:sz w:val="28"/>
          <w:szCs w:val="28"/>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w:t>
      </w:r>
    </w:p>
    <w:p w:rsidR="00225E53" w:rsidRPr="003571C1" w:rsidRDefault="00225E53" w:rsidP="003571C1">
      <w:pPr>
        <w:adjustRightInd w:val="0"/>
        <w:jc w:val="center"/>
        <w:outlineLvl w:val="2"/>
        <w:rPr>
          <w:sz w:val="28"/>
          <w:szCs w:val="28"/>
        </w:rPr>
      </w:pPr>
      <w:r w:rsidRPr="003571C1">
        <w:rPr>
          <w:sz w:val="28"/>
          <w:szCs w:val="28"/>
        </w:rPr>
        <w:t>в электронной форме</w:t>
      </w:r>
    </w:p>
    <w:p w:rsidR="003571C1" w:rsidRDefault="003571C1" w:rsidP="003571C1">
      <w:pPr>
        <w:pStyle w:val="ConsPlusNormal"/>
        <w:ind w:firstLine="0"/>
        <w:jc w:val="both"/>
        <w:rPr>
          <w:rFonts w:ascii="Times New Roman" w:hAnsi="Times New Roman" w:cs="Times New Roman"/>
          <w:b/>
          <w:sz w:val="24"/>
          <w:szCs w:val="24"/>
        </w:rPr>
      </w:pPr>
    </w:p>
    <w:p w:rsidR="003571C1" w:rsidRDefault="00C037AE" w:rsidP="003571C1">
      <w:pPr>
        <w:pStyle w:val="ConsPlusNormal"/>
        <w:ind w:firstLine="709"/>
        <w:jc w:val="both"/>
        <w:rPr>
          <w:rFonts w:ascii="Times New Roman" w:hAnsi="Times New Roman" w:cs="Times New Roman"/>
          <w:sz w:val="28"/>
          <w:szCs w:val="28"/>
        </w:rPr>
      </w:pPr>
      <w:r w:rsidRPr="003E4114">
        <w:rPr>
          <w:rFonts w:ascii="Times New Roman" w:hAnsi="Times New Roman" w:cs="Times New Roman"/>
          <w:sz w:val="28"/>
          <w:szCs w:val="28"/>
        </w:rPr>
        <w:t>3.1. Исполнение муниципальной функции включает в себя следующие административные процедуры:</w:t>
      </w:r>
    </w:p>
    <w:p w:rsidR="003571C1" w:rsidRDefault="00C037AE" w:rsidP="003571C1">
      <w:pPr>
        <w:pStyle w:val="ConsPlusNormal"/>
        <w:ind w:firstLine="709"/>
        <w:jc w:val="both"/>
        <w:rPr>
          <w:rFonts w:ascii="Times New Roman" w:hAnsi="Times New Roman" w:cs="Times New Roman"/>
          <w:sz w:val="28"/>
          <w:szCs w:val="28"/>
        </w:rPr>
      </w:pPr>
      <w:r w:rsidRPr="003E4114">
        <w:rPr>
          <w:rFonts w:ascii="Times New Roman" w:hAnsi="Times New Roman" w:cs="Times New Roman"/>
          <w:sz w:val="28"/>
          <w:szCs w:val="28"/>
        </w:rPr>
        <w:t>1) принятие решени</w:t>
      </w:r>
      <w:r w:rsidR="008B2D9C">
        <w:rPr>
          <w:rFonts w:ascii="Times New Roman" w:hAnsi="Times New Roman" w:cs="Times New Roman"/>
          <w:sz w:val="28"/>
          <w:szCs w:val="28"/>
        </w:rPr>
        <w:t>й</w:t>
      </w:r>
      <w:r w:rsidRPr="003E4114">
        <w:rPr>
          <w:rFonts w:ascii="Times New Roman" w:hAnsi="Times New Roman" w:cs="Times New Roman"/>
          <w:sz w:val="28"/>
          <w:szCs w:val="28"/>
        </w:rPr>
        <w:t xml:space="preserve"> о проведении </w:t>
      </w:r>
      <w:r w:rsidR="0048516D">
        <w:rPr>
          <w:rFonts w:ascii="Times New Roman" w:hAnsi="Times New Roman" w:cs="Times New Roman"/>
          <w:sz w:val="28"/>
          <w:szCs w:val="28"/>
        </w:rPr>
        <w:t>плановой</w:t>
      </w:r>
      <w:r w:rsidR="008B2D9C">
        <w:rPr>
          <w:rFonts w:ascii="Times New Roman" w:hAnsi="Times New Roman" w:cs="Times New Roman"/>
          <w:sz w:val="28"/>
          <w:szCs w:val="28"/>
        </w:rPr>
        <w:t xml:space="preserve"> и</w:t>
      </w:r>
      <w:r w:rsidR="0048516D">
        <w:rPr>
          <w:rFonts w:ascii="Times New Roman" w:hAnsi="Times New Roman" w:cs="Times New Roman"/>
          <w:sz w:val="28"/>
          <w:szCs w:val="28"/>
        </w:rPr>
        <w:t xml:space="preserve"> внеплановой провер</w:t>
      </w:r>
      <w:r w:rsidR="008B2D9C">
        <w:rPr>
          <w:rFonts w:ascii="Times New Roman" w:hAnsi="Times New Roman" w:cs="Times New Roman"/>
          <w:sz w:val="28"/>
          <w:szCs w:val="28"/>
        </w:rPr>
        <w:t>ок</w:t>
      </w:r>
      <w:r w:rsidRPr="003E4114">
        <w:rPr>
          <w:rFonts w:ascii="Times New Roman" w:hAnsi="Times New Roman" w:cs="Times New Roman"/>
          <w:sz w:val="28"/>
          <w:szCs w:val="28"/>
        </w:rPr>
        <w:t xml:space="preserve"> (документарной, выездной) и подготовка проведения провер</w:t>
      </w:r>
      <w:r w:rsidR="008B2D9C">
        <w:rPr>
          <w:rFonts w:ascii="Times New Roman" w:hAnsi="Times New Roman" w:cs="Times New Roman"/>
          <w:sz w:val="28"/>
          <w:szCs w:val="28"/>
        </w:rPr>
        <w:t>ок</w:t>
      </w:r>
      <w:r w:rsidRPr="003E4114">
        <w:rPr>
          <w:rFonts w:ascii="Times New Roman" w:hAnsi="Times New Roman" w:cs="Times New Roman"/>
          <w:sz w:val="28"/>
          <w:szCs w:val="28"/>
        </w:rPr>
        <w:t>;</w:t>
      </w:r>
    </w:p>
    <w:p w:rsidR="003571C1" w:rsidRDefault="00C037AE" w:rsidP="003571C1">
      <w:pPr>
        <w:pStyle w:val="ConsPlusNormal"/>
        <w:ind w:firstLine="709"/>
        <w:jc w:val="both"/>
        <w:rPr>
          <w:rFonts w:ascii="Times New Roman" w:hAnsi="Times New Roman" w:cs="Times New Roman"/>
          <w:sz w:val="28"/>
          <w:szCs w:val="28"/>
        </w:rPr>
      </w:pPr>
      <w:r w:rsidRPr="003E4114">
        <w:rPr>
          <w:rFonts w:ascii="Times New Roman" w:hAnsi="Times New Roman" w:cs="Times New Roman"/>
          <w:sz w:val="28"/>
          <w:szCs w:val="28"/>
        </w:rPr>
        <w:t>2) проведение документарной и выездной проверок;</w:t>
      </w:r>
    </w:p>
    <w:p w:rsidR="003571C1" w:rsidRDefault="00C037AE" w:rsidP="003571C1">
      <w:pPr>
        <w:pStyle w:val="ConsPlusNormal"/>
        <w:ind w:firstLine="709"/>
        <w:jc w:val="both"/>
        <w:rPr>
          <w:rFonts w:ascii="Times New Roman" w:hAnsi="Times New Roman" w:cs="Times New Roman"/>
          <w:sz w:val="28"/>
          <w:szCs w:val="28"/>
        </w:rPr>
      </w:pPr>
      <w:r w:rsidRPr="003E4114">
        <w:rPr>
          <w:rFonts w:ascii="Times New Roman" w:hAnsi="Times New Roman" w:cs="Times New Roman"/>
          <w:sz w:val="28"/>
          <w:szCs w:val="28"/>
        </w:rPr>
        <w:t>3) оформление результатов проверки;</w:t>
      </w:r>
    </w:p>
    <w:p w:rsidR="003571C1" w:rsidRDefault="00C037AE" w:rsidP="003571C1">
      <w:pPr>
        <w:pStyle w:val="ConsPlusNormal"/>
        <w:ind w:firstLine="709"/>
        <w:jc w:val="both"/>
        <w:rPr>
          <w:rFonts w:ascii="Times New Roman" w:hAnsi="Times New Roman" w:cs="Times New Roman"/>
          <w:sz w:val="28"/>
          <w:szCs w:val="28"/>
        </w:rPr>
      </w:pPr>
      <w:r w:rsidRPr="003E4114">
        <w:rPr>
          <w:rFonts w:ascii="Times New Roman" w:hAnsi="Times New Roman" w:cs="Times New Roman"/>
          <w:sz w:val="28"/>
          <w:szCs w:val="28"/>
        </w:rPr>
        <w:t>4) принятие мер в отношении фактов нарушений, выявленных при проведении проверки.</w:t>
      </w:r>
    </w:p>
    <w:p w:rsidR="003571C1" w:rsidRDefault="00C037AE" w:rsidP="003571C1">
      <w:pPr>
        <w:pStyle w:val="ConsPlusNormal"/>
        <w:ind w:firstLine="709"/>
        <w:jc w:val="both"/>
        <w:rPr>
          <w:rFonts w:ascii="Times New Roman" w:hAnsi="Times New Roman" w:cs="Times New Roman"/>
          <w:sz w:val="28"/>
          <w:szCs w:val="28"/>
        </w:rPr>
      </w:pPr>
      <w:r w:rsidRPr="00F93C74">
        <w:rPr>
          <w:rFonts w:ascii="Times New Roman" w:hAnsi="Times New Roman" w:cs="Times New Roman"/>
          <w:sz w:val="28"/>
          <w:szCs w:val="28"/>
        </w:rPr>
        <w:t>3.1.1. В целях осуществления контроля соблюдения проверяемым лицом обязательных требований законодательства Российской Федерации в области земельных отношений орган муниципального контроля проводит внеплановые проверки.</w:t>
      </w:r>
    </w:p>
    <w:p w:rsidR="009861B7" w:rsidRPr="00F03D0B" w:rsidRDefault="00C037AE" w:rsidP="009861B7">
      <w:pPr>
        <w:adjustRightInd w:val="0"/>
        <w:ind w:firstLine="709"/>
        <w:jc w:val="both"/>
        <w:outlineLvl w:val="1"/>
        <w:rPr>
          <w:color w:val="000000"/>
          <w:sz w:val="28"/>
          <w:szCs w:val="28"/>
          <w:shd w:val="clear" w:color="auto" w:fill="FFFFFF"/>
        </w:rPr>
      </w:pPr>
      <w:r w:rsidRPr="003E4114">
        <w:rPr>
          <w:sz w:val="28"/>
          <w:szCs w:val="28"/>
        </w:rPr>
        <w:t xml:space="preserve">3.2. </w:t>
      </w:r>
      <w:r w:rsidR="009861B7" w:rsidRPr="00F03D0B">
        <w:rPr>
          <w:color w:val="000000"/>
          <w:sz w:val="28"/>
          <w:szCs w:val="28"/>
          <w:shd w:val="clear" w:color="auto" w:fill="FFFFFF"/>
        </w:rPr>
        <w:t>Организация и проведение внеплановой проверки.</w:t>
      </w:r>
    </w:p>
    <w:p w:rsidR="009861B7" w:rsidRPr="00CB3252" w:rsidRDefault="00F03D0B" w:rsidP="009861B7">
      <w:pPr>
        <w:autoSpaceDE w:val="0"/>
        <w:autoSpaceDN w:val="0"/>
        <w:adjustRightInd w:val="0"/>
        <w:ind w:firstLine="709"/>
        <w:jc w:val="both"/>
        <w:rPr>
          <w:sz w:val="28"/>
          <w:szCs w:val="28"/>
        </w:rPr>
      </w:pPr>
      <w:r>
        <w:rPr>
          <w:sz w:val="28"/>
          <w:szCs w:val="28"/>
        </w:rPr>
        <w:lastRenderedPageBreak/>
        <w:t>3.2</w:t>
      </w:r>
      <w:r w:rsidR="009861B7" w:rsidRPr="00CB3252">
        <w:rPr>
          <w:sz w:val="28"/>
          <w:szCs w:val="28"/>
        </w:rP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861B7" w:rsidRPr="00CB3252" w:rsidRDefault="00F03D0B" w:rsidP="009861B7">
      <w:pPr>
        <w:adjustRightInd w:val="0"/>
        <w:ind w:firstLine="709"/>
        <w:jc w:val="both"/>
        <w:outlineLvl w:val="1"/>
        <w:rPr>
          <w:color w:val="000000"/>
          <w:sz w:val="28"/>
          <w:szCs w:val="28"/>
          <w:shd w:val="clear" w:color="auto" w:fill="FFFFFF"/>
        </w:rPr>
      </w:pPr>
      <w:r>
        <w:rPr>
          <w:color w:val="000000"/>
          <w:sz w:val="28"/>
          <w:szCs w:val="28"/>
          <w:shd w:val="clear" w:color="auto" w:fill="FFFFFF"/>
        </w:rPr>
        <w:t>3.2</w:t>
      </w:r>
      <w:r w:rsidR="009861B7" w:rsidRPr="00CB3252">
        <w:rPr>
          <w:color w:val="000000"/>
          <w:sz w:val="28"/>
          <w:szCs w:val="28"/>
          <w:shd w:val="clear" w:color="auto" w:fill="FFFFFF"/>
        </w:rPr>
        <w:t>.2. Основанием для проведения внеплановой проверки является:</w:t>
      </w:r>
    </w:p>
    <w:p w:rsidR="009861B7" w:rsidRDefault="009861B7" w:rsidP="009861B7">
      <w:pPr>
        <w:adjustRightInd w:val="0"/>
        <w:ind w:firstLine="709"/>
        <w:jc w:val="both"/>
        <w:outlineLvl w:val="1"/>
        <w:rPr>
          <w:color w:val="000000"/>
          <w:sz w:val="28"/>
          <w:szCs w:val="28"/>
          <w:shd w:val="clear" w:color="auto" w:fill="FFFFFF"/>
        </w:rPr>
      </w:pPr>
      <w:r w:rsidRPr="00CB3252">
        <w:rPr>
          <w:color w:val="000000"/>
          <w:sz w:val="28"/>
          <w:szCs w:val="28"/>
          <w:shd w:val="clear" w:color="auto" w:fill="FFFFFF"/>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861B7" w:rsidRDefault="009861B7" w:rsidP="009861B7">
      <w:pPr>
        <w:adjustRightInd w:val="0"/>
        <w:ind w:firstLine="709"/>
        <w:jc w:val="both"/>
        <w:outlineLvl w:val="1"/>
        <w:rPr>
          <w:sz w:val="28"/>
          <w:szCs w:val="28"/>
        </w:rPr>
      </w:pPr>
      <w:r w:rsidRPr="00CB3252">
        <w:rPr>
          <w:sz w:val="28"/>
          <w:szCs w:val="28"/>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9861B7" w:rsidRDefault="009861B7" w:rsidP="009861B7">
      <w:pPr>
        <w:adjustRightInd w:val="0"/>
        <w:ind w:firstLine="709"/>
        <w:jc w:val="both"/>
        <w:outlineLvl w:val="1"/>
        <w:rPr>
          <w:sz w:val="28"/>
          <w:szCs w:val="28"/>
        </w:rPr>
      </w:pPr>
      <w:r w:rsidRPr="00CB3252">
        <w:rPr>
          <w:color w:val="000000"/>
          <w:sz w:val="28"/>
          <w:szCs w:val="28"/>
          <w:shd w:val="clear" w:color="auto" w:fill="FFFFFF"/>
        </w:rPr>
        <w:t xml:space="preserve">2) </w:t>
      </w:r>
      <w:r w:rsidRPr="00CB3252">
        <w:rPr>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861B7" w:rsidRDefault="009861B7" w:rsidP="009861B7">
      <w:pPr>
        <w:adjustRightInd w:val="0"/>
        <w:ind w:firstLine="709"/>
        <w:jc w:val="both"/>
        <w:outlineLvl w:val="1"/>
        <w:rPr>
          <w:sz w:val="28"/>
          <w:szCs w:val="28"/>
        </w:rPr>
      </w:pPr>
      <w:r w:rsidRPr="00CB3252">
        <w:rPr>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w:t>
      </w:r>
      <w:r w:rsidRPr="00CB3252">
        <w:rPr>
          <w:sz w:val="28"/>
          <w:szCs w:val="28"/>
        </w:rPr>
        <w:lastRenderedPageBreak/>
        <w:t>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861B7" w:rsidRDefault="009861B7" w:rsidP="009861B7">
      <w:pPr>
        <w:adjustRightInd w:val="0"/>
        <w:ind w:firstLine="709"/>
        <w:jc w:val="both"/>
        <w:outlineLvl w:val="1"/>
        <w:rPr>
          <w:sz w:val="28"/>
          <w:szCs w:val="28"/>
        </w:rPr>
      </w:pPr>
      <w:r w:rsidRPr="00CB3252">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861B7" w:rsidRDefault="009861B7" w:rsidP="009861B7">
      <w:pPr>
        <w:adjustRightInd w:val="0"/>
        <w:ind w:firstLine="709"/>
        <w:jc w:val="both"/>
        <w:outlineLvl w:val="1"/>
        <w:rPr>
          <w:sz w:val="28"/>
          <w:szCs w:val="28"/>
        </w:rPr>
      </w:pPr>
      <w:r w:rsidRPr="00CB3252">
        <w:rPr>
          <w:sz w:val="28"/>
          <w:szCs w:val="28"/>
          <w:shd w:val="clear" w:color="auto" w:fill="FFFFFF"/>
        </w:rPr>
        <w:t xml:space="preserve">в) </w:t>
      </w:r>
      <w:r w:rsidRPr="00CB3252">
        <w:rPr>
          <w:sz w:val="28"/>
          <w:szCs w:val="28"/>
        </w:rPr>
        <w:t>нарушение прав потребителей (в случае обращения в орган, осуществляющий муниципальный земельный контроль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9861B7" w:rsidRDefault="00F03D0B" w:rsidP="009861B7">
      <w:pPr>
        <w:adjustRightInd w:val="0"/>
        <w:ind w:firstLine="709"/>
        <w:jc w:val="both"/>
        <w:outlineLvl w:val="1"/>
        <w:rPr>
          <w:sz w:val="28"/>
          <w:szCs w:val="28"/>
        </w:rPr>
      </w:pPr>
      <w:r>
        <w:rPr>
          <w:color w:val="000000"/>
          <w:sz w:val="28"/>
          <w:szCs w:val="28"/>
          <w:shd w:val="clear" w:color="auto" w:fill="FFFFFF"/>
        </w:rPr>
        <w:t>3.2</w:t>
      </w:r>
      <w:r w:rsidR="009861B7" w:rsidRPr="00CB3252">
        <w:rPr>
          <w:color w:val="000000"/>
          <w:sz w:val="28"/>
          <w:szCs w:val="28"/>
          <w:shd w:val="clear" w:color="auto" w:fill="FFFFFF"/>
        </w:rPr>
        <w:t xml:space="preserve">.3. </w:t>
      </w:r>
      <w:r w:rsidR="009861B7" w:rsidRPr="00CB3252">
        <w:rPr>
          <w:sz w:val="28"/>
          <w:szCs w:val="28"/>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4" w:history="1">
        <w:r w:rsidR="009861B7" w:rsidRPr="00CB3252">
          <w:rPr>
            <w:sz w:val="28"/>
            <w:szCs w:val="28"/>
          </w:rPr>
          <w:t>пункте 2 части 3</w:t>
        </w:r>
        <w:r>
          <w:rPr>
            <w:sz w:val="28"/>
            <w:szCs w:val="28"/>
          </w:rPr>
          <w:t>.2</w:t>
        </w:r>
        <w:r w:rsidR="009861B7" w:rsidRPr="00CB3252">
          <w:rPr>
            <w:sz w:val="28"/>
            <w:szCs w:val="28"/>
          </w:rPr>
          <w:t>.2</w:t>
        </w:r>
      </w:hyperlink>
      <w:r w:rsidR="009861B7" w:rsidRPr="00CB3252">
        <w:rPr>
          <w:sz w:val="28"/>
          <w:szCs w:val="28"/>
        </w:rPr>
        <w:t xml:space="preserve"> настоящего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r:id="rId15" w:history="1">
        <w:r>
          <w:rPr>
            <w:sz w:val="28"/>
            <w:szCs w:val="28"/>
          </w:rPr>
          <w:t>пунктом 2 части 3.2</w:t>
        </w:r>
        <w:r w:rsidR="009861B7" w:rsidRPr="00CB3252">
          <w:rPr>
            <w:sz w:val="28"/>
            <w:szCs w:val="28"/>
          </w:rPr>
          <w:t>.2</w:t>
        </w:r>
      </w:hyperlink>
      <w:r w:rsidR="009861B7" w:rsidRPr="00CB3252">
        <w:rPr>
          <w:sz w:val="28"/>
          <w:szCs w:val="28"/>
        </w:rPr>
        <w:t xml:space="preserve"> настоящего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9861B7" w:rsidRDefault="00F03D0B" w:rsidP="009861B7">
      <w:pPr>
        <w:adjustRightInd w:val="0"/>
        <w:ind w:firstLine="709"/>
        <w:jc w:val="both"/>
        <w:outlineLvl w:val="1"/>
        <w:rPr>
          <w:sz w:val="28"/>
          <w:szCs w:val="28"/>
        </w:rPr>
      </w:pPr>
      <w:r>
        <w:rPr>
          <w:sz w:val="28"/>
          <w:szCs w:val="28"/>
        </w:rPr>
        <w:t>3.2</w:t>
      </w:r>
      <w:r w:rsidR="009861B7" w:rsidRPr="00CB3252">
        <w:rPr>
          <w:sz w:val="28"/>
          <w:szCs w:val="28"/>
        </w:rPr>
        <w:t xml:space="preserve">.3.1. При рассмотрении обращений и заявлений, информации о фактах, указанных в </w:t>
      </w:r>
      <w:hyperlink r:id="rId16" w:history="1">
        <w:r>
          <w:rPr>
            <w:sz w:val="28"/>
            <w:szCs w:val="28"/>
          </w:rPr>
          <w:t>пункте 3.2</w:t>
        </w:r>
        <w:r w:rsidR="009861B7" w:rsidRPr="00CB3252">
          <w:rPr>
            <w:sz w:val="28"/>
            <w:szCs w:val="28"/>
          </w:rPr>
          <w:t>.2</w:t>
        </w:r>
      </w:hyperlink>
      <w:r w:rsidR="009861B7" w:rsidRPr="00CB3252">
        <w:t>.</w:t>
      </w:r>
      <w:r w:rsidR="009861B7" w:rsidRPr="00CB3252">
        <w:rPr>
          <w:sz w:val="28"/>
          <w:szCs w:val="28"/>
        </w:rPr>
        <w:t xml:space="preserve"> настоящего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9861B7" w:rsidRDefault="00F03D0B" w:rsidP="009861B7">
      <w:pPr>
        <w:adjustRightInd w:val="0"/>
        <w:ind w:firstLine="709"/>
        <w:jc w:val="both"/>
        <w:outlineLvl w:val="1"/>
        <w:rPr>
          <w:sz w:val="28"/>
          <w:szCs w:val="28"/>
        </w:rPr>
      </w:pPr>
      <w:r>
        <w:rPr>
          <w:sz w:val="28"/>
          <w:szCs w:val="28"/>
        </w:rPr>
        <w:lastRenderedPageBreak/>
        <w:t>3.2</w:t>
      </w:r>
      <w:r w:rsidR="009861B7" w:rsidRPr="00CB3252">
        <w:rPr>
          <w:sz w:val="28"/>
          <w:szCs w:val="28"/>
        </w:rPr>
        <w:t xml:space="preserve">.3.2.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17" w:history="1">
        <w:r w:rsidR="009861B7" w:rsidRPr="00CB3252">
          <w:rPr>
            <w:sz w:val="28"/>
            <w:szCs w:val="28"/>
          </w:rPr>
          <w:t>пункте</w:t>
        </w:r>
      </w:hyperlink>
      <w:r>
        <w:rPr>
          <w:sz w:val="28"/>
          <w:szCs w:val="28"/>
        </w:rPr>
        <w:t xml:space="preserve"> 3.2</w:t>
      </w:r>
      <w:r w:rsidR="009861B7" w:rsidRPr="00CB3252">
        <w:rPr>
          <w:sz w:val="28"/>
          <w:szCs w:val="28"/>
        </w:rPr>
        <w:t>.2. настоящего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861B7" w:rsidRDefault="00F03D0B" w:rsidP="009861B7">
      <w:pPr>
        <w:adjustRightInd w:val="0"/>
        <w:ind w:firstLine="709"/>
        <w:jc w:val="both"/>
        <w:outlineLvl w:val="1"/>
        <w:rPr>
          <w:sz w:val="28"/>
          <w:szCs w:val="28"/>
        </w:rPr>
      </w:pPr>
      <w:r>
        <w:rPr>
          <w:sz w:val="28"/>
          <w:szCs w:val="28"/>
        </w:rPr>
        <w:t>3.2</w:t>
      </w:r>
      <w:r w:rsidR="009861B7" w:rsidRPr="00CB3252">
        <w:rPr>
          <w:sz w:val="28"/>
          <w:szCs w:val="28"/>
        </w:rPr>
        <w:t>.3.3.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9861B7" w:rsidRPr="00CB3252" w:rsidRDefault="00F03D0B" w:rsidP="009861B7">
      <w:pPr>
        <w:adjustRightInd w:val="0"/>
        <w:ind w:firstLine="709"/>
        <w:jc w:val="both"/>
        <w:outlineLvl w:val="1"/>
        <w:rPr>
          <w:sz w:val="28"/>
          <w:szCs w:val="28"/>
        </w:rPr>
      </w:pPr>
      <w:r>
        <w:rPr>
          <w:sz w:val="28"/>
          <w:szCs w:val="28"/>
        </w:rPr>
        <w:t>3.2</w:t>
      </w:r>
      <w:r w:rsidR="009861B7" w:rsidRPr="00CB3252">
        <w:rPr>
          <w:sz w:val="28"/>
          <w:szCs w:val="28"/>
        </w:rPr>
        <w:t>.3.4.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9861B7" w:rsidRPr="00CB3252" w:rsidRDefault="00F03D0B" w:rsidP="009861B7">
      <w:pPr>
        <w:adjustRightInd w:val="0"/>
        <w:ind w:firstLine="709"/>
        <w:jc w:val="both"/>
        <w:outlineLvl w:val="1"/>
        <w:rPr>
          <w:color w:val="000000"/>
          <w:sz w:val="28"/>
          <w:szCs w:val="28"/>
          <w:shd w:val="clear" w:color="auto" w:fill="FFFFFF"/>
        </w:rPr>
      </w:pPr>
      <w:r>
        <w:rPr>
          <w:color w:val="000000"/>
          <w:sz w:val="28"/>
          <w:szCs w:val="28"/>
          <w:shd w:val="clear" w:color="auto" w:fill="FFFFFF"/>
        </w:rPr>
        <w:t>3.2</w:t>
      </w:r>
      <w:r w:rsidR="009861B7" w:rsidRPr="00CB3252">
        <w:rPr>
          <w:color w:val="000000"/>
          <w:sz w:val="28"/>
          <w:szCs w:val="28"/>
          <w:shd w:val="clear" w:color="auto" w:fill="FFFFFF"/>
        </w:rPr>
        <w:t xml:space="preserve">.4 Внеплановая проверка проводится в форме документарной проверки и (или) выездной проверки в порядке, установленном соответственно </w:t>
      </w:r>
      <w:r>
        <w:rPr>
          <w:sz w:val="28"/>
          <w:szCs w:val="28"/>
          <w:shd w:val="clear" w:color="auto" w:fill="FFFFFF"/>
        </w:rPr>
        <w:t>пунктами 3.3. и 3.4</w:t>
      </w:r>
      <w:r w:rsidR="009861B7" w:rsidRPr="00CB3252">
        <w:rPr>
          <w:sz w:val="28"/>
          <w:szCs w:val="28"/>
          <w:shd w:val="clear" w:color="auto" w:fill="FFFFFF"/>
        </w:rPr>
        <w:t>. настоящего</w:t>
      </w:r>
      <w:r w:rsidR="009861B7" w:rsidRPr="00CB3252">
        <w:rPr>
          <w:color w:val="000000"/>
          <w:sz w:val="28"/>
          <w:szCs w:val="28"/>
          <w:shd w:val="clear" w:color="auto" w:fill="FFFFFF"/>
        </w:rPr>
        <w:t xml:space="preserve"> административного регламента.</w:t>
      </w:r>
    </w:p>
    <w:p w:rsidR="009861B7" w:rsidRDefault="00F03D0B" w:rsidP="009861B7">
      <w:pPr>
        <w:adjustRightInd w:val="0"/>
        <w:ind w:firstLine="709"/>
        <w:jc w:val="both"/>
        <w:outlineLvl w:val="1"/>
        <w:rPr>
          <w:color w:val="000000"/>
          <w:sz w:val="28"/>
          <w:szCs w:val="28"/>
          <w:shd w:val="clear" w:color="auto" w:fill="FFFFFF"/>
        </w:rPr>
      </w:pPr>
      <w:r>
        <w:rPr>
          <w:color w:val="000000"/>
          <w:sz w:val="28"/>
          <w:szCs w:val="28"/>
          <w:shd w:val="clear" w:color="auto" w:fill="FFFFFF"/>
        </w:rPr>
        <w:t>3.2</w:t>
      </w:r>
      <w:r w:rsidR="009861B7" w:rsidRPr="00CB3252">
        <w:rPr>
          <w:color w:val="000000"/>
          <w:sz w:val="28"/>
          <w:szCs w:val="28"/>
          <w:shd w:val="clear" w:color="auto" w:fill="FFFFFF"/>
        </w:rPr>
        <w:t xml:space="preserve">.5. Внеплановая выездная проверка юридических лиц, индивидуальных предпринимателей может быть проведена по основаниям, указанным в абзацах </w:t>
      </w:r>
      <w:r>
        <w:rPr>
          <w:color w:val="000000"/>
          <w:sz w:val="28"/>
          <w:szCs w:val="28"/>
          <w:shd w:val="clear" w:color="auto" w:fill="FFFFFF"/>
        </w:rPr>
        <w:t>«а» и «б» подпункта 2 пункта 3.2</w:t>
      </w:r>
      <w:r w:rsidR="009861B7" w:rsidRPr="00CB3252">
        <w:rPr>
          <w:color w:val="000000"/>
          <w:sz w:val="28"/>
          <w:szCs w:val="28"/>
          <w:shd w:val="clear" w:color="auto" w:fill="FFFFFF"/>
        </w:rPr>
        <w:t>.2,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9861B7" w:rsidRDefault="00F03D0B" w:rsidP="009861B7">
      <w:pPr>
        <w:adjustRightInd w:val="0"/>
        <w:ind w:firstLine="709"/>
        <w:jc w:val="both"/>
        <w:outlineLvl w:val="1"/>
        <w:rPr>
          <w:color w:val="000000"/>
          <w:sz w:val="28"/>
          <w:szCs w:val="28"/>
          <w:shd w:val="clear" w:color="auto" w:fill="FFFFFF"/>
        </w:rPr>
      </w:pPr>
      <w:r>
        <w:rPr>
          <w:color w:val="000000"/>
          <w:sz w:val="28"/>
          <w:szCs w:val="28"/>
          <w:shd w:val="clear" w:color="auto" w:fill="FFFFFF"/>
        </w:rPr>
        <w:t>3.2</w:t>
      </w:r>
      <w:r w:rsidR="009861B7" w:rsidRPr="00CB3252">
        <w:rPr>
          <w:color w:val="000000"/>
          <w:sz w:val="28"/>
          <w:szCs w:val="28"/>
          <w:shd w:val="clear" w:color="auto" w:fill="FFFFFF"/>
        </w:rPr>
        <w:t xml:space="preserve">.6. В день подписания распоряжения руководителя или приказа руководителя, заместителя руководителя органа муниципального контроля </w:t>
      </w:r>
      <w:r w:rsidR="009861B7" w:rsidRPr="00CB3252">
        <w:rPr>
          <w:color w:val="000000"/>
          <w:sz w:val="28"/>
          <w:szCs w:val="28"/>
          <w:shd w:val="clear" w:color="auto" w:fill="FFFFFF"/>
        </w:rPr>
        <w:lastRenderedPageBreak/>
        <w:t>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9861B7" w:rsidRDefault="00F03D0B" w:rsidP="009861B7">
      <w:pPr>
        <w:adjustRightInd w:val="0"/>
        <w:ind w:firstLine="709"/>
        <w:jc w:val="both"/>
        <w:outlineLvl w:val="1"/>
        <w:rPr>
          <w:color w:val="000000"/>
          <w:sz w:val="28"/>
          <w:szCs w:val="28"/>
        </w:rPr>
      </w:pPr>
      <w:r>
        <w:rPr>
          <w:sz w:val="28"/>
          <w:szCs w:val="28"/>
        </w:rPr>
        <w:t>3.2</w:t>
      </w:r>
      <w:r w:rsidR="009861B7" w:rsidRPr="00CB3252">
        <w:rPr>
          <w:sz w:val="28"/>
          <w:szCs w:val="28"/>
        </w:rPr>
        <w:t>.7.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w:t>
      </w:r>
      <w:r w:rsidR="009861B7" w:rsidRPr="00CB3252">
        <w:rPr>
          <w:sz w:val="28"/>
          <w:szCs w:val="28"/>
          <w:shd w:val="clear" w:color="auto" w:fill="FFFFFF"/>
        </w:rPr>
        <w:t xml:space="preserve">, по форме, утвержденной приказом Министерства экономического развития Российской Федерации от 30.09.2016 № 620 </w:t>
      </w:r>
      <w:r w:rsidR="009861B7" w:rsidRPr="00CB3252">
        <w:rPr>
          <w:color w:val="000000"/>
          <w:sz w:val="28"/>
          <w:szCs w:val="28"/>
          <w:shd w:val="clear" w:color="auto" w:fill="FFFFFF"/>
        </w:rPr>
        <w:t>в орган прокуратуры в течение двадцати четырех часов.</w:t>
      </w:r>
      <w:r w:rsidR="009861B7" w:rsidRPr="00CB3252">
        <w:rPr>
          <w:color w:val="000000"/>
          <w:sz w:val="28"/>
          <w:szCs w:val="28"/>
        </w:rPr>
        <w:t> </w:t>
      </w:r>
    </w:p>
    <w:p w:rsidR="009861B7" w:rsidRDefault="00F03D0B" w:rsidP="009861B7">
      <w:pPr>
        <w:adjustRightInd w:val="0"/>
        <w:ind w:firstLine="709"/>
        <w:jc w:val="both"/>
        <w:outlineLvl w:val="1"/>
        <w:rPr>
          <w:color w:val="000000"/>
          <w:sz w:val="28"/>
          <w:szCs w:val="28"/>
          <w:shd w:val="clear" w:color="auto" w:fill="FFFFFF"/>
        </w:rPr>
      </w:pPr>
      <w:r>
        <w:rPr>
          <w:color w:val="000000"/>
          <w:sz w:val="28"/>
          <w:szCs w:val="28"/>
          <w:shd w:val="clear" w:color="auto" w:fill="FFFFFF"/>
        </w:rPr>
        <w:t>3.2</w:t>
      </w:r>
      <w:r w:rsidR="009861B7" w:rsidRPr="00CB3252">
        <w:rPr>
          <w:color w:val="000000"/>
          <w:sz w:val="28"/>
          <w:szCs w:val="28"/>
          <w:shd w:val="clear" w:color="auto" w:fill="FFFFFF"/>
        </w:rPr>
        <w:t>.8. Решение прокурора или его заместителя о согласовании проведения внеплановой выездной проверки либо об отказе в согласовании её проведения должно быть получено в письменной форме в соответствии с действующим законодательством.</w:t>
      </w:r>
    </w:p>
    <w:p w:rsidR="009861B7" w:rsidRDefault="00F03D0B" w:rsidP="009861B7">
      <w:pPr>
        <w:adjustRightInd w:val="0"/>
        <w:ind w:firstLine="709"/>
        <w:jc w:val="both"/>
        <w:outlineLvl w:val="1"/>
        <w:rPr>
          <w:color w:val="000000"/>
          <w:sz w:val="28"/>
          <w:szCs w:val="28"/>
          <w:shd w:val="clear" w:color="auto" w:fill="FFFFFF"/>
        </w:rPr>
      </w:pPr>
      <w:r>
        <w:rPr>
          <w:color w:val="000000"/>
          <w:sz w:val="28"/>
          <w:szCs w:val="28"/>
          <w:shd w:val="clear" w:color="auto" w:fill="FFFFFF"/>
        </w:rPr>
        <w:t>3.2</w:t>
      </w:r>
      <w:r w:rsidR="009861B7" w:rsidRPr="00CB3252">
        <w:rPr>
          <w:color w:val="000000"/>
          <w:sz w:val="28"/>
          <w:szCs w:val="28"/>
          <w:shd w:val="clear" w:color="auto" w:fill="FFFFFF"/>
        </w:rPr>
        <w:t>.9. Решение прокурора или его заместителя о согласовании проведения внеплановой выездной проверки или об отказе в согласовании её проведения может быть обжаловано вышестоящему прокурору или в суд.</w:t>
      </w:r>
    </w:p>
    <w:p w:rsidR="009861B7" w:rsidRDefault="00F03D0B" w:rsidP="009861B7">
      <w:pPr>
        <w:adjustRightInd w:val="0"/>
        <w:ind w:firstLine="709"/>
        <w:jc w:val="both"/>
        <w:outlineLvl w:val="1"/>
        <w:rPr>
          <w:sz w:val="28"/>
          <w:szCs w:val="28"/>
        </w:rPr>
      </w:pPr>
      <w:r>
        <w:rPr>
          <w:color w:val="000000"/>
          <w:sz w:val="28"/>
          <w:szCs w:val="28"/>
          <w:shd w:val="clear" w:color="auto" w:fill="FFFFFF"/>
        </w:rPr>
        <w:t>3.2</w:t>
      </w:r>
      <w:r w:rsidR="009861B7" w:rsidRPr="00CB3252">
        <w:rPr>
          <w:color w:val="000000"/>
          <w:sz w:val="28"/>
          <w:szCs w:val="28"/>
          <w:shd w:val="clear" w:color="auto" w:fill="FFFFFF"/>
        </w:rPr>
        <w:t xml:space="preserve">.10. О проведении внеплановой выездной проверки, за исключением внеплановой выездной проверки, основания, проведения которой указаны в </w:t>
      </w:r>
      <w:r w:rsidR="009861B7" w:rsidRPr="00CB3252">
        <w:rPr>
          <w:sz w:val="28"/>
          <w:szCs w:val="28"/>
          <w:shd w:val="clear" w:color="auto" w:fill="FFFFFF"/>
        </w:rPr>
        <w:t>подпункте</w:t>
      </w:r>
      <w:r w:rsidR="009861B7" w:rsidRPr="00CB3252">
        <w:rPr>
          <w:sz w:val="28"/>
          <w:szCs w:val="28"/>
        </w:rPr>
        <w:t xml:space="preserve"> </w:t>
      </w:r>
      <w:r>
        <w:rPr>
          <w:sz w:val="28"/>
          <w:szCs w:val="28"/>
          <w:shd w:val="clear" w:color="auto" w:fill="FFFFFF"/>
        </w:rPr>
        <w:t>2 пункта 3.2</w:t>
      </w:r>
      <w:r w:rsidR="009861B7" w:rsidRPr="00CB3252">
        <w:rPr>
          <w:sz w:val="28"/>
          <w:szCs w:val="28"/>
          <w:shd w:val="clear" w:color="auto" w:fill="FFFFFF"/>
        </w:rPr>
        <w:t>.2. настоящего</w:t>
      </w:r>
      <w:r w:rsidR="009861B7" w:rsidRPr="00CB3252">
        <w:rPr>
          <w:color w:val="000000"/>
          <w:sz w:val="28"/>
          <w:szCs w:val="28"/>
          <w:shd w:val="clear" w:color="auto" w:fill="FFFFFF"/>
        </w:rPr>
        <w:t xml:space="preserve"> регламента, юридическое лицо, индивидуальный предприниматель уведомляются </w:t>
      </w:r>
      <w:r w:rsidR="009861B7" w:rsidRPr="00CB3252">
        <w:rPr>
          <w:color w:val="000000"/>
          <w:sz w:val="28"/>
          <w:szCs w:val="28"/>
          <w:shd w:val="clear" w:color="auto" w:fill="FFFFFF"/>
        </w:rPr>
        <w:lastRenderedPageBreak/>
        <w:t xml:space="preserve">органом муниципального контроля не менее чем за двадцать четыре часа до начала ее проведения любым доступным способом, </w:t>
      </w:r>
      <w:r w:rsidR="009861B7" w:rsidRPr="00CB3252">
        <w:rPr>
          <w:sz w:val="28"/>
          <w:szCs w:val="28"/>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9861B7" w:rsidRPr="00CB3252" w:rsidRDefault="00F03D0B" w:rsidP="009861B7">
      <w:pPr>
        <w:adjustRightInd w:val="0"/>
        <w:ind w:firstLine="709"/>
        <w:jc w:val="both"/>
        <w:outlineLvl w:val="1"/>
        <w:rPr>
          <w:sz w:val="28"/>
          <w:szCs w:val="28"/>
        </w:rPr>
      </w:pPr>
      <w:r>
        <w:rPr>
          <w:sz w:val="28"/>
          <w:szCs w:val="28"/>
        </w:rPr>
        <w:t>3.2</w:t>
      </w:r>
      <w:r w:rsidR="009861B7" w:rsidRPr="00CB3252">
        <w:rPr>
          <w:sz w:val="28"/>
          <w:szCs w:val="28"/>
        </w:rPr>
        <w:t>.11.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9861B7" w:rsidRDefault="009861B7" w:rsidP="009861B7">
      <w:pPr>
        <w:autoSpaceDE w:val="0"/>
        <w:autoSpaceDN w:val="0"/>
        <w:adjustRightInd w:val="0"/>
        <w:ind w:firstLine="709"/>
        <w:jc w:val="both"/>
        <w:rPr>
          <w:sz w:val="28"/>
          <w:szCs w:val="28"/>
        </w:rPr>
      </w:pPr>
      <w:r w:rsidRPr="00CB3252">
        <w:rPr>
          <w:sz w:val="28"/>
          <w:szCs w:val="28"/>
        </w:rPr>
        <w:t>3.</w:t>
      </w:r>
      <w:r w:rsidR="00F03D0B">
        <w:rPr>
          <w:sz w:val="28"/>
          <w:szCs w:val="28"/>
        </w:rPr>
        <w:t>2</w:t>
      </w:r>
      <w:r w:rsidRPr="00CB3252">
        <w:rPr>
          <w:sz w:val="28"/>
          <w:szCs w:val="28"/>
        </w:rPr>
        <w:t>.12.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(или) органом муниципального контроля предписания.</w:t>
      </w:r>
    </w:p>
    <w:p w:rsidR="00FA5F90" w:rsidRPr="00F03D0B" w:rsidRDefault="00FA5F90" w:rsidP="00FA5F90">
      <w:pPr>
        <w:autoSpaceDE w:val="0"/>
        <w:autoSpaceDN w:val="0"/>
        <w:adjustRightInd w:val="0"/>
        <w:jc w:val="both"/>
        <w:outlineLvl w:val="0"/>
        <w:rPr>
          <w:bCs/>
          <w:sz w:val="28"/>
          <w:szCs w:val="28"/>
        </w:rPr>
      </w:pPr>
      <w:r w:rsidRPr="00F03D0B">
        <w:rPr>
          <w:bCs/>
          <w:sz w:val="28"/>
          <w:szCs w:val="28"/>
        </w:rPr>
        <w:t xml:space="preserve">    </w:t>
      </w:r>
      <w:r w:rsidR="009E67A5" w:rsidRPr="00F03D0B">
        <w:rPr>
          <w:bCs/>
          <w:sz w:val="28"/>
          <w:szCs w:val="28"/>
        </w:rPr>
        <w:t xml:space="preserve">    </w:t>
      </w:r>
      <w:r w:rsidR="00F03D0B">
        <w:rPr>
          <w:bCs/>
          <w:sz w:val="28"/>
          <w:szCs w:val="28"/>
        </w:rPr>
        <w:t>3.3</w:t>
      </w:r>
      <w:r w:rsidR="009E67A5" w:rsidRPr="00F03D0B">
        <w:rPr>
          <w:bCs/>
          <w:sz w:val="28"/>
          <w:szCs w:val="28"/>
        </w:rPr>
        <w:t xml:space="preserve">. </w:t>
      </w:r>
      <w:r w:rsidRPr="00F03D0B">
        <w:rPr>
          <w:bCs/>
          <w:sz w:val="28"/>
          <w:szCs w:val="28"/>
        </w:rPr>
        <w:t>Порядок организации проверки</w:t>
      </w:r>
    </w:p>
    <w:p w:rsidR="00FA5F90" w:rsidRPr="00FA5F90" w:rsidRDefault="00F03D0B" w:rsidP="00FA5F90">
      <w:pPr>
        <w:autoSpaceDE w:val="0"/>
        <w:autoSpaceDN w:val="0"/>
        <w:adjustRightInd w:val="0"/>
        <w:ind w:firstLine="540"/>
        <w:jc w:val="both"/>
        <w:rPr>
          <w:bCs/>
          <w:sz w:val="28"/>
          <w:szCs w:val="28"/>
        </w:rPr>
      </w:pPr>
      <w:r>
        <w:rPr>
          <w:bCs/>
          <w:sz w:val="28"/>
          <w:szCs w:val="28"/>
        </w:rPr>
        <w:t>3.3.</w:t>
      </w:r>
      <w:r w:rsidR="00FA5F90" w:rsidRPr="00FA5F90">
        <w:rPr>
          <w:bCs/>
          <w:sz w:val="28"/>
          <w:szCs w:val="28"/>
        </w:rPr>
        <w:t xml:space="preserve">1. Проверка проводится на основании распоряжения руководителя, органа муниципального контроля. </w:t>
      </w:r>
      <w:hyperlink r:id="rId18" w:history="1">
        <w:r w:rsidR="00FA5F90" w:rsidRPr="00FA5F90">
          <w:rPr>
            <w:bCs/>
            <w:color w:val="0000FF"/>
            <w:sz w:val="28"/>
            <w:szCs w:val="28"/>
          </w:rPr>
          <w:t>Типовая форма</w:t>
        </w:r>
      </w:hyperlink>
      <w:r w:rsidR="00FA5F90" w:rsidRPr="00FA5F90">
        <w:rPr>
          <w:bCs/>
          <w:sz w:val="28"/>
          <w:szCs w:val="28"/>
        </w:rPr>
        <w:t xml:space="preserve"> распоряжения </w:t>
      </w:r>
      <w:r w:rsidR="00FA5F90">
        <w:rPr>
          <w:bCs/>
          <w:sz w:val="28"/>
          <w:szCs w:val="28"/>
        </w:rPr>
        <w:t>руководителя</w:t>
      </w:r>
      <w:r w:rsidR="00FA5F90" w:rsidRPr="00FA5F90">
        <w:rPr>
          <w:bCs/>
          <w:sz w:val="28"/>
          <w:szCs w:val="28"/>
        </w:rPr>
        <w:t xml:space="preserve">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p>
    <w:p w:rsidR="00FA5F90" w:rsidRPr="00FA5F90" w:rsidRDefault="00F03D0B" w:rsidP="00FA5F90">
      <w:pPr>
        <w:autoSpaceDE w:val="0"/>
        <w:autoSpaceDN w:val="0"/>
        <w:adjustRightInd w:val="0"/>
        <w:spacing w:before="280"/>
        <w:ind w:firstLine="540"/>
        <w:jc w:val="both"/>
        <w:rPr>
          <w:bCs/>
          <w:sz w:val="28"/>
          <w:szCs w:val="28"/>
        </w:rPr>
      </w:pPr>
      <w:r>
        <w:rPr>
          <w:bCs/>
          <w:sz w:val="28"/>
          <w:szCs w:val="28"/>
        </w:rPr>
        <w:t>3.3.</w:t>
      </w:r>
      <w:r w:rsidR="00FA5F90" w:rsidRPr="00FA5F90">
        <w:rPr>
          <w:bCs/>
          <w:sz w:val="28"/>
          <w:szCs w:val="28"/>
        </w:rPr>
        <w:t xml:space="preserve">2. В распоряжении </w:t>
      </w:r>
      <w:r w:rsidR="009E67A5">
        <w:rPr>
          <w:bCs/>
          <w:sz w:val="28"/>
          <w:szCs w:val="28"/>
        </w:rPr>
        <w:t xml:space="preserve">руководителя </w:t>
      </w:r>
      <w:r w:rsidR="00FA5F90" w:rsidRPr="00FA5F90">
        <w:rPr>
          <w:bCs/>
          <w:sz w:val="28"/>
          <w:szCs w:val="28"/>
        </w:rPr>
        <w:t>органа муниципального контроля указываются:</w:t>
      </w:r>
    </w:p>
    <w:p w:rsidR="00FA5F90" w:rsidRPr="00FA5F90" w:rsidRDefault="00FA5F90" w:rsidP="00FA5F90">
      <w:pPr>
        <w:autoSpaceDE w:val="0"/>
        <w:autoSpaceDN w:val="0"/>
        <w:adjustRightInd w:val="0"/>
        <w:spacing w:before="280"/>
        <w:ind w:firstLine="540"/>
        <w:jc w:val="both"/>
        <w:rPr>
          <w:bCs/>
          <w:sz w:val="28"/>
          <w:szCs w:val="28"/>
        </w:rPr>
      </w:pPr>
      <w:r w:rsidRPr="00FA5F90">
        <w:rPr>
          <w:bCs/>
          <w:sz w:val="28"/>
          <w:szCs w:val="28"/>
        </w:rPr>
        <w:t>1) наименование органа муниципального контроля, а также вид (виды) муниципального контроля;</w:t>
      </w:r>
    </w:p>
    <w:p w:rsidR="00FA5F90" w:rsidRPr="00FA5F90" w:rsidRDefault="00FA5F90" w:rsidP="00FA5F90">
      <w:pPr>
        <w:autoSpaceDE w:val="0"/>
        <w:autoSpaceDN w:val="0"/>
        <w:adjustRightInd w:val="0"/>
        <w:spacing w:before="280"/>
        <w:ind w:firstLine="540"/>
        <w:jc w:val="both"/>
        <w:rPr>
          <w:bCs/>
          <w:sz w:val="28"/>
          <w:szCs w:val="28"/>
        </w:rPr>
      </w:pPr>
      <w:r w:rsidRPr="00FA5F90">
        <w:rPr>
          <w:bCs/>
          <w:sz w:val="28"/>
          <w:szCs w:val="28"/>
        </w:rPr>
        <w:lastRenderedPageBreak/>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A5F90" w:rsidRPr="00FA5F90" w:rsidRDefault="00FA5F90" w:rsidP="009E67A5">
      <w:pPr>
        <w:autoSpaceDE w:val="0"/>
        <w:autoSpaceDN w:val="0"/>
        <w:adjustRightInd w:val="0"/>
        <w:spacing w:before="280"/>
        <w:ind w:firstLine="540"/>
        <w:jc w:val="both"/>
        <w:rPr>
          <w:bCs/>
          <w:sz w:val="28"/>
          <w:szCs w:val="28"/>
        </w:rPr>
      </w:pPr>
      <w:r w:rsidRPr="00FA5F90">
        <w:rPr>
          <w:bCs/>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A5F90" w:rsidRPr="00FA5F90" w:rsidRDefault="00FA5F90" w:rsidP="00FA5F90">
      <w:pPr>
        <w:autoSpaceDE w:val="0"/>
        <w:autoSpaceDN w:val="0"/>
        <w:adjustRightInd w:val="0"/>
        <w:spacing w:before="280"/>
        <w:ind w:firstLine="540"/>
        <w:jc w:val="both"/>
        <w:rPr>
          <w:bCs/>
          <w:sz w:val="28"/>
          <w:szCs w:val="28"/>
        </w:rPr>
      </w:pPr>
      <w:r w:rsidRPr="00FA5F90">
        <w:rPr>
          <w:bCs/>
          <w:sz w:val="28"/>
          <w:szCs w:val="28"/>
        </w:rPr>
        <w:t>4) цели, задачи, предмет проверки и срок ее проведения;</w:t>
      </w:r>
    </w:p>
    <w:p w:rsidR="00FA5F90" w:rsidRPr="00FA5F90" w:rsidRDefault="00FA5F90" w:rsidP="00FA5F90">
      <w:pPr>
        <w:autoSpaceDE w:val="0"/>
        <w:autoSpaceDN w:val="0"/>
        <w:adjustRightInd w:val="0"/>
        <w:spacing w:before="280"/>
        <w:ind w:firstLine="540"/>
        <w:jc w:val="both"/>
        <w:rPr>
          <w:bCs/>
          <w:sz w:val="28"/>
          <w:szCs w:val="28"/>
        </w:rPr>
      </w:pPr>
      <w:r w:rsidRPr="00FA5F90">
        <w:rPr>
          <w:bCs/>
          <w:sz w:val="28"/>
          <w:szCs w:val="28"/>
        </w:rPr>
        <w:t>5) правовые основания проведения проверки;</w:t>
      </w:r>
    </w:p>
    <w:p w:rsidR="00FA5F90" w:rsidRPr="00FA5F90" w:rsidRDefault="00FA5F90" w:rsidP="009E67A5">
      <w:pPr>
        <w:tabs>
          <w:tab w:val="left" w:pos="709"/>
        </w:tabs>
        <w:autoSpaceDE w:val="0"/>
        <w:autoSpaceDN w:val="0"/>
        <w:adjustRightInd w:val="0"/>
        <w:spacing w:before="280"/>
        <w:jc w:val="both"/>
        <w:rPr>
          <w:bCs/>
          <w:sz w:val="28"/>
          <w:szCs w:val="28"/>
        </w:rPr>
      </w:pPr>
      <w:r w:rsidRPr="00FA5F90">
        <w:rPr>
          <w:bCs/>
          <w:sz w:val="28"/>
          <w:szCs w:val="28"/>
        </w:rPr>
        <w:t>5.1) подлежащие проверке обязательные требования и требования, установленные м</w:t>
      </w:r>
      <w:r w:rsidR="009E67A5">
        <w:rPr>
          <w:bCs/>
          <w:sz w:val="28"/>
          <w:szCs w:val="28"/>
        </w:rPr>
        <w:t>униципальными правовыми актами;</w:t>
      </w:r>
    </w:p>
    <w:p w:rsidR="00FA5F90" w:rsidRPr="00FA5F90" w:rsidRDefault="00FA5F90" w:rsidP="009E67A5">
      <w:pPr>
        <w:autoSpaceDE w:val="0"/>
        <w:autoSpaceDN w:val="0"/>
        <w:adjustRightInd w:val="0"/>
        <w:spacing w:before="280"/>
        <w:ind w:firstLine="540"/>
        <w:jc w:val="both"/>
        <w:rPr>
          <w:bCs/>
          <w:sz w:val="28"/>
          <w:szCs w:val="28"/>
        </w:rPr>
      </w:pPr>
      <w:r w:rsidRPr="00FA5F90">
        <w:rPr>
          <w:bCs/>
          <w:sz w:val="28"/>
          <w:szCs w:val="28"/>
        </w:rPr>
        <w:t>6) сроки проведения и перечень мероприятий по контролю, необходимых для достижения целей и задач проведения проверки;</w:t>
      </w:r>
    </w:p>
    <w:p w:rsidR="00FA5F90" w:rsidRPr="00FA5F90" w:rsidRDefault="00FA5F90" w:rsidP="00FA5F90">
      <w:pPr>
        <w:autoSpaceDE w:val="0"/>
        <w:autoSpaceDN w:val="0"/>
        <w:adjustRightInd w:val="0"/>
        <w:spacing w:before="280"/>
        <w:ind w:firstLine="540"/>
        <w:jc w:val="both"/>
        <w:rPr>
          <w:bCs/>
          <w:sz w:val="28"/>
          <w:szCs w:val="28"/>
        </w:rPr>
      </w:pPr>
      <w:r w:rsidRPr="00FA5F90">
        <w:rPr>
          <w:bCs/>
          <w:sz w:val="28"/>
          <w:szCs w:val="28"/>
        </w:rPr>
        <w:t>7) перечень административных регламентов по осуществлению муниципального контроля;</w:t>
      </w:r>
    </w:p>
    <w:p w:rsidR="00FA5F90" w:rsidRPr="00FA5F90" w:rsidRDefault="00FA5F90" w:rsidP="00FA5F90">
      <w:pPr>
        <w:autoSpaceDE w:val="0"/>
        <w:autoSpaceDN w:val="0"/>
        <w:adjustRightInd w:val="0"/>
        <w:spacing w:before="280"/>
        <w:ind w:firstLine="540"/>
        <w:jc w:val="both"/>
        <w:rPr>
          <w:bCs/>
          <w:sz w:val="28"/>
          <w:szCs w:val="28"/>
        </w:rPr>
      </w:pPr>
      <w:r w:rsidRPr="00FA5F90">
        <w:rPr>
          <w:bCs/>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A5F90" w:rsidRPr="00FA5F90" w:rsidRDefault="00FA5F90" w:rsidP="00FA5F90">
      <w:pPr>
        <w:autoSpaceDE w:val="0"/>
        <w:autoSpaceDN w:val="0"/>
        <w:adjustRightInd w:val="0"/>
        <w:spacing w:before="280"/>
        <w:ind w:firstLine="540"/>
        <w:jc w:val="both"/>
        <w:rPr>
          <w:bCs/>
          <w:sz w:val="28"/>
          <w:szCs w:val="28"/>
        </w:rPr>
      </w:pPr>
      <w:r w:rsidRPr="00FA5F90">
        <w:rPr>
          <w:bCs/>
          <w:sz w:val="28"/>
          <w:szCs w:val="28"/>
        </w:rPr>
        <w:t>9) даты начала и окончания проведения проверки;</w:t>
      </w:r>
    </w:p>
    <w:p w:rsidR="00FA5F90" w:rsidRPr="00FA5F90" w:rsidRDefault="00FA5F90" w:rsidP="00FA5F90">
      <w:pPr>
        <w:autoSpaceDE w:val="0"/>
        <w:autoSpaceDN w:val="0"/>
        <w:adjustRightInd w:val="0"/>
        <w:spacing w:before="280"/>
        <w:ind w:firstLine="540"/>
        <w:jc w:val="both"/>
        <w:rPr>
          <w:bCs/>
          <w:sz w:val="28"/>
          <w:szCs w:val="28"/>
        </w:rPr>
      </w:pPr>
      <w:r w:rsidRPr="00FA5F90">
        <w:rPr>
          <w:bCs/>
          <w:sz w:val="28"/>
          <w:szCs w:val="28"/>
        </w:rPr>
        <w:t>10) иные сведения, если это предусмотрено типовой формой распоряжения органа муниципального контроля.</w:t>
      </w:r>
    </w:p>
    <w:p w:rsidR="00FA5F90" w:rsidRPr="00FA5F90" w:rsidRDefault="00F03D0B" w:rsidP="00FA5F90">
      <w:pPr>
        <w:autoSpaceDE w:val="0"/>
        <w:autoSpaceDN w:val="0"/>
        <w:adjustRightInd w:val="0"/>
        <w:spacing w:before="280"/>
        <w:ind w:firstLine="540"/>
        <w:jc w:val="both"/>
        <w:rPr>
          <w:bCs/>
          <w:sz w:val="28"/>
          <w:szCs w:val="28"/>
        </w:rPr>
      </w:pPr>
      <w:r>
        <w:rPr>
          <w:bCs/>
          <w:sz w:val="28"/>
          <w:szCs w:val="28"/>
        </w:rPr>
        <w:t>3.3.</w:t>
      </w:r>
      <w:r w:rsidR="00FA5F90" w:rsidRPr="00FA5F90">
        <w:rPr>
          <w:bCs/>
          <w:sz w:val="28"/>
          <w:szCs w:val="28"/>
        </w:rPr>
        <w:t xml:space="preserve">3. Заверенные печатью копии распоряжения </w:t>
      </w:r>
      <w:r w:rsidR="009E67A5">
        <w:rPr>
          <w:bCs/>
          <w:sz w:val="28"/>
          <w:szCs w:val="28"/>
        </w:rPr>
        <w:t xml:space="preserve">руководителя </w:t>
      </w:r>
      <w:r w:rsidR="00FA5F90" w:rsidRPr="00FA5F90">
        <w:rPr>
          <w:bCs/>
          <w:sz w:val="28"/>
          <w:szCs w:val="28"/>
        </w:rPr>
        <w:t>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FA5F90" w:rsidRDefault="00F03D0B" w:rsidP="00FA5F90">
      <w:pPr>
        <w:autoSpaceDE w:val="0"/>
        <w:autoSpaceDN w:val="0"/>
        <w:adjustRightInd w:val="0"/>
        <w:spacing w:before="280"/>
        <w:ind w:firstLine="540"/>
        <w:jc w:val="both"/>
        <w:rPr>
          <w:b/>
          <w:bCs/>
          <w:sz w:val="28"/>
          <w:szCs w:val="28"/>
        </w:rPr>
      </w:pPr>
      <w:r>
        <w:rPr>
          <w:bCs/>
          <w:sz w:val="28"/>
          <w:szCs w:val="28"/>
        </w:rPr>
        <w:t>3.3.</w:t>
      </w:r>
      <w:r w:rsidR="00FA5F90" w:rsidRPr="00FA5F90">
        <w:rPr>
          <w:bCs/>
          <w:sz w:val="28"/>
          <w:szCs w:val="28"/>
        </w:rPr>
        <w:t xml:space="preserve">4. По просьбе руководителя, иного должностного лица или уполномоченного представителя юридического лица, индивидуального </w:t>
      </w:r>
      <w:r w:rsidR="00FA5F90" w:rsidRPr="00FA5F90">
        <w:rPr>
          <w:bCs/>
          <w:sz w:val="28"/>
          <w:szCs w:val="28"/>
        </w:rPr>
        <w:lastRenderedPageBreak/>
        <w:t>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sidR="00FA5F90">
        <w:rPr>
          <w:b/>
          <w:bCs/>
          <w:sz w:val="28"/>
          <w:szCs w:val="28"/>
        </w:rPr>
        <w:t>.</w:t>
      </w:r>
    </w:p>
    <w:p w:rsidR="003571C1" w:rsidRDefault="00F03D0B" w:rsidP="00F03D0B">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 xml:space="preserve">3.3.5. </w:t>
      </w:r>
      <w:r w:rsidR="00C037AE" w:rsidRPr="00CF479A">
        <w:rPr>
          <w:rFonts w:ascii="Times New Roman" w:hAnsi="Times New Roman" w:cs="Times New Roman"/>
          <w:sz w:val="28"/>
          <w:szCs w:val="28"/>
        </w:rPr>
        <w:t xml:space="preserve">Результатом административной процедуры является </w:t>
      </w:r>
      <w:r w:rsidR="006F70E9" w:rsidRPr="00CF479A">
        <w:rPr>
          <w:rFonts w:ascii="Times New Roman" w:hAnsi="Times New Roman" w:cs="Times New Roman"/>
          <w:sz w:val="28"/>
          <w:szCs w:val="28"/>
        </w:rPr>
        <w:t>р</w:t>
      </w:r>
      <w:r w:rsidR="00E40FF3" w:rsidRPr="00CF479A">
        <w:rPr>
          <w:rFonts w:ascii="Times New Roman" w:hAnsi="Times New Roman" w:cs="Times New Roman"/>
          <w:sz w:val="28"/>
          <w:szCs w:val="28"/>
        </w:rPr>
        <w:t xml:space="preserve">аспоряжение </w:t>
      </w:r>
      <w:r w:rsidR="00C037AE" w:rsidRPr="00CF479A">
        <w:rPr>
          <w:rFonts w:ascii="Times New Roman" w:hAnsi="Times New Roman" w:cs="Times New Roman"/>
          <w:sz w:val="28"/>
          <w:szCs w:val="28"/>
        </w:rPr>
        <w:t>о проведении проверки.</w:t>
      </w:r>
    </w:p>
    <w:p w:rsidR="00070A54" w:rsidRDefault="00070A54" w:rsidP="003571C1">
      <w:pPr>
        <w:pStyle w:val="ConsPlusNormal"/>
        <w:ind w:firstLine="709"/>
        <w:jc w:val="both"/>
        <w:rPr>
          <w:rFonts w:ascii="Times New Roman" w:hAnsi="Times New Roman" w:cs="Times New Roman"/>
          <w:sz w:val="28"/>
          <w:szCs w:val="28"/>
        </w:rPr>
      </w:pPr>
    </w:p>
    <w:p w:rsidR="003571C1" w:rsidRPr="00F03D0B" w:rsidRDefault="00F03D0B" w:rsidP="003571C1">
      <w:pPr>
        <w:pStyle w:val="ConsPlusNormal"/>
        <w:ind w:firstLine="709"/>
        <w:jc w:val="both"/>
        <w:rPr>
          <w:rFonts w:ascii="Times New Roman" w:hAnsi="Times New Roman" w:cs="Times New Roman"/>
          <w:sz w:val="28"/>
          <w:szCs w:val="28"/>
        </w:rPr>
      </w:pPr>
      <w:r w:rsidRPr="00F03D0B">
        <w:rPr>
          <w:rFonts w:ascii="Times New Roman" w:hAnsi="Times New Roman" w:cs="Times New Roman"/>
          <w:sz w:val="28"/>
          <w:szCs w:val="28"/>
        </w:rPr>
        <w:t>3.4</w:t>
      </w:r>
      <w:r w:rsidR="00C037AE" w:rsidRPr="00F03D0B">
        <w:rPr>
          <w:rFonts w:ascii="Times New Roman" w:hAnsi="Times New Roman" w:cs="Times New Roman"/>
          <w:sz w:val="28"/>
          <w:szCs w:val="28"/>
        </w:rPr>
        <w:t>. Пров</w:t>
      </w:r>
      <w:r w:rsidRPr="00F03D0B">
        <w:rPr>
          <w:rFonts w:ascii="Times New Roman" w:hAnsi="Times New Roman" w:cs="Times New Roman"/>
          <w:sz w:val="28"/>
          <w:szCs w:val="28"/>
        </w:rPr>
        <w:t>едение документарной провер</w:t>
      </w:r>
      <w:r w:rsidR="00C037AE" w:rsidRPr="00F03D0B">
        <w:rPr>
          <w:rFonts w:ascii="Times New Roman" w:hAnsi="Times New Roman" w:cs="Times New Roman"/>
          <w:sz w:val="28"/>
          <w:szCs w:val="28"/>
        </w:rPr>
        <w:t>к</w:t>
      </w:r>
      <w:r w:rsidRPr="00F03D0B">
        <w:rPr>
          <w:rFonts w:ascii="Times New Roman" w:hAnsi="Times New Roman" w:cs="Times New Roman"/>
          <w:sz w:val="28"/>
          <w:szCs w:val="28"/>
        </w:rPr>
        <w:t>и</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6F70E9">
        <w:rPr>
          <w:rFonts w:ascii="Times New Roman" w:hAnsi="Times New Roman" w:cs="Times New Roman"/>
          <w:sz w:val="28"/>
          <w:szCs w:val="28"/>
        </w:rPr>
        <w:t xml:space="preserve">.1. Основанием проведения документарной и (или) выездной проверки является </w:t>
      </w:r>
      <w:r w:rsidR="00C037AE" w:rsidRPr="00CF479A">
        <w:rPr>
          <w:rFonts w:ascii="Times New Roman" w:hAnsi="Times New Roman" w:cs="Times New Roman"/>
          <w:sz w:val="28"/>
          <w:szCs w:val="28"/>
        </w:rPr>
        <w:t xml:space="preserve">издание распоряжения </w:t>
      </w:r>
      <w:r w:rsidR="00CF479A" w:rsidRPr="00CF479A">
        <w:rPr>
          <w:rFonts w:ascii="Times New Roman" w:hAnsi="Times New Roman" w:cs="Times New Roman"/>
          <w:sz w:val="28"/>
          <w:szCs w:val="28"/>
        </w:rPr>
        <w:t>руководителя</w:t>
      </w:r>
      <w:r w:rsidR="00C037AE" w:rsidRPr="00CF479A">
        <w:rPr>
          <w:rFonts w:ascii="Times New Roman" w:hAnsi="Times New Roman" w:cs="Times New Roman"/>
          <w:sz w:val="28"/>
          <w:szCs w:val="28"/>
        </w:rPr>
        <w:t xml:space="preserve"> органа муниципального контроля о проведении проверки.</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.2. Документарная проверка проводится по месту нахождения органа муниципального контроля.</w:t>
      </w:r>
    </w:p>
    <w:p w:rsidR="003571C1" w:rsidRDefault="00C037AE" w:rsidP="003571C1">
      <w:pPr>
        <w:pStyle w:val="ConsPlusNormal"/>
        <w:ind w:firstLine="709"/>
        <w:jc w:val="both"/>
        <w:rPr>
          <w:rFonts w:ascii="Times New Roman" w:hAnsi="Times New Roman" w:cs="Times New Roman"/>
          <w:sz w:val="28"/>
          <w:szCs w:val="28"/>
        </w:rPr>
      </w:pPr>
      <w:r w:rsidRPr="00CF479A">
        <w:rPr>
          <w:rFonts w:ascii="Times New Roman" w:hAnsi="Times New Roman" w:cs="Times New Roman"/>
          <w:sz w:val="28"/>
          <w:szCs w:val="28"/>
        </w:rPr>
        <w:t>3.</w:t>
      </w:r>
      <w:r w:rsidR="00F03D0B">
        <w:rPr>
          <w:rFonts w:ascii="Times New Roman" w:hAnsi="Times New Roman" w:cs="Times New Roman"/>
          <w:sz w:val="28"/>
          <w:szCs w:val="28"/>
        </w:rPr>
        <w:t>4</w:t>
      </w:r>
      <w:r w:rsidRPr="00CF479A">
        <w:rPr>
          <w:rFonts w:ascii="Times New Roman" w:hAnsi="Times New Roman" w:cs="Times New Roman"/>
          <w:sz w:val="28"/>
          <w:szCs w:val="28"/>
        </w:rPr>
        <w:t xml:space="preserve">.3. Выездная проверка проводится по месту </w:t>
      </w:r>
      <w:r w:rsidR="0033017F" w:rsidRPr="0033017F">
        <w:rPr>
          <w:rFonts w:ascii="Times New Roman" w:hAnsi="Times New Roman" w:cs="Times New Roman"/>
          <w:sz w:val="28"/>
          <w:szCs w:val="28"/>
        </w:rPr>
        <w:t>нахождения объекта</w:t>
      </w:r>
      <w:r w:rsidR="005C5198">
        <w:rPr>
          <w:rFonts w:ascii="Times New Roman" w:hAnsi="Times New Roman" w:cs="Times New Roman"/>
          <w:sz w:val="28"/>
          <w:szCs w:val="28"/>
        </w:rPr>
        <w:t>,</w:t>
      </w:r>
      <w:r w:rsidR="0033017F">
        <w:rPr>
          <w:rFonts w:ascii="Times New Roman" w:hAnsi="Times New Roman" w:cs="Times New Roman"/>
          <w:sz w:val="28"/>
          <w:szCs w:val="28"/>
        </w:rPr>
        <w:t xml:space="preserve"> яв</w:t>
      </w:r>
      <w:r w:rsidR="0033017F" w:rsidRPr="0033017F">
        <w:rPr>
          <w:rFonts w:ascii="Times New Roman" w:hAnsi="Times New Roman" w:cs="Times New Roman"/>
          <w:sz w:val="28"/>
          <w:szCs w:val="28"/>
        </w:rPr>
        <w:t>ляющегося предметом проверки</w:t>
      </w:r>
      <w:r w:rsidRPr="0033017F">
        <w:rPr>
          <w:rFonts w:ascii="Times New Roman" w:hAnsi="Times New Roman" w:cs="Times New Roman"/>
          <w:sz w:val="28"/>
          <w:szCs w:val="28"/>
        </w:rPr>
        <w:t>.</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.4. Должностное лицо</w:t>
      </w:r>
      <w:r w:rsidR="005C5198">
        <w:rPr>
          <w:rFonts w:ascii="Times New Roman" w:hAnsi="Times New Roman" w:cs="Times New Roman"/>
          <w:sz w:val="28"/>
          <w:szCs w:val="28"/>
        </w:rPr>
        <w:t>,</w:t>
      </w:r>
      <w:r w:rsidR="00C037AE" w:rsidRPr="00CF479A">
        <w:rPr>
          <w:rFonts w:ascii="Times New Roman" w:hAnsi="Times New Roman" w:cs="Times New Roman"/>
          <w:sz w:val="28"/>
          <w:szCs w:val="28"/>
        </w:rPr>
        <w:t xml:space="preserve"> непосредственно проводящ</w:t>
      </w:r>
      <w:r w:rsidR="00F059BC">
        <w:rPr>
          <w:rFonts w:ascii="Times New Roman" w:hAnsi="Times New Roman" w:cs="Times New Roman"/>
          <w:sz w:val="28"/>
          <w:szCs w:val="28"/>
        </w:rPr>
        <w:t>е</w:t>
      </w:r>
      <w:r w:rsidR="00C037AE" w:rsidRPr="00CF479A">
        <w:rPr>
          <w:rFonts w:ascii="Times New Roman" w:hAnsi="Times New Roman" w:cs="Times New Roman"/>
          <w:sz w:val="28"/>
          <w:szCs w:val="28"/>
        </w:rPr>
        <w:t>е документарную и (или) выездную проверку</w:t>
      </w:r>
      <w:r w:rsidR="00F059BC">
        <w:rPr>
          <w:rFonts w:ascii="Times New Roman" w:hAnsi="Times New Roman" w:cs="Times New Roman"/>
          <w:sz w:val="28"/>
          <w:szCs w:val="28"/>
        </w:rPr>
        <w:t>,</w:t>
      </w:r>
      <w:r w:rsidR="005C5198">
        <w:rPr>
          <w:rFonts w:ascii="Times New Roman" w:hAnsi="Times New Roman" w:cs="Times New Roman"/>
          <w:sz w:val="28"/>
          <w:szCs w:val="28"/>
        </w:rPr>
        <w:t xml:space="preserve"> назначается </w:t>
      </w:r>
      <w:r w:rsidR="00651F27" w:rsidRPr="00CF479A">
        <w:rPr>
          <w:rFonts w:ascii="Times New Roman" w:hAnsi="Times New Roman" w:cs="Times New Roman"/>
          <w:sz w:val="28"/>
          <w:szCs w:val="28"/>
        </w:rPr>
        <w:t xml:space="preserve">руководителем </w:t>
      </w:r>
      <w:r w:rsidR="00C037AE" w:rsidRPr="00CF479A">
        <w:rPr>
          <w:rFonts w:ascii="Times New Roman" w:hAnsi="Times New Roman" w:cs="Times New Roman"/>
          <w:sz w:val="28"/>
          <w:szCs w:val="28"/>
        </w:rPr>
        <w:t>органа муниципального контроля.</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 xml:space="preserve">.5. Изменение состава должностных лиц, уполномоченных на проведение документарной и (или) выездной проверки, оформляется </w:t>
      </w:r>
      <w:r w:rsidR="006F70E9" w:rsidRPr="00CF479A">
        <w:rPr>
          <w:rFonts w:ascii="Times New Roman" w:hAnsi="Times New Roman" w:cs="Times New Roman"/>
          <w:sz w:val="28"/>
          <w:szCs w:val="28"/>
        </w:rPr>
        <w:t xml:space="preserve">распоряжением </w:t>
      </w:r>
      <w:r w:rsidR="00C037AE" w:rsidRPr="00CF479A">
        <w:rPr>
          <w:rFonts w:ascii="Times New Roman" w:hAnsi="Times New Roman" w:cs="Times New Roman"/>
          <w:sz w:val="28"/>
          <w:szCs w:val="28"/>
        </w:rPr>
        <w:t>руководителя органа муниципального контроля.</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.6. Срок административной</w:t>
      </w:r>
      <w:r w:rsidR="00C037AE" w:rsidRPr="006F70E9">
        <w:rPr>
          <w:rFonts w:ascii="Times New Roman" w:hAnsi="Times New Roman" w:cs="Times New Roman"/>
          <w:sz w:val="28"/>
          <w:szCs w:val="28"/>
        </w:rPr>
        <w:t xml:space="preserve"> процедуры проведения документарной и (или) выездной проверки (далее - административная процедура) не может превышать двадцати рабочих дней</w:t>
      </w:r>
      <w:r w:rsidR="0033017F">
        <w:rPr>
          <w:rFonts w:ascii="Times New Roman" w:hAnsi="Times New Roman" w:cs="Times New Roman"/>
          <w:sz w:val="28"/>
          <w:szCs w:val="28"/>
        </w:rPr>
        <w:t>,</w:t>
      </w:r>
      <w:r w:rsidR="00C037AE" w:rsidRPr="006F70E9">
        <w:rPr>
          <w:rFonts w:ascii="Times New Roman" w:hAnsi="Times New Roman" w:cs="Times New Roman"/>
          <w:sz w:val="28"/>
          <w:szCs w:val="28"/>
        </w:rPr>
        <w:t xml:space="preserve"> с даты начала ее </w:t>
      </w:r>
      <w:r w:rsidR="00C037AE" w:rsidRPr="00CF479A">
        <w:rPr>
          <w:rFonts w:ascii="Times New Roman" w:hAnsi="Times New Roman" w:cs="Times New Roman"/>
          <w:sz w:val="28"/>
          <w:szCs w:val="28"/>
        </w:rPr>
        <w:t xml:space="preserve">проведения по дату окончания ее проведения, </w:t>
      </w:r>
      <w:r w:rsidR="006F70E9" w:rsidRPr="00CF479A">
        <w:rPr>
          <w:rFonts w:ascii="Times New Roman" w:hAnsi="Times New Roman" w:cs="Times New Roman"/>
          <w:sz w:val="28"/>
          <w:szCs w:val="28"/>
        </w:rPr>
        <w:t xml:space="preserve">указанных в распоряжении </w:t>
      </w:r>
      <w:r w:rsidR="00CF479A" w:rsidRPr="00CF479A">
        <w:rPr>
          <w:rFonts w:ascii="Times New Roman" w:hAnsi="Times New Roman" w:cs="Times New Roman"/>
          <w:sz w:val="28"/>
          <w:szCs w:val="28"/>
        </w:rPr>
        <w:t>руководителя</w:t>
      </w:r>
      <w:r w:rsidR="006F70E9" w:rsidRPr="00CF479A">
        <w:rPr>
          <w:rFonts w:ascii="Times New Roman" w:hAnsi="Times New Roman" w:cs="Times New Roman"/>
          <w:sz w:val="28"/>
          <w:szCs w:val="28"/>
        </w:rPr>
        <w:t xml:space="preserve"> </w:t>
      </w:r>
      <w:r w:rsidR="00C037AE" w:rsidRPr="00CF479A">
        <w:rPr>
          <w:rFonts w:ascii="Times New Roman" w:hAnsi="Times New Roman" w:cs="Times New Roman"/>
          <w:sz w:val="28"/>
          <w:szCs w:val="28"/>
        </w:rPr>
        <w:t>органа муниципального контроля.</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.7. В исключительных случаях, связанных с необходимостью проведения сложных и (или) длительных специальных экспертиз и расследований на основании мотивированных предложений должностных лиц, проводящих проверку, срок проведения проверки может быть продлен руководителем органа муниципального контроля, но не более чем на двадцать рабочих дней.</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 xml:space="preserve">.8. При наступлении обстоятельств, предусмотренных пунктом </w:t>
      </w:r>
      <w:r w:rsidRPr="00F03D0B">
        <w:rPr>
          <w:rFonts w:ascii="Times New Roman" w:hAnsi="Times New Roman" w:cs="Times New Roman"/>
          <w:sz w:val="28"/>
          <w:szCs w:val="28"/>
        </w:rPr>
        <w:t>3.4</w:t>
      </w:r>
      <w:r w:rsidR="00C037AE" w:rsidRPr="00F03D0B">
        <w:rPr>
          <w:rFonts w:ascii="Times New Roman" w:hAnsi="Times New Roman" w:cs="Times New Roman"/>
          <w:sz w:val="28"/>
          <w:szCs w:val="28"/>
        </w:rPr>
        <w:t>.7 настоящего Регламента</w:t>
      </w:r>
      <w:r w:rsidR="00C037AE" w:rsidRPr="00CF479A">
        <w:rPr>
          <w:rFonts w:ascii="Times New Roman" w:hAnsi="Times New Roman" w:cs="Times New Roman"/>
          <w:sz w:val="28"/>
          <w:szCs w:val="28"/>
        </w:rPr>
        <w:t>, должностное лицо, проводящее проверку, подготавливает на имя руководителя органа муниципального контроля служебную записку с мотивированным предложением о продлении срока проведения проверки.</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 xml:space="preserve">.9. По результатам согласования служебной записки, указанной в </w:t>
      </w:r>
      <w:r w:rsidR="00C037AE" w:rsidRPr="00F03D0B">
        <w:rPr>
          <w:rFonts w:ascii="Times New Roman" w:hAnsi="Times New Roman" w:cs="Times New Roman"/>
          <w:sz w:val="28"/>
          <w:szCs w:val="28"/>
        </w:rPr>
        <w:t>пункте 3.</w:t>
      </w:r>
      <w:r w:rsidRPr="00F03D0B">
        <w:rPr>
          <w:rFonts w:ascii="Times New Roman" w:hAnsi="Times New Roman" w:cs="Times New Roman"/>
          <w:sz w:val="28"/>
          <w:szCs w:val="28"/>
        </w:rPr>
        <w:t>4</w:t>
      </w:r>
      <w:r w:rsidR="00C037AE" w:rsidRPr="00F03D0B">
        <w:rPr>
          <w:rFonts w:ascii="Times New Roman" w:hAnsi="Times New Roman" w:cs="Times New Roman"/>
          <w:sz w:val="28"/>
          <w:szCs w:val="28"/>
        </w:rPr>
        <w:t>.8</w:t>
      </w:r>
      <w:r w:rsidR="00C037AE" w:rsidRPr="00CF479A">
        <w:rPr>
          <w:rFonts w:ascii="Times New Roman" w:hAnsi="Times New Roman" w:cs="Times New Roman"/>
          <w:sz w:val="28"/>
          <w:szCs w:val="28"/>
        </w:rPr>
        <w:t xml:space="preserve"> настоящего Регламента, срок проведения проверки, установленный </w:t>
      </w:r>
      <w:r w:rsidR="006F70E9" w:rsidRPr="00CF479A">
        <w:rPr>
          <w:rFonts w:ascii="Times New Roman" w:hAnsi="Times New Roman" w:cs="Times New Roman"/>
          <w:sz w:val="28"/>
          <w:szCs w:val="28"/>
        </w:rPr>
        <w:t xml:space="preserve">распоряжением </w:t>
      </w:r>
      <w:r w:rsidR="00C037AE" w:rsidRPr="00CF479A">
        <w:rPr>
          <w:rFonts w:ascii="Times New Roman" w:hAnsi="Times New Roman" w:cs="Times New Roman"/>
          <w:sz w:val="28"/>
          <w:szCs w:val="28"/>
        </w:rPr>
        <w:t xml:space="preserve">о ее проведении, на основании </w:t>
      </w:r>
      <w:r w:rsidR="00CF479A" w:rsidRPr="00CF479A">
        <w:rPr>
          <w:rFonts w:ascii="Times New Roman" w:hAnsi="Times New Roman" w:cs="Times New Roman"/>
          <w:sz w:val="28"/>
          <w:szCs w:val="28"/>
        </w:rPr>
        <w:t>распоряжения</w:t>
      </w:r>
      <w:r w:rsidR="00C037AE" w:rsidRPr="00CF479A">
        <w:rPr>
          <w:rFonts w:ascii="Times New Roman" w:hAnsi="Times New Roman" w:cs="Times New Roman"/>
          <w:sz w:val="28"/>
          <w:szCs w:val="28"/>
        </w:rPr>
        <w:t xml:space="preserve"> руководителя органа муниципального контроля может быть продлен не более чем на двадцать рабочих дней.</w:t>
      </w:r>
    </w:p>
    <w:p w:rsidR="003571C1" w:rsidRDefault="00C037AE" w:rsidP="003571C1">
      <w:pPr>
        <w:pStyle w:val="ConsPlusNormal"/>
        <w:ind w:firstLine="709"/>
        <w:jc w:val="both"/>
        <w:rPr>
          <w:rFonts w:ascii="Times New Roman" w:hAnsi="Times New Roman" w:cs="Times New Roman"/>
          <w:sz w:val="28"/>
          <w:szCs w:val="28"/>
        </w:rPr>
      </w:pPr>
      <w:r w:rsidRPr="00CF479A">
        <w:rPr>
          <w:rFonts w:ascii="Times New Roman" w:hAnsi="Times New Roman" w:cs="Times New Roman"/>
          <w:sz w:val="28"/>
          <w:szCs w:val="28"/>
        </w:rPr>
        <w:lastRenderedPageBreak/>
        <w:t>3.</w:t>
      </w:r>
      <w:r w:rsidR="00F03D0B">
        <w:rPr>
          <w:rFonts w:ascii="Times New Roman" w:hAnsi="Times New Roman" w:cs="Times New Roman"/>
          <w:sz w:val="28"/>
          <w:szCs w:val="28"/>
        </w:rPr>
        <w:t>4</w:t>
      </w:r>
      <w:r w:rsidRPr="00CF479A">
        <w:rPr>
          <w:rFonts w:ascii="Times New Roman" w:hAnsi="Times New Roman" w:cs="Times New Roman"/>
          <w:sz w:val="28"/>
          <w:szCs w:val="28"/>
        </w:rPr>
        <w:t xml:space="preserve">.10. </w:t>
      </w:r>
      <w:r w:rsidR="006F70E9" w:rsidRPr="00CF479A">
        <w:rPr>
          <w:rFonts w:ascii="Times New Roman" w:hAnsi="Times New Roman" w:cs="Times New Roman"/>
          <w:sz w:val="28"/>
          <w:szCs w:val="28"/>
        </w:rPr>
        <w:t xml:space="preserve">Распоряжение </w:t>
      </w:r>
      <w:r w:rsidRPr="00CF479A">
        <w:rPr>
          <w:rFonts w:ascii="Times New Roman" w:hAnsi="Times New Roman" w:cs="Times New Roman"/>
          <w:sz w:val="28"/>
          <w:szCs w:val="28"/>
        </w:rPr>
        <w:t>руководителя органа муниципального контроля о продлении срока проверки не позднее следующего рабочего дня со дня его издания, но не позднее</w:t>
      </w:r>
      <w:r w:rsidR="00651F27" w:rsidRPr="00CF479A">
        <w:rPr>
          <w:rFonts w:ascii="Times New Roman" w:hAnsi="Times New Roman" w:cs="Times New Roman"/>
          <w:sz w:val="28"/>
          <w:szCs w:val="28"/>
        </w:rPr>
        <w:t>,</w:t>
      </w:r>
      <w:r w:rsidRPr="00CF479A">
        <w:rPr>
          <w:rFonts w:ascii="Times New Roman" w:hAnsi="Times New Roman" w:cs="Times New Roman"/>
          <w:sz w:val="28"/>
          <w:szCs w:val="28"/>
        </w:rPr>
        <w:t xml:space="preserve"> чем за один день до даты окончания проверки доводится до сведения проверяемого лица в любой доступной форме, а копия такого </w:t>
      </w:r>
      <w:r w:rsidR="00651F27" w:rsidRPr="00CF479A">
        <w:rPr>
          <w:rFonts w:ascii="Times New Roman" w:hAnsi="Times New Roman" w:cs="Times New Roman"/>
          <w:sz w:val="28"/>
          <w:szCs w:val="28"/>
        </w:rPr>
        <w:t xml:space="preserve">распоряжения </w:t>
      </w:r>
      <w:r w:rsidRPr="00CF479A">
        <w:rPr>
          <w:rFonts w:ascii="Times New Roman" w:hAnsi="Times New Roman" w:cs="Times New Roman"/>
          <w:sz w:val="28"/>
          <w:szCs w:val="28"/>
        </w:rPr>
        <w:t>прилагается к материалам проверки.</w:t>
      </w:r>
    </w:p>
    <w:p w:rsidR="003571C1" w:rsidRDefault="00C037AE" w:rsidP="003571C1">
      <w:pPr>
        <w:pStyle w:val="ConsPlusNormal"/>
        <w:ind w:firstLine="709"/>
        <w:jc w:val="both"/>
        <w:rPr>
          <w:rFonts w:ascii="Times New Roman" w:hAnsi="Times New Roman" w:cs="Times New Roman"/>
          <w:sz w:val="28"/>
          <w:szCs w:val="28"/>
        </w:rPr>
      </w:pPr>
      <w:r w:rsidRPr="00CF479A">
        <w:rPr>
          <w:rFonts w:ascii="Times New Roman" w:hAnsi="Times New Roman" w:cs="Times New Roman"/>
          <w:sz w:val="28"/>
          <w:szCs w:val="28"/>
        </w:rPr>
        <w:t>3.</w:t>
      </w:r>
      <w:r w:rsidR="00F03D0B">
        <w:rPr>
          <w:rFonts w:ascii="Times New Roman" w:hAnsi="Times New Roman" w:cs="Times New Roman"/>
          <w:sz w:val="28"/>
          <w:szCs w:val="28"/>
        </w:rPr>
        <w:t>4</w:t>
      </w:r>
      <w:r w:rsidRPr="00CF479A">
        <w:rPr>
          <w:rFonts w:ascii="Times New Roman" w:hAnsi="Times New Roman" w:cs="Times New Roman"/>
          <w:sz w:val="28"/>
          <w:szCs w:val="28"/>
        </w:rPr>
        <w:t>.11. В случае отказа руководителя органа муниципального контроля в продлении срока проверки проверка подлежит прекращению по истечении</w:t>
      </w:r>
      <w:r w:rsidRPr="006F70E9">
        <w:rPr>
          <w:rFonts w:ascii="Times New Roman" w:hAnsi="Times New Roman" w:cs="Times New Roman"/>
          <w:sz w:val="28"/>
          <w:szCs w:val="28"/>
        </w:rPr>
        <w:t xml:space="preserve"> последнего дня срока проведения проверки, установленного </w:t>
      </w:r>
      <w:r w:rsidR="006F70E9" w:rsidRPr="006F70E9">
        <w:rPr>
          <w:rFonts w:ascii="Times New Roman" w:hAnsi="Times New Roman" w:cs="Times New Roman"/>
          <w:sz w:val="28"/>
          <w:szCs w:val="28"/>
        </w:rPr>
        <w:t xml:space="preserve">распоряжением </w:t>
      </w:r>
      <w:r w:rsidRPr="006F70E9">
        <w:rPr>
          <w:rFonts w:ascii="Times New Roman" w:hAnsi="Times New Roman" w:cs="Times New Roman"/>
          <w:sz w:val="28"/>
          <w:szCs w:val="28"/>
        </w:rPr>
        <w:t>о ее проведении.</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6F70E9">
        <w:rPr>
          <w:rFonts w:ascii="Times New Roman" w:hAnsi="Times New Roman" w:cs="Times New Roman"/>
          <w:sz w:val="28"/>
          <w:szCs w:val="28"/>
        </w:rPr>
        <w:t xml:space="preserve">.12. Предметом документарной проверки являются сведения, содержащиеся в документах проверяемого лица, устанавливающих его правовой статус, права и обязанности, документы, используемые и связанные с </w:t>
      </w:r>
      <w:r w:rsidR="00C037AE" w:rsidRPr="00CF479A">
        <w:rPr>
          <w:rFonts w:ascii="Times New Roman" w:hAnsi="Times New Roman" w:cs="Times New Roman"/>
          <w:sz w:val="28"/>
          <w:szCs w:val="28"/>
        </w:rPr>
        <w:t>исполнением им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.13. В случае</w:t>
      </w:r>
      <w:r w:rsidR="00B358A3">
        <w:rPr>
          <w:rFonts w:ascii="Times New Roman" w:hAnsi="Times New Roman" w:cs="Times New Roman"/>
          <w:sz w:val="28"/>
          <w:szCs w:val="28"/>
        </w:rPr>
        <w:t>,</w:t>
      </w:r>
      <w:r w:rsidR="00C037AE" w:rsidRPr="00CF479A">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w:t>
      </w:r>
      <w:r w:rsidR="00651F27" w:rsidRPr="00CF479A">
        <w:rPr>
          <w:rFonts w:ascii="Times New Roman" w:hAnsi="Times New Roman" w:cs="Times New Roman"/>
          <w:sz w:val="28"/>
          <w:szCs w:val="28"/>
        </w:rPr>
        <w:t>,</w:t>
      </w:r>
      <w:r w:rsidR="00C037AE" w:rsidRPr="00CF479A">
        <w:rPr>
          <w:rFonts w:ascii="Times New Roman" w:hAnsi="Times New Roman" w:cs="Times New Roman"/>
          <w:sz w:val="28"/>
          <w:szCs w:val="28"/>
        </w:rPr>
        <w:t xml:space="preserve"> либо эти сведения не позволяют оценить исполнение проверяемым лицом обязательных требований или требований, установленных муниципальными правовыми актами, орган муниципального контроля направляет в адрес проверяемого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6F70E9" w:rsidRPr="00CF479A">
        <w:rPr>
          <w:rFonts w:ascii="Times New Roman" w:hAnsi="Times New Roman" w:cs="Times New Roman"/>
          <w:sz w:val="28"/>
          <w:szCs w:val="28"/>
        </w:rPr>
        <w:t xml:space="preserve">распоряжения </w:t>
      </w:r>
      <w:r w:rsidR="00C037AE" w:rsidRPr="00CF479A">
        <w:rPr>
          <w:rFonts w:ascii="Times New Roman" w:hAnsi="Times New Roman" w:cs="Times New Roman"/>
          <w:sz w:val="28"/>
          <w:szCs w:val="28"/>
        </w:rPr>
        <w:t>руководителя органа муниципального контроля о проведении проверки.</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.14. В случае если в ходе документарной проверки выявлены ошибки и (или) противоречия в представленных проверяемым лицом документах</w:t>
      </w:r>
      <w:r w:rsidR="00B358A3">
        <w:rPr>
          <w:rFonts w:ascii="Times New Roman" w:hAnsi="Times New Roman" w:cs="Times New Roman"/>
          <w:sz w:val="28"/>
          <w:szCs w:val="28"/>
        </w:rPr>
        <w:t>,</w:t>
      </w:r>
      <w:r w:rsidR="00C037AE" w:rsidRPr="00CF479A">
        <w:rPr>
          <w:rFonts w:ascii="Times New Roman" w:hAnsi="Times New Roman" w:cs="Times New Roman"/>
          <w:sz w:val="28"/>
          <w:szCs w:val="28"/>
        </w:rPr>
        <w:t xml:space="preserve">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.15. Орган муниципального контроля не вправе требовать от проверяемого лица нотариального удостоверения представляемых копий документов, если иное не предусмотрено законодательством Российской Федерации, а также требовать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контроля.</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 xml:space="preserve">.16. Должностное лицо (должностные лица), которое проводит документарную проверку, обязано рассмотреть представленные проверяемым лицом, его уполномоченным представителем пояснения и </w:t>
      </w:r>
      <w:r w:rsidR="00C037AE" w:rsidRPr="00CF479A">
        <w:rPr>
          <w:rFonts w:ascii="Times New Roman" w:hAnsi="Times New Roman" w:cs="Times New Roman"/>
          <w:sz w:val="28"/>
          <w:szCs w:val="28"/>
        </w:rPr>
        <w:lastRenderedPageBreak/>
        <w:t>документы, подтверждающие достоверность ранее представленных документов.</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C037AE" w:rsidRPr="00CF479A">
        <w:rPr>
          <w:rFonts w:ascii="Times New Roman" w:hAnsi="Times New Roman" w:cs="Times New Roman"/>
          <w:sz w:val="28"/>
          <w:szCs w:val="28"/>
        </w:rPr>
        <w:t>.17. В случае</w:t>
      </w:r>
      <w:r w:rsidR="006F70E9" w:rsidRPr="00CF479A">
        <w:rPr>
          <w:rFonts w:ascii="Times New Roman" w:hAnsi="Times New Roman" w:cs="Times New Roman"/>
          <w:sz w:val="28"/>
          <w:szCs w:val="28"/>
        </w:rPr>
        <w:t>,</w:t>
      </w:r>
      <w:r w:rsidR="00C037AE" w:rsidRPr="00CF479A">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должностное лицо (должностные лица) органа муниципального контроля вправе провести выездную проверку.</w:t>
      </w:r>
    </w:p>
    <w:p w:rsidR="009E67A5" w:rsidRPr="00F03D0B" w:rsidRDefault="00F03D0B" w:rsidP="003571C1">
      <w:pPr>
        <w:pStyle w:val="ConsPlusNormal"/>
        <w:ind w:firstLine="709"/>
        <w:jc w:val="both"/>
        <w:rPr>
          <w:rFonts w:ascii="Times New Roman" w:hAnsi="Times New Roman" w:cs="Times New Roman"/>
          <w:sz w:val="28"/>
          <w:szCs w:val="28"/>
        </w:rPr>
      </w:pPr>
      <w:r w:rsidRPr="00F03D0B">
        <w:rPr>
          <w:rFonts w:ascii="Times New Roman" w:hAnsi="Times New Roman" w:cs="Times New Roman"/>
          <w:sz w:val="28"/>
          <w:szCs w:val="28"/>
        </w:rPr>
        <w:t xml:space="preserve">3.5. </w:t>
      </w:r>
      <w:r w:rsidR="002D533A" w:rsidRPr="00F03D0B">
        <w:rPr>
          <w:rFonts w:ascii="Times New Roman" w:hAnsi="Times New Roman" w:cs="Times New Roman"/>
          <w:sz w:val="28"/>
          <w:szCs w:val="28"/>
        </w:rPr>
        <w:t>Проведение выездной проверки.</w:t>
      </w:r>
    </w:p>
    <w:p w:rsidR="00963032" w:rsidRDefault="00F03D0B" w:rsidP="00963032">
      <w:pPr>
        <w:adjustRightInd w:val="0"/>
        <w:ind w:firstLine="709"/>
        <w:jc w:val="both"/>
        <w:outlineLvl w:val="1"/>
        <w:rPr>
          <w:sz w:val="28"/>
          <w:szCs w:val="28"/>
          <w:shd w:val="clear" w:color="auto" w:fill="FFFFFF"/>
        </w:rPr>
      </w:pPr>
      <w:r>
        <w:rPr>
          <w:sz w:val="28"/>
          <w:szCs w:val="28"/>
          <w:shd w:val="clear" w:color="auto" w:fill="FFFFFF"/>
        </w:rPr>
        <w:t>3.5</w:t>
      </w:r>
      <w:r w:rsidR="00963032" w:rsidRPr="00CB3252">
        <w:rPr>
          <w:sz w:val="28"/>
          <w:szCs w:val="28"/>
          <w:shd w:val="clear" w:color="auto" w:fill="FFFFFF"/>
        </w:rP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и принимаемые ими меры по исполнению обязательных требований или требований, установленных муниципальными правовыми актами.</w:t>
      </w:r>
    </w:p>
    <w:p w:rsidR="00963032" w:rsidRDefault="00963032" w:rsidP="00963032">
      <w:pPr>
        <w:adjustRightInd w:val="0"/>
        <w:ind w:firstLine="709"/>
        <w:jc w:val="both"/>
        <w:outlineLvl w:val="1"/>
        <w:rPr>
          <w:sz w:val="28"/>
          <w:szCs w:val="28"/>
          <w:shd w:val="clear" w:color="auto" w:fill="FFFFFF"/>
        </w:rPr>
      </w:pPr>
      <w:r w:rsidRPr="00CB3252">
        <w:rPr>
          <w:sz w:val="28"/>
          <w:szCs w:val="28"/>
          <w:shd w:val="clear" w:color="auto" w:fill="FFFFFF"/>
        </w:rPr>
        <w:t>3.</w:t>
      </w:r>
      <w:r w:rsidR="00F03D0B">
        <w:rPr>
          <w:sz w:val="28"/>
          <w:szCs w:val="28"/>
          <w:shd w:val="clear" w:color="auto" w:fill="FFFFFF"/>
        </w:rPr>
        <w:t>5</w:t>
      </w:r>
      <w:r w:rsidRPr="00CB3252">
        <w:rPr>
          <w:sz w:val="28"/>
          <w:szCs w:val="28"/>
          <w:shd w:val="clear" w:color="auto" w:fill="FFFFFF"/>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963032" w:rsidRDefault="00963032" w:rsidP="00963032">
      <w:pPr>
        <w:adjustRightInd w:val="0"/>
        <w:ind w:firstLine="709"/>
        <w:jc w:val="both"/>
        <w:outlineLvl w:val="1"/>
        <w:rPr>
          <w:sz w:val="28"/>
          <w:szCs w:val="28"/>
          <w:shd w:val="clear" w:color="auto" w:fill="FFFFFF"/>
        </w:rPr>
      </w:pPr>
      <w:r w:rsidRPr="00CB3252">
        <w:rPr>
          <w:sz w:val="28"/>
          <w:szCs w:val="28"/>
          <w:shd w:val="clear" w:color="auto" w:fill="FFFFFF"/>
        </w:rPr>
        <w:t>3</w:t>
      </w:r>
      <w:r w:rsidR="00F03D0B">
        <w:rPr>
          <w:sz w:val="28"/>
          <w:szCs w:val="28"/>
          <w:shd w:val="clear" w:color="auto" w:fill="FFFFFF"/>
        </w:rPr>
        <w:t>.5</w:t>
      </w:r>
      <w:r w:rsidRPr="00CB3252">
        <w:rPr>
          <w:sz w:val="28"/>
          <w:szCs w:val="28"/>
          <w:shd w:val="clear" w:color="auto" w:fill="FFFFFF"/>
        </w:rPr>
        <w:t>.3. Выездная проверка проводится в случае, если при документарной проверке не представляется возможным:</w:t>
      </w:r>
    </w:p>
    <w:p w:rsidR="00963032" w:rsidRDefault="00963032" w:rsidP="00963032">
      <w:pPr>
        <w:adjustRightInd w:val="0"/>
        <w:ind w:firstLine="709"/>
        <w:jc w:val="both"/>
        <w:outlineLvl w:val="1"/>
        <w:rPr>
          <w:sz w:val="28"/>
          <w:szCs w:val="28"/>
          <w:shd w:val="clear" w:color="auto" w:fill="FFFFFF"/>
        </w:rPr>
      </w:pPr>
      <w:r w:rsidRPr="00CB3252">
        <w:rPr>
          <w:sz w:val="28"/>
          <w:szCs w:val="28"/>
          <w:shd w:val="clear" w:color="auto" w:fill="FFFFFF"/>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963032" w:rsidRDefault="00963032" w:rsidP="00963032">
      <w:pPr>
        <w:adjustRightInd w:val="0"/>
        <w:ind w:firstLine="709"/>
        <w:jc w:val="both"/>
        <w:outlineLvl w:val="1"/>
        <w:rPr>
          <w:sz w:val="28"/>
          <w:szCs w:val="28"/>
          <w:shd w:val="clear" w:color="auto" w:fill="FFFFFF"/>
        </w:rPr>
      </w:pPr>
      <w:r w:rsidRPr="00CB3252">
        <w:rPr>
          <w:sz w:val="28"/>
          <w:szCs w:val="28"/>
          <w:shd w:val="clear" w:color="auto" w:fill="FFFFFF"/>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963032" w:rsidRDefault="00F03D0B" w:rsidP="00963032">
      <w:pPr>
        <w:adjustRightInd w:val="0"/>
        <w:ind w:firstLine="709"/>
        <w:jc w:val="both"/>
        <w:outlineLvl w:val="1"/>
        <w:rPr>
          <w:sz w:val="28"/>
          <w:szCs w:val="28"/>
          <w:shd w:val="clear" w:color="auto" w:fill="FFFFFF"/>
        </w:rPr>
      </w:pPr>
      <w:r>
        <w:rPr>
          <w:sz w:val="28"/>
          <w:szCs w:val="28"/>
          <w:shd w:val="clear" w:color="auto" w:fill="FFFFFF"/>
        </w:rPr>
        <w:t>3.5</w:t>
      </w:r>
      <w:r w:rsidR="00963032" w:rsidRPr="00CB3252">
        <w:rPr>
          <w:sz w:val="28"/>
          <w:szCs w:val="28"/>
          <w:shd w:val="clear" w:color="auto" w:fill="FFFFFF"/>
        </w:rPr>
        <w:t xml:space="preserve">.4. 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w:t>
      </w:r>
      <w:r w:rsidR="00963032" w:rsidRPr="00CB3252">
        <w:rPr>
          <w:sz w:val="28"/>
          <w:szCs w:val="28"/>
        </w:rPr>
        <w:t>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(при его присутствии во время проверки),</w:t>
      </w:r>
      <w:r w:rsidR="00963032" w:rsidRPr="00CB3252">
        <w:rPr>
          <w:sz w:val="28"/>
          <w:szCs w:val="28"/>
          <w:shd w:val="clear" w:color="auto" w:fill="FFFFFF"/>
        </w:rPr>
        <w:t xml:space="preserve"> руководителя или иного должностного лица юридического лица, индивидуального предпринимателя, его уполномоченного представителя с распоряжением </w:t>
      </w:r>
      <w:r w:rsidR="00963032">
        <w:rPr>
          <w:sz w:val="28"/>
          <w:szCs w:val="28"/>
          <w:shd w:val="clear" w:color="auto" w:fill="FFFFFF"/>
        </w:rPr>
        <w:t>руководителя</w:t>
      </w:r>
      <w:r w:rsidR="00963032" w:rsidRPr="00CB3252">
        <w:rPr>
          <w:sz w:val="28"/>
          <w:szCs w:val="28"/>
          <w:shd w:val="clear" w:color="auto" w:fill="FFFFFF"/>
        </w:rPr>
        <w:t xml:space="preserve">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w:t>
      </w:r>
      <w:r w:rsidR="00963032" w:rsidRPr="00CB3252">
        <w:rPr>
          <w:sz w:val="28"/>
          <w:szCs w:val="28"/>
          <w:shd w:val="clear" w:color="auto" w:fill="FFFFFF"/>
        </w:rPr>
        <w:lastRenderedPageBreak/>
        <w:t>привлекаемых к выездной проверке, со сроками и с условиями ее проведения.</w:t>
      </w:r>
    </w:p>
    <w:p w:rsidR="00963032" w:rsidRDefault="00F03D0B" w:rsidP="00963032">
      <w:pPr>
        <w:adjustRightInd w:val="0"/>
        <w:ind w:firstLine="709"/>
        <w:jc w:val="both"/>
        <w:outlineLvl w:val="1"/>
        <w:rPr>
          <w:sz w:val="28"/>
          <w:szCs w:val="28"/>
        </w:rPr>
      </w:pPr>
      <w:r>
        <w:rPr>
          <w:color w:val="000000"/>
          <w:sz w:val="28"/>
          <w:szCs w:val="28"/>
          <w:shd w:val="clear" w:color="auto" w:fill="FFFFFF"/>
        </w:rPr>
        <w:t>3.6</w:t>
      </w:r>
      <w:r w:rsidR="00963032" w:rsidRPr="00CB3252">
        <w:rPr>
          <w:color w:val="000000"/>
          <w:sz w:val="28"/>
          <w:szCs w:val="28"/>
          <w:shd w:val="clear" w:color="auto" w:fill="FFFFFF"/>
        </w:rPr>
        <w:t xml:space="preserve">. </w:t>
      </w:r>
      <w:r w:rsidR="00963032" w:rsidRPr="00CB3252">
        <w:rPr>
          <w:sz w:val="28"/>
          <w:szCs w:val="28"/>
        </w:rPr>
        <w:t xml:space="preserve">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w:t>
      </w:r>
      <w:r w:rsidR="00963032" w:rsidRPr="00B272D7">
        <w:rPr>
          <w:sz w:val="28"/>
          <w:szCs w:val="28"/>
        </w:rPr>
        <w:t>акт о невозможности проведения соответствующей проверки с указанием причин невозможности е</w:t>
      </w:r>
      <w:r w:rsidR="00B272D7">
        <w:rPr>
          <w:sz w:val="28"/>
          <w:szCs w:val="28"/>
        </w:rPr>
        <w:t xml:space="preserve">е проведения, согласно </w:t>
      </w:r>
      <w:r w:rsidR="00B272D7" w:rsidRPr="005C5198">
        <w:rPr>
          <w:sz w:val="28"/>
          <w:szCs w:val="28"/>
        </w:rPr>
        <w:t>приложению №</w:t>
      </w:r>
      <w:r w:rsidR="00B272D7">
        <w:rPr>
          <w:sz w:val="28"/>
          <w:szCs w:val="28"/>
        </w:rPr>
        <w:t xml:space="preserve"> 1</w:t>
      </w:r>
      <w:r w:rsidR="00B272D7" w:rsidRPr="005C5198">
        <w:rPr>
          <w:sz w:val="28"/>
          <w:szCs w:val="28"/>
        </w:rPr>
        <w:t xml:space="preserve"> к настоящему </w:t>
      </w:r>
      <w:r w:rsidR="00B272D7" w:rsidRPr="006F70E9">
        <w:rPr>
          <w:sz w:val="28"/>
          <w:szCs w:val="28"/>
        </w:rPr>
        <w:t xml:space="preserve">Регламенту. </w:t>
      </w:r>
      <w:r w:rsidR="00B272D7" w:rsidRPr="00B272D7">
        <w:rPr>
          <w:sz w:val="28"/>
          <w:szCs w:val="28"/>
        </w:rPr>
        <w:t xml:space="preserve"> </w:t>
      </w:r>
      <w:r w:rsidR="00963032" w:rsidRPr="00B272D7">
        <w:rPr>
          <w:sz w:val="28"/>
          <w:szCs w:val="28"/>
        </w:rPr>
        <w:t xml:space="preserve"> </w:t>
      </w:r>
      <w:r w:rsidR="00963032" w:rsidRPr="00CB3252">
        <w:rPr>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A151E5" w:rsidRPr="00614B59" w:rsidRDefault="00F03D0B" w:rsidP="00614B59">
      <w:pPr>
        <w:pStyle w:val="ConsPlusNormal"/>
        <w:ind w:firstLine="709"/>
        <w:jc w:val="both"/>
        <w:rPr>
          <w:rFonts w:ascii="Times New Roman" w:hAnsi="Times New Roman" w:cs="Times New Roman"/>
          <w:sz w:val="24"/>
          <w:szCs w:val="24"/>
        </w:rPr>
      </w:pPr>
      <w:r>
        <w:rPr>
          <w:rFonts w:ascii="Times New Roman" w:hAnsi="Times New Roman" w:cs="Times New Roman"/>
          <w:sz w:val="28"/>
          <w:szCs w:val="28"/>
        </w:rPr>
        <w:t>3.6.1</w:t>
      </w:r>
      <w:r w:rsidR="00614B59" w:rsidRPr="00CF479A">
        <w:rPr>
          <w:rFonts w:ascii="Times New Roman" w:hAnsi="Times New Roman" w:cs="Times New Roman"/>
          <w:sz w:val="28"/>
          <w:szCs w:val="28"/>
        </w:rPr>
        <w:t>. При воспрепятствовании</w:t>
      </w:r>
      <w:r w:rsidR="00614B59" w:rsidRPr="006F70E9">
        <w:rPr>
          <w:rFonts w:ascii="Times New Roman" w:hAnsi="Times New Roman" w:cs="Times New Roman"/>
          <w:sz w:val="28"/>
          <w:szCs w:val="28"/>
        </w:rPr>
        <w:t xml:space="preserve"> доступу должностных лиц органа муниципального контроля, проводящих выездную проверку, на территорию или в помещение проверяемого лица должностное лицо органа муниципального контроля предупреждает лиц, препятствующих проведению проверки, о совершении ими административного правонарушения</w:t>
      </w:r>
      <w:r w:rsidR="00614B59" w:rsidRPr="00C154CC">
        <w:rPr>
          <w:rFonts w:ascii="Times New Roman" w:hAnsi="Times New Roman" w:cs="Times New Roman"/>
          <w:sz w:val="24"/>
          <w:szCs w:val="24"/>
        </w:rPr>
        <w:t>.</w:t>
      </w:r>
    </w:p>
    <w:p w:rsidR="003571C1" w:rsidRDefault="00F03D0B" w:rsidP="00614B59">
      <w:pPr>
        <w:pStyle w:val="ConsPlusNormal"/>
        <w:shd w:val="clear" w:color="auto" w:fill="FFFFFF" w:themeFill="background1"/>
        <w:ind w:firstLine="709"/>
        <w:jc w:val="both"/>
        <w:rPr>
          <w:rFonts w:ascii="Times New Roman" w:hAnsi="Times New Roman" w:cs="Times New Roman"/>
          <w:sz w:val="28"/>
          <w:szCs w:val="28"/>
        </w:rPr>
      </w:pPr>
      <w:r>
        <w:rPr>
          <w:rFonts w:ascii="Times New Roman" w:hAnsi="Times New Roman" w:cs="Times New Roman"/>
          <w:sz w:val="28"/>
          <w:szCs w:val="28"/>
        </w:rPr>
        <w:t>3.6</w:t>
      </w:r>
      <w:r w:rsidR="00C037AE" w:rsidRPr="006F70E9">
        <w:rPr>
          <w:rFonts w:ascii="Times New Roman" w:hAnsi="Times New Roman" w:cs="Times New Roman"/>
          <w:sz w:val="28"/>
          <w:szCs w:val="28"/>
        </w:rPr>
        <w:t xml:space="preserve">.2. </w:t>
      </w:r>
      <w:r w:rsidR="00F12C3F">
        <w:rPr>
          <w:rFonts w:ascii="Times New Roman" w:hAnsi="Times New Roman" w:cs="Times New Roman"/>
          <w:sz w:val="28"/>
          <w:szCs w:val="28"/>
        </w:rPr>
        <w:t xml:space="preserve"> </w:t>
      </w:r>
      <w:r w:rsidR="00C037AE" w:rsidRPr="006F70E9">
        <w:rPr>
          <w:rFonts w:ascii="Times New Roman" w:hAnsi="Times New Roman" w:cs="Times New Roman"/>
          <w:sz w:val="28"/>
          <w:szCs w:val="28"/>
        </w:rPr>
        <w:t>Должностными лицами органа муниципального контроля по факту воспрепятствования доступу на территорию или в помещение проверяемого лица составляется ак</w:t>
      </w:r>
      <w:r w:rsidR="00651F27">
        <w:rPr>
          <w:rFonts w:ascii="Times New Roman" w:hAnsi="Times New Roman" w:cs="Times New Roman"/>
          <w:sz w:val="28"/>
          <w:szCs w:val="28"/>
        </w:rPr>
        <w:t>т по форме</w:t>
      </w:r>
      <w:r w:rsidR="007F7D25">
        <w:rPr>
          <w:rFonts w:ascii="Times New Roman" w:hAnsi="Times New Roman" w:cs="Times New Roman"/>
          <w:sz w:val="28"/>
          <w:szCs w:val="28"/>
        </w:rPr>
        <w:t>,</w:t>
      </w:r>
      <w:r w:rsidR="00651F27">
        <w:rPr>
          <w:rFonts w:ascii="Times New Roman" w:hAnsi="Times New Roman" w:cs="Times New Roman"/>
          <w:sz w:val="28"/>
          <w:szCs w:val="28"/>
        </w:rPr>
        <w:t xml:space="preserve"> согласно </w:t>
      </w:r>
      <w:r w:rsidR="00651F27" w:rsidRPr="005C5198">
        <w:rPr>
          <w:rFonts w:ascii="Times New Roman" w:hAnsi="Times New Roman" w:cs="Times New Roman"/>
          <w:sz w:val="28"/>
          <w:szCs w:val="28"/>
        </w:rPr>
        <w:t>приложению №</w:t>
      </w:r>
      <w:r w:rsidR="007E0650">
        <w:rPr>
          <w:rFonts w:ascii="Times New Roman" w:hAnsi="Times New Roman" w:cs="Times New Roman"/>
          <w:sz w:val="28"/>
          <w:szCs w:val="28"/>
        </w:rPr>
        <w:t xml:space="preserve"> 2</w:t>
      </w:r>
      <w:r w:rsidR="00C037AE" w:rsidRPr="005C5198">
        <w:rPr>
          <w:rFonts w:ascii="Times New Roman" w:hAnsi="Times New Roman" w:cs="Times New Roman"/>
          <w:sz w:val="28"/>
          <w:szCs w:val="28"/>
        </w:rPr>
        <w:t xml:space="preserve"> к настоящему </w:t>
      </w:r>
      <w:r w:rsidR="00C037AE" w:rsidRPr="006F70E9">
        <w:rPr>
          <w:rFonts w:ascii="Times New Roman" w:hAnsi="Times New Roman" w:cs="Times New Roman"/>
          <w:sz w:val="28"/>
          <w:szCs w:val="28"/>
        </w:rPr>
        <w:t>Регламенту. Акт подписывается должностными лицами органа муниципального контроля и проверяемым лицом или его уполномоченным представителем. В случае отказа проверяемого лица или его уполномоченного представителя подписать указанный акт, в нем делается соответствующая запись.</w:t>
      </w:r>
    </w:p>
    <w:p w:rsidR="003571C1" w:rsidRDefault="00F03D0B" w:rsidP="00614B59">
      <w:pPr>
        <w:pStyle w:val="ConsPlusNormal"/>
        <w:shd w:val="clear" w:color="auto" w:fill="FFFFFF" w:themeFill="background1"/>
        <w:ind w:firstLine="709"/>
        <w:jc w:val="both"/>
        <w:rPr>
          <w:rFonts w:ascii="Times New Roman" w:hAnsi="Times New Roman" w:cs="Times New Roman"/>
          <w:sz w:val="28"/>
          <w:szCs w:val="28"/>
        </w:rPr>
      </w:pPr>
      <w:r>
        <w:rPr>
          <w:rFonts w:ascii="Times New Roman" w:hAnsi="Times New Roman" w:cs="Times New Roman"/>
          <w:sz w:val="28"/>
          <w:szCs w:val="28"/>
        </w:rPr>
        <w:t>3.6.3</w:t>
      </w:r>
      <w:r w:rsidR="00C037AE" w:rsidRPr="006F70E9">
        <w:rPr>
          <w:rFonts w:ascii="Times New Roman" w:hAnsi="Times New Roman" w:cs="Times New Roman"/>
          <w:sz w:val="28"/>
          <w:szCs w:val="28"/>
        </w:rPr>
        <w:t>. Организационно-технические вопросы проведения выездной проверки решаю</w:t>
      </w:r>
      <w:r w:rsidR="00C037AE" w:rsidRPr="005C5198">
        <w:rPr>
          <w:rFonts w:ascii="Times New Roman" w:hAnsi="Times New Roman" w:cs="Times New Roman"/>
          <w:sz w:val="28"/>
          <w:szCs w:val="28"/>
        </w:rPr>
        <w:t>тся руководителем органа муниципального контроля.</w:t>
      </w:r>
    </w:p>
    <w:p w:rsidR="00614B59" w:rsidRDefault="00F03D0B" w:rsidP="00B272D7">
      <w:pPr>
        <w:pStyle w:val="ConsPlusNormal"/>
        <w:shd w:val="clear" w:color="auto" w:fill="FFFFFF" w:themeFill="background1"/>
        <w:ind w:firstLine="709"/>
        <w:jc w:val="both"/>
        <w:rPr>
          <w:rFonts w:ascii="Times New Roman" w:hAnsi="Times New Roman" w:cs="Times New Roman"/>
          <w:sz w:val="28"/>
          <w:szCs w:val="28"/>
        </w:rPr>
      </w:pPr>
      <w:r>
        <w:rPr>
          <w:rFonts w:ascii="Times New Roman" w:hAnsi="Times New Roman" w:cs="Times New Roman"/>
          <w:sz w:val="28"/>
          <w:szCs w:val="28"/>
        </w:rPr>
        <w:t>3.6.4</w:t>
      </w:r>
      <w:r w:rsidR="00C037AE" w:rsidRPr="006F70E9">
        <w:rPr>
          <w:rFonts w:ascii="Times New Roman" w:hAnsi="Times New Roman" w:cs="Times New Roman"/>
          <w:sz w:val="28"/>
          <w:szCs w:val="28"/>
        </w:rPr>
        <w:t>. Установление времени ежедневного пребывания в помещениях проверяемого лица в течение срока проверки определяется с учетом режима работы (пребывания) проверяемого лица.</w:t>
      </w:r>
    </w:p>
    <w:p w:rsidR="003571C1" w:rsidRDefault="00F03D0B" w:rsidP="00B272D7">
      <w:pPr>
        <w:pStyle w:val="ConsPlusNormal"/>
        <w:shd w:val="clear" w:color="auto" w:fill="FFFFFF" w:themeFill="background1"/>
        <w:ind w:firstLine="709"/>
        <w:jc w:val="both"/>
        <w:rPr>
          <w:rFonts w:ascii="Times New Roman" w:hAnsi="Times New Roman" w:cs="Times New Roman"/>
          <w:sz w:val="28"/>
          <w:szCs w:val="28"/>
        </w:rPr>
      </w:pPr>
      <w:r>
        <w:rPr>
          <w:rFonts w:ascii="Times New Roman" w:hAnsi="Times New Roman" w:cs="Times New Roman"/>
          <w:sz w:val="28"/>
          <w:szCs w:val="28"/>
        </w:rPr>
        <w:t>3.6.5</w:t>
      </w:r>
      <w:r w:rsidR="00C037AE" w:rsidRPr="006F70E9">
        <w:rPr>
          <w:rFonts w:ascii="Times New Roman" w:hAnsi="Times New Roman" w:cs="Times New Roman"/>
          <w:sz w:val="28"/>
          <w:szCs w:val="28"/>
        </w:rPr>
        <w:t>. Проверка проверяемого лица на предмет соблюдения обязательных требований и требований, установленных муниципальными правовыми акта</w:t>
      </w:r>
      <w:r w:rsidR="005C5198">
        <w:rPr>
          <w:rFonts w:ascii="Times New Roman" w:hAnsi="Times New Roman" w:cs="Times New Roman"/>
          <w:sz w:val="28"/>
          <w:szCs w:val="28"/>
        </w:rPr>
        <w:t>ми, осуществляется должностным лицом</w:t>
      </w:r>
      <w:r w:rsidR="00C037AE" w:rsidRPr="006F70E9">
        <w:rPr>
          <w:rFonts w:ascii="Times New Roman" w:hAnsi="Times New Roman" w:cs="Times New Roman"/>
          <w:sz w:val="28"/>
          <w:szCs w:val="28"/>
        </w:rPr>
        <w:t xml:space="preserve"> органа муниципального контроля путем анализа:</w:t>
      </w:r>
    </w:p>
    <w:p w:rsidR="003571C1" w:rsidRDefault="00C037AE" w:rsidP="00B272D7">
      <w:pPr>
        <w:pStyle w:val="ConsPlusNormal"/>
        <w:shd w:val="clear" w:color="auto" w:fill="FFFFFF" w:themeFill="background1"/>
        <w:ind w:firstLine="709"/>
        <w:jc w:val="both"/>
        <w:rPr>
          <w:rFonts w:ascii="Times New Roman" w:hAnsi="Times New Roman" w:cs="Times New Roman"/>
          <w:sz w:val="28"/>
          <w:szCs w:val="28"/>
        </w:rPr>
      </w:pPr>
      <w:r w:rsidRPr="006F70E9">
        <w:rPr>
          <w:rFonts w:ascii="Times New Roman" w:hAnsi="Times New Roman" w:cs="Times New Roman"/>
          <w:sz w:val="28"/>
          <w:szCs w:val="28"/>
        </w:rPr>
        <w:lastRenderedPageBreak/>
        <w:t>1) соглашений и договоров, заключенных проверяемым лицом;</w:t>
      </w:r>
    </w:p>
    <w:p w:rsidR="002D48D9" w:rsidRPr="00B272D7" w:rsidRDefault="00C037AE" w:rsidP="00B272D7">
      <w:pPr>
        <w:pStyle w:val="ConsPlusNormal"/>
        <w:shd w:val="clear" w:color="auto" w:fill="FFFFFF" w:themeFill="background1"/>
        <w:ind w:firstLine="709"/>
        <w:jc w:val="both"/>
        <w:rPr>
          <w:rFonts w:ascii="Times New Roman" w:hAnsi="Times New Roman" w:cs="Times New Roman"/>
          <w:sz w:val="24"/>
          <w:szCs w:val="24"/>
        </w:rPr>
      </w:pPr>
      <w:r w:rsidRPr="006F70E9">
        <w:rPr>
          <w:rFonts w:ascii="Times New Roman" w:hAnsi="Times New Roman" w:cs="Times New Roman"/>
          <w:sz w:val="28"/>
          <w:szCs w:val="28"/>
        </w:rPr>
        <w:t>2) иных документов и информации, необходимых для установления признаков нарушения обязательных требований в области земельных отношений</w:t>
      </w:r>
      <w:r w:rsidRPr="00C154CC">
        <w:rPr>
          <w:rFonts w:ascii="Times New Roman" w:hAnsi="Times New Roman" w:cs="Times New Roman"/>
          <w:sz w:val="24"/>
          <w:szCs w:val="24"/>
        </w:rPr>
        <w:t>.</w:t>
      </w:r>
    </w:p>
    <w:p w:rsidR="003571C1" w:rsidRDefault="00C037AE" w:rsidP="003571C1">
      <w:pPr>
        <w:pStyle w:val="ConsPlusNormal"/>
        <w:ind w:firstLine="709"/>
        <w:jc w:val="both"/>
        <w:rPr>
          <w:rFonts w:ascii="Times New Roman" w:hAnsi="Times New Roman" w:cs="Times New Roman"/>
          <w:sz w:val="28"/>
          <w:szCs w:val="28"/>
        </w:rPr>
      </w:pPr>
      <w:r w:rsidRPr="00531571">
        <w:rPr>
          <w:rFonts w:ascii="Times New Roman" w:hAnsi="Times New Roman" w:cs="Times New Roman"/>
          <w:sz w:val="28"/>
          <w:szCs w:val="28"/>
        </w:rPr>
        <w:t>3.</w:t>
      </w:r>
      <w:r w:rsidR="00F03D0B">
        <w:rPr>
          <w:rFonts w:ascii="Times New Roman" w:hAnsi="Times New Roman" w:cs="Times New Roman"/>
          <w:sz w:val="28"/>
          <w:szCs w:val="28"/>
        </w:rPr>
        <w:t>6.6</w:t>
      </w:r>
      <w:r w:rsidRPr="00531571">
        <w:rPr>
          <w:rFonts w:ascii="Times New Roman" w:hAnsi="Times New Roman" w:cs="Times New Roman"/>
          <w:sz w:val="28"/>
          <w:szCs w:val="28"/>
        </w:rPr>
        <w:t xml:space="preserve">. Информация, необходимая для составления акта проверки, может быть также получена из письменных и устных объяснений проверяемого лица, а также путем применения фотосъемки, видеозаписи и в иных формах, не запрещенных законодательством </w:t>
      </w:r>
      <w:r w:rsidRPr="0073318D">
        <w:rPr>
          <w:rFonts w:ascii="Times New Roman" w:hAnsi="Times New Roman" w:cs="Times New Roman"/>
          <w:sz w:val="28"/>
          <w:szCs w:val="28"/>
        </w:rPr>
        <w:t>Российской Федерации.</w:t>
      </w:r>
    </w:p>
    <w:p w:rsidR="003571C1" w:rsidRDefault="00F03D0B"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3.6.7</w:t>
      </w:r>
      <w:r w:rsidR="0073318D" w:rsidRPr="00F462CF">
        <w:rPr>
          <w:rFonts w:ascii="Times New Roman" w:hAnsi="Times New Roman" w:cs="Times New Roman"/>
          <w:sz w:val="28"/>
          <w:szCs w:val="28"/>
        </w:rPr>
        <w:t>. Если требование о представлении документов и информации не исполнено в ус</w:t>
      </w:r>
      <w:r w:rsidR="006875A7">
        <w:rPr>
          <w:rFonts w:ascii="Times New Roman" w:hAnsi="Times New Roman" w:cs="Times New Roman"/>
          <w:sz w:val="28"/>
          <w:szCs w:val="28"/>
        </w:rPr>
        <w:t xml:space="preserve">тановленный срок, то </w:t>
      </w:r>
      <w:proofErr w:type="gramStart"/>
      <w:r w:rsidR="006875A7">
        <w:rPr>
          <w:rFonts w:ascii="Times New Roman" w:hAnsi="Times New Roman" w:cs="Times New Roman"/>
          <w:sz w:val="28"/>
          <w:szCs w:val="28"/>
        </w:rPr>
        <w:t>должностное  лицо</w:t>
      </w:r>
      <w:proofErr w:type="gramEnd"/>
      <w:r w:rsidR="0073318D" w:rsidRPr="00F462CF">
        <w:rPr>
          <w:rFonts w:ascii="Times New Roman" w:hAnsi="Times New Roman" w:cs="Times New Roman"/>
          <w:sz w:val="28"/>
          <w:szCs w:val="28"/>
        </w:rPr>
        <w:t xml:space="preserve"> органа муниципального контроля принимают решение о применении в отношении виновного лица мер реагирования в соответствии с законодательством Российской Федерации.</w:t>
      </w:r>
    </w:p>
    <w:p w:rsidR="003571C1" w:rsidRDefault="0073318D" w:rsidP="003571C1">
      <w:pPr>
        <w:pStyle w:val="ConsPlusNormal"/>
        <w:ind w:firstLine="709"/>
        <w:jc w:val="both"/>
        <w:rPr>
          <w:rFonts w:ascii="Times New Roman" w:hAnsi="Times New Roman" w:cs="Times New Roman"/>
          <w:sz w:val="28"/>
          <w:szCs w:val="28"/>
        </w:rPr>
      </w:pPr>
      <w:r w:rsidRPr="00F462CF">
        <w:rPr>
          <w:rFonts w:ascii="Times New Roman" w:hAnsi="Times New Roman" w:cs="Times New Roman"/>
          <w:sz w:val="28"/>
          <w:szCs w:val="28"/>
        </w:rPr>
        <w:t>3.</w:t>
      </w:r>
      <w:r w:rsidR="00F03D0B">
        <w:rPr>
          <w:rFonts w:ascii="Times New Roman" w:hAnsi="Times New Roman" w:cs="Times New Roman"/>
          <w:sz w:val="28"/>
          <w:szCs w:val="28"/>
        </w:rPr>
        <w:t>6.8</w:t>
      </w:r>
      <w:r w:rsidR="006875A7">
        <w:rPr>
          <w:rFonts w:ascii="Times New Roman" w:hAnsi="Times New Roman" w:cs="Times New Roman"/>
          <w:sz w:val="28"/>
          <w:szCs w:val="28"/>
        </w:rPr>
        <w:t xml:space="preserve">. Руководитель и </w:t>
      </w:r>
      <w:proofErr w:type="gramStart"/>
      <w:r w:rsidR="006875A7">
        <w:rPr>
          <w:rFonts w:ascii="Times New Roman" w:hAnsi="Times New Roman" w:cs="Times New Roman"/>
          <w:sz w:val="28"/>
          <w:szCs w:val="28"/>
        </w:rPr>
        <w:t>должностное  лицо</w:t>
      </w:r>
      <w:proofErr w:type="gramEnd"/>
      <w:r w:rsidRPr="00F462CF">
        <w:rPr>
          <w:rFonts w:ascii="Times New Roman" w:hAnsi="Times New Roman" w:cs="Times New Roman"/>
          <w:sz w:val="28"/>
          <w:szCs w:val="28"/>
        </w:rPr>
        <w:t xml:space="preserve"> органа муниципального контроля вправе получать необходимые письменные объяснения от проверяемого лица, справки и сведения по вопросам, возникающим в ходе проверки, в том числе по факту отсутствия документов, необходимых для проведения проверки. В случае отказа от представления указанных объяснений в акте проверки делается соответствующая запись.</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3.</w:t>
      </w:r>
      <w:r w:rsidR="00F03D0B">
        <w:rPr>
          <w:rFonts w:ascii="Times New Roman" w:hAnsi="Times New Roman" w:cs="Times New Roman"/>
          <w:sz w:val="28"/>
          <w:szCs w:val="28"/>
        </w:rPr>
        <w:t>6.9</w:t>
      </w:r>
      <w:r w:rsidRPr="00D5459C">
        <w:rPr>
          <w:rFonts w:ascii="Times New Roman" w:hAnsi="Times New Roman" w:cs="Times New Roman"/>
          <w:sz w:val="28"/>
          <w:szCs w:val="28"/>
        </w:rPr>
        <w:t>. Орган муниципального контроля привлекает к проведению выездной проверки проверяемого лица экспертов, экспертные организации, не состоящие в гражданско-правовых отношениях с проверяемым лицом.</w:t>
      </w:r>
    </w:p>
    <w:p w:rsidR="002D48D9" w:rsidRPr="00B272D7" w:rsidRDefault="00F03D0B" w:rsidP="00B272D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3.6.10</w:t>
      </w:r>
      <w:r w:rsidR="00C037AE" w:rsidRPr="00D5459C">
        <w:rPr>
          <w:rFonts w:ascii="Times New Roman" w:hAnsi="Times New Roman" w:cs="Times New Roman"/>
          <w:sz w:val="28"/>
          <w:szCs w:val="28"/>
        </w:rPr>
        <w:t>. Результатом административной процедуры является оформление результатов проверки.</w:t>
      </w:r>
    </w:p>
    <w:p w:rsidR="003571C1" w:rsidRPr="00F03D0B" w:rsidRDefault="00C037AE" w:rsidP="003571C1">
      <w:pPr>
        <w:pStyle w:val="ConsPlusNormal"/>
        <w:ind w:firstLine="709"/>
        <w:jc w:val="both"/>
        <w:rPr>
          <w:rFonts w:ascii="Times New Roman" w:hAnsi="Times New Roman" w:cs="Times New Roman"/>
          <w:sz w:val="28"/>
          <w:szCs w:val="28"/>
        </w:rPr>
      </w:pPr>
      <w:r w:rsidRPr="00F03D0B">
        <w:rPr>
          <w:rFonts w:ascii="Times New Roman" w:hAnsi="Times New Roman" w:cs="Times New Roman"/>
          <w:sz w:val="28"/>
          <w:szCs w:val="28"/>
        </w:rPr>
        <w:t>3.</w:t>
      </w:r>
      <w:r w:rsidR="00F03D0B">
        <w:rPr>
          <w:rFonts w:ascii="Times New Roman" w:hAnsi="Times New Roman" w:cs="Times New Roman"/>
          <w:sz w:val="28"/>
          <w:szCs w:val="28"/>
        </w:rPr>
        <w:t>7</w:t>
      </w:r>
      <w:r w:rsidRPr="00F03D0B">
        <w:rPr>
          <w:rFonts w:ascii="Times New Roman" w:hAnsi="Times New Roman" w:cs="Times New Roman"/>
          <w:sz w:val="28"/>
          <w:szCs w:val="28"/>
        </w:rPr>
        <w:t>. Оформление результатов проверки</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3.</w:t>
      </w:r>
      <w:r w:rsidR="00F03D0B">
        <w:rPr>
          <w:rFonts w:ascii="Times New Roman" w:hAnsi="Times New Roman" w:cs="Times New Roman"/>
          <w:sz w:val="28"/>
          <w:szCs w:val="28"/>
        </w:rPr>
        <w:t>7</w:t>
      </w:r>
      <w:r w:rsidRPr="00D5459C">
        <w:rPr>
          <w:rFonts w:ascii="Times New Roman" w:hAnsi="Times New Roman" w:cs="Times New Roman"/>
          <w:sz w:val="28"/>
          <w:szCs w:val="28"/>
        </w:rPr>
        <w:t>.1. Основанием оформления результатов проверки является окончание проведения проверки и анализа всех полученных материалов, документов, информации и объяснений.</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3.</w:t>
      </w:r>
      <w:r w:rsidR="00F03D0B">
        <w:rPr>
          <w:rFonts w:ascii="Times New Roman" w:hAnsi="Times New Roman" w:cs="Times New Roman"/>
          <w:sz w:val="28"/>
          <w:szCs w:val="28"/>
        </w:rPr>
        <w:t>7</w:t>
      </w:r>
      <w:r w:rsidRPr="00D5459C">
        <w:rPr>
          <w:rFonts w:ascii="Times New Roman" w:hAnsi="Times New Roman" w:cs="Times New Roman"/>
          <w:sz w:val="28"/>
          <w:szCs w:val="28"/>
        </w:rPr>
        <w:t>.2. Должностным лицом</w:t>
      </w:r>
      <w:r w:rsidR="006875A7">
        <w:rPr>
          <w:rFonts w:ascii="Times New Roman" w:hAnsi="Times New Roman" w:cs="Times New Roman"/>
          <w:sz w:val="28"/>
          <w:szCs w:val="28"/>
        </w:rPr>
        <w:t>,</w:t>
      </w:r>
      <w:r w:rsidRPr="00D5459C">
        <w:rPr>
          <w:rFonts w:ascii="Times New Roman" w:hAnsi="Times New Roman" w:cs="Times New Roman"/>
          <w:sz w:val="28"/>
          <w:szCs w:val="28"/>
        </w:rPr>
        <w:t xml:space="preserve"> ответственным за оформление результатов пров</w:t>
      </w:r>
      <w:r w:rsidR="006875A7">
        <w:rPr>
          <w:rFonts w:ascii="Times New Roman" w:hAnsi="Times New Roman" w:cs="Times New Roman"/>
          <w:sz w:val="28"/>
          <w:szCs w:val="28"/>
        </w:rPr>
        <w:t xml:space="preserve">ерки, является должностное лицо, </w:t>
      </w:r>
      <w:r w:rsidRPr="00D5459C">
        <w:rPr>
          <w:rFonts w:ascii="Times New Roman" w:hAnsi="Times New Roman" w:cs="Times New Roman"/>
          <w:sz w:val="28"/>
          <w:szCs w:val="28"/>
        </w:rPr>
        <w:t>проводившее проверку.</w:t>
      </w:r>
    </w:p>
    <w:p w:rsidR="003571C1" w:rsidRDefault="00B213A9"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03D0B">
        <w:rPr>
          <w:rFonts w:ascii="Times New Roman" w:hAnsi="Times New Roman" w:cs="Times New Roman"/>
          <w:sz w:val="28"/>
          <w:szCs w:val="28"/>
        </w:rPr>
        <w:t>7</w:t>
      </w:r>
      <w:r>
        <w:rPr>
          <w:rFonts w:ascii="Times New Roman" w:hAnsi="Times New Roman" w:cs="Times New Roman"/>
          <w:sz w:val="28"/>
          <w:szCs w:val="28"/>
        </w:rPr>
        <w:t>.3</w:t>
      </w:r>
      <w:r w:rsidR="00C037AE" w:rsidRPr="00D5459C">
        <w:rPr>
          <w:rFonts w:ascii="Times New Roman" w:hAnsi="Times New Roman" w:cs="Times New Roman"/>
          <w:sz w:val="28"/>
          <w:szCs w:val="28"/>
        </w:rPr>
        <w:t xml:space="preserve">. Результаты проверки оформляются </w:t>
      </w:r>
      <w:r w:rsidR="00C037AE" w:rsidRPr="00A151E5">
        <w:rPr>
          <w:rFonts w:ascii="Times New Roman" w:hAnsi="Times New Roman" w:cs="Times New Roman"/>
          <w:b/>
          <w:sz w:val="28"/>
          <w:szCs w:val="28"/>
        </w:rPr>
        <w:t>актом проверки</w:t>
      </w:r>
      <w:r w:rsidR="00C037AE" w:rsidRPr="00D5459C">
        <w:rPr>
          <w:rFonts w:ascii="Times New Roman" w:hAnsi="Times New Roman" w:cs="Times New Roman"/>
          <w:sz w:val="28"/>
          <w:szCs w:val="28"/>
        </w:rPr>
        <w:t xml:space="preserve"> подготовленному в соответствии с типовой формой, утвержденной Приказом М</w:t>
      </w:r>
      <w:r w:rsidR="00D5459C">
        <w:rPr>
          <w:rFonts w:ascii="Times New Roman" w:hAnsi="Times New Roman" w:cs="Times New Roman"/>
          <w:sz w:val="28"/>
          <w:szCs w:val="28"/>
        </w:rPr>
        <w:t>инэкономразвития от 30.04.2009 №</w:t>
      </w:r>
      <w:r w:rsidR="00C037AE" w:rsidRPr="00D5459C">
        <w:rPr>
          <w:rFonts w:ascii="Times New Roman" w:hAnsi="Times New Roman" w:cs="Times New Roman"/>
          <w:sz w:val="28"/>
          <w:szCs w:val="28"/>
        </w:rPr>
        <w:t xml:space="preserve"> 141, который составляется в двух экземплярах и п</w:t>
      </w:r>
      <w:r>
        <w:rPr>
          <w:rFonts w:ascii="Times New Roman" w:hAnsi="Times New Roman" w:cs="Times New Roman"/>
          <w:sz w:val="28"/>
          <w:szCs w:val="28"/>
        </w:rPr>
        <w:t>одписывается должностным лицом</w:t>
      </w:r>
      <w:r w:rsidR="00C037AE" w:rsidRPr="00D5459C">
        <w:rPr>
          <w:rFonts w:ascii="Times New Roman" w:hAnsi="Times New Roman" w:cs="Times New Roman"/>
          <w:sz w:val="28"/>
          <w:szCs w:val="28"/>
        </w:rPr>
        <w:t>, проводившим проверку. Страницы акта проверки должны быть пронумерованы. В случае необходимости внесения исправлений в акт проверки исправленный текст должен быть изложен разборчиво и заверен подписями всех должностных лиц, проводивших проверку.</w:t>
      </w:r>
    </w:p>
    <w:p w:rsidR="003571C1" w:rsidRDefault="00B213A9" w:rsidP="003571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03D0B">
        <w:rPr>
          <w:rFonts w:ascii="Times New Roman" w:hAnsi="Times New Roman" w:cs="Times New Roman"/>
          <w:sz w:val="28"/>
          <w:szCs w:val="28"/>
        </w:rPr>
        <w:t>7</w:t>
      </w:r>
      <w:r>
        <w:rPr>
          <w:rFonts w:ascii="Times New Roman" w:hAnsi="Times New Roman" w:cs="Times New Roman"/>
          <w:sz w:val="28"/>
          <w:szCs w:val="28"/>
        </w:rPr>
        <w:t>.4</w:t>
      </w:r>
      <w:r w:rsidR="00C037AE" w:rsidRPr="00D5459C">
        <w:rPr>
          <w:rFonts w:ascii="Times New Roman" w:hAnsi="Times New Roman" w:cs="Times New Roman"/>
          <w:sz w:val="28"/>
          <w:szCs w:val="28"/>
        </w:rPr>
        <w:t>. В акте проверки указываются:</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1) дата, время и место составления акта проверки;</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2) наименование органа муниципального контроля;</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lastRenderedPageBreak/>
        <w:t xml:space="preserve">3) дата и номер </w:t>
      </w:r>
      <w:r w:rsidR="001C2C92">
        <w:rPr>
          <w:rFonts w:ascii="Times New Roman" w:hAnsi="Times New Roman" w:cs="Times New Roman"/>
          <w:sz w:val="28"/>
          <w:szCs w:val="28"/>
        </w:rPr>
        <w:t xml:space="preserve">распоряжения </w:t>
      </w:r>
      <w:r w:rsidRPr="006875A7">
        <w:rPr>
          <w:rFonts w:ascii="Times New Roman" w:hAnsi="Times New Roman" w:cs="Times New Roman"/>
          <w:sz w:val="28"/>
          <w:szCs w:val="28"/>
        </w:rPr>
        <w:t>руководителя органа муниципального</w:t>
      </w:r>
      <w:r w:rsidRPr="00D5459C">
        <w:rPr>
          <w:rFonts w:ascii="Times New Roman" w:hAnsi="Times New Roman" w:cs="Times New Roman"/>
          <w:sz w:val="28"/>
          <w:szCs w:val="28"/>
        </w:rPr>
        <w:t xml:space="preserve"> контроля о проведении проверки;</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4) фами</w:t>
      </w:r>
      <w:r w:rsidR="00B213A9">
        <w:rPr>
          <w:rFonts w:ascii="Times New Roman" w:hAnsi="Times New Roman" w:cs="Times New Roman"/>
          <w:sz w:val="28"/>
          <w:szCs w:val="28"/>
        </w:rPr>
        <w:t>лии, имена, отчества и должность</w:t>
      </w:r>
      <w:r w:rsidRPr="00D5459C">
        <w:rPr>
          <w:rFonts w:ascii="Times New Roman" w:hAnsi="Times New Roman" w:cs="Times New Roman"/>
          <w:sz w:val="28"/>
          <w:szCs w:val="28"/>
        </w:rPr>
        <w:t xml:space="preserve"> должностного лица</w:t>
      </w:r>
      <w:r w:rsidR="00B213A9">
        <w:rPr>
          <w:rFonts w:ascii="Times New Roman" w:hAnsi="Times New Roman" w:cs="Times New Roman"/>
          <w:sz w:val="28"/>
          <w:szCs w:val="28"/>
        </w:rPr>
        <w:t>, проводившего</w:t>
      </w:r>
      <w:r w:rsidRPr="00D5459C">
        <w:rPr>
          <w:rFonts w:ascii="Times New Roman" w:hAnsi="Times New Roman" w:cs="Times New Roman"/>
          <w:sz w:val="28"/>
          <w:szCs w:val="28"/>
        </w:rPr>
        <w:t xml:space="preserve"> проверку;</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5) фамилия, имя, отчество проверяемого лица, его уполномоченного представителя, присутствовавших при проведении проверки;</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6) дата, время, продолжительность и место проведения проверки;</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8) сведения о применении фотосъемки, аудио-, видеозаписи при проведении проверки (в случае их применения);</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9) сведения об ознакомлении или отказе в ознакомлении с актом проверки проверяемого лица, его уполномоченного представителя, присутствовавших при проведении проверки, о наличии их подписей или об отказе от совершения подписи;</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10) подписи должностного лица</w:t>
      </w:r>
      <w:r w:rsidR="00B213A9">
        <w:rPr>
          <w:rFonts w:ascii="Times New Roman" w:hAnsi="Times New Roman" w:cs="Times New Roman"/>
          <w:sz w:val="28"/>
          <w:szCs w:val="28"/>
        </w:rPr>
        <w:t>, проводившего</w:t>
      </w:r>
      <w:r w:rsidRPr="00D5459C">
        <w:rPr>
          <w:rFonts w:ascii="Times New Roman" w:hAnsi="Times New Roman" w:cs="Times New Roman"/>
          <w:sz w:val="28"/>
          <w:szCs w:val="28"/>
        </w:rPr>
        <w:t xml:space="preserve"> проверку.</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3.</w:t>
      </w:r>
      <w:r w:rsidR="00F03D0B">
        <w:rPr>
          <w:rFonts w:ascii="Times New Roman" w:hAnsi="Times New Roman" w:cs="Times New Roman"/>
          <w:sz w:val="28"/>
          <w:szCs w:val="28"/>
        </w:rPr>
        <w:t>7</w:t>
      </w:r>
      <w:r w:rsidRPr="00D5459C">
        <w:rPr>
          <w:rFonts w:ascii="Times New Roman" w:hAnsi="Times New Roman" w:cs="Times New Roman"/>
          <w:sz w:val="28"/>
          <w:szCs w:val="28"/>
        </w:rPr>
        <w:t>.</w:t>
      </w:r>
      <w:r w:rsidR="00B213A9">
        <w:rPr>
          <w:rFonts w:ascii="Times New Roman" w:hAnsi="Times New Roman" w:cs="Times New Roman"/>
          <w:sz w:val="28"/>
          <w:szCs w:val="28"/>
        </w:rPr>
        <w:t>5</w:t>
      </w:r>
      <w:r w:rsidRPr="00D5459C">
        <w:rPr>
          <w:rFonts w:ascii="Times New Roman" w:hAnsi="Times New Roman" w:cs="Times New Roman"/>
          <w:sz w:val="28"/>
          <w:szCs w:val="28"/>
        </w:rPr>
        <w:t>. В описании каждого признака нарушения законодательства в области земельных отношений, выявленного в ходе проверки, должны быть указаны:</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1) положения нормативных правовых актов, нарушения которых выявлены;</w:t>
      </w:r>
    </w:p>
    <w:p w:rsidR="003571C1"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2) существо нарушения;</w:t>
      </w:r>
    </w:p>
    <w:p w:rsidR="00B213A9" w:rsidRDefault="00C037AE" w:rsidP="003571C1">
      <w:pPr>
        <w:pStyle w:val="ConsPlusNormal"/>
        <w:ind w:firstLine="709"/>
        <w:jc w:val="both"/>
        <w:rPr>
          <w:rFonts w:ascii="Times New Roman" w:hAnsi="Times New Roman" w:cs="Times New Roman"/>
          <w:sz w:val="28"/>
          <w:szCs w:val="28"/>
        </w:rPr>
      </w:pPr>
      <w:r w:rsidRPr="00D5459C">
        <w:rPr>
          <w:rFonts w:ascii="Times New Roman" w:hAnsi="Times New Roman" w:cs="Times New Roman"/>
          <w:sz w:val="28"/>
          <w:szCs w:val="28"/>
        </w:rPr>
        <w:t>3) факты, указывающие на наличие нарушения законодательства в области земельных отношений.</w:t>
      </w:r>
    </w:p>
    <w:p w:rsidR="00460CF5" w:rsidRDefault="00B213A9" w:rsidP="00460CF5">
      <w:pPr>
        <w:autoSpaceDE w:val="0"/>
        <w:autoSpaceDN w:val="0"/>
        <w:adjustRightInd w:val="0"/>
        <w:ind w:firstLine="709"/>
        <w:jc w:val="both"/>
        <w:rPr>
          <w:sz w:val="28"/>
          <w:szCs w:val="28"/>
        </w:rPr>
      </w:pPr>
      <w:r>
        <w:rPr>
          <w:sz w:val="28"/>
          <w:szCs w:val="28"/>
        </w:rPr>
        <w:t>3.</w:t>
      </w:r>
      <w:r w:rsidR="00F03D0B">
        <w:rPr>
          <w:sz w:val="28"/>
          <w:szCs w:val="28"/>
        </w:rPr>
        <w:t>7</w:t>
      </w:r>
      <w:r>
        <w:rPr>
          <w:sz w:val="28"/>
          <w:szCs w:val="28"/>
        </w:rPr>
        <w:t>.6</w:t>
      </w:r>
      <w:r w:rsidR="00460CF5">
        <w:rPr>
          <w:sz w:val="28"/>
          <w:szCs w:val="28"/>
        </w:rPr>
        <w:t xml:space="preserve">. </w:t>
      </w:r>
      <w:r w:rsidR="006875A7">
        <w:rPr>
          <w:sz w:val="28"/>
          <w:szCs w:val="28"/>
        </w:rPr>
        <w:t>Акт проверки оформляется непосредственно после ее завершения в двух экземплярах, один из которых с копиями приложений вручается проверяемому лицу, либо его уполномоченному представителю под расписку об ознакомлении</w:t>
      </w:r>
      <w:r w:rsidR="00F03D0B">
        <w:rPr>
          <w:sz w:val="28"/>
          <w:szCs w:val="28"/>
        </w:rPr>
        <w:t>,</w:t>
      </w:r>
      <w:r w:rsidR="006875A7">
        <w:rPr>
          <w:sz w:val="28"/>
          <w:szCs w:val="28"/>
        </w:rPr>
        <w:t xml:space="preserve"> либо об отказе в ознакомлении с актом проверки. В случае отсутствия </w:t>
      </w:r>
      <w:r w:rsidR="0008738F">
        <w:rPr>
          <w:sz w:val="28"/>
          <w:szCs w:val="28"/>
        </w:rPr>
        <w:t xml:space="preserve">проверяемого лица, </w:t>
      </w:r>
      <w:r w:rsidR="006875A7">
        <w:rPr>
          <w:sz w:val="28"/>
          <w:szCs w:val="28"/>
        </w:rPr>
        <w:t xml:space="preserve">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w:t>
      </w:r>
      <w:r w:rsidR="006875A7">
        <w:rPr>
          <w:sz w:val="28"/>
          <w:szCs w:val="28"/>
        </w:rPr>
        <w:lastRenderedPageBreak/>
        <w:t>получения указанного документа, считается полученным проверяемым лицом.</w:t>
      </w:r>
    </w:p>
    <w:p w:rsidR="00460CF5" w:rsidRDefault="00F03D0B" w:rsidP="00460CF5">
      <w:pPr>
        <w:autoSpaceDE w:val="0"/>
        <w:autoSpaceDN w:val="0"/>
        <w:adjustRightInd w:val="0"/>
        <w:ind w:firstLine="709"/>
        <w:jc w:val="both"/>
        <w:rPr>
          <w:sz w:val="28"/>
          <w:szCs w:val="28"/>
        </w:rPr>
      </w:pPr>
      <w:r>
        <w:rPr>
          <w:sz w:val="28"/>
          <w:szCs w:val="28"/>
        </w:rPr>
        <w:t>3.7</w:t>
      </w:r>
      <w:r w:rsidR="00B213A9">
        <w:rPr>
          <w:sz w:val="28"/>
          <w:szCs w:val="28"/>
        </w:rPr>
        <w:t>.7.</w:t>
      </w:r>
      <w:r w:rsidR="00BE11BA">
        <w:rPr>
          <w:sz w:val="28"/>
          <w:szCs w:val="28"/>
        </w:rPr>
        <w:t xml:space="preserve"> В случае если для составления акта проверки необходимо получить заключения по результатам проведенных исследований, акт проверки составляется в срок, не превышающий трех рабочих дней после завершения мероприятий по контролю, и вручается проверяемому лицу или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w:t>
      </w:r>
      <w:r w:rsidR="00514551">
        <w:rPr>
          <w:sz w:val="28"/>
          <w:szCs w:val="28"/>
        </w:rPr>
        <w:t>ля</w:t>
      </w:r>
      <w:r w:rsidR="00460CF5">
        <w:rPr>
          <w:sz w:val="28"/>
          <w:szCs w:val="28"/>
        </w:rPr>
        <w:t>.</w:t>
      </w:r>
    </w:p>
    <w:p w:rsidR="00460CF5" w:rsidRDefault="00F03D0B" w:rsidP="00460CF5">
      <w:pPr>
        <w:autoSpaceDE w:val="0"/>
        <w:autoSpaceDN w:val="0"/>
        <w:adjustRightInd w:val="0"/>
        <w:ind w:firstLine="709"/>
        <w:jc w:val="both"/>
        <w:rPr>
          <w:sz w:val="28"/>
          <w:szCs w:val="28"/>
        </w:rPr>
      </w:pPr>
      <w:r>
        <w:rPr>
          <w:sz w:val="28"/>
          <w:szCs w:val="28"/>
        </w:rPr>
        <w:t>3.7</w:t>
      </w:r>
      <w:r w:rsidR="00C037AE" w:rsidRPr="00D5459C">
        <w:rPr>
          <w:sz w:val="28"/>
          <w:szCs w:val="28"/>
        </w:rPr>
        <w:t xml:space="preserve">.8. При невозможности вручения акта проверки в случае отсутствия проверяемого лица, его уполномоченного представителя, а также в случае отказа проверяемого лица, его уполномоченного представителя дать расписку об ознакомлении либо об отказе в ознакомлении с актом проверки об этом в акте проверки должностным лицом (должностными лицами), проводившим проверку, делается соответствующая отметка, заверяемая подписью, и не позднее </w:t>
      </w:r>
      <w:r w:rsidR="00D5459C" w:rsidRPr="00D5459C">
        <w:rPr>
          <w:sz w:val="28"/>
          <w:szCs w:val="28"/>
        </w:rPr>
        <w:t>трех рабочих дней</w:t>
      </w:r>
      <w:r w:rsidR="00D5459C">
        <w:rPr>
          <w:sz w:val="28"/>
          <w:szCs w:val="28"/>
        </w:rPr>
        <w:t>,</w:t>
      </w:r>
      <w:r w:rsidR="00D5459C" w:rsidRPr="00D5459C">
        <w:rPr>
          <w:sz w:val="28"/>
          <w:szCs w:val="28"/>
        </w:rPr>
        <w:t xml:space="preserve"> </w:t>
      </w:r>
      <w:r w:rsidR="00C037AE" w:rsidRPr="00D5459C">
        <w:rPr>
          <w:sz w:val="28"/>
          <w:szCs w:val="28"/>
        </w:rPr>
        <w:t>один экземпляр акта проверки с приложениями (при наличии) с сопроводительным письмом, подписанным руководителем органа муниципального контроля, направляется проверяемому лицу заказным почтовым отправлением с уведомлением о вручении.</w:t>
      </w:r>
    </w:p>
    <w:p w:rsidR="00460CF5" w:rsidRDefault="00C037AE" w:rsidP="00460CF5">
      <w:pPr>
        <w:autoSpaceDE w:val="0"/>
        <w:autoSpaceDN w:val="0"/>
        <w:adjustRightInd w:val="0"/>
        <w:ind w:firstLine="709"/>
        <w:jc w:val="both"/>
        <w:rPr>
          <w:sz w:val="28"/>
          <w:szCs w:val="28"/>
        </w:rPr>
      </w:pPr>
      <w:r w:rsidRPr="00D5459C">
        <w:rPr>
          <w:sz w:val="28"/>
          <w:szCs w:val="28"/>
        </w:rPr>
        <w:t>3.</w:t>
      </w:r>
      <w:r w:rsidR="00F03D0B">
        <w:rPr>
          <w:sz w:val="28"/>
          <w:szCs w:val="28"/>
        </w:rPr>
        <w:t>7</w:t>
      </w:r>
      <w:r w:rsidRPr="00D5459C">
        <w:rPr>
          <w:sz w:val="28"/>
          <w:szCs w:val="28"/>
        </w:rPr>
        <w:t>.9. Уведомление о вручении заказного почтового отправления приобщается к материалам проверки.</w:t>
      </w:r>
    </w:p>
    <w:p w:rsidR="00460CF5" w:rsidRDefault="00F03D0B" w:rsidP="00460CF5">
      <w:pPr>
        <w:autoSpaceDE w:val="0"/>
        <w:autoSpaceDN w:val="0"/>
        <w:adjustRightInd w:val="0"/>
        <w:ind w:firstLine="709"/>
        <w:jc w:val="both"/>
        <w:rPr>
          <w:sz w:val="28"/>
          <w:szCs w:val="28"/>
        </w:rPr>
      </w:pPr>
      <w:r>
        <w:rPr>
          <w:sz w:val="28"/>
          <w:szCs w:val="28"/>
        </w:rPr>
        <w:t>3.7</w:t>
      </w:r>
      <w:r w:rsidR="00C037AE" w:rsidRPr="00D5459C">
        <w:rPr>
          <w:sz w:val="28"/>
          <w:szCs w:val="28"/>
        </w:rPr>
        <w:t>.10. При составлении акта проверки должна быть обеспечена объективность, обоснованность и четкость изложения результатов проверки.</w:t>
      </w:r>
    </w:p>
    <w:p w:rsidR="00460CF5" w:rsidRDefault="00F03D0B" w:rsidP="00460CF5">
      <w:pPr>
        <w:autoSpaceDE w:val="0"/>
        <w:autoSpaceDN w:val="0"/>
        <w:adjustRightInd w:val="0"/>
        <w:ind w:firstLine="709"/>
        <w:jc w:val="both"/>
        <w:rPr>
          <w:sz w:val="28"/>
          <w:szCs w:val="28"/>
        </w:rPr>
      </w:pPr>
      <w:r>
        <w:rPr>
          <w:sz w:val="28"/>
          <w:szCs w:val="28"/>
        </w:rPr>
        <w:t>3.7</w:t>
      </w:r>
      <w:r w:rsidR="00C037AE" w:rsidRPr="00F059BC">
        <w:rPr>
          <w:sz w:val="28"/>
          <w:szCs w:val="28"/>
        </w:rPr>
        <w:t>.11. В акте проверки могут быть также отражены сведения о наличии в действиях проверяемого лица признаков нарушения законодательства Российской Федерации, рассмотрение которых не входит в компетенцию органа муниципального контроля.</w:t>
      </w:r>
    </w:p>
    <w:p w:rsidR="00460CF5" w:rsidRDefault="00F03D0B" w:rsidP="00460CF5">
      <w:pPr>
        <w:autoSpaceDE w:val="0"/>
        <w:autoSpaceDN w:val="0"/>
        <w:adjustRightInd w:val="0"/>
        <w:ind w:firstLine="709"/>
        <w:jc w:val="both"/>
        <w:rPr>
          <w:sz w:val="28"/>
          <w:szCs w:val="28"/>
        </w:rPr>
      </w:pPr>
      <w:r>
        <w:rPr>
          <w:sz w:val="28"/>
          <w:szCs w:val="28"/>
        </w:rPr>
        <w:t>3.7</w:t>
      </w:r>
      <w:r w:rsidR="00C037AE" w:rsidRPr="00D5459C">
        <w:rPr>
          <w:sz w:val="28"/>
          <w:szCs w:val="28"/>
        </w:rPr>
        <w:t>.12. К акту проверки прилагаются протоколы или заключения проведенных исследований, испытаний, экспертиз (при наличии), объяснения проверяемого лица, на которое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460CF5" w:rsidRDefault="00F03D0B" w:rsidP="00460CF5">
      <w:pPr>
        <w:autoSpaceDE w:val="0"/>
        <w:autoSpaceDN w:val="0"/>
        <w:adjustRightInd w:val="0"/>
        <w:ind w:firstLine="709"/>
        <w:jc w:val="both"/>
        <w:rPr>
          <w:sz w:val="28"/>
          <w:szCs w:val="28"/>
        </w:rPr>
      </w:pPr>
      <w:r>
        <w:rPr>
          <w:sz w:val="28"/>
          <w:szCs w:val="28"/>
        </w:rPr>
        <w:lastRenderedPageBreak/>
        <w:t>3.7</w:t>
      </w:r>
      <w:r w:rsidR="00C037AE" w:rsidRPr="00D5459C">
        <w:rPr>
          <w:sz w:val="28"/>
          <w:szCs w:val="28"/>
        </w:rPr>
        <w:t>.13. В случае</w:t>
      </w:r>
      <w:r w:rsidR="00D3192F">
        <w:rPr>
          <w:sz w:val="28"/>
          <w:szCs w:val="28"/>
        </w:rPr>
        <w:t>,</w:t>
      </w:r>
      <w:r w:rsidR="00C037AE" w:rsidRPr="00D5459C">
        <w:rPr>
          <w:sz w:val="28"/>
          <w:szCs w:val="28"/>
        </w:rPr>
        <w:t xml:space="preserve"> отсутствия возможности подписания акта проверки отдельными должностными лицами, проводившими проверку, в акте проверки делается отметка о причине отсутствия соответствующей подписи.</w:t>
      </w:r>
    </w:p>
    <w:p w:rsidR="00460CF5" w:rsidRDefault="00F03D0B" w:rsidP="00460CF5">
      <w:pPr>
        <w:autoSpaceDE w:val="0"/>
        <w:autoSpaceDN w:val="0"/>
        <w:adjustRightInd w:val="0"/>
        <w:ind w:firstLine="709"/>
        <w:jc w:val="both"/>
        <w:rPr>
          <w:sz w:val="28"/>
          <w:szCs w:val="28"/>
        </w:rPr>
      </w:pPr>
      <w:r>
        <w:rPr>
          <w:sz w:val="28"/>
          <w:szCs w:val="28"/>
        </w:rPr>
        <w:t>3.7</w:t>
      </w:r>
      <w:r w:rsidR="00C037AE" w:rsidRPr="00D5459C">
        <w:rPr>
          <w:sz w:val="28"/>
          <w:szCs w:val="28"/>
        </w:rPr>
        <w:t xml:space="preserve">.14. О получении акта проверки проверяемое лицо, его уполномоченный представитель делает запись в экземпляре акта проверки, который приобщается к материалам проверки. Такая запись должна содержать дату и время получения акта проверки, подпись лица, которое получило акт проверки, и расшифровку этой подписи </w:t>
      </w:r>
      <w:r w:rsidR="001C2C92">
        <w:rPr>
          <w:sz w:val="28"/>
          <w:szCs w:val="28"/>
        </w:rPr>
        <w:t xml:space="preserve">с указанием фамилии и </w:t>
      </w:r>
      <w:r w:rsidR="00C037AE" w:rsidRPr="00D5459C">
        <w:rPr>
          <w:sz w:val="28"/>
          <w:szCs w:val="28"/>
        </w:rPr>
        <w:t>инициалов.</w:t>
      </w:r>
    </w:p>
    <w:p w:rsidR="00460CF5" w:rsidRDefault="00C037AE" w:rsidP="00460CF5">
      <w:pPr>
        <w:autoSpaceDE w:val="0"/>
        <w:autoSpaceDN w:val="0"/>
        <w:adjustRightInd w:val="0"/>
        <w:ind w:firstLine="709"/>
        <w:jc w:val="both"/>
        <w:rPr>
          <w:sz w:val="28"/>
          <w:szCs w:val="28"/>
        </w:rPr>
      </w:pPr>
      <w:r w:rsidRPr="00D5459C">
        <w:rPr>
          <w:sz w:val="28"/>
          <w:szCs w:val="28"/>
        </w:rPr>
        <w:t>3.</w:t>
      </w:r>
      <w:r w:rsidR="00F03D0B">
        <w:rPr>
          <w:sz w:val="28"/>
          <w:szCs w:val="28"/>
        </w:rPr>
        <w:t>7</w:t>
      </w:r>
      <w:r w:rsidRPr="00D5459C">
        <w:rPr>
          <w:sz w:val="28"/>
          <w:szCs w:val="28"/>
        </w:rPr>
        <w:t>.15. Акт проверки считается полученным проверяемым лицом:</w:t>
      </w:r>
    </w:p>
    <w:p w:rsidR="00460CF5" w:rsidRDefault="00C037AE" w:rsidP="00460CF5">
      <w:pPr>
        <w:autoSpaceDE w:val="0"/>
        <w:autoSpaceDN w:val="0"/>
        <w:adjustRightInd w:val="0"/>
        <w:ind w:firstLine="709"/>
        <w:jc w:val="both"/>
        <w:rPr>
          <w:sz w:val="28"/>
          <w:szCs w:val="28"/>
        </w:rPr>
      </w:pPr>
      <w:r w:rsidRPr="00D5459C">
        <w:rPr>
          <w:sz w:val="28"/>
          <w:szCs w:val="28"/>
        </w:rPr>
        <w:t>1) с момента его вручения проверяемому лицу, его уполномоченному представителю под роспись;</w:t>
      </w:r>
    </w:p>
    <w:p w:rsidR="00460CF5" w:rsidRDefault="00C037AE" w:rsidP="00460CF5">
      <w:pPr>
        <w:autoSpaceDE w:val="0"/>
        <w:autoSpaceDN w:val="0"/>
        <w:adjustRightInd w:val="0"/>
        <w:ind w:firstLine="709"/>
        <w:jc w:val="both"/>
        <w:rPr>
          <w:sz w:val="28"/>
          <w:szCs w:val="28"/>
        </w:rPr>
      </w:pPr>
      <w:r w:rsidRPr="00D5459C">
        <w:rPr>
          <w:sz w:val="28"/>
          <w:szCs w:val="28"/>
        </w:rPr>
        <w:t>2) в день его получения проверяемым лицом, его уполномоченным представителем, если акт проверки направлен заказным почтовым отправлением с уведомлением о вручении;</w:t>
      </w:r>
    </w:p>
    <w:p w:rsidR="00460CF5" w:rsidRDefault="00C037AE" w:rsidP="00460CF5">
      <w:pPr>
        <w:autoSpaceDE w:val="0"/>
        <w:autoSpaceDN w:val="0"/>
        <w:adjustRightInd w:val="0"/>
        <w:ind w:firstLine="709"/>
        <w:jc w:val="both"/>
        <w:rPr>
          <w:sz w:val="28"/>
          <w:szCs w:val="28"/>
        </w:rPr>
      </w:pPr>
      <w:r w:rsidRPr="000F193B">
        <w:rPr>
          <w:sz w:val="28"/>
          <w:szCs w:val="28"/>
        </w:rPr>
        <w:t>3) с даты отказа проверяемого лица, его уполномоченного лица в получении акта проверки или отсутствие возможности его вручения.</w:t>
      </w:r>
    </w:p>
    <w:p w:rsidR="00460CF5" w:rsidRDefault="0008738F" w:rsidP="00460CF5">
      <w:pPr>
        <w:autoSpaceDE w:val="0"/>
        <w:autoSpaceDN w:val="0"/>
        <w:adjustRightInd w:val="0"/>
        <w:ind w:firstLine="709"/>
        <w:jc w:val="both"/>
        <w:rPr>
          <w:sz w:val="28"/>
          <w:szCs w:val="28"/>
        </w:rPr>
      </w:pPr>
      <w:r w:rsidRPr="000F193B">
        <w:rPr>
          <w:sz w:val="28"/>
          <w:szCs w:val="28"/>
        </w:rPr>
        <w:t>4)</w:t>
      </w:r>
      <w:r w:rsidR="008A59FA" w:rsidRPr="000F193B">
        <w:rPr>
          <w:sz w:val="28"/>
          <w:szCs w:val="28"/>
        </w:rPr>
        <w:t xml:space="preserve"> с момента получения уведомления</w:t>
      </w:r>
      <w:r w:rsidR="001C5A68">
        <w:rPr>
          <w:sz w:val="28"/>
          <w:szCs w:val="28"/>
        </w:rPr>
        <w:t>,</w:t>
      </w:r>
      <w:r w:rsidR="008A59FA" w:rsidRPr="000F193B">
        <w:rPr>
          <w:sz w:val="28"/>
          <w:szCs w:val="28"/>
        </w:rPr>
        <w:t xml:space="preserve"> подтверждающего </w:t>
      </w:r>
      <w:r w:rsidR="000F193B" w:rsidRPr="000F193B">
        <w:rPr>
          <w:sz w:val="28"/>
          <w:szCs w:val="28"/>
        </w:rPr>
        <w:t>о том, что акт получен проверяемым лицом в форме электронного документа.</w:t>
      </w:r>
    </w:p>
    <w:p w:rsidR="00460CF5" w:rsidRDefault="001C5A68" w:rsidP="00460CF5">
      <w:pPr>
        <w:autoSpaceDE w:val="0"/>
        <w:autoSpaceDN w:val="0"/>
        <w:adjustRightInd w:val="0"/>
        <w:ind w:firstLine="709"/>
        <w:jc w:val="both"/>
        <w:rPr>
          <w:sz w:val="28"/>
          <w:szCs w:val="28"/>
        </w:rPr>
      </w:pPr>
      <w:r>
        <w:rPr>
          <w:sz w:val="28"/>
          <w:szCs w:val="28"/>
        </w:rPr>
        <w:t>3.7</w:t>
      </w:r>
      <w:r w:rsidR="00C037AE" w:rsidRPr="000F193B">
        <w:rPr>
          <w:sz w:val="28"/>
          <w:szCs w:val="28"/>
        </w:rPr>
        <w:t>.16. Результаты проверки, содержащие информацию, составляющую государственную, коммерческую</w:t>
      </w:r>
      <w:r w:rsidR="00C037AE" w:rsidRPr="00D5459C">
        <w:rPr>
          <w:sz w:val="28"/>
          <w:szCs w:val="28"/>
        </w:rPr>
        <w:t>, служебную или иную охраняемую законом тайну, оформляются с соблюдением требований, предусмотренных законодательством Российской Федерации.</w:t>
      </w:r>
    </w:p>
    <w:p w:rsidR="00460CF5" w:rsidRDefault="001C5A68" w:rsidP="00460CF5">
      <w:pPr>
        <w:autoSpaceDE w:val="0"/>
        <w:autoSpaceDN w:val="0"/>
        <w:adjustRightInd w:val="0"/>
        <w:ind w:firstLine="709"/>
        <w:jc w:val="both"/>
        <w:rPr>
          <w:sz w:val="28"/>
          <w:szCs w:val="28"/>
        </w:rPr>
      </w:pPr>
      <w:r>
        <w:rPr>
          <w:sz w:val="28"/>
          <w:szCs w:val="28"/>
        </w:rPr>
        <w:t>3.7</w:t>
      </w:r>
      <w:r w:rsidR="00C037AE" w:rsidRPr="00D5459C">
        <w:rPr>
          <w:sz w:val="28"/>
          <w:szCs w:val="28"/>
        </w:rPr>
        <w:t>.17. Проверяемое лицо, его уполномоченный представитель в течение пятнадцати рабочих дней с даты получения акта проверки вправе представить в орган муниципального контроля свои письменные возражения на акт проверки, которые приобщаются к акту проверки не позднее следующего рабочего дня после их поступления.</w:t>
      </w:r>
    </w:p>
    <w:p w:rsidR="00460CF5" w:rsidRDefault="001C5A68" w:rsidP="00460CF5">
      <w:pPr>
        <w:autoSpaceDE w:val="0"/>
        <w:autoSpaceDN w:val="0"/>
        <w:adjustRightInd w:val="0"/>
        <w:ind w:firstLine="709"/>
        <w:jc w:val="both"/>
        <w:rPr>
          <w:sz w:val="28"/>
          <w:szCs w:val="28"/>
        </w:rPr>
      </w:pPr>
      <w:r>
        <w:rPr>
          <w:sz w:val="28"/>
          <w:szCs w:val="28"/>
        </w:rPr>
        <w:t>3.8</w:t>
      </w:r>
      <w:r w:rsidR="00274BBB" w:rsidRPr="00274BBB">
        <w:rPr>
          <w:sz w:val="28"/>
          <w:szCs w:val="28"/>
        </w:rPr>
        <w:t>. Принятие мер в отношении фактов нарушений, выявленных при проведении проверки</w:t>
      </w:r>
      <w:r w:rsidR="000F193B">
        <w:rPr>
          <w:sz w:val="28"/>
          <w:szCs w:val="28"/>
        </w:rPr>
        <w:t>.</w:t>
      </w:r>
    </w:p>
    <w:p w:rsidR="00460CF5" w:rsidRDefault="00274BBB" w:rsidP="00460CF5">
      <w:pPr>
        <w:autoSpaceDE w:val="0"/>
        <w:autoSpaceDN w:val="0"/>
        <w:adjustRightInd w:val="0"/>
        <w:ind w:firstLine="709"/>
        <w:jc w:val="both"/>
        <w:rPr>
          <w:sz w:val="28"/>
          <w:szCs w:val="28"/>
        </w:rPr>
      </w:pPr>
      <w:r w:rsidRPr="00274BBB">
        <w:rPr>
          <w:sz w:val="28"/>
          <w:szCs w:val="28"/>
        </w:rPr>
        <w:t>3.</w:t>
      </w:r>
      <w:r w:rsidR="001C5A68">
        <w:rPr>
          <w:sz w:val="28"/>
          <w:szCs w:val="28"/>
        </w:rPr>
        <w:t>8</w:t>
      </w:r>
      <w:r w:rsidRPr="00274BBB">
        <w:rPr>
          <w:sz w:val="28"/>
          <w:szCs w:val="28"/>
        </w:rPr>
        <w:t xml:space="preserve">.1. Основанием для принятия мер </w:t>
      </w:r>
      <w:r w:rsidR="001C5A68">
        <w:rPr>
          <w:sz w:val="28"/>
          <w:szCs w:val="28"/>
        </w:rPr>
        <w:t xml:space="preserve">должностным </w:t>
      </w:r>
      <w:r w:rsidR="000F193B">
        <w:rPr>
          <w:sz w:val="28"/>
          <w:szCs w:val="28"/>
        </w:rPr>
        <w:t>лицом</w:t>
      </w:r>
      <w:r w:rsidRPr="00274BBB">
        <w:rPr>
          <w:sz w:val="28"/>
          <w:szCs w:val="28"/>
        </w:rPr>
        <w:t xml:space="preserve"> при проведении проверки является выявле</w:t>
      </w:r>
      <w:r w:rsidR="000F193B">
        <w:rPr>
          <w:sz w:val="28"/>
          <w:szCs w:val="28"/>
        </w:rPr>
        <w:t>ние факта нарушения проверяемым лицом</w:t>
      </w:r>
      <w:r w:rsidRPr="00274BBB">
        <w:rPr>
          <w:sz w:val="28"/>
          <w:szCs w:val="28"/>
        </w:rPr>
        <w:t xml:space="preserve"> обязательных требований или требований, установленных муниципальными правовыми актами.</w:t>
      </w:r>
    </w:p>
    <w:p w:rsidR="00460CF5" w:rsidRDefault="001C5A68" w:rsidP="00460CF5">
      <w:pPr>
        <w:autoSpaceDE w:val="0"/>
        <w:autoSpaceDN w:val="0"/>
        <w:adjustRightInd w:val="0"/>
        <w:ind w:firstLine="709"/>
        <w:jc w:val="both"/>
        <w:rPr>
          <w:sz w:val="28"/>
          <w:szCs w:val="28"/>
        </w:rPr>
      </w:pPr>
      <w:r>
        <w:rPr>
          <w:sz w:val="28"/>
          <w:szCs w:val="28"/>
        </w:rPr>
        <w:t>3.8</w:t>
      </w:r>
      <w:r w:rsidR="00274BBB" w:rsidRPr="00274BBB">
        <w:rPr>
          <w:sz w:val="28"/>
          <w:szCs w:val="28"/>
        </w:rPr>
        <w:t>.2. Должностным лицом, ответственным за принятие мер, является должностное лицо, проводившее проверку, которое в пределах полномочий, предусмотренных законодательством Российской Федерации:</w:t>
      </w:r>
    </w:p>
    <w:p w:rsidR="00460CF5" w:rsidRDefault="00274BBB" w:rsidP="00460CF5">
      <w:pPr>
        <w:autoSpaceDE w:val="0"/>
        <w:autoSpaceDN w:val="0"/>
        <w:adjustRightInd w:val="0"/>
        <w:ind w:firstLine="709"/>
        <w:jc w:val="both"/>
        <w:rPr>
          <w:sz w:val="28"/>
          <w:szCs w:val="28"/>
        </w:rPr>
      </w:pPr>
      <w:r w:rsidRPr="00274BBB">
        <w:rPr>
          <w:sz w:val="28"/>
          <w:szCs w:val="28"/>
        </w:rPr>
        <w:t xml:space="preserve">1) выдает проверяемому лицу предписание об устранении выявленных нарушений по форме согласно приложению № 3 к настоящему Регламенту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w:t>
      </w:r>
      <w:r w:rsidRPr="00274BBB">
        <w:rPr>
          <w:sz w:val="28"/>
          <w:szCs w:val="28"/>
        </w:rPr>
        <w:lastRenderedPageBreak/>
        <w:t>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460CF5" w:rsidRDefault="00274BBB" w:rsidP="00460CF5">
      <w:pPr>
        <w:autoSpaceDE w:val="0"/>
        <w:autoSpaceDN w:val="0"/>
        <w:adjustRightInd w:val="0"/>
        <w:ind w:firstLine="709"/>
        <w:jc w:val="both"/>
        <w:rPr>
          <w:sz w:val="28"/>
          <w:szCs w:val="28"/>
        </w:rPr>
      </w:pPr>
      <w:r w:rsidRPr="00274BBB">
        <w:rPr>
          <w:sz w:val="28"/>
          <w:szCs w:val="28"/>
        </w:rPr>
        <w:t>2) принимает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0B4189">
        <w:rPr>
          <w:sz w:val="28"/>
          <w:szCs w:val="28"/>
        </w:rPr>
        <w:t>.</w:t>
      </w:r>
    </w:p>
    <w:p w:rsidR="00460CF5" w:rsidRDefault="001C5A68" w:rsidP="00460CF5">
      <w:pPr>
        <w:autoSpaceDE w:val="0"/>
        <w:autoSpaceDN w:val="0"/>
        <w:adjustRightInd w:val="0"/>
        <w:ind w:firstLine="709"/>
        <w:jc w:val="both"/>
        <w:rPr>
          <w:sz w:val="28"/>
          <w:szCs w:val="28"/>
        </w:rPr>
      </w:pPr>
      <w:r>
        <w:rPr>
          <w:sz w:val="28"/>
          <w:szCs w:val="28"/>
        </w:rPr>
        <w:t>3.8</w:t>
      </w:r>
      <w:r w:rsidR="00274BBB" w:rsidRPr="00274BBB">
        <w:rPr>
          <w:sz w:val="28"/>
          <w:szCs w:val="28"/>
        </w:rPr>
        <w:t>.3. Предписание не выдается в случае устранения выявленных нарушений проверяемыми лицами обязательных требований или требований, установленных муниципальными правовыми актами, до завершения проверки.</w:t>
      </w:r>
    </w:p>
    <w:p w:rsidR="00460CF5" w:rsidRDefault="001C5A68" w:rsidP="00460CF5">
      <w:pPr>
        <w:autoSpaceDE w:val="0"/>
        <w:autoSpaceDN w:val="0"/>
        <w:adjustRightInd w:val="0"/>
        <w:ind w:firstLine="709"/>
        <w:jc w:val="both"/>
        <w:rPr>
          <w:sz w:val="28"/>
          <w:szCs w:val="28"/>
        </w:rPr>
      </w:pPr>
      <w:r>
        <w:rPr>
          <w:sz w:val="28"/>
          <w:szCs w:val="28"/>
        </w:rPr>
        <w:t>3.8</w:t>
      </w:r>
      <w:r w:rsidR="00274BBB" w:rsidRPr="00274BBB">
        <w:rPr>
          <w:sz w:val="28"/>
          <w:szCs w:val="28"/>
        </w:rPr>
        <w:t>.4. Срок административной</w:t>
      </w:r>
      <w:r w:rsidR="00BE11BA">
        <w:rPr>
          <w:sz w:val="28"/>
          <w:szCs w:val="28"/>
        </w:rPr>
        <w:t xml:space="preserve"> процедуры принятия должностным лицом</w:t>
      </w:r>
      <w:r w:rsidR="00274BBB" w:rsidRPr="00274BBB">
        <w:rPr>
          <w:sz w:val="28"/>
          <w:szCs w:val="28"/>
        </w:rPr>
        <w:t xml:space="preserve"> мер в отношении фактов нарушений, выявленных при проведении проверки </w:t>
      </w:r>
      <w:r w:rsidR="00274BBB" w:rsidRPr="00516658">
        <w:rPr>
          <w:sz w:val="28"/>
          <w:szCs w:val="28"/>
        </w:rPr>
        <w:t>(далее - административная процедура),</w:t>
      </w:r>
      <w:r w:rsidR="00274BBB" w:rsidRPr="00274BBB">
        <w:rPr>
          <w:sz w:val="28"/>
          <w:szCs w:val="28"/>
        </w:rPr>
        <w:t xml:space="preserve"> не может </w:t>
      </w:r>
      <w:r w:rsidR="00274BBB" w:rsidRPr="005C4017">
        <w:rPr>
          <w:sz w:val="28"/>
          <w:szCs w:val="28"/>
        </w:rPr>
        <w:t xml:space="preserve">превышать </w:t>
      </w:r>
      <w:r w:rsidR="005C4017" w:rsidRPr="005C4017">
        <w:rPr>
          <w:sz w:val="28"/>
          <w:szCs w:val="28"/>
        </w:rPr>
        <w:t xml:space="preserve">трех </w:t>
      </w:r>
      <w:r w:rsidR="00274BBB" w:rsidRPr="005C4017">
        <w:rPr>
          <w:sz w:val="28"/>
          <w:szCs w:val="28"/>
        </w:rPr>
        <w:t>рабочих</w:t>
      </w:r>
      <w:r w:rsidR="00274BBB" w:rsidRPr="00274BBB">
        <w:rPr>
          <w:sz w:val="28"/>
          <w:szCs w:val="28"/>
        </w:rPr>
        <w:t xml:space="preserve"> дней со дня окончания проведения проверки.</w:t>
      </w:r>
    </w:p>
    <w:p w:rsidR="00460CF5" w:rsidRDefault="001C5A68" w:rsidP="00460CF5">
      <w:pPr>
        <w:autoSpaceDE w:val="0"/>
        <w:autoSpaceDN w:val="0"/>
        <w:adjustRightInd w:val="0"/>
        <w:ind w:firstLine="709"/>
        <w:jc w:val="both"/>
        <w:rPr>
          <w:sz w:val="28"/>
          <w:szCs w:val="28"/>
        </w:rPr>
      </w:pPr>
      <w:r>
        <w:rPr>
          <w:sz w:val="28"/>
          <w:szCs w:val="28"/>
        </w:rPr>
        <w:t>3.8</w:t>
      </w:r>
      <w:r w:rsidR="00274BBB" w:rsidRPr="00274BBB">
        <w:rPr>
          <w:sz w:val="28"/>
          <w:szCs w:val="28"/>
        </w:rPr>
        <w:t xml:space="preserve">.5. Результатом административной процедуры является принятие мер, указанных </w:t>
      </w:r>
      <w:r w:rsidR="00274BBB" w:rsidRPr="001C5A68">
        <w:rPr>
          <w:sz w:val="28"/>
          <w:szCs w:val="28"/>
        </w:rPr>
        <w:t>в пункте 3.5.2 настоящего</w:t>
      </w:r>
      <w:r w:rsidR="00274BBB" w:rsidRPr="00274BBB">
        <w:rPr>
          <w:sz w:val="28"/>
          <w:szCs w:val="28"/>
        </w:rPr>
        <w:t xml:space="preserve"> Регламента.</w:t>
      </w:r>
    </w:p>
    <w:p w:rsidR="00274BBB" w:rsidRPr="00274BBB" w:rsidRDefault="001C5A68" w:rsidP="00460CF5">
      <w:pPr>
        <w:autoSpaceDE w:val="0"/>
        <w:autoSpaceDN w:val="0"/>
        <w:adjustRightInd w:val="0"/>
        <w:ind w:firstLine="709"/>
        <w:jc w:val="both"/>
        <w:rPr>
          <w:sz w:val="28"/>
          <w:szCs w:val="28"/>
        </w:rPr>
      </w:pPr>
      <w:r>
        <w:rPr>
          <w:sz w:val="28"/>
          <w:szCs w:val="28"/>
        </w:rPr>
        <w:t>3.8</w:t>
      </w:r>
      <w:r w:rsidR="00274BBB" w:rsidRPr="00274BBB">
        <w:rPr>
          <w:sz w:val="28"/>
          <w:szCs w:val="28"/>
        </w:rPr>
        <w:t xml:space="preserve">.6. Блок-схема исполнения муниципальной </w:t>
      </w:r>
      <w:r w:rsidR="0057658E">
        <w:rPr>
          <w:sz w:val="28"/>
          <w:szCs w:val="28"/>
        </w:rPr>
        <w:t>функции приведена в приложении №</w:t>
      </w:r>
      <w:r w:rsidR="00274BBB" w:rsidRPr="00274BBB">
        <w:rPr>
          <w:sz w:val="28"/>
          <w:szCs w:val="28"/>
        </w:rPr>
        <w:t xml:space="preserve"> 4 к настоящему Регламенту.</w:t>
      </w:r>
    </w:p>
    <w:p w:rsidR="00AF1702" w:rsidRDefault="00AF1702" w:rsidP="00460CF5">
      <w:pPr>
        <w:pStyle w:val="ConsPlusNormal"/>
        <w:shd w:val="clear" w:color="auto" w:fill="FFFFFF" w:themeFill="background1"/>
        <w:ind w:firstLine="0"/>
        <w:jc w:val="center"/>
        <w:rPr>
          <w:rFonts w:ascii="Times New Roman" w:hAnsi="Times New Roman" w:cs="Times New Roman"/>
          <w:sz w:val="28"/>
          <w:szCs w:val="28"/>
          <w:shd w:val="clear" w:color="auto" w:fill="FFFFFF" w:themeFill="background1"/>
        </w:rPr>
      </w:pPr>
    </w:p>
    <w:p w:rsidR="00460CF5" w:rsidRPr="00B272D7" w:rsidRDefault="00225E53" w:rsidP="00460CF5">
      <w:pPr>
        <w:pStyle w:val="ConsPlusNormal"/>
        <w:shd w:val="clear" w:color="auto" w:fill="FFFFFF" w:themeFill="background1"/>
        <w:ind w:firstLine="0"/>
        <w:jc w:val="center"/>
        <w:rPr>
          <w:rFonts w:ascii="Times New Roman" w:hAnsi="Times New Roman" w:cs="Times New Roman"/>
          <w:sz w:val="28"/>
          <w:szCs w:val="28"/>
          <w:shd w:val="clear" w:color="auto" w:fill="FFFFFF" w:themeFill="background1"/>
        </w:rPr>
      </w:pPr>
      <w:r w:rsidRPr="00B272D7">
        <w:rPr>
          <w:rFonts w:ascii="Times New Roman" w:hAnsi="Times New Roman" w:cs="Times New Roman"/>
          <w:sz w:val="28"/>
          <w:szCs w:val="28"/>
          <w:shd w:val="clear" w:color="auto" w:fill="FFFFFF" w:themeFill="background1"/>
        </w:rPr>
        <w:t xml:space="preserve">4. Порядок и формы контроля за осуществлением </w:t>
      </w:r>
    </w:p>
    <w:p w:rsidR="00225E53" w:rsidRPr="00B272D7" w:rsidRDefault="00225E53" w:rsidP="00460CF5">
      <w:pPr>
        <w:pStyle w:val="ConsPlusNormal"/>
        <w:shd w:val="clear" w:color="auto" w:fill="FFFFFF" w:themeFill="background1"/>
        <w:ind w:firstLine="0"/>
        <w:jc w:val="center"/>
        <w:rPr>
          <w:rFonts w:ascii="Times New Roman" w:hAnsi="Times New Roman" w:cs="Times New Roman"/>
          <w:sz w:val="28"/>
          <w:szCs w:val="28"/>
        </w:rPr>
      </w:pPr>
      <w:r w:rsidRPr="00B272D7">
        <w:rPr>
          <w:rFonts w:ascii="Times New Roman" w:hAnsi="Times New Roman" w:cs="Times New Roman"/>
          <w:sz w:val="28"/>
          <w:szCs w:val="28"/>
          <w:shd w:val="clear" w:color="auto" w:fill="FFFFFF" w:themeFill="background1"/>
        </w:rPr>
        <w:t>муниципального</w:t>
      </w:r>
      <w:r w:rsidRPr="00B272D7">
        <w:rPr>
          <w:rFonts w:ascii="Times New Roman" w:hAnsi="Times New Roman" w:cs="Times New Roman"/>
          <w:sz w:val="28"/>
          <w:szCs w:val="28"/>
        </w:rPr>
        <w:t xml:space="preserve"> контроля.</w:t>
      </w:r>
    </w:p>
    <w:p w:rsidR="00460CF5" w:rsidRPr="00B272D7" w:rsidRDefault="00460CF5" w:rsidP="00460CF5">
      <w:pPr>
        <w:pStyle w:val="ConsPlusNormal"/>
        <w:ind w:firstLine="0"/>
        <w:jc w:val="both"/>
        <w:rPr>
          <w:rFonts w:ascii="Times New Roman" w:hAnsi="Times New Roman" w:cs="Times New Roman"/>
          <w:sz w:val="24"/>
          <w:szCs w:val="24"/>
        </w:rPr>
      </w:pP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4.1. 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 решений осуществляет</w:t>
      </w:r>
      <w:r w:rsidR="0057658E" w:rsidRPr="00B272D7">
        <w:rPr>
          <w:rFonts w:ascii="Times New Roman" w:hAnsi="Times New Roman" w:cs="Times New Roman"/>
          <w:sz w:val="28"/>
          <w:szCs w:val="28"/>
        </w:rPr>
        <w:t xml:space="preserve"> </w:t>
      </w:r>
      <w:r w:rsidR="00516658" w:rsidRPr="00B272D7">
        <w:rPr>
          <w:rFonts w:ascii="Times New Roman" w:hAnsi="Times New Roman" w:cs="Times New Roman"/>
          <w:sz w:val="28"/>
          <w:szCs w:val="28"/>
        </w:rPr>
        <w:t xml:space="preserve">руководитель органа муниципального контроля </w:t>
      </w:r>
      <w:r w:rsidRPr="00B272D7">
        <w:rPr>
          <w:rFonts w:ascii="Times New Roman" w:hAnsi="Times New Roman" w:cs="Times New Roman"/>
          <w:sz w:val="28"/>
          <w:szCs w:val="28"/>
        </w:rPr>
        <w:t>путем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1E068A" w:rsidRPr="00B272D7" w:rsidRDefault="001E068A" w:rsidP="001E068A">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4.1.1. Периодичность осуществления текущего контроля устанавливается руководителем органа муниципального контроля.</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4.2. Проверки могут быть плановыми и внеплановыми. Порядок и периодичность осуществления плановых проверок устанавливается</w:t>
      </w:r>
      <w:r w:rsidR="00516658" w:rsidRPr="00B272D7">
        <w:rPr>
          <w:rFonts w:ascii="Times New Roman" w:hAnsi="Times New Roman" w:cs="Times New Roman"/>
          <w:sz w:val="28"/>
          <w:szCs w:val="28"/>
        </w:rPr>
        <w:t xml:space="preserve"> руководителем органа муниципального контроля.</w:t>
      </w:r>
      <w:r w:rsidRPr="00B272D7">
        <w:rPr>
          <w:rFonts w:ascii="Times New Roman" w:hAnsi="Times New Roman" w:cs="Times New Roman"/>
          <w:sz w:val="28"/>
          <w:szCs w:val="28"/>
        </w:rPr>
        <w:t xml:space="preserve"> При проверке рассматриваются все вопросы, связанные с исполнением муниципальной функции (комплексные проверки), или отдельные вопросы, связанные с </w:t>
      </w:r>
      <w:r w:rsidRPr="00B272D7">
        <w:rPr>
          <w:rFonts w:ascii="Times New Roman" w:hAnsi="Times New Roman" w:cs="Times New Roman"/>
          <w:sz w:val="28"/>
          <w:szCs w:val="28"/>
        </w:rPr>
        <w:lastRenderedPageBreak/>
        <w:t>исполнением муниципальной функцией (тематические проверки). Проверка также проводится по конкретной жалобе.</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4.3. Контроль за полнотой и качеством исполнения муни</w:t>
      </w:r>
      <w:r w:rsidR="003A67AF" w:rsidRPr="00B272D7">
        <w:rPr>
          <w:rFonts w:ascii="Times New Roman" w:hAnsi="Times New Roman" w:cs="Times New Roman"/>
          <w:sz w:val="28"/>
          <w:szCs w:val="28"/>
        </w:rPr>
        <w:t>ципальным инспектором</w:t>
      </w:r>
      <w:r w:rsidRPr="00B272D7">
        <w:rPr>
          <w:rFonts w:ascii="Times New Roman" w:hAnsi="Times New Roman" w:cs="Times New Roman"/>
          <w:sz w:val="28"/>
          <w:szCs w:val="28"/>
        </w:rPr>
        <w:t xml:space="preserve"> функции по осуществлению муниципального контроля осуществляется в форме проведения проверок и рассмотрения жалоб на действия (бездействие) данных должностных лиц.</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4.4. Должностные лица несут персональную ответственность:</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 за совершение неправомерных действий (бездействие), связанных с выполнением должностных обязанностей;</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 за разглашение сведений, составляющих охраняемую законом тайну, полученных в процессе проверки.</w:t>
      </w:r>
    </w:p>
    <w:p w:rsidR="00C037AE"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 xml:space="preserve">4.5. Граждане, их объединения и организации в случае нарушения настоящего регламента вправе обратиться с жалобой в </w:t>
      </w:r>
      <w:r w:rsidR="003A67AF" w:rsidRPr="00B272D7">
        <w:rPr>
          <w:rFonts w:ascii="Times New Roman" w:hAnsi="Times New Roman" w:cs="Times New Roman"/>
          <w:sz w:val="28"/>
          <w:szCs w:val="28"/>
        </w:rPr>
        <w:t>администрацию города Боготола.</w:t>
      </w:r>
    </w:p>
    <w:p w:rsidR="00460CF5" w:rsidRPr="00B272D7" w:rsidRDefault="00460CF5" w:rsidP="00460CF5">
      <w:pPr>
        <w:pStyle w:val="ConsPlusNormal"/>
        <w:ind w:firstLine="0"/>
        <w:rPr>
          <w:rFonts w:ascii="Times New Roman" w:hAnsi="Times New Roman" w:cs="Times New Roman"/>
          <w:b/>
          <w:sz w:val="24"/>
          <w:szCs w:val="24"/>
        </w:rPr>
      </w:pPr>
    </w:p>
    <w:p w:rsidR="003A67AF" w:rsidRPr="00B272D7" w:rsidRDefault="003A67AF" w:rsidP="00460CF5">
      <w:pPr>
        <w:pStyle w:val="ConsPlusNormal"/>
        <w:ind w:firstLine="0"/>
        <w:jc w:val="center"/>
        <w:rPr>
          <w:rFonts w:ascii="Times New Roman" w:hAnsi="Times New Roman" w:cs="Times New Roman"/>
          <w:sz w:val="28"/>
          <w:szCs w:val="28"/>
        </w:rPr>
      </w:pPr>
      <w:r w:rsidRPr="00B272D7">
        <w:rPr>
          <w:rFonts w:ascii="Times New Roman" w:hAnsi="Times New Roman" w:cs="Times New Roman"/>
          <w:sz w:val="28"/>
          <w:szCs w:val="28"/>
        </w:rPr>
        <w:t>5. Досудебный (внесудебный) порядок обжалования решений и действий (бездействия) органа контроля, а также его должностных лиц.</w:t>
      </w:r>
    </w:p>
    <w:p w:rsidR="00460CF5" w:rsidRPr="00B272D7" w:rsidRDefault="00460CF5" w:rsidP="00460CF5">
      <w:pPr>
        <w:pStyle w:val="ConsPlusNormal"/>
        <w:ind w:firstLine="0"/>
        <w:jc w:val="both"/>
        <w:rPr>
          <w:rFonts w:ascii="Times New Roman" w:hAnsi="Times New Roman" w:cs="Times New Roman"/>
          <w:b/>
          <w:sz w:val="28"/>
          <w:szCs w:val="28"/>
        </w:rPr>
      </w:pP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5.1.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5.2. Предметом досудебного (внесудебного) обжалования могут являться действия (бездействие) и решения, осуществляемые и принятые должностным лицом в ходе исполнения муниципальной функции на основании административного регламента.</w:t>
      </w:r>
    </w:p>
    <w:p w:rsidR="00460CF5" w:rsidRPr="00B272D7" w:rsidRDefault="00A31D6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5.3</w:t>
      </w:r>
      <w:r w:rsidR="00C037AE" w:rsidRPr="00B272D7">
        <w:rPr>
          <w:rFonts w:ascii="Times New Roman" w:hAnsi="Times New Roman" w:cs="Times New Roman"/>
          <w:sz w:val="28"/>
          <w:szCs w:val="28"/>
        </w:rPr>
        <w:t xml:space="preserve">. Основанием для начала досудебного (внесудебного) обжалования является поступление жалобы (обращения) в администрацию </w:t>
      </w:r>
      <w:r w:rsidR="003A67AF" w:rsidRPr="00B272D7">
        <w:rPr>
          <w:rFonts w:ascii="Times New Roman" w:hAnsi="Times New Roman" w:cs="Times New Roman"/>
          <w:sz w:val="28"/>
          <w:szCs w:val="28"/>
        </w:rPr>
        <w:t xml:space="preserve">города Боготола </w:t>
      </w:r>
      <w:r w:rsidR="00C037AE" w:rsidRPr="00B272D7">
        <w:rPr>
          <w:rFonts w:ascii="Times New Roman" w:hAnsi="Times New Roman" w:cs="Times New Roman"/>
          <w:sz w:val="28"/>
          <w:szCs w:val="28"/>
        </w:rPr>
        <w:t>поступившей лично от заявителя (уполномоченного лица), направленной в виде почтового отправления либо в электронной форме.</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В жалобе в обязательном порядке указываются 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lastRenderedPageBreak/>
        <w:t>В подтверждение доводов к жалобе могут прилагаться документы и материалы либо их копии.</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5.5.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 xml:space="preserve">5.6. В порядке внесудебного обжалования заявитель имеет право обратиться с жалобой устно или письменно к главе </w:t>
      </w:r>
      <w:r w:rsidR="003A67AF" w:rsidRPr="00B272D7">
        <w:rPr>
          <w:rFonts w:ascii="Times New Roman" w:hAnsi="Times New Roman" w:cs="Times New Roman"/>
          <w:sz w:val="28"/>
          <w:szCs w:val="28"/>
        </w:rPr>
        <w:t>города Боготола</w:t>
      </w:r>
      <w:r w:rsidR="00245F11" w:rsidRPr="00B272D7">
        <w:rPr>
          <w:rFonts w:ascii="Times New Roman" w:hAnsi="Times New Roman" w:cs="Times New Roman"/>
          <w:sz w:val="28"/>
          <w:szCs w:val="28"/>
        </w:rPr>
        <w:t>.</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 xml:space="preserve">5.7. Жалоба рассматривается в течение 30 дней со дня ее регистрации в администрации </w:t>
      </w:r>
      <w:r w:rsidR="007D4723" w:rsidRPr="00B272D7">
        <w:rPr>
          <w:rFonts w:ascii="Times New Roman" w:hAnsi="Times New Roman" w:cs="Times New Roman"/>
          <w:sz w:val="28"/>
          <w:szCs w:val="28"/>
        </w:rPr>
        <w:t>города Боготола.</w:t>
      </w:r>
    </w:p>
    <w:p w:rsidR="002F6F6B" w:rsidRPr="00B272D7" w:rsidRDefault="00BF02FD" w:rsidP="002F6F6B">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В исключительных случаях Г</w:t>
      </w:r>
      <w:r w:rsidR="00C037AE" w:rsidRPr="00B272D7">
        <w:rPr>
          <w:rFonts w:ascii="Times New Roman" w:hAnsi="Times New Roman" w:cs="Times New Roman"/>
          <w:sz w:val="28"/>
          <w:szCs w:val="28"/>
        </w:rPr>
        <w:t xml:space="preserve">лава </w:t>
      </w:r>
      <w:r w:rsidR="007D4723" w:rsidRPr="00B272D7">
        <w:rPr>
          <w:rFonts w:ascii="Times New Roman" w:hAnsi="Times New Roman" w:cs="Times New Roman"/>
          <w:sz w:val="28"/>
          <w:szCs w:val="28"/>
        </w:rPr>
        <w:t xml:space="preserve">города Боготола </w:t>
      </w:r>
      <w:r w:rsidR="00C037AE" w:rsidRPr="00B272D7">
        <w:rPr>
          <w:rFonts w:ascii="Times New Roman" w:hAnsi="Times New Roman" w:cs="Times New Roman"/>
          <w:sz w:val="28"/>
          <w:szCs w:val="28"/>
        </w:rPr>
        <w:t>вправе продлить срок рассмотрения жалобы не более чем на 30 дней, уведомив о продлении срока ее рассмотрения заинтересованное лицо.</w:t>
      </w:r>
    </w:p>
    <w:p w:rsidR="00BF02FD" w:rsidRPr="00B272D7" w:rsidRDefault="00A31D6E" w:rsidP="002F6F6B">
      <w:pPr>
        <w:pStyle w:val="ConsPlusNormal"/>
        <w:ind w:firstLine="0"/>
        <w:jc w:val="both"/>
        <w:rPr>
          <w:rFonts w:ascii="Times New Roman" w:hAnsi="Times New Roman" w:cs="Times New Roman"/>
          <w:sz w:val="28"/>
          <w:szCs w:val="28"/>
        </w:rPr>
      </w:pPr>
      <w:r w:rsidRPr="00B272D7">
        <w:rPr>
          <w:rFonts w:ascii="Times New Roman" w:hAnsi="Times New Roman" w:cs="Times New Roman"/>
          <w:sz w:val="28"/>
          <w:szCs w:val="28"/>
        </w:rPr>
        <w:tab/>
        <w:t xml:space="preserve">5.7. </w:t>
      </w:r>
      <w:r w:rsidR="00BF02FD" w:rsidRPr="00B272D7">
        <w:rPr>
          <w:rFonts w:ascii="Times New Roman" w:hAnsi="Times New Roman" w:cs="Times New Roman"/>
          <w:sz w:val="28"/>
          <w:szCs w:val="28"/>
        </w:rPr>
        <w:t>Заявление об обжаловании подается в произвольной форме.</w:t>
      </w:r>
    </w:p>
    <w:p w:rsidR="00460CF5" w:rsidRPr="00B272D7" w:rsidRDefault="00C037AE"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5.8.</w:t>
      </w:r>
      <w:r w:rsidR="007D4723" w:rsidRPr="00B272D7">
        <w:rPr>
          <w:rFonts w:ascii="Times New Roman" w:hAnsi="Times New Roman" w:cs="Times New Roman"/>
          <w:sz w:val="28"/>
          <w:szCs w:val="28"/>
        </w:rPr>
        <w:t xml:space="preserve"> </w:t>
      </w:r>
      <w:r w:rsidRPr="00B272D7">
        <w:rPr>
          <w:rFonts w:ascii="Times New Roman" w:hAnsi="Times New Roman" w:cs="Times New Roman"/>
          <w:sz w:val="28"/>
          <w:szCs w:val="28"/>
        </w:rPr>
        <w:t>Результатами досудебного (внесудебного) обжалования являются:</w:t>
      </w:r>
    </w:p>
    <w:p w:rsidR="00460CF5" w:rsidRPr="00B272D7" w:rsidRDefault="002F6F6B" w:rsidP="002F6F6B">
      <w:pPr>
        <w:pStyle w:val="ConsPlusNormal"/>
        <w:tabs>
          <w:tab w:val="left" w:pos="709"/>
        </w:tabs>
        <w:ind w:firstLine="0"/>
        <w:jc w:val="both"/>
        <w:rPr>
          <w:rFonts w:ascii="Times New Roman" w:hAnsi="Times New Roman" w:cs="Times New Roman"/>
          <w:sz w:val="28"/>
          <w:szCs w:val="28"/>
        </w:rPr>
      </w:pPr>
      <w:r w:rsidRPr="00B272D7">
        <w:rPr>
          <w:rFonts w:ascii="Times New Roman" w:hAnsi="Times New Roman" w:cs="Times New Roman"/>
          <w:sz w:val="28"/>
          <w:szCs w:val="28"/>
        </w:rPr>
        <w:tab/>
        <w:t xml:space="preserve">1) </w:t>
      </w:r>
      <w:r w:rsidR="00C037AE" w:rsidRPr="00B272D7">
        <w:rPr>
          <w:rFonts w:ascii="Times New Roman" w:hAnsi="Times New Roman" w:cs="Times New Roman"/>
          <w:sz w:val="28"/>
          <w:szCs w:val="28"/>
        </w:rPr>
        <w:t>признание правомерным действия (бездействия) и (или) решения должностного лица, осуществляемых и принятых при исполнении муниципальной функции, и отказ в удовлетворении жалобы;</w:t>
      </w:r>
    </w:p>
    <w:p w:rsidR="00460CF5" w:rsidRPr="00B272D7" w:rsidRDefault="002F6F6B" w:rsidP="00460CF5">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2)</w:t>
      </w:r>
      <w:r w:rsidR="00C037AE" w:rsidRPr="00B272D7">
        <w:rPr>
          <w:rFonts w:ascii="Times New Roman" w:hAnsi="Times New Roman" w:cs="Times New Roman"/>
          <w:sz w:val="28"/>
          <w:szCs w:val="28"/>
        </w:rPr>
        <w:t>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2F6F6B" w:rsidRPr="00B272D7" w:rsidRDefault="002F6F6B" w:rsidP="002F6F6B">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 xml:space="preserve">3) </w:t>
      </w:r>
      <w:r w:rsidR="00C037AE" w:rsidRPr="00B272D7">
        <w:rPr>
          <w:rFonts w:ascii="Times New Roman" w:hAnsi="Times New Roman" w:cs="Times New Roman"/>
          <w:sz w:val="28"/>
          <w:szCs w:val="28"/>
        </w:rPr>
        <w:t>Заявителю (заинтересованному лицу) направляется уведомление о принятом решении и действиях, проведенных в соответствии с принятым решением.</w:t>
      </w:r>
    </w:p>
    <w:p w:rsidR="00BF02FD" w:rsidRDefault="002F6F6B" w:rsidP="002F6F6B">
      <w:pPr>
        <w:pStyle w:val="ConsPlusNormal"/>
        <w:ind w:firstLine="709"/>
        <w:jc w:val="both"/>
        <w:rPr>
          <w:rFonts w:ascii="Times New Roman" w:hAnsi="Times New Roman" w:cs="Times New Roman"/>
          <w:sz w:val="28"/>
          <w:szCs w:val="28"/>
        </w:rPr>
      </w:pPr>
      <w:r w:rsidRPr="00B272D7">
        <w:rPr>
          <w:rFonts w:ascii="Times New Roman" w:hAnsi="Times New Roman" w:cs="Times New Roman"/>
          <w:sz w:val="28"/>
          <w:szCs w:val="28"/>
        </w:rPr>
        <w:t>4</w:t>
      </w:r>
      <w:r w:rsidR="00BF02FD" w:rsidRPr="00B272D7">
        <w:rPr>
          <w:rFonts w:ascii="Times New Roman" w:hAnsi="Times New Roman" w:cs="Times New Roman"/>
          <w:sz w:val="28"/>
          <w:szCs w:val="28"/>
        </w:rPr>
        <w:t>) Заявитель вправе обжаловать решения, принятые в ходе осуществления муниципальной функции проведения проверки юридических лиц, индивидуальных предпринимателей при осуществлении муниципального земельного контроля, в судебном порядке, подав письменное заявление в установленный законом срок.</w:t>
      </w:r>
    </w:p>
    <w:p w:rsidR="001C5A68" w:rsidRDefault="001C5A68" w:rsidP="002F6F6B">
      <w:pPr>
        <w:pStyle w:val="ConsPlusNormal"/>
        <w:ind w:firstLine="709"/>
        <w:jc w:val="both"/>
        <w:rPr>
          <w:rFonts w:ascii="Times New Roman" w:hAnsi="Times New Roman" w:cs="Times New Roman"/>
          <w:sz w:val="28"/>
          <w:szCs w:val="28"/>
        </w:rPr>
      </w:pPr>
    </w:p>
    <w:p w:rsidR="001C5A68" w:rsidRDefault="001C5A68" w:rsidP="002F6F6B">
      <w:pPr>
        <w:pStyle w:val="ConsPlusNormal"/>
        <w:ind w:firstLine="709"/>
        <w:jc w:val="both"/>
        <w:rPr>
          <w:rFonts w:ascii="Times New Roman" w:hAnsi="Times New Roman" w:cs="Times New Roman"/>
          <w:sz w:val="28"/>
          <w:szCs w:val="28"/>
        </w:rPr>
      </w:pPr>
    </w:p>
    <w:p w:rsidR="001C5A68" w:rsidRDefault="001C5A68" w:rsidP="002F6F6B">
      <w:pPr>
        <w:pStyle w:val="ConsPlusNormal"/>
        <w:ind w:firstLine="709"/>
        <w:jc w:val="both"/>
        <w:rPr>
          <w:rFonts w:ascii="Times New Roman" w:hAnsi="Times New Roman" w:cs="Times New Roman"/>
          <w:sz w:val="28"/>
          <w:szCs w:val="28"/>
        </w:rPr>
      </w:pPr>
    </w:p>
    <w:p w:rsidR="001C5A68" w:rsidRDefault="001C5A68" w:rsidP="002F6F6B">
      <w:pPr>
        <w:pStyle w:val="ConsPlusNormal"/>
        <w:ind w:firstLine="709"/>
        <w:jc w:val="both"/>
        <w:rPr>
          <w:rFonts w:ascii="Times New Roman" w:hAnsi="Times New Roman" w:cs="Times New Roman"/>
          <w:sz w:val="28"/>
          <w:szCs w:val="28"/>
        </w:rPr>
      </w:pPr>
    </w:p>
    <w:p w:rsidR="001C5A68" w:rsidRDefault="001C5A68" w:rsidP="002F6F6B">
      <w:pPr>
        <w:pStyle w:val="ConsPlusNormal"/>
        <w:ind w:firstLine="709"/>
        <w:jc w:val="both"/>
        <w:rPr>
          <w:rFonts w:ascii="Times New Roman" w:hAnsi="Times New Roman" w:cs="Times New Roman"/>
          <w:sz w:val="28"/>
          <w:szCs w:val="28"/>
        </w:rPr>
      </w:pPr>
    </w:p>
    <w:p w:rsidR="001C5A68" w:rsidRDefault="001C5A68" w:rsidP="002F6F6B">
      <w:pPr>
        <w:pStyle w:val="ConsPlusNormal"/>
        <w:ind w:firstLine="709"/>
        <w:jc w:val="both"/>
        <w:rPr>
          <w:rFonts w:ascii="Times New Roman" w:hAnsi="Times New Roman" w:cs="Times New Roman"/>
          <w:sz w:val="28"/>
          <w:szCs w:val="28"/>
        </w:rPr>
      </w:pPr>
    </w:p>
    <w:p w:rsidR="001C5A68" w:rsidRDefault="001C5A68" w:rsidP="002F6F6B">
      <w:pPr>
        <w:pStyle w:val="ConsPlusNormal"/>
        <w:ind w:firstLine="709"/>
        <w:jc w:val="both"/>
        <w:rPr>
          <w:rFonts w:ascii="Times New Roman" w:hAnsi="Times New Roman" w:cs="Times New Roman"/>
          <w:sz w:val="28"/>
          <w:szCs w:val="28"/>
        </w:rPr>
      </w:pPr>
    </w:p>
    <w:p w:rsidR="001C5A68" w:rsidRPr="00B272D7" w:rsidRDefault="001C5A68" w:rsidP="002F6F6B">
      <w:pPr>
        <w:pStyle w:val="ConsPlusNormal"/>
        <w:ind w:firstLine="709"/>
        <w:jc w:val="both"/>
        <w:rPr>
          <w:rFonts w:ascii="Times New Roman" w:hAnsi="Times New Roman" w:cs="Times New Roman"/>
          <w:sz w:val="28"/>
          <w:szCs w:val="28"/>
        </w:rPr>
      </w:pPr>
    </w:p>
    <w:tbl>
      <w:tblPr>
        <w:tblStyle w:val="ae"/>
        <w:tblW w:w="4253" w:type="dxa"/>
        <w:tblInd w:w="577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tblGrid>
      <w:tr w:rsidR="00B11512" w:rsidTr="005C4017">
        <w:tc>
          <w:tcPr>
            <w:tcW w:w="4253" w:type="dxa"/>
          </w:tcPr>
          <w:p w:rsidR="00B11512" w:rsidRPr="00840FCF" w:rsidRDefault="00B11512" w:rsidP="003571C1">
            <w:pPr>
              <w:pStyle w:val="ConsPlusNormal"/>
              <w:ind w:firstLine="0"/>
              <w:rPr>
                <w:rFonts w:ascii="Times New Roman" w:hAnsi="Times New Roman" w:cs="Times New Roman"/>
                <w:sz w:val="24"/>
                <w:szCs w:val="24"/>
              </w:rPr>
            </w:pPr>
            <w:r w:rsidRPr="00840FCF">
              <w:rPr>
                <w:rFonts w:ascii="Times New Roman" w:hAnsi="Times New Roman" w:cs="Times New Roman"/>
                <w:sz w:val="24"/>
                <w:szCs w:val="24"/>
              </w:rPr>
              <w:lastRenderedPageBreak/>
              <w:t>Приложение № 1</w:t>
            </w:r>
          </w:p>
          <w:p w:rsidR="00B11512" w:rsidRDefault="00B11512" w:rsidP="002F6F6B">
            <w:pPr>
              <w:pStyle w:val="ConsPlusNormal"/>
              <w:ind w:firstLine="0"/>
              <w:contextualSpacing/>
              <w:rPr>
                <w:rFonts w:ascii="Times New Roman" w:hAnsi="Times New Roman" w:cs="Times New Roman"/>
                <w:sz w:val="24"/>
                <w:szCs w:val="24"/>
              </w:rPr>
            </w:pPr>
            <w:r w:rsidRPr="00840FCF">
              <w:rPr>
                <w:rFonts w:ascii="Times New Roman" w:hAnsi="Times New Roman" w:cs="Times New Roman"/>
                <w:sz w:val="24"/>
                <w:szCs w:val="24"/>
              </w:rPr>
              <w:t xml:space="preserve">к </w:t>
            </w:r>
            <w:r w:rsidR="00460CF5" w:rsidRPr="00840FCF">
              <w:rPr>
                <w:rFonts w:ascii="Times New Roman" w:hAnsi="Times New Roman" w:cs="Times New Roman"/>
                <w:sz w:val="24"/>
                <w:szCs w:val="24"/>
              </w:rPr>
              <w:t>А</w:t>
            </w:r>
            <w:r w:rsidRPr="00840FCF">
              <w:rPr>
                <w:rFonts w:ascii="Times New Roman" w:hAnsi="Times New Roman" w:cs="Times New Roman"/>
                <w:sz w:val="24"/>
                <w:szCs w:val="24"/>
              </w:rPr>
              <w:t xml:space="preserve">дминистративному регламенту                                                       исполнения муниципальной                                                                              функции по проведению проверок                                                                                     </w:t>
            </w:r>
            <w:r w:rsidR="002F6F6B" w:rsidRPr="00840FCF">
              <w:rPr>
                <w:rFonts w:ascii="Times New Roman" w:hAnsi="Times New Roman" w:cs="Times New Roman"/>
                <w:color w:val="000000"/>
                <w:sz w:val="24"/>
                <w:szCs w:val="24"/>
              </w:rPr>
              <w:t xml:space="preserve">юридических лиц и индивидуальных предпринимателей </w:t>
            </w:r>
            <w:r w:rsidRPr="00840FCF">
              <w:rPr>
                <w:rFonts w:ascii="Times New Roman" w:hAnsi="Times New Roman" w:cs="Times New Roman"/>
                <w:sz w:val="24"/>
                <w:szCs w:val="24"/>
              </w:rPr>
              <w:t>при осуществлении                                                                               муниципального земельного контроля на территории муниципального образования город Боготол</w:t>
            </w:r>
          </w:p>
        </w:tc>
      </w:tr>
    </w:tbl>
    <w:p w:rsidR="00B11512" w:rsidRPr="00C154CC" w:rsidRDefault="00B11512" w:rsidP="003571C1">
      <w:pPr>
        <w:pStyle w:val="ConsPlusNormal"/>
        <w:ind w:firstLine="0"/>
        <w:rPr>
          <w:rFonts w:ascii="Times New Roman" w:hAnsi="Times New Roman" w:cs="Times New Roman"/>
          <w:sz w:val="24"/>
          <w:szCs w:val="24"/>
        </w:rPr>
      </w:pPr>
    </w:p>
    <w:p w:rsidR="00516658" w:rsidRPr="00C154CC" w:rsidRDefault="00B11512" w:rsidP="00460CF5">
      <w:pPr>
        <w:pStyle w:val="ConsPlusNormal"/>
        <w:ind w:firstLine="0"/>
        <w:rPr>
          <w:rFonts w:ascii="Times New Roman" w:hAnsi="Times New Roman" w:cs="Times New Roman"/>
          <w:sz w:val="24"/>
          <w:szCs w:val="24"/>
        </w:rPr>
      </w:pPr>
      <w:proofErr w:type="gramStart"/>
      <w:r>
        <w:rPr>
          <w:rFonts w:ascii="Times New Roman" w:hAnsi="Times New Roman" w:cs="Times New Roman"/>
          <w:sz w:val="24"/>
          <w:szCs w:val="24"/>
        </w:rPr>
        <w:t>от  «</w:t>
      </w:r>
      <w:proofErr w:type="gramEnd"/>
      <w:r>
        <w:rPr>
          <w:rFonts w:ascii="Times New Roman" w:hAnsi="Times New Roman" w:cs="Times New Roman"/>
          <w:sz w:val="24"/>
          <w:szCs w:val="24"/>
        </w:rPr>
        <w:t xml:space="preserve">____» </w:t>
      </w:r>
      <w:r w:rsidR="00516658" w:rsidRPr="00C154CC">
        <w:rPr>
          <w:rFonts w:ascii="Times New Roman" w:hAnsi="Times New Roman" w:cs="Times New Roman"/>
          <w:sz w:val="24"/>
          <w:szCs w:val="24"/>
        </w:rPr>
        <w:t xml:space="preserve"> ____</w:t>
      </w:r>
      <w:r w:rsidR="00FB4B73">
        <w:rPr>
          <w:rFonts w:ascii="Times New Roman" w:hAnsi="Times New Roman" w:cs="Times New Roman"/>
          <w:sz w:val="24"/>
          <w:szCs w:val="24"/>
        </w:rPr>
        <w:t>___</w:t>
      </w:r>
      <w:bookmarkStart w:id="0" w:name="_GoBack"/>
      <w:bookmarkEnd w:id="0"/>
      <w:r w:rsidR="00FB4B73">
        <w:rPr>
          <w:rFonts w:ascii="Times New Roman" w:hAnsi="Times New Roman" w:cs="Times New Roman"/>
          <w:sz w:val="24"/>
          <w:szCs w:val="24"/>
        </w:rPr>
        <w:t xml:space="preserve">_   20 ___ </w:t>
      </w:r>
      <w:r w:rsidR="00516658" w:rsidRPr="00C154CC">
        <w:rPr>
          <w:rFonts w:ascii="Times New Roman" w:hAnsi="Times New Roman" w:cs="Times New Roman"/>
          <w:sz w:val="24"/>
          <w:szCs w:val="24"/>
        </w:rPr>
        <w:t xml:space="preserve"> г.</w:t>
      </w:r>
      <w:r>
        <w:rPr>
          <w:rFonts w:ascii="Times New Roman" w:hAnsi="Times New Roman" w:cs="Times New Roman"/>
          <w:sz w:val="24"/>
          <w:szCs w:val="24"/>
        </w:rPr>
        <w:t xml:space="preserve"> №  </w:t>
      </w:r>
      <w:r w:rsidR="00516658" w:rsidRPr="00C154CC">
        <w:rPr>
          <w:rFonts w:ascii="Times New Roman" w:hAnsi="Times New Roman" w:cs="Times New Roman"/>
          <w:sz w:val="24"/>
          <w:szCs w:val="24"/>
        </w:rPr>
        <w:t xml:space="preserve"> ______</w:t>
      </w:r>
    </w:p>
    <w:p w:rsidR="00516658" w:rsidRPr="00C154CC" w:rsidRDefault="00516658" w:rsidP="003571C1">
      <w:pPr>
        <w:pStyle w:val="ConsPlusNormal"/>
        <w:ind w:firstLine="540"/>
        <w:jc w:val="both"/>
        <w:rPr>
          <w:rFonts w:ascii="Times New Roman" w:hAnsi="Times New Roman" w:cs="Times New Roman"/>
          <w:sz w:val="24"/>
          <w:szCs w:val="24"/>
        </w:rPr>
      </w:pPr>
    </w:p>
    <w:p w:rsidR="00460CF5" w:rsidRDefault="00460CF5" w:rsidP="00460CF5">
      <w:pPr>
        <w:pStyle w:val="ConsPlusNormal"/>
        <w:ind w:firstLine="0"/>
        <w:jc w:val="center"/>
        <w:rPr>
          <w:rFonts w:ascii="Times New Roman" w:hAnsi="Times New Roman" w:cs="Times New Roman"/>
          <w:sz w:val="24"/>
          <w:szCs w:val="24"/>
        </w:rPr>
      </w:pPr>
    </w:p>
    <w:p w:rsidR="00614B59" w:rsidRPr="00B272D7" w:rsidRDefault="00516658" w:rsidP="00B272D7">
      <w:pPr>
        <w:pStyle w:val="ConsPlusNormal"/>
        <w:ind w:firstLine="0"/>
        <w:jc w:val="center"/>
        <w:rPr>
          <w:rFonts w:ascii="Times New Roman" w:hAnsi="Times New Roman" w:cs="Times New Roman"/>
          <w:sz w:val="24"/>
          <w:szCs w:val="24"/>
        </w:rPr>
      </w:pPr>
      <w:r w:rsidRPr="00C154CC">
        <w:rPr>
          <w:rFonts w:ascii="Times New Roman" w:hAnsi="Times New Roman" w:cs="Times New Roman"/>
          <w:sz w:val="24"/>
          <w:szCs w:val="24"/>
        </w:rPr>
        <w:t>АКТ</w:t>
      </w:r>
    </w:p>
    <w:p w:rsidR="00614B59" w:rsidRPr="00B272D7" w:rsidRDefault="00614B59" w:rsidP="00661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72D7">
        <w:t>акт о невозможности проведения соответствующей проверки с указанием причин невозможности ее проведения</w:t>
      </w:r>
    </w:p>
    <w:p w:rsidR="00460CF5" w:rsidRPr="00B272D7" w:rsidRDefault="00460CF5" w:rsidP="0051030C">
      <w:pPr>
        <w:pStyle w:val="ConsPlusNormal"/>
        <w:ind w:firstLine="0"/>
        <w:jc w:val="both"/>
        <w:rPr>
          <w:rFonts w:ascii="Times New Roman" w:hAnsi="Times New Roman" w:cs="Times New Roman"/>
          <w:sz w:val="24"/>
          <w:szCs w:val="24"/>
        </w:rPr>
      </w:pPr>
    </w:p>
    <w:p w:rsidR="00516658" w:rsidRPr="00C154CC" w:rsidRDefault="00516658" w:rsidP="00460CF5">
      <w:pPr>
        <w:pStyle w:val="ConsPlusNormal"/>
        <w:ind w:firstLine="709"/>
        <w:jc w:val="both"/>
        <w:rPr>
          <w:rFonts w:ascii="Times New Roman" w:hAnsi="Times New Roman" w:cs="Times New Roman"/>
          <w:sz w:val="24"/>
          <w:szCs w:val="24"/>
        </w:rPr>
      </w:pPr>
      <w:r w:rsidRPr="00C154CC">
        <w:rPr>
          <w:rFonts w:ascii="Times New Roman" w:hAnsi="Times New Roman" w:cs="Times New Roman"/>
          <w:sz w:val="24"/>
          <w:szCs w:val="24"/>
        </w:rPr>
        <w:t>При проведении проверки__________________________________________</w:t>
      </w:r>
      <w:r w:rsidR="00460CF5">
        <w:rPr>
          <w:rFonts w:ascii="Times New Roman" w:hAnsi="Times New Roman" w:cs="Times New Roman"/>
          <w:sz w:val="24"/>
          <w:szCs w:val="24"/>
        </w:rPr>
        <w:t>___</w:t>
      </w:r>
      <w:r w:rsidRPr="00C154CC">
        <w:rPr>
          <w:rFonts w:ascii="Times New Roman" w:hAnsi="Times New Roman" w:cs="Times New Roman"/>
          <w:sz w:val="24"/>
          <w:szCs w:val="24"/>
        </w:rPr>
        <w:t>__</w:t>
      </w:r>
    </w:p>
    <w:p w:rsidR="00516658" w:rsidRPr="00C154CC" w:rsidRDefault="00516658" w:rsidP="00800854">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__________________________________________</w:t>
      </w:r>
      <w:r w:rsidR="00460CF5">
        <w:rPr>
          <w:rFonts w:ascii="Times New Roman" w:hAnsi="Times New Roman" w:cs="Times New Roman"/>
          <w:sz w:val="24"/>
          <w:szCs w:val="24"/>
        </w:rPr>
        <w:t>______</w:t>
      </w:r>
      <w:r w:rsidRPr="00C154CC">
        <w:rPr>
          <w:rFonts w:ascii="Times New Roman" w:hAnsi="Times New Roman" w:cs="Times New Roman"/>
          <w:sz w:val="24"/>
          <w:szCs w:val="24"/>
        </w:rPr>
        <w:t>____________________</w:t>
      </w:r>
      <w:r w:rsidR="00460CF5">
        <w:rPr>
          <w:rFonts w:ascii="Times New Roman" w:hAnsi="Times New Roman" w:cs="Times New Roman"/>
          <w:sz w:val="24"/>
          <w:szCs w:val="24"/>
        </w:rPr>
        <w:t>_</w:t>
      </w:r>
      <w:r w:rsidRPr="00C154CC">
        <w:rPr>
          <w:rFonts w:ascii="Times New Roman" w:hAnsi="Times New Roman" w:cs="Times New Roman"/>
          <w:sz w:val="24"/>
          <w:szCs w:val="24"/>
        </w:rPr>
        <w:t>______,</w:t>
      </w:r>
    </w:p>
    <w:p w:rsidR="00516658" w:rsidRPr="00C154CC" w:rsidRDefault="00800854" w:rsidP="0080085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vertAlign w:val="superscript"/>
        </w:rPr>
        <w:t>Указывается н</w:t>
      </w:r>
      <w:r w:rsidRPr="00BA1E73">
        <w:rPr>
          <w:rFonts w:ascii="Times New Roman" w:hAnsi="Times New Roman" w:cs="Times New Roman"/>
          <w:sz w:val="24"/>
          <w:szCs w:val="24"/>
          <w:vertAlign w:val="superscript"/>
        </w:rPr>
        <w:t>аименование проверяемого лица (ЮЛ, ИП, ОГВ, ФИО должностного лица</w:t>
      </w:r>
      <w:r>
        <w:rPr>
          <w:rFonts w:ascii="Times New Roman" w:hAnsi="Times New Roman" w:cs="Times New Roman"/>
          <w:sz w:val="24"/>
          <w:szCs w:val="24"/>
          <w:vertAlign w:val="superscript"/>
        </w:rPr>
        <w:t>), юридический адрес</w:t>
      </w:r>
    </w:p>
    <w:p w:rsidR="00460CF5" w:rsidRDefault="00460CF5" w:rsidP="00460CF5">
      <w:pPr>
        <w:pStyle w:val="ConsPlusNormal"/>
        <w:ind w:firstLine="0"/>
        <w:jc w:val="both"/>
        <w:rPr>
          <w:rFonts w:ascii="Times New Roman" w:hAnsi="Times New Roman" w:cs="Times New Roman"/>
          <w:sz w:val="24"/>
          <w:szCs w:val="24"/>
        </w:rPr>
      </w:pPr>
    </w:p>
    <w:p w:rsidR="00516658" w:rsidRPr="00762B9B" w:rsidRDefault="00516658" w:rsidP="00460CF5">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 xml:space="preserve">уведомленного о проведении проверки в порядке, установленном административным </w:t>
      </w:r>
      <w:r w:rsidRPr="00762B9B">
        <w:rPr>
          <w:rFonts w:ascii="Times New Roman" w:hAnsi="Times New Roman" w:cs="Times New Roman"/>
          <w:sz w:val="24"/>
          <w:szCs w:val="24"/>
        </w:rPr>
        <w:t xml:space="preserve">регламентом по проведению проверок </w:t>
      </w:r>
      <w:r w:rsidR="000C0D24" w:rsidRPr="00762B9B">
        <w:rPr>
          <w:rFonts w:ascii="Times New Roman" w:hAnsi="Times New Roman" w:cs="Times New Roman"/>
          <w:color w:val="000000"/>
          <w:sz w:val="24"/>
          <w:szCs w:val="24"/>
        </w:rPr>
        <w:t xml:space="preserve">юридических лиц и индивидуальных предпринимателей </w:t>
      </w:r>
      <w:r w:rsidRPr="00762B9B">
        <w:rPr>
          <w:rFonts w:ascii="Times New Roman" w:hAnsi="Times New Roman" w:cs="Times New Roman"/>
          <w:sz w:val="24"/>
          <w:szCs w:val="24"/>
        </w:rPr>
        <w:t>при осуществлении муниципального земельного контроля на территории</w:t>
      </w:r>
      <w:r w:rsidR="000C0D24" w:rsidRPr="00762B9B">
        <w:rPr>
          <w:rFonts w:ascii="Times New Roman" w:hAnsi="Times New Roman" w:cs="Times New Roman"/>
          <w:sz w:val="24"/>
          <w:szCs w:val="24"/>
        </w:rPr>
        <w:t xml:space="preserve"> муниципального образования город Боготол</w:t>
      </w:r>
      <w:r w:rsidRPr="00762B9B">
        <w:rPr>
          <w:rFonts w:ascii="Times New Roman" w:hAnsi="Times New Roman" w:cs="Times New Roman"/>
          <w:sz w:val="24"/>
          <w:szCs w:val="24"/>
        </w:rPr>
        <w:t>, до</w:t>
      </w:r>
      <w:r w:rsidR="00800854" w:rsidRPr="00762B9B">
        <w:rPr>
          <w:rFonts w:ascii="Times New Roman" w:hAnsi="Times New Roman" w:cs="Times New Roman"/>
          <w:sz w:val="24"/>
          <w:szCs w:val="24"/>
        </w:rPr>
        <w:t>лжностным лицо</w:t>
      </w:r>
      <w:r w:rsidR="00FB4B73" w:rsidRPr="00762B9B">
        <w:rPr>
          <w:rFonts w:ascii="Times New Roman" w:hAnsi="Times New Roman" w:cs="Times New Roman"/>
          <w:sz w:val="24"/>
          <w:szCs w:val="24"/>
        </w:rPr>
        <w:t xml:space="preserve">м, осуществляющим муниципальный контроль </w:t>
      </w:r>
      <w:r w:rsidRPr="00762B9B">
        <w:rPr>
          <w:rFonts w:ascii="Times New Roman" w:hAnsi="Times New Roman" w:cs="Times New Roman"/>
          <w:sz w:val="24"/>
          <w:szCs w:val="24"/>
        </w:rPr>
        <w:t>________</w:t>
      </w:r>
      <w:r w:rsidR="00460CF5" w:rsidRPr="00762B9B">
        <w:rPr>
          <w:rFonts w:ascii="Times New Roman" w:hAnsi="Times New Roman" w:cs="Times New Roman"/>
          <w:sz w:val="24"/>
          <w:szCs w:val="24"/>
        </w:rPr>
        <w:t>_</w:t>
      </w:r>
      <w:r w:rsidR="00FB4B73" w:rsidRPr="00762B9B">
        <w:rPr>
          <w:rFonts w:ascii="Times New Roman" w:hAnsi="Times New Roman" w:cs="Times New Roman"/>
          <w:sz w:val="24"/>
          <w:szCs w:val="24"/>
        </w:rPr>
        <w:t>_____________________</w:t>
      </w:r>
      <w:r w:rsidR="000C0D24" w:rsidRPr="00762B9B">
        <w:rPr>
          <w:rFonts w:ascii="Times New Roman" w:hAnsi="Times New Roman" w:cs="Times New Roman"/>
          <w:sz w:val="24"/>
          <w:szCs w:val="24"/>
        </w:rPr>
        <w:t>_______</w:t>
      </w:r>
    </w:p>
    <w:p w:rsidR="00516658" w:rsidRPr="00762B9B" w:rsidRDefault="00FB4B73" w:rsidP="003571C1">
      <w:pPr>
        <w:pStyle w:val="ConsPlusNormal"/>
        <w:ind w:firstLine="0"/>
        <w:jc w:val="both"/>
        <w:rPr>
          <w:rFonts w:ascii="Times New Roman" w:hAnsi="Times New Roman" w:cs="Times New Roman"/>
          <w:sz w:val="24"/>
          <w:szCs w:val="24"/>
        </w:rPr>
      </w:pPr>
      <w:r w:rsidRPr="00762B9B">
        <w:rPr>
          <w:rFonts w:ascii="Times New Roman" w:hAnsi="Times New Roman" w:cs="Times New Roman"/>
          <w:sz w:val="24"/>
          <w:szCs w:val="24"/>
        </w:rPr>
        <w:t>___________________________________________________________________________</w:t>
      </w:r>
    </w:p>
    <w:p w:rsidR="00516658" w:rsidRPr="00762B9B" w:rsidRDefault="00800854" w:rsidP="00460CF5">
      <w:pPr>
        <w:pStyle w:val="ConsPlusNormal"/>
        <w:ind w:firstLine="0"/>
        <w:jc w:val="center"/>
        <w:rPr>
          <w:rFonts w:ascii="Times New Roman" w:hAnsi="Times New Roman" w:cs="Times New Roman"/>
        </w:rPr>
      </w:pPr>
      <w:r w:rsidRPr="00762B9B">
        <w:rPr>
          <w:rFonts w:ascii="Times New Roman" w:hAnsi="Times New Roman" w:cs="Times New Roman"/>
        </w:rPr>
        <w:t>(Ф.И.О. должностного</w:t>
      </w:r>
      <w:r w:rsidR="00516658" w:rsidRPr="00762B9B">
        <w:rPr>
          <w:rFonts w:ascii="Times New Roman" w:hAnsi="Times New Roman" w:cs="Times New Roman"/>
        </w:rPr>
        <w:t xml:space="preserve"> лиц</w:t>
      </w:r>
      <w:r w:rsidRPr="00762B9B">
        <w:rPr>
          <w:rFonts w:ascii="Times New Roman" w:hAnsi="Times New Roman" w:cs="Times New Roman"/>
        </w:rPr>
        <w:t>а, проводящего проверку, занимаемая им должность</w:t>
      </w:r>
      <w:r w:rsidR="00516658" w:rsidRPr="00762B9B">
        <w:rPr>
          <w:rFonts w:ascii="Times New Roman" w:hAnsi="Times New Roman" w:cs="Times New Roman"/>
        </w:rPr>
        <w:t>)</w:t>
      </w:r>
    </w:p>
    <w:p w:rsidR="006611BC" w:rsidRPr="00762B9B" w:rsidRDefault="00516658" w:rsidP="00460CF5">
      <w:pPr>
        <w:pStyle w:val="ConsPlusNormal"/>
        <w:ind w:firstLine="0"/>
        <w:jc w:val="both"/>
        <w:rPr>
          <w:rFonts w:ascii="Times New Roman" w:hAnsi="Times New Roman" w:cs="Times New Roman"/>
          <w:sz w:val="24"/>
          <w:szCs w:val="24"/>
        </w:rPr>
      </w:pPr>
      <w:r w:rsidRPr="00762B9B">
        <w:rPr>
          <w:rFonts w:ascii="Times New Roman" w:hAnsi="Times New Roman" w:cs="Times New Roman"/>
          <w:sz w:val="24"/>
          <w:szCs w:val="24"/>
        </w:rPr>
        <w:t>уполномоченным на прове</w:t>
      </w:r>
      <w:r w:rsidR="001C5A68">
        <w:rPr>
          <w:rFonts w:ascii="Times New Roman" w:hAnsi="Times New Roman" w:cs="Times New Roman"/>
          <w:sz w:val="24"/>
          <w:szCs w:val="24"/>
        </w:rPr>
        <w:t>дение проверки в соответствии с распоряжением от</w:t>
      </w:r>
      <w:r w:rsidR="00FB4B73" w:rsidRPr="00762B9B">
        <w:rPr>
          <w:rFonts w:ascii="Times New Roman" w:hAnsi="Times New Roman" w:cs="Times New Roman"/>
          <w:sz w:val="24"/>
          <w:szCs w:val="24"/>
        </w:rPr>
        <w:t xml:space="preserve"> «____» ___________ 20__ г. </w:t>
      </w:r>
      <w:proofErr w:type="gramStart"/>
      <w:r w:rsidR="00FB4B73" w:rsidRPr="00762B9B">
        <w:rPr>
          <w:rFonts w:ascii="Times New Roman" w:hAnsi="Times New Roman" w:cs="Times New Roman"/>
          <w:sz w:val="24"/>
          <w:szCs w:val="24"/>
        </w:rPr>
        <w:t xml:space="preserve">№ </w:t>
      </w:r>
      <w:r w:rsidRPr="00762B9B">
        <w:rPr>
          <w:rFonts w:ascii="Times New Roman" w:hAnsi="Times New Roman" w:cs="Times New Roman"/>
          <w:sz w:val="24"/>
          <w:szCs w:val="24"/>
        </w:rPr>
        <w:t xml:space="preserve"> _</w:t>
      </w:r>
      <w:proofErr w:type="gramEnd"/>
      <w:r w:rsidRPr="00762B9B">
        <w:rPr>
          <w:rFonts w:ascii="Times New Roman" w:hAnsi="Times New Roman" w:cs="Times New Roman"/>
          <w:sz w:val="24"/>
          <w:szCs w:val="24"/>
        </w:rPr>
        <w:t xml:space="preserve">____ </w:t>
      </w:r>
      <w:r w:rsidR="006611BC" w:rsidRPr="00762B9B">
        <w:rPr>
          <w:rFonts w:ascii="Times New Roman" w:hAnsi="Times New Roman" w:cs="Times New Roman"/>
          <w:sz w:val="24"/>
          <w:szCs w:val="24"/>
        </w:rPr>
        <w:t xml:space="preserve"> установлен факт уклонения юридического лица</w:t>
      </w:r>
      <w:r w:rsidR="0051030C">
        <w:rPr>
          <w:rFonts w:ascii="Times New Roman" w:hAnsi="Times New Roman" w:cs="Times New Roman"/>
          <w:sz w:val="24"/>
          <w:szCs w:val="24"/>
        </w:rPr>
        <w:t>/индивидуального предпринимателя</w:t>
      </w:r>
      <w:r w:rsidR="006611BC" w:rsidRPr="00762B9B">
        <w:rPr>
          <w:rFonts w:ascii="Times New Roman" w:hAnsi="Times New Roman" w:cs="Times New Roman"/>
          <w:sz w:val="24"/>
          <w:szCs w:val="24"/>
        </w:rPr>
        <w:t xml:space="preserve"> от проверки органа муниципального контроля</w:t>
      </w:r>
      <w:r w:rsidR="00762B9B" w:rsidRPr="00762B9B">
        <w:rPr>
          <w:rFonts w:ascii="Times New Roman" w:hAnsi="Times New Roman" w:cs="Times New Roman"/>
          <w:sz w:val="24"/>
          <w:szCs w:val="24"/>
        </w:rPr>
        <w:t xml:space="preserve"> при проведении документарной проверки</w:t>
      </w:r>
      <w:r w:rsidR="00F5375C">
        <w:rPr>
          <w:rFonts w:ascii="Times New Roman" w:hAnsi="Times New Roman" w:cs="Times New Roman"/>
          <w:sz w:val="24"/>
          <w:szCs w:val="24"/>
        </w:rPr>
        <w:t>, осуществляемой</w:t>
      </w:r>
      <w:r w:rsidR="00762B9B" w:rsidRPr="00762B9B">
        <w:rPr>
          <w:rFonts w:ascii="Times New Roman" w:hAnsi="Times New Roman" w:cs="Times New Roman"/>
          <w:sz w:val="24"/>
          <w:szCs w:val="24"/>
        </w:rPr>
        <w:t xml:space="preserve"> по адресу:</w:t>
      </w:r>
      <w:r w:rsidR="006611BC" w:rsidRPr="00762B9B">
        <w:rPr>
          <w:rFonts w:ascii="Times New Roman" w:hAnsi="Times New Roman" w:cs="Times New Roman"/>
          <w:sz w:val="24"/>
          <w:szCs w:val="24"/>
        </w:rPr>
        <w:t xml:space="preserve"> </w:t>
      </w:r>
    </w:p>
    <w:p w:rsidR="00460CF5" w:rsidRDefault="00516658" w:rsidP="00460CF5">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__________________________</w:t>
      </w:r>
    </w:p>
    <w:p w:rsidR="00762B9B" w:rsidRDefault="00516658" w:rsidP="00F5375C">
      <w:pPr>
        <w:pStyle w:val="ConsPlusNormal"/>
        <w:ind w:firstLine="0"/>
        <w:jc w:val="center"/>
        <w:rPr>
          <w:rFonts w:ascii="Times New Roman" w:hAnsi="Times New Roman" w:cs="Times New Roman"/>
          <w:sz w:val="24"/>
          <w:szCs w:val="24"/>
        </w:rPr>
      </w:pPr>
      <w:r w:rsidRPr="00FB4B73">
        <w:rPr>
          <w:rFonts w:ascii="Times New Roman" w:hAnsi="Times New Roman" w:cs="Times New Roman"/>
        </w:rPr>
        <w:t>(</w:t>
      </w:r>
      <w:r w:rsidR="00762B9B" w:rsidRPr="00762B9B">
        <w:rPr>
          <w:rFonts w:ascii="Times New Roman" w:hAnsi="Times New Roman" w:cs="Times New Roman"/>
        </w:rPr>
        <w:t>адрес органа муниципального кон</w:t>
      </w:r>
      <w:r w:rsidR="00762B9B">
        <w:rPr>
          <w:rFonts w:ascii="Times New Roman" w:hAnsi="Times New Roman" w:cs="Times New Roman"/>
        </w:rPr>
        <w:t>троля</w:t>
      </w:r>
      <w:r w:rsidRPr="00FB4B73">
        <w:rPr>
          <w:rFonts w:ascii="Times New Roman" w:hAnsi="Times New Roman" w:cs="Times New Roman"/>
        </w:rPr>
        <w:t>)</w:t>
      </w:r>
    </w:p>
    <w:p w:rsidR="00F5375C" w:rsidRDefault="00762B9B" w:rsidP="00762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62B9B">
        <w:t xml:space="preserve">при надлежащем, </w:t>
      </w:r>
      <w:r w:rsidR="00F5375C" w:rsidRPr="00762B9B">
        <w:t>уведомлении</w:t>
      </w:r>
      <w:r w:rsidRPr="00762B9B">
        <w:t xml:space="preserve"> о проведении проверки органом мун</w:t>
      </w:r>
      <w:r w:rsidR="00F5375C">
        <w:t>иципального земельного контроля:</w:t>
      </w:r>
    </w:p>
    <w:p w:rsidR="00F5375C" w:rsidRDefault="00F5375C" w:rsidP="00762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w:t>
      </w:r>
    </w:p>
    <w:p w:rsidR="00F5375C" w:rsidRPr="00F5375C" w:rsidRDefault="00F5375C" w:rsidP="00F53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(документы, подтверждающие факт уведомления)</w:t>
      </w:r>
    </w:p>
    <w:p w:rsidR="00F5375C" w:rsidRDefault="00F5375C" w:rsidP="00762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1030C" w:rsidRDefault="00762B9B" w:rsidP="00762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62B9B">
        <w:t xml:space="preserve"> </w:t>
      </w:r>
      <w:r w:rsidR="00F5375C">
        <w:t xml:space="preserve">Проверяемое лицо </w:t>
      </w:r>
      <w:r w:rsidR="0051030C">
        <w:t>__________________________________________________________</w:t>
      </w:r>
    </w:p>
    <w:p w:rsidR="0051030C" w:rsidRDefault="0051030C" w:rsidP="00510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vertAlign w:val="superscript"/>
        </w:rPr>
        <w:t xml:space="preserve">                           Указывается н</w:t>
      </w:r>
      <w:r w:rsidRPr="00BA1E73">
        <w:rPr>
          <w:vertAlign w:val="superscript"/>
        </w:rPr>
        <w:t>аименование проверяемого лица (ЮЛ, ИП, ОГВ, ФИО должностного лица</w:t>
      </w:r>
      <w:r>
        <w:rPr>
          <w:vertAlign w:val="superscript"/>
        </w:rPr>
        <w:t>),</w:t>
      </w:r>
    </w:p>
    <w:p w:rsidR="00762B9B" w:rsidRPr="00762B9B" w:rsidRDefault="00F5375C" w:rsidP="00762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на проверку не явилось</w:t>
      </w:r>
      <w:r w:rsidR="00762B9B" w:rsidRPr="00762B9B">
        <w:t xml:space="preserve">, о причинах неявки </w:t>
      </w:r>
      <w:r>
        <w:t>орган</w:t>
      </w:r>
      <w:r w:rsidRPr="00762B9B">
        <w:t xml:space="preserve"> мун</w:t>
      </w:r>
      <w:r>
        <w:t xml:space="preserve">иципального земельного контроля </w:t>
      </w:r>
      <w:r w:rsidR="00762B9B" w:rsidRPr="00762B9B">
        <w:t>не</w:t>
      </w:r>
      <w:r>
        <w:t xml:space="preserve"> уведомило</w:t>
      </w:r>
      <w:r w:rsidR="0051030C">
        <w:t xml:space="preserve">, т.е. уклонилось </w:t>
      </w:r>
      <w:r w:rsidR="00762B9B" w:rsidRPr="00762B9B">
        <w:t>от проведения проверки.</w:t>
      </w:r>
    </w:p>
    <w:p w:rsidR="00762B9B" w:rsidRPr="00762B9B" w:rsidRDefault="00762B9B" w:rsidP="00460CF5">
      <w:pPr>
        <w:pStyle w:val="ConsPlusNormal"/>
        <w:ind w:firstLine="0"/>
        <w:jc w:val="both"/>
        <w:rPr>
          <w:rFonts w:ascii="Times New Roman" w:hAnsi="Times New Roman" w:cs="Times New Roman"/>
          <w:sz w:val="24"/>
          <w:szCs w:val="24"/>
        </w:rPr>
      </w:pPr>
    </w:p>
    <w:p w:rsidR="00F5375C" w:rsidRPr="00C154CC" w:rsidRDefault="00F5375C" w:rsidP="00F5375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Должностное лицо, проводившее</w:t>
      </w:r>
      <w:r w:rsidRPr="00C154CC">
        <w:rPr>
          <w:rFonts w:ascii="Times New Roman" w:hAnsi="Times New Roman" w:cs="Times New Roman"/>
          <w:sz w:val="24"/>
          <w:szCs w:val="24"/>
        </w:rPr>
        <w:t xml:space="preserve"> проверку:</w:t>
      </w:r>
    </w:p>
    <w:p w:rsidR="00F5375C" w:rsidRPr="00C154CC" w:rsidRDefault="00F5375C" w:rsidP="00F5375C">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 xml:space="preserve">______________________________ </w:t>
      </w:r>
      <w:r>
        <w:rPr>
          <w:rFonts w:ascii="Times New Roman" w:hAnsi="Times New Roman" w:cs="Times New Roman"/>
          <w:sz w:val="24"/>
          <w:szCs w:val="24"/>
        </w:rPr>
        <w:t xml:space="preserve">                   </w:t>
      </w:r>
      <w:r w:rsidRPr="00C154CC">
        <w:rPr>
          <w:rFonts w:ascii="Times New Roman" w:hAnsi="Times New Roman" w:cs="Times New Roman"/>
          <w:sz w:val="24"/>
          <w:szCs w:val="24"/>
        </w:rPr>
        <w:t>_______________________________</w:t>
      </w:r>
    </w:p>
    <w:p w:rsidR="00F5375C" w:rsidRPr="00460CF5" w:rsidRDefault="00F5375C" w:rsidP="00F5375C">
      <w:pPr>
        <w:pStyle w:val="ConsPlusNormal"/>
        <w:ind w:firstLine="0"/>
        <w:jc w:val="both"/>
        <w:rPr>
          <w:rFonts w:ascii="Times New Roman" w:hAnsi="Times New Roman" w:cs="Times New Roman"/>
        </w:rPr>
      </w:pPr>
      <w:r w:rsidRPr="00460CF5">
        <w:rPr>
          <w:rFonts w:ascii="Times New Roman" w:hAnsi="Times New Roman" w:cs="Times New Roman"/>
        </w:rPr>
        <w:t xml:space="preserve">(Ф.И.О. должностного </w:t>
      </w:r>
      <w:proofErr w:type="gramStart"/>
      <w:r w:rsidRPr="00460CF5">
        <w:rPr>
          <w:rFonts w:ascii="Times New Roman" w:hAnsi="Times New Roman" w:cs="Times New Roman"/>
        </w:rPr>
        <w:t xml:space="preserve">лица) </w:t>
      </w:r>
      <w:r>
        <w:rPr>
          <w:rFonts w:ascii="Times New Roman" w:hAnsi="Times New Roman" w:cs="Times New Roman"/>
        </w:rPr>
        <w:t xml:space="preserve">  </w:t>
      </w:r>
      <w:proofErr w:type="gramEnd"/>
      <w:r>
        <w:rPr>
          <w:rFonts w:ascii="Times New Roman" w:hAnsi="Times New Roman" w:cs="Times New Roman"/>
        </w:rPr>
        <w:t xml:space="preserve">                                                                    </w:t>
      </w:r>
      <w:r w:rsidRPr="00460CF5">
        <w:rPr>
          <w:rFonts w:ascii="Times New Roman" w:hAnsi="Times New Roman" w:cs="Times New Roman"/>
        </w:rPr>
        <w:t>(подпись, дата)</w:t>
      </w:r>
    </w:p>
    <w:p w:rsidR="00F5375C" w:rsidRDefault="00F5375C" w:rsidP="00F5375C">
      <w:pPr>
        <w:pStyle w:val="ConsPlusNormal"/>
        <w:ind w:firstLine="0"/>
        <w:jc w:val="both"/>
        <w:rPr>
          <w:rFonts w:ascii="Times New Roman" w:hAnsi="Times New Roman" w:cs="Times New Roman"/>
          <w:sz w:val="24"/>
          <w:szCs w:val="24"/>
        </w:rPr>
      </w:pPr>
    </w:p>
    <w:p w:rsidR="00F5375C" w:rsidRDefault="00F5375C" w:rsidP="00F5375C">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 xml:space="preserve">_______________________________ </w:t>
      </w:r>
      <w:r>
        <w:rPr>
          <w:rFonts w:ascii="Times New Roman" w:hAnsi="Times New Roman" w:cs="Times New Roman"/>
          <w:sz w:val="24"/>
          <w:szCs w:val="24"/>
        </w:rPr>
        <w:t xml:space="preserve">                        </w:t>
      </w:r>
      <w:r w:rsidRPr="00C154CC">
        <w:rPr>
          <w:rFonts w:ascii="Times New Roman" w:hAnsi="Times New Roman" w:cs="Times New Roman"/>
          <w:sz w:val="24"/>
          <w:szCs w:val="24"/>
        </w:rPr>
        <w:t>_______________________________</w:t>
      </w:r>
    </w:p>
    <w:p w:rsidR="00F5375C" w:rsidRPr="002B2E19" w:rsidRDefault="00F5375C" w:rsidP="00F5375C">
      <w:pPr>
        <w:pStyle w:val="ConsPlusNormal"/>
        <w:ind w:firstLine="0"/>
        <w:jc w:val="both"/>
        <w:rPr>
          <w:rFonts w:ascii="Times New Roman" w:hAnsi="Times New Roman" w:cs="Times New Roman"/>
        </w:rPr>
      </w:pPr>
      <w:r w:rsidRPr="002B2E19">
        <w:rPr>
          <w:rFonts w:ascii="Times New Roman" w:hAnsi="Times New Roman" w:cs="Times New Roman"/>
        </w:rPr>
        <w:t>(Ф.И.О. проверяемого лица</w:t>
      </w:r>
      <w:r>
        <w:rPr>
          <w:rFonts w:ascii="Times New Roman" w:hAnsi="Times New Roman" w:cs="Times New Roman"/>
        </w:rPr>
        <w:t xml:space="preserve">                                                                        </w:t>
      </w:r>
      <w:proofErr w:type="gramStart"/>
      <w:r>
        <w:rPr>
          <w:rFonts w:ascii="Times New Roman" w:hAnsi="Times New Roman" w:cs="Times New Roman"/>
        </w:rPr>
        <w:t xml:space="preserve">   </w:t>
      </w:r>
      <w:r w:rsidRPr="00460CF5">
        <w:rPr>
          <w:rFonts w:ascii="Times New Roman" w:hAnsi="Times New Roman" w:cs="Times New Roman"/>
        </w:rPr>
        <w:t>(</w:t>
      </w:r>
      <w:proofErr w:type="gramEnd"/>
      <w:r w:rsidRPr="00460CF5">
        <w:rPr>
          <w:rFonts w:ascii="Times New Roman" w:hAnsi="Times New Roman" w:cs="Times New Roman"/>
        </w:rPr>
        <w:t>подпись, дата)</w:t>
      </w:r>
    </w:p>
    <w:p w:rsidR="00F5375C" w:rsidRPr="002B2E19" w:rsidRDefault="00F5375C" w:rsidP="00F5375C">
      <w:pPr>
        <w:pStyle w:val="ConsPlusNormal"/>
        <w:ind w:firstLine="0"/>
        <w:jc w:val="both"/>
        <w:rPr>
          <w:rFonts w:ascii="Times New Roman" w:hAnsi="Times New Roman" w:cs="Times New Roman"/>
        </w:rPr>
      </w:pPr>
      <w:r w:rsidRPr="002B2E19">
        <w:rPr>
          <w:rFonts w:ascii="Times New Roman" w:hAnsi="Times New Roman" w:cs="Times New Roman"/>
        </w:rPr>
        <w:t xml:space="preserve"> его уполномоченного представителя)</w:t>
      </w:r>
    </w:p>
    <w:p w:rsidR="00F5375C" w:rsidRDefault="00F5375C" w:rsidP="00F5375C">
      <w:pPr>
        <w:pStyle w:val="ConsPlusNormal"/>
        <w:ind w:firstLine="0"/>
        <w:contextualSpacing/>
        <w:rPr>
          <w:rFonts w:ascii="Times New Roman" w:hAnsi="Times New Roman" w:cs="Times New Roman"/>
          <w:sz w:val="24"/>
          <w:szCs w:val="24"/>
          <w:vertAlign w:val="superscript"/>
        </w:rPr>
      </w:pPr>
    </w:p>
    <w:p w:rsidR="00F5375C" w:rsidRDefault="00F5375C" w:rsidP="00F5375C">
      <w:pPr>
        <w:pStyle w:val="af0"/>
        <w:jc w:val="left"/>
        <w:rPr>
          <w:b w:val="0"/>
          <w:sz w:val="24"/>
          <w:szCs w:val="24"/>
        </w:rPr>
      </w:pPr>
      <w:r w:rsidRPr="00743C86">
        <w:rPr>
          <w:b w:val="0"/>
          <w:sz w:val="24"/>
          <w:szCs w:val="24"/>
        </w:rPr>
        <w:t>Пометка об отказе ознакомления с актом проверки</w:t>
      </w:r>
      <w:r>
        <w:rPr>
          <w:b w:val="0"/>
          <w:sz w:val="24"/>
          <w:szCs w:val="24"/>
        </w:rPr>
        <w:t xml:space="preserve">: _______________________________              </w:t>
      </w:r>
    </w:p>
    <w:p w:rsidR="00F5375C" w:rsidRDefault="00F5375C" w:rsidP="00F5375C">
      <w:pPr>
        <w:pStyle w:val="af0"/>
        <w:jc w:val="right"/>
        <w:rPr>
          <w:b w:val="0"/>
          <w:sz w:val="20"/>
        </w:rPr>
      </w:pPr>
      <w:r>
        <w:rPr>
          <w:b w:val="0"/>
          <w:sz w:val="24"/>
          <w:szCs w:val="24"/>
        </w:rPr>
        <w:lastRenderedPageBreak/>
        <w:t xml:space="preserve">                                                                                         </w:t>
      </w:r>
      <w:r w:rsidRPr="00743C86">
        <w:rPr>
          <w:b w:val="0"/>
          <w:sz w:val="20"/>
        </w:rPr>
        <w:t>(подпись уполномоченного должностного лица, проводившего проверку)</w:t>
      </w:r>
    </w:p>
    <w:p w:rsidR="00B272D7" w:rsidRDefault="00B272D7" w:rsidP="00F5375C">
      <w:pPr>
        <w:pStyle w:val="af0"/>
        <w:jc w:val="right"/>
        <w:rPr>
          <w:b w:val="0"/>
          <w:sz w:val="20"/>
        </w:rPr>
      </w:pPr>
    </w:p>
    <w:p w:rsidR="00B272D7" w:rsidRDefault="00B272D7" w:rsidP="00F5375C">
      <w:pPr>
        <w:pStyle w:val="af0"/>
        <w:jc w:val="right"/>
        <w:rPr>
          <w:b w:val="0"/>
          <w:sz w:val="20"/>
        </w:rPr>
      </w:pPr>
    </w:p>
    <w:p w:rsidR="00B272D7" w:rsidRPr="00743C86" w:rsidRDefault="00B272D7" w:rsidP="00F5375C">
      <w:pPr>
        <w:pStyle w:val="af0"/>
        <w:jc w:val="right"/>
        <w:rPr>
          <w:b w:val="0"/>
          <w:sz w:val="20"/>
        </w:rPr>
      </w:pPr>
    </w:p>
    <w:tbl>
      <w:tblPr>
        <w:tblStyle w:val="ae"/>
        <w:tblW w:w="4677" w:type="dxa"/>
        <w:tblInd w:w="507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Look w:val="04A0" w:firstRow="1" w:lastRow="0" w:firstColumn="1" w:lastColumn="0" w:noHBand="0" w:noVBand="1"/>
      </w:tblPr>
      <w:tblGrid>
        <w:gridCol w:w="4677"/>
      </w:tblGrid>
      <w:tr w:rsidR="006611BC" w:rsidRPr="002F6F6B" w:rsidTr="00474A53">
        <w:tc>
          <w:tcPr>
            <w:tcW w:w="4677" w:type="dxa"/>
          </w:tcPr>
          <w:p w:rsidR="006611BC" w:rsidRPr="002F6F6B" w:rsidRDefault="006611BC" w:rsidP="00474A53">
            <w:pPr>
              <w:pStyle w:val="ConsPlusNormal"/>
              <w:ind w:firstLine="0"/>
              <w:rPr>
                <w:rFonts w:ascii="Times New Roman" w:hAnsi="Times New Roman" w:cs="Times New Roman"/>
                <w:sz w:val="24"/>
                <w:szCs w:val="24"/>
              </w:rPr>
            </w:pPr>
            <w:r>
              <w:rPr>
                <w:rFonts w:ascii="Times New Roman" w:hAnsi="Times New Roman" w:cs="Times New Roman"/>
                <w:sz w:val="24"/>
                <w:szCs w:val="24"/>
              </w:rPr>
              <w:t>Приложение № 2</w:t>
            </w:r>
          </w:p>
          <w:p w:rsidR="006611BC" w:rsidRPr="002F6F6B" w:rsidRDefault="006611BC" w:rsidP="00474A53">
            <w:pPr>
              <w:pStyle w:val="ConsPlusNormal"/>
              <w:ind w:firstLine="0"/>
              <w:contextualSpacing/>
              <w:rPr>
                <w:rFonts w:ascii="Times New Roman" w:hAnsi="Times New Roman" w:cs="Times New Roman"/>
                <w:sz w:val="24"/>
                <w:szCs w:val="24"/>
              </w:rPr>
            </w:pPr>
            <w:r w:rsidRPr="002F6F6B">
              <w:rPr>
                <w:rFonts w:ascii="Times New Roman" w:hAnsi="Times New Roman" w:cs="Times New Roman"/>
                <w:sz w:val="24"/>
                <w:szCs w:val="24"/>
              </w:rPr>
              <w:t xml:space="preserve">к Административному регламенту                                                       исполнения муниципальной                                                                              функции по проведению проверок                                                                                     </w:t>
            </w:r>
            <w:r w:rsidRPr="002F6F6B">
              <w:rPr>
                <w:rFonts w:ascii="Times New Roman" w:hAnsi="Times New Roman" w:cs="Times New Roman"/>
                <w:color w:val="000000"/>
                <w:sz w:val="24"/>
                <w:szCs w:val="24"/>
              </w:rPr>
              <w:t xml:space="preserve">юридических лиц и индивидуальных предпринимателей </w:t>
            </w:r>
            <w:r w:rsidRPr="002F6F6B">
              <w:rPr>
                <w:rFonts w:ascii="Times New Roman" w:hAnsi="Times New Roman" w:cs="Times New Roman"/>
                <w:sz w:val="24"/>
                <w:szCs w:val="24"/>
              </w:rPr>
              <w:t>при осуществлении                                                                               муниципального земельного контроля на территории муниципального образования город Боготол</w:t>
            </w:r>
          </w:p>
        </w:tc>
      </w:tr>
    </w:tbl>
    <w:p w:rsidR="00460CF5" w:rsidRDefault="00460CF5" w:rsidP="00460CF5">
      <w:pPr>
        <w:pStyle w:val="ConsPlusNormal"/>
        <w:ind w:firstLine="0"/>
        <w:jc w:val="both"/>
        <w:rPr>
          <w:rFonts w:ascii="Times New Roman" w:hAnsi="Times New Roman" w:cs="Times New Roman"/>
        </w:rPr>
      </w:pPr>
    </w:p>
    <w:p w:rsidR="00460CF5" w:rsidRDefault="00460CF5" w:rsidP="00460CF5">
      <w:pPr>
        <w:pStyle w:val="ConsPlusNormal"/>
        <w:ind w:firstLine="0"/>
        <w:jc w:val="both"/>
        <w:rPr>
          <w:rFonts w:ascii="Times New Roman" w:hAnsi="Times New Roman" w:cs="Times New Roman"/>
        </w:rPr>
      </w:pPr>
    </w:p>
    <w:p w:rsidR="00333890" w:rsidRDefault="00333890" w:rsidP="00333890">
      <w:pPr>
        <w:pStyle w:val="ConsPlusNormal"/>
        <w:ind w:firstLine="0"/>
        <w:contextualSpacing/>
        <w:rPr>
          <w:rFonts w:ascii="Times New Roman" w:hAnsi="Times New Roman" w:cs="Times New Roman"/>
        </w:rPr>
      </w:pPr>
    </w:p>
    <w:p w:rsidR="006611BC" w:rsidRPr="00C154CC" w:rsidRDefault="006611BC" w:rsidP="006611BC">
      <w:pPr>
        <w:pStyle w:val="ConsPlusNormal"/>
        <w:ind w:firstLine="0"/>
        <w:rPr>
          <w:rFonts w:ascii="Times New Roman" w:hAnsi="Times New Roman" w:cs="Times New Roman"/>
          <w:sz w:val="24"/>
          <w:szCs w:val="24"/>
        </w:rPr>
      </w:pPr>
      <w:proofErr w:type="gramStart"/>
      <w:r>
        <w:rPr>
          <w:rFonts w:ascii="Times New Roman" w:hAnsi="Times New Roman" w:cs="Times New Roman"/>
          <w:sz w:val="24"/>
          <w:szCs w:val="24"/>
        </w:rPr>
        <w:t>от  «</w:t>
      </w:r>
      <w:proofErr w:type="gramEnd"/>
      <w:r>
        <w:rPr>
          <w:rFonts w:ascii="Times New Roman" w:hAnsi="Times New Roman" w:cs="Times New Roman"/>
          <w:sz w:val="24"/>
          <w:szCs w:val="24"/>
        </w:rPr>
        <w:t xml:space="preserve">____» </w:t>
      </w:r>
      <w:r w:rsidRPr="00C154CC">
        <w:rPr>
          <w:rFonts w:ascii="Times New Roman" w:hAnsi="Times New Roman" w:cs="Times New Roman"/>
          <w:sz w:val="24"/>
          <w:szCs w:val="24"/>
        </w:rPr>
        <w:t xml:space="preserve"> ____</w:t>
      </w:r>
      <w:r>
        <w:rPr>
          <w:rFonts w:ascii="Times New Roman" w:hAnsi="Times New Roman" w:cs="Times New Roman"/>
          <w:sz w:val="24"/>
          <w:szCs w:val="24"/>
        </w:rPr>
        <w:t xml:space="preserve">____   20 ___ </w:t>
      </w:r>
      <w:r w:rsidRPr="00C154CC">
        <w:rPr>
          <w:rFonts w:ascii="Times New Roman" w:hAnsi="Times New Roman" w:cs="Times New Roman"/>
          <w:sz w:val="24"/>
          <w:szCs w:val="24"/>
        </w:rPr>
        <w:t xml:space="preserve"> г.</w:t>
      </w:r>
      <w:r>
        <w:rPr>
          <w:rFonts w:ascii="Times New Roman" w:hAnsi="Times New Roman" w:cs="Times New Roman"/>
          <w:sz w:val="24"/>
          <w:szCs w:val="24"/>
        </w:rPr>
        <w:t xml:space="preserve"> №  </w:t>
      </w:r>
      <w:r w:rsidRPr="00C154CC">
        <w:rPr>
          <w:rFonts w:ascii="Times New Roman" w:hAnsi="Times New Roman" w:cs="Times New Roman"/>
          <w:sz w:val="24"/>
          <w:szCs w:val="24"/>
        </w:rPr>
        <w:t xml:space="preserve"> ______</w:t>
      </w:r>
    </w:p>
    <w:p w:rsidR="006611BC" w:rsidRPr="00C154CC" w:rsidRDefault="006611BC" w:rsidP="006611BC">
      <w:pPr>
        <w:pStyle w:val="ConsPlusNormal"/>
        <w:ind w:firstLine="540"/>
        <w:jc w:val="both"/>
        <w:rPr>
          <w:rFonts w:ascii="Times New Roman" w:hAnsi="Times New Roman" w:cs="Times New Roman"/>
          <w:sz w:val="24"/>
          <w:szCs w:val="24"/>
        </w:rPr>
      </w:pPr>
    </w:p>
    <w:p w:rsidR="006611BC" w:rsidRDefault="006611BC" w:rsidP="006611BC">
      <w:pPr>
        <w:pStyle w:val="ConsPlusNormal"/>
        <w:ind w:firstLine="0"/>
        <w:jc w:val="center"/>
        <w:rPr>
          <w:rFonts w:ascii="Times New Roman" w:hAnsi="Times New Roman" w:cs="Times New Roman"/>
          <w:sz w:val="24"/>
          <w:szCs w:val="24"/>
        </w:rPr>
      </w:pPr>
    </w:p>
    <w:p w:rsidR="006611BC" w:rsidRPr="00C154CC" w:rsidRDefault="006611BC" w:rsidP="006611BC">
      <w:pPr>
        <w:pStyle w:val="ConsPlusNormal"/>
        <w:ind w:firstLine="0"/>
        <w:jc w:val="center"/>
        <w:rPr>
          <w:rFonts w:ascii="Times New Roman" w:hAnsi="Times New Roman" w:cs="Times New Roman"/>
          <w:sz w:val="24"/>
          <w:szCs w:val="24"/>
        </w:rPr>
      </w:pPr>
      <w:r w:rsidRPr="00C154CC">
        <w:rPr>
          <w:rFonts w:ascii="Times New Roman" w:hAnsi="Times New Roman" w:cs="Times New Roman"/>
          <w:sz w:val="24"/>
          <w:szCs w:val="24"/>
        </w:rPr>
        <w:t>АКТ</w:t>
      </w:r>
    </w:p>
    <w:p w:rsidR="006611BC" w:rsidRPr="00C154CC" w:rsidRDefault="006611BC" w:rsidP="006611BC">
      <w:pPr>
        <w:pStyle w:val="ConsPlusNormal"/>
        <w:ind w:firstLine="0"/>
        <w:jc w:val="center"/>
        <w:rPr>
          <w:rFonts w:ascii="Times New Roman" w:hAnsi="Times New Roman" w:cs="Times New Roman"/>
          <w:sz w:val="24"/>
          <w:szCs w:val="24"/>
        </w:rPr>
      </w:pPr>
      <w:r w:rsidRPr="00C154CC">
        <w:rPr>
          <w:rFonts w:ascii="Times New Roman" w:hAnsi="Times New Roman" w:cs="Times New Roman"/>
          <w:sz w:val="24"/>
          <w:szCs w:val="24"/>
        </w:rPr>
        <w:t>о воспрепятствовании доступу должностного лица</w:t>
      </w:r>
    </w:p>
    <w:p w:rsidR="006611BC" w:rsidRPr="00C154CC" w:rsidRDefault="006611BC" w:rsidP="006611BC">
      <w:pPr>
        <w:pStyle w:val="ConsPlusNormal"/>
        <w:ind w:firstLine="0"/>
        <w:jc w:val="center"/>
        <w:rPr>
          <w:rFonts w:ascii="Times New Roman" w:hAnsi="Times New Roman" w:cs="Times New Roman"/>
          <w:sz w:val="24"/>
          <w:szCs w:val="24"/>
        </w:rPr>
      </w:pPr>
      <w:r w:rsidRPr="00C154CC">
        <w:rPr>
          <w:rFonts w:ascii="Times New Roman" w:hAnsi="Times New Roman" w:cs="Times New Roman"/>
          <w:sz w:val="24"/>
          <w:szCs w:val="24"/>
        </w:rPr>
        <w:t xml:space="preserve">на территорию </w:t>
      </w:r>
      <w:r>
        <w:rPr>
          <w:rFonts w:ascii="Times New Roman" w:hAnsi="Times New Roman" w:cs="Times New Roman"/>
          <w:sz w:val="24"/>
          <w:szCs w:val="24"/>
        </w:rPr>
        <w:t xml:space="preserve">земельного участка </w:t>
      </w:r>
      <w:r w:rsidRPr="00C154CC">
        <w:rPr>
          <w:rFonts w:ascii="Times New Roman" w:hAnsi="Times New Roman" w:cs="Times New Roman"/>
          <w:sz w:val="24"/>
          <w:szCs w:val="24"/>
        </w:rPr>
        <w:t>проверяемого лица</w:t>
      </w:r>
    </w:p>
    <w:p w:rsidR="006611BC" w:rsidRDefault="006611BC" w:rsidP="006611BC">
      <w:pPr>
        <w:pStyle w:val="ConsPlusNormal"/>
        <w:ind w:firstLine="0"/>
        <w:jc w:val="both"/>
        <w:rPr>
          <w:rFonts w:ascii="Times New Roman" w:hAnsi="Times New Roman" w:cs="Times New Roman"/>
          <w:sz w:val="24"/>
          <w:szCs w:val="24"/>
        </w:rPr>
      </w:pPr>
    </w:p>
    <w:p w:rsidR="006611BC" w:rsidRDefault="006611BC" w:rsidP="006611BC">
      <w:pPr>
        <w:pStyle w:val="ConsPlusNormal"/>
        <w:ind w:firstLine="709"/>
        <w:jc w:val="both"/>
        <w:rPr>
          <w:rFonts w:ascii="Times New Roman" w:hAnsi="Times New Roman" w:cs="Times New Roman"/>
          <w:sz w:val="24"/>
          <w:szCs w:val="24"/>
        </w:rPr>
      </w:pPr>
    </w:p>
    <w:p w:rsidR="006611BC" w:rsidRPr="00C154CC" w:rsidRDefault="006611BC" w:rsidP="006611BC">
      <w:pPr>
        <w:pStyle w:val="ConsPlusNormal"/>
        <w:ind w:firstLine="709"/>
        <w:jc w:val="both"/>
        <w:rPr>
          <w:rFonts w:ascii="Times New Roman" w:hAnsi="Times New Roman" w:cs="Times New Roman"/>
          <w:sz w:val="24"/>
          <w:szCs w:val="24"/>
        </w:rPr>
      </w:pPr>
      <w:r w:rsidRPr="00C154CC">
        <w:rPr>
          <w:rFonts w:ascii="Times New Roman" w:hAnsi="Times New Roman" w:cs="Times New Roman"/>
          <w:sz w:val="24"/>
          <w:szCs w:val="24"/>
        </w:rPr>
        <w:t>При проведении проверки__________________________________________</w:t>
      </w:r>
      <w:r>
        <w:rPr>
          <w:rFonts w:ascii="Times New Roman" w:hAnsi="Times New Roman" w:cs="Times New Roman"/>
          <w:sz w:val="24"/>
          <w:szCs w:val="24"/>
        </w:rPr>
        <w:t>___</w:t>
      </w:r>
      <w:r w:rsidRPr="00C154CC">
        <w:rPr>
          <w:rFonts w:ascii="Times New Roman" w:hAnsi="Times New Roman" w:cs="Times New Roman"/>
          <w:sz w:val="24"/>
          <w:szCs w:val="24"/>
        </w:rPr>
        <w:t>__</w:t>
      </w:r>
    </w:p>
    <w:p w:rsidR="006611BC" w:rsidRPr="00C154CC" w:rsidRDefault="006611BC" w:rsidP="006611BC">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__________________________________________</w:t>
      </w:r>
      <w:r>
        <w:rPr>
          <w:rFonts w:ascii="Times New Roman" w:hAnsi="Times New Roman" w:cs="Times New Roman"/>
          <w:sz w:val="24"/>
          <w:szCs w:val="24"/>
        </w:rPr>
        <w:t>______</w:t>
      </w:r>
      <w:r w:rsidRPr="00C154CC">
        <w:rPr>
          <w:rFonts w:ascii="Times New Roman" w:hAnsi="Times New Roman" w:cs="Times New Roman"/>
          <w:sz w:val="24"/>
          <w:szCs w:val="24"/>
        </w:rPr>
        <w:t>____________________</w:t>
      </w:r>
      <w:r>
        <w:rPr>
          <w:rFonts w:ascii="Times New Roman" w:hAnsi="Times New Roman" w:cs="Times New Roman"/>
          <w:sz w:val="24"/>
          <w:szCs w:val="24"/>
        </w:rPr>
        <w:t>_</w:t>
      </w:r>
      <w:r w:rsidRPr="00C154CC">
        <w:rPr>
          <w:rFonts w:ascii="Times New Roman" w:hAnsi="Times New Roman" w:cs="Times New Roman"/>
          <w:sz w:val="24"/>
          <w:szCs w:val="24"/>
        </w:rPr>
        <w:t>______,</w:t>
      </w:r>
    </w:p>
    <w:p w:rsidR="006611BC" w:rsidRPr="00C154CC" w:rsidRDefault="006611BC" w:rsidP="006611B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vertAlign w:val="superscript"/>
        </w:rPr>
        <w:t>Указывается н</w:t>
      </w:r>
      <w:r w:rsidRPr="00BA1E73">
        <w:rPr>
          <w:rFonts w:ascii="Times New Roman" w:hAnsi="Times New Roman" w:cs="Times New Roman"/>
          <w:sz w:val="24"/>
          <w:szCs w:val="24"/>
          <w:vertAlign w:val="superscript"/>
        </w:rPr>
        <w:t>аименование проверяемого лица (ЮЛ, ИП, ОГВ, ФИО должностного лица</w:t>
      </w:r>
      <w:r>
        <w:rPr>
          <w:rFonts w:ascii="Times New Roman" w:hAnsi="Times New Roman" w:cs="Times New Roman"/>
          <w:sz w:val="24"/>
          <w:szCs w:val="24"/>
          <w:vertAlign w:val="superscript"/>
        </w:rPr>
        <w:t>), юридический адрес</w:t>
      </w:r>
    </w:p>
    <w:p w:rsidR="006611BC" w:rsidRDefault="006611BC" w:rsidP="006611BC">
      <w:pPr>
        <w:pStyle w:val="ConsPlusNormal"/>
        <w:ind w:firstLine="0"/>
        <w:jc w:val="both"/>
        <w:rPr>
          <w:rFonts w:ascii="Times New Roman" w:hAnsi="Times New Roman" w:cs="Times New Roman"/>
          <w:sz w:val="24"/>
          <w:szCs w:val="24"/>
        </w:rPr>
      </w:pPr>
    </w:p>
    <w:p w:rsidR="006611BC" w:rsidRPr="00C154CC" w:rsidRDefault="006611BC" w:rsidP="006611BC">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 xml:space="preserve">уведомленного о проведении проверки в порядке, установленном административным регламентом по проведению проверок </w:t>
      </w:r>
      <w:r w:rsidRPr="00840FCF">
        <w:rPr>
          <w:rFonts w:ascii="Times New Roman" w:hAnsi="Times New Roman" w:cs="Times New Roman"/>
          <w:color w:val="000000"/>
          <w:sz w:val="24"/>
          <w:szCs w:val="24"/>
        </w:rPr>
        <w:t xml:space="preserve">юридических лиц и индивидуальных предпринимателей </w:t>
      </w:r>
      <w:r w:rsidRPr="00C154CC">
        <w:rPr>
          <w:rFonts w:ascii="Times New Roman" w:hAnsi="Times New Roman" w:cs="Times New Roman"/>
          <w:sz w:val="24"/>
          <w:szCs w:val="24"/>
        </w:rPr>
        <w:t>при осуществлении муниципального земельного контроля на территории</w:t>
      </w:r>
      <w:r>
        <w:rPr>
          <w:rFonts w:ascii="Times New Roman" w:hAnsi="Times New Roman" w:cs="Times New Roman"/>
          <w:sz w:val="24"/>
          <w:szCs w:val="24"/>
        </w:rPr>
        <w:t xml:space="preserve"> </w:t>
      </w:r>
      <w:r w:rsidRPr="00840FCF">
        <w:rPr>
          <w:rFonts w:ascii="Times New Roman" w:hAnsi="Times New Roman" w:cs="Times New Roman"/>
          <w:sz w:val="24"/>
          <w:szCs w:val="24"/>
        </w:rPr>
        <w:t>муниципального образования город Боготол</w:t>
      </w:r>
      <w:r w:rsidRPr="00C154CC">
        <w:rPr>
          <w:rFonts w:ascii="Times New Roman" w:hAnsi="Times New Roman" w:cs="Times New Roman"/>
          <w:sz w:val="24"/>
          <w:szCs w:val="24"/>
        </w:rPr>
        <w:t>, до</w:t>
      </w:r>
      <w:r>
        <w:rPr>
          <w:rFonts w:ascii="Times New Roman" w:hAnsi="Times New Roman" w:cs="Times New Roman"/>
          <w:sz w:val="24"/>
          <w:szCs w:val="24"/>
        </w:rPr>
        <w:t xml:space="preserve">лжностным лицом, осуществляющим муниципальный контроль </w:t>
      </w:r>
      <w:r w:rsidRPr="00C154CC">
        <w:rPr>
          <w:rFonts w:ascii="Times New Roman" w:hAnsi="Times New Roman" w:cs="Times New Roman"/>
          <w:sz w:val="24"/>
          <w:szCs w:val="24"/>
        </w:rPr>
        <w:t>________</w:t>
      </w:r>
      <w:r>
        <w:rPr>
          <w:rFonts w:ascii="Times New Roman" w:hAnsi="Times New Roman" w:cs="Times New Roman"/>
          <w:sz w:val="24"/>
          <w:szCs w:val="24"/>
        </w:rPr>
        <w:t>_____________________________</w:t>
      </w:r>
    </w:p>
    <w:p w:rsidR="006611BC" w:rsidRPr="00C154CC" w:rsidRDefault="006611BC" w:rsidP="006611B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6611BC" w:rsidRPr="00460CF5" w:rsidRDefault="006611BC" w:rsidP="006611BC">
      <w:pPr>
        <w:pStyle w:val="ConsPlusNormal"/>
        <w:ind w:firstLine="0"/>
        <w:jc w:val="center"/>
        <w:rPr>
          <w:rFonts w:ascii="Times New Roman" w:hAnsi="Times New Roman" w:cs="Times New Roman"/>
        </w:rPr>
      </w:pPr>
      <w:r>
        <w:rPr>
          <w:rFonts w:ascii="Times New Roman" w:hAnsi="Times New Roman" w:cs="Times New Roman"/>
        </w:rPr>
        <w:t>(Ф.И.О. должностного</w:t>
      </w:r>
      <w:r w:rsidRPr="00460CF5">
        <w:rPr>
          <w:rFonts w:ascii="Times New Roman" w:hAnsi="Times New Roman" w:cs="Times New Roman"/>
        </w:rPr>
        <w:t xml:space="preserve"> лиц</w:t>
      </w:r>
      <w:r>
        <w:rPr>
          <w:rFonts w:ascii="Times New Roman" w:hAnsi="Times New Roman" w:cs="Times New Roman"/>
        </w:rPr>
        <w:t>а, проводящего проверку, занимаемая им должность</w:t>
      </w:r>
      <w:r w:rsidRPr="00460CF5">
        <w:rPr>
          <w:rFonts w:ascii="Times New Roman" w:hAnsi="Times New Roman" w:cs="Times New Roman"/>
        </w:rPr>
        <w:t>)</w:t>
      </w:r>
    </w:p>
    <w:p w:rsidR="006611BC" w:rsidRDefault="006611BC" w:rsidP="006611BC">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 xml:space="preserve">уполномоченным на проведение проверки в соответствии с </w:t>
      </w:r>
      <w:r>
        <w:rPr>
          <w:rFonts w:ascii="Times New Roman" w:hAnsi="Times New Roman" w:cs="Times New Roman"/>
          <w:sz w:val="24"/>
          <w:szCs w:val="24"/>
        </w:rPr>
        <w:t xml:space="preserve"> распоряжением от  «____» ___________ 20__ г. № </w:t>
      </w:r>
      <w:r w:rsidRPr="00C154CC">
        <w:rPr>
          <w:rFonts w:ascii="Times New Roman" w:hAnsi="Times New Roman" w:cs="Times New Roman"/>
          <w:sz w:val="24"/>
          <w:szCs w:val="24"/>
        </w:rPr>
        <w:t xml:space="preserve"> _____ </w:t>
      </w:r>
      <w:proofErr w:type="spellStart"/>
      <w:r>
        <w:rPr>
          <w:rFonts w:ascii="Times New Roman" w:hAnsi="Times New Roman" w:cs="Times New Roman"/>
          <w:sz w:val="24"/>
          <w:szCs w:val="24"/>
        </w:rPr>
        <w:t>воспрепятствован</w:t>
      </w:r>
      <w:r w:rsidRPr="00C154CC">
        <w:rPr>
          <w:rFonts w:ascii="Times New Roman" w:hAnsi="Times New Roman" w:cs="Times New Roman"/>
          <w:sz w:val="24"/>
          <w:szCs w:val="24"/>
        </w:rPr>
        <w:t>о</w:t>
      </w:r>
      <w:proofErr w:type="spellEnd"/>
      <w:r w:rsidRPr="00C154CC">
        <w:rPr>
          <w:rFonts w:ascii="Times New Roman" w:hAnsi="Times New Roman" w:cs="Times New Roman"/>
          <w:sz w:val="24"/>
          <w:szCs w:val="24"/>
        </w:rPr>
        <w:t xml:space="preserve"> в доступе на территорию (в помещение) проверяемого лица, расположенного по адресу</w:t>
      </w:r>
      <w:r>
        <w:rPr>
          <w:rFonts w:ascii="Times New Roman" w:hAnsi="Times New Roman" w:cs="Times New Roman"/>
          <w:sz w:val="24"/>
          <w:szCs w:val="24"/>
        </w:rPr>
        <w:t>:</w:t>
      </w:r>
      <w:r w:rsidRPr="00C154CC">
        <w:rPr>
          <w:rFonts w:ascii="Times New Roman" w:hAnsi="Times New Roman" w:cs="Times New Roman"/>
          <w:sz w:val="24"/>
          <w:szCs w:val="24"/>
        </w:rPr>
        <w:t xml:space="preserve"> ____________________________________________________________________________________________________________________________</w:t>
      </w:r>
      <w:r>
        <w:rPr>
          <w:rFonts w:ascii="Times New Roman" w:hAnsi="Times New Roman" w:cs="Times New Roman"/>
          <w:sz w:val="24"/>
          <w:szCs w:val="24"/>
        </w:rPr>
        <w:t>__________________________</w:t>
      </w:r>
    </w:p>
    <w:p w:rsidR="006611BC" w:rsidRPr="00C154CC" w:rsidRDefault="006611BC" w:rsidP="006611BC">
      <w:pPr>
        <w:pStyle w:val="ConsPlusNormal"/>
        <w:ind w:firstLine="0"/>
        <w:jc w:val="center"/>
        <w:rPr>
          <w:rFonts w:ascii="Times New Roman" w:hAnsi="Times New Roman" w:cs="Times New Roman"/>
          <w:sz w:val="24"/>
          <w:szCs w:val="24"/>
        </w:rPr>
      </w:pPr>
      <w:r w:rsidRPr="00FB4B73">
        <w:rPr>
          <w:rFonts w:ascii="Times New Roman" w:hAnsi="Times New Roman" w:cs="Times New Roman"/>
        </w:rPr>
        <w:t>(указывается дополнительная информация)</w:t>
      </w:r>
    </w:p>
    <w:p w:rsidR="006611BC" w:rsidRDefault="006611BC" w:rsidP="006611BC">
      <w:pPr>
        <w:pStyle w:val="ConsPlusNormal"/>
        <w:ind w:firstLine="0"/>
        <w:jc w:val="both"/>
        <w:rPr>
          <w:rFonts w:ascii="Times New Roman" w:hAnsi="Times New Roman" w:cs="Times New Roman"/>
          <w:sz w:val="24"/>
          <w:szCs w:val="24"/>
        </w:rPr>
      </w:pPr>
    </w:p>
    <w:p w:rsidR="006611BC" w:rsidRPr="00C154CC" w:rsidRDefault="002B2E19" w:rsidP="006611B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Должностное лицо, проводившее</w:t>
      </w:r>
      <w:r w:rsidR="006611BC" w:rsidRPr="00C154CC">
        <w:rPr>
          <w:rFonts w:ascii="Times New Roman" w:hAnsi="Times New Roman" w:cs="Times New Roman"/>
          <w:sz w:val="24"/>
          <w:szCs w:val="24"/>
        </w:rPr>
        <w:t xml:space="preserve"> проверку:</w:t>
      </w:r>
    </w:p>
    <w:p w:rsidR="006611BC" w:rsidRPr="00C154CC" w:rsidRDefault="006611BC" w:rsidP="006611BC">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 xml:space="preserve">______________________________ </w:t>
      </w:r>
      <w:r w:rsidR="002B2E19">
        <w:rPr>
          <w:rFonts w:ascii="Times New Roman" w:hAnsi="Times New Roman" w:cs="Times New Roman"/>
          <w:sz w:val="24"/>
          <w:szCs w:val="24"/>
        </w:rPr>
        <w:t xml:space="preserve">                   </w:t>
      </w:r>
      <w:r w:rsidRPr="00C154CC">
        <w:rPr>
          <w:rFonts w:ascii="Times New Roman" w:hAnsi="Times New Roman" w:cs="Times New Roman"/>
          <w:sz w:val="24"/>
          <w:szCs w:val="24"/>
        </w:rPr>
        <w:t>_______________________________</w:t>
      </w:r>
    </w:p>
    <w:p w:rsidR="006611BC" w:rsidRPr="00460CF5" w:rsidRDefault="006611BC" w:rsidP="006611BC">
      <w:pPr>
        <w:pStyle w:val="ConsPlusNormal"/>
        <w:ind w:firstLine="0"/>
        <w:jc w:val="both"/>
        <w:rPr>
          <w:rFonts w:ascii="Times New Roman" w:hAnsi="Times New Roman" w:cs="Times New Roman"/>
        </w:rPr>
      </w:pPr>
      <w:r w:rsidRPr="00460CF5">
        <w:rPr>
          <w:rFonts w:ascii="Times New Roman" w:hAnsi="Times New Roman" w:cs="Times New Roman"/>
        </w:rPr>
        <w:t xml:space="preserve">(Ф.И.О. должностного </w:t>
      </w:r>
      <w:proofErr w:type="gramStart"/>
      <w:r w:rsidRPr="00460CF5">
        <w:rPr>
          <w:rFonts w:ascii="Times New Roman" w:hAnsi="Times New Roman" w:cs="Times New Roman"/>
        </w:rPr>
        <w:t xml:space="preserve">лица) </w:t>
      </w:r>
      <w:r w:rsidR="002B2E19">
        <w:rPr>
          <w:rFonts w:ascii="Times New Roman" w:hAnsi="Times New Roman" w:cs="Times New Roman"/>
        </w:rPr>
        <w:t xml:space="preserve">  </w:t>
      </w:r>
      <w:proofErr w:type="gramEnd"/>
      <w:r w:rsidR="002B2E19">
        <w:rPr>
          <w:rFonts w:ascii="Times New Roman" w:hAnsi="Times New Roman" w:cs="Times New Roman"/>
        </w:rPr>
        <w:t xml:space="preserve">                                                                    </w:t>
      </w:r>
      <w:r w:rsidRPr="00460CF5">
        <w:rPr>
          <w:rFonts w:ascii="Times New Roman" w:hAnsi="Times New Roman" w:cs="Times New Roman"/>
        </w:rPr>
        <w:t>(подпись, дата)</w:t>
      </w:r>
    </w:p>
    <w:p w:rsidR="002B2E19" w:rsidRDefault="002B2E19" w:rsidP="006611BC">
      <w:pPr>
        <w:pStyle w:val="ConsPlusNormal"/>
        <w:ind w:firstLine="0"/>
        <w:jc w:val="both"/>
        <w:rPr>
          <w:rFonts w:ascii="Times New Roman" w:hAnsi="Times New Roman" w:cs="Times New Roman"/>
          <w:sz w:val="24"/>
          <w:szCs w:val="24"/>
        </w:rPr>
      </w:pPr>
    </w:p>
    <w:p w:rsidR="006611BC" w:rsidRDefault="006611BC" w:rsidP="006611BC">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 xml:space="preserve">_______________________________ </w:t>
      </w:r>
      <w:r w:rsidR="002B2E19">
        <w:rPr>
          <w:rFonts w:ascii="Times New Roman" w:hAnsi="Times New Roman" w:cs="Times New Roman"/>
          <w:sz w:val="24"/>
          <w:szCs w:val="24"/>
        </w:rPr>
        <w:t xml:space="preserve">                        </w:t>
      </w:r>
      <w:r w:rsidRPr="00C154CC">
        <w:rPr>
          <w:rFonts w:ascii="Times New Roman" w:hAnsi="Times New Roman" w:cs="Times New Roman"/>
          <w:sz w:val="24"/>
          <w:szCs w:val="24"/>
        </w:rPr>
        <w:t>_______________________________</w:t>
      </w:r>
    </w:p>
    <w:p w:rsidR="002B2E19" w:rsidRPr="002B2E19" w:rsidRDefault="006611BC" w:rsidP="002B2E19">
      <w:pPr>
        <w:pStyle w:val="ConsPlusNormal"/>
        <w:ind w:firstLine="0"/>
        <w:jc w:val="both"/>
        <w:rPr>
          <w:rFonts w:ascii="Times New Roman" w:hAnsi="Times New Roman" w:cs="Times New Roman"/>
        </w:rPr>
      </w:pPr>
      <w:r w:rsidRPr="002B2E19">
        <w:rPr>
          <w:rFonts w:ascii="Times New Roman" w:hAnsi="Times New Roman" w:cs="Times New Roman"/>
        </w:rPr>
        <w:t>(Ф.И.О.</w:t>
      </w:r>
      <w:r w:rsidR="002B2E19" w:rsidRPr="002B2E19">
        <w:rPr>
          <w:rFonts w:ascii="Times New Roman" w:hAnsi="Times New Roman" w:cs="Times New Roman"/>
        </w:rPr>
        <w:t xml:space="preserve"> проверяемого лица</w:t>
      </w:r>
      <w:r w:rsidR="002B2E19">
        <w:rPr>
          <w:rFonts w:ascii="Times New Roman" w:hAnsi="Times New Roman" w:cs="Times New Roman"/>
        </w:rPr>
        <w:t xml:space="preserve">                                                                        </w:t>
      </w:r>
      <w:proofErr w:type="gramStart"/>
      <w:r w:rsidR="002B2E19">
        <w:rPr>
          <w:rFonts w:ascii="Times New Roman" w:hAnsi="Times New Roman" w:cs="Times New Roman"/>
        </w:rPr>
        <w:t xml:space="preserve">   </w:t>
      </w:r>
      <w:r w:rsidR="002B2E19" w:rsidRPr="00460CF5">
        <w:rPr>
          <w:rFonts w:ascii="Times New Roman" w:hAnsi="Times New Roman" w:cs="Times New Roman"/>
        </w:rPr>
        <w:t>(</w:t>
      </w:r>
      <w:proofErr w:type="gramEnd"/>
      <w:r w:rsidR="002B2E19" w:rsidRPr="00460CF5">
        <w:rPr>
          <w:rFonts w:ascii="Times New Roman" w:hAnsi="Times New Roman" w:cs="Times New Roman"/>
        </w:rPr>
        <w:t>подпись, дата)</w:t>
      </w:r>
    </w:p>
    <w:p w:rsidR="002B2E19" w:rsidRPr="002B2E19" w:rsidRDefault="002B2E19" w:rsidP="002B2E19">
      <w:pPr>
        <w:pStyle w:val="ConsPlusNormal"/>
        <w:ind w:firstLine="0"/>
        <w:jc w:val="both"/>
        <w:rPr>
          <w:rFonts w:ascii="Times New Roman" w:hAnsi="Times New Roman" w:cs="Times New Roman"/>
        </w:rPr>
      </w:pPr>
      <w:r w:rsidRPr="002B2E19">
        <w:rPr>
          <w:rFonts w:ascii="Times New Roman" w:hAnsi="Times New Roman" w:cs="Times New Roman"/>
        </w:rPr>
        <w:t xml:space="preserve"> его уполномоченного представителя)</w:t>
      </w:r>
    </w:p>
    <w:p w:rsidR="006611BC" w:rsidRDefault="006611BC" w:rsidP="00333890">
      <w:pPr>
        <w:pStyle w:val="ConsPlusNormal"/>
        <w:ind w:firstLine="0"/>
        <w:contextualSpacing/>
        <w:rPr>
          <w:rFonts w:ascii="Times New Roman" w:hAnsi="Times New Roman" w:cs="Times New Roman"/>
          <w:sz w:val="24"/>
          <w:szCs w:val="24"/>
          <w:vertAlign w:val="superscript"/>
        </w:rPr>
      </w:pPr>
    </w:p>
    <w:p w:rsidR="002B2E19" w:rsidRDefault="002B2E19" w:rsidP="002B2E19">
      <w:pPr>
        <w:pStyle w:val="af0"/>
        <w:jc w:val="left"/>
        <w:rPr>
          <w:b w:val="0"/>
          <w:sz w:val="24"/>
          <w:szCs w:val="24"/>
        </w:rPr>
      </w:pPr>
      <w:r w:rsidRPr="00743C86">
        <w:rPr>
          <w:b w:val="0"/>
          <w:sz w:val="24"/>
          <w:szCs w:val="24"/>
        </w:rPr>
        <w:t>Пометка об отказе ознакомления с актом проверки</w:t>
      </w:r>
      <w:r w:rsidR="00F5375C">
        <w:rPr>
          <w:b w:val="0"/>
          <w:sz w:val="24"/>
          <w:szCs w:val="24"/>
        </w:rPr>
        <w:t>:</w:t>
      </w:r>
      <w:r>
        <w:rPr>
          <w:b w:val="0"/>
          <w:sz w:val="24"/>
          <w:szCs w:val="24"/>
        </w:rPr>
        <w:t xml:space="preserve"> </w:t>
      </w:r>
      <w:r w:rsidR="00F5375C">
        <w:rPr>
          <w:b w:val="0"/>
          <w:sz w:val="24"/>
          <w:szCs w:val="24"/>
        </w:rPr>
        <w:t>_______________________________</w:t>
      </w:r>
      <w:r>
        <w:rPr>
          <w:b w:val="0"/>
          <w:sz w:val="24"/>
          <w:szCs w:val="24"/>
        </w:rPr>
        <w:t xml:space="preserve">              </w:t>
      </w:r>
    </w:p>
    <w:p w:rsidR="002B2E19" w:rsidRPr="00743C86" w:rsidRDefault="002B2E19" w:rsidP="00F5375C">
      <w:pPr>
        <w:pStyle w:val="af0"/>
        <w:jc w:val="right"/>
        <w:rPr>
          <w:b w:val="0"/>
          <w:sz w:val="20"/>
        </w:rPr>
      </w:pPr>
      <w:r>
        <w:rPr>
          <w:b w:val="0"/>
          <w:sz w:val="24"/>
          <w:szCs w:val="24"/>
        </w:rPr>
        <w:t xml:space="preserve">                                                            </w:t>
      </w:r>
      <w:r w:rsidR="00F5375C">
        <w:rPr>
          <w:b w:val="0"/>
          <w:sz w:val="24"/>
          <w:szCs w:val="24"/>
        </w:rPr>
        <w:t xml:space="preserve">                             </w:t>
      </w:r>
      <w:r w:rsidRPr="00743C86">
        <w:rPr>
          <w:b w:val="0"/>
          <w:sz w:val="20"/>
        </w:rPr>
        <w:t>(подпись уполномоченного должностного лица, проводившего проверку)</w:t>
      </w:r>
    </w:p>
    <w:p w:rsidR="002B2E19" w:rsidRPr="00743C86" w:rsidRDefault="002B2E19" w:rsidP="002B2E19">
      <w:pPr>
        <w:pStyle w:val="ConsPlusNormal"/>
        <w:pBdr>
          <w:top w:val="single" w:sz="6" w:space="0" w:color="auto"/>
        </w:pBdr>
        <w:spacing w:before="100"/>
        <w:jc w:val="both"/>
        <w:rPr>
          <w:rFonts w:ascii="Times New Roman" w:hAnsi="Times New Roman" w:cs="Times New Roman"/>
          <w:sz w:val="24"/>
          <w:szCs w:val="24"/>
        </w:rPr>
      </w:pPr>
    </w:p>
    <w:p w:rsidR="006611BC" w:rsidRDefault="006611BC" w:rsidP="00333890">
      <w:pPr>
        <w:pStyle w:val="ConsPlusNormal"/>
        <w:ind w:firstLine="0"/>
        <w:contextualSpacing/>
        <w:rPr>
          <w:rFonts w:ascii="Times New Roman" w:hAnsi="Times New Roman" w:cs="Times New Roman"/>
          <w:sz w:val="24"/>
          <w:szCs w:val="24"/>
          <w:vertAlign w:val="superscript"/>
        </w:rPr>
      </w:pPr>
    </w:p>
    <w:tbl>
      <w:tblPr>
        <w:tblStyle w:val="ae"/>
        <w:tblW w:w="4677" w:type="dxa"/>
        <w:tblInd w:w="507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Look w:val="04A0" w:firstRow="1" w:lastRow="0" w:firstColumn="1" w:lastColumn="0" w:noHBand="0" w:noVBand="1"/>
      </w:tblPr>
      <w:tblGrid>
        <w:gridCol w:w="4677"/>
      </w:tblGrid>
      <w:tr w:rsidR="00761F34" w:rsidRPr="002F6F6B" w:rsidTr="00840FCF">
        <w:tc>
          <w:tcPr>
            <w:tcW w:w="4677" w:type="dxa"/>
          </w:tcPr>
          <w:p w:rsidR="00761F34" w:rsidRPr="002F6F6B" w:rsidRDefault="006611BC" w:rsidP="003571C1">
            <w:pPr>
              <w:pStyle w:val="ConsPlusNormal"/>
              <w:ind w:firstLine="0"/>
              <w:rPr>
                <w:rFonts w:ascii="Times New Roman" w:hAnsi="Times New Roman" w:cs="Times New Roman"/>
                <w:sz w:val="24"/>
                <w:szCs w:val="24"/>
              </w:rPr>
            </w:pPr>
            <w:r>
              <w:rPr>
                <w:rFonts w:ascii="Times New Roman" w:hAnsi="Times New Roman" w:cs="Times New Roman"/>
                <w:sz w:val="24"/>
                <w:szCs w:val="24"/>
              </w:rPr>
              <w:t>Приложение № 3</w:t>
            </w:r>
          </w:p>
          <w:p w:rsidR="00761F34" w:rsidRPr="002F6F6B" w:rsidRDefault="00333890" w:rsidP="002F6F6B">
            <w:pPr>
              <w:pStyle w:val="ConsPlusNormal"/>
              <w:ind w:firstLine="0"/>
              <w:contextualSpacing/>
              <w:rPr>
                <w:rFonts w:ascii="Times New Roman" w:hAnsi="Times New Roman" w:cs="Times New Roman"/>
                <w:sz w:val="24"/>
                <w:szCs w:val="24"/>
              </w:rPr>
            </w:pPr>
            <w:r w:rsidRPr="002F6F6B">
              <w:rPr>
                <w:rFonts w:ascii="Times New Roman" w:hAnsi="Times New Roman" w:cs="Times New Roman"/>
                <w:sz w:val="24"/>
                <w:szCs w:val="24"/>
              </w:rPr>
              <w:t>к А</w:t>
            </w:r>
            <w:r w:rsidR="00761F34" w:rsidRPr="002F6F6B">
              <w:rPr>
                <w:rFonts w:ascii="Times New Roman" w:hAnsi="Times New Roman" w:cs="Times New Roman"/>
                <w:sz w:val="24"/>
                <w:szCs w:val="24"/>
              </w:rPr>
              <w:t xml:space="preserve">дминистративному регламенту                                                       исполнения муниципальной                                                                              функции по проведению проверок                                                                                     </w:t>
            </w:r>
            <w:r w:rsidR="002F6F6B" w:rsidRPr="002F6F6B">
              <w:rPr>
                <w:rFonts w:ascii="Times New Roman" w:hAnsi="Times New Roman" w:cs="Times New Roman"/>
                <w:color w:val="000000"/>
                <w:sz w:val="24"/>
                <w:szCs w:val="24"/>
              </w:rPr>
              <w:t xml:space="preserve">юридических лиц и индивидуальных предпринимателей </w:t>
            </w:r>
            <w:r w:rsidR="00761F34" w:rsidRPr="002F6F6B">
              <w:rPr>
                <w:rFonts w:ascii="Times New Roman" w:hAnsi="Times New Roman" w:cs="Times New Roman"/>
                <w:sz w:val="24"/>
                <w:szCs w:val="24"/>
              </w:rPr>
              <w:t>при осуществлении                                                                               муниципального земельного контроля на территории муниципального образования город Боготол</w:t>
            </w:r>
          </w:p>
        </w:tc>
      </w:tr>
    </w:tbl>
    <w:p w:rsidR="00761F34" w:rsidRPr="002F6F6B" w:rsidRDefault="00761F34" w:rsidP="003571C1">
      <w:pPr>
        <w:pStyle w:val="ConsPlusNormal"/>
        <w:ind w:firstLine="540"/>
        <w:jc w:val="both"/>
        <w:rPr>
          <w:rFonts w:ascii="Times New Roman" w:hAnsi="Times New Roman" w:cs="Times New Roman"/>
          <w:sz w:val="24"/>
          <w:szCs w:val="24"/>
        </w:rPr>
      </w:pPr>
    </w:p>
    <w:p w:rsidR="00333890" w:rsidRDefault="00761F34" w:rsidP="00333890">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 xml:space="preserve">    </w:t>
      </w:r>
      <w:r w:rsidR="00333890">
        <w:rPr>
          <w:rFonts w:ascii="Times New Roman" w:hAnsi="Times New Roman" w:cs="Times New Roman"/>
          <w:sz w:val="24"/>
          <w:szCs w:val="24"/>
        </w:rPr>
        <w:t xml:space="preserve"> </w:t>
      </w:r>
      <w:r w:rsidR="00840FCF">
        <w:rPr>
          <w:rFonts w:ascii="Times New Roman" w:hAnsi="Times New Roman" w:cs="Times New Roman"/>
          <w:sz w:val="24"/>
          <w:szCs w:val="24"/>
        </w:rPr>
        <w:t xml:space="preserve">                         </w:t>
      </w:r>
      <w:r w:rsidR="00333890">
        <w:rPr>
          <w:rFonts w:ascii="Times New Roman" w:hAnsi="Times New Roman" w:cs="Times New Roman"/>
          <w:sz w:val="24"/>
          <w:szCs w:val="24"/>
        </w:rPr>
        <w:t>______</w:t>
      </w:r>
      <w:r w:rsidR="00840FCF">
        <w:rPr>
          <w:rFonts w:ascii="Times New Roman" w:hAnsi="Times New Roman" w:cs="Times New Roman"/>
          <w:sz w:val="24"/>
          <w:szCs w:val="24"/>
        </w:rPr>
        <w:t xml:space="preserve">_______________________________  </w:t>
      </w:r>
    </w:p>
    <w:p w:rsidR="00333890" w:rsidRPr="00460CF5" w:rsidRDefault="00333890" w:rsidP="00BA1E73">
      <w:pPr>
        <w:pStyle w:val="ConsPlusNormal"/>
        <w:ind w:firstLine="0"/>
        <w:jc w:val="right"/>
        <w:rPr>
          <w:rFonts w:ascii="Times New Roman" w:hAnsi="Times New Roman" w:cs="Times New Roman"/>
        </w:rPr>
      </w:pPr>
      <w:r>
        <w:rPr>
          <w:rFonts w:ascii="Times New Roman" w:hAnsi="Times New Roman" w:cs="Times New Roman"/>
        </w:rPr>
        <w:t>(</w:t>
      </w:r>
      <w:r w:rsidR="00BA1E73">
        <w:rPr>
          <w:rFonts w:ascii="Times New Roman" w:hAnsi="Times New Roman" w:cs="Times New Roman"/>
        </w:rPr>
        <w:t>Наименование ЮЛ, ИП, юридический адрес</w:t>
      </w:r>
      <w:r>
        <w:rPr>
          <w:rFonts w:ascii="Times New Roman" w:hAnsi="Times New Roman" w:cs="Times New Roman"/>
        </w:rPr>
        <w:t>)</w:t>
      </w:r>
    </w:p>
    <w:p w:rsidR="00333890" w:rsidRDefault="00333890" w:rsidP="00333890">
      <w:pPr>
        <w:pStyle w:val="ConsPlusNormal"/>
        <w:ind w:firstLine="0"/>
        <w:rPr>
          <w:rFonts w:ascii="Times New Roman" w:hAnsi="Times New Roman" w:cs="Times New Roman"/>
          <w:sz w:val="24"/>
          <w:szCs w:val="24"/>
        </w:rPr>
      </w:pPr>
    </w:p>
    <w:p w:rsidR="00516658" w:rsidRPr="00C154CC" w:rsidRDefault="00516658" w:rsidP="00333890">
      <w:pPr>
        <w:pStyle w:val="ConsPlusNormal"/>
        <w:ind w:firstLine="0"/>
        <w:jc w:val="center"/>
        <w:rPr>
          <w:rFonts w:ascii="Times New Roman" w:hAnsi="Times New Roman" w:cs="Times New Roman"/>
          <w:sz w:val="24"/>
          <w:szCs w:val="24"/>
        </w:rPr>
      </w:pPr>
      <w:r w:rsidRPr="00C154CC">
        <w:rPr>
          <w:rFonts w:ascii="Times New Roman" w:hAnsi="Times New Roman" w:cs="Times New Roman"/>
          <w:sz w:val="24"/>
          <w:szCs w:val="24"/>
        </w:rPr>
        <w:t>ПРЕДПИСАНИЕ</w:t>
      </w:r>
    </w:p>
    <w:p w:rsidR="00333890" w:rsidRDefault="00516658" w:rsidP="00333890">
      <w:pPr>
        <w:pStyle w:val="ConsPlusNormal"/>
        <w:ind w:firstLine="0"/>
        <w:jc w:val="center"/>
        <w:rPr>
          <w:rFonts w:ascii="Times New Roman" w:hAnsi="Times New Roman" w:cs="Times New Roman"/>
          <w:sz w:val="24"/>
          <w:szCs w:val="24"/>
        </w:rPr>
      </w:pPr>
      <w:r w:rsidRPr="00C154CC">
        <w:rPr>
          <w:rFonts w:ascii="Times New Roman" w:hAnsi="Times New Roman" w:cs="Times New Roman"/>
          <w:sz w:val="24"/>
          <w:szCs w:val="24"/>
        </w:rPr>
        <w:t xml:space="preserve">об устранении выявленных нарушений (о проведении мероприятий </w:t>
      </w:r>
    </w:p>
    <w:p w:rsidR="00516658" w:rsidRPr="00C154CC" w:rsidRDefault="00516658" w:rsidP="00333890">
      <w:pPr>
        <w:pStyle w:val="ConsPlusNormal"/>
        <w:ind w:firstLine="0"/>
        <w:jc w:val="center"/>
        <w:rPr>
          <w:rFonts w:ascii="Times New Roman" w:hAnsi="Times New Roman" w:cs="Times New Roman"/>
          <w:sz w:val="24"/>
          <w:szCs w:val="24"/>
        </w:rPr>
      </w:pPr>
      <w:r w:rsidRPr="00C154CC">
        <w:rPr>
          <w:rFonts w:ascii="Times New Roman" w:hAnsi="Times New Roman" w:cs="Times New Roman"/>
          <w:sz w:val="24"/>
          <w:szCs w:val="24"/>
        </w:rPr>
        <w:t>по обеспечению соблюдения обязательных требований)</w:t>
      </w:r>
    </w:p>
    <w:p w:rsidR="00333890" w:rsidRDefault="00333890" w:rsidP="00333890">
      <w:pPr>
        <w:pStyle w:val="ConsPlusNormal"/>
        <w:ind w:firstLine="0"/>
        <w:jc w:val="both"/>
        <w:rPr>
          <w:rFonts w:ascii="Times New Roman" w:hAnsi="Times New Roman" w:cs="Times New Roman"/>
          <w:sz w:val="24"/>
          <w:szCs w:val="24"/>
        </w:rPr>
      </w:pPr>
    </w:p>
    <w:p w:rsidR="00516658" w:rsidRPr="00C154CC" w:rsidRDefault="00761F34" w:rsidP="0033389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___»   </w:t>
      </w:r>
      <w:r w:rsidR="00516658" w:rsidRPr="00C154CC">
        <w:rPr>
          <w:rFonts w:ascii="Times New Roman" w:hAnsi="Times New Roman" w:cs="Times New Roman"/>
          <w:sz w:val="24"/>
          <w:szCs w:val="24"/>
        </w:rPr>
        <w:t xml:space="preserve">____________ 20___ г. </w:t>
      </w:r>
      <w:r w:rsidR="0051030C">
        <w:rPr>
          <w:rFonts w:ascii="Times New Roman" w:hAnsi="Times New Roman" w:cs="Times New Roman"/>
          <w:sz w:val="24"/>
          <w:szCs w:val="24"/>
        </w:rPr>
        <w:t xml:space="preserve">   </w:t>
      </w:r>
      <w:r w:rsidR="00516658" w:rsidRPr="00C154CC">
        <w:rPr>
          <w:rFonts w:ascii="Times New Roman" w:hAnsi="Times New Roman" w:cs="Times New Roman"/>
          <w:sz w:val="24"/>
          <w:szCs w:val="24"/>
        </w:rPr>
        <w:t>________________________</w:t>
      </w:r>
      <w:r w:rsidR="0051030C">
        <w:rPr>
          <w:rFonts w:ascii="Times New Roman" w:hAnsi="Times New Roman" w:cs="Times New Roman"/>
          <w:sz w:val="24"/>
          <w:szCs w:val="24"/>
        </w:rPr>
        <w:t>_______________________</w:t>
      </w:r>
    </w:p>
    <w:p w:rsidR="00516658" w:rsidRPr="00BC509D" w:rsidRDefault="00516658" w:rsidP="003571C1">
      <w:pPr>
        <w:pStyle w:val="ConsPlusNormal"/>
        <w:ind w:firstLine="540"/>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BC509D">
        <w:rPr>
          <w:rFonts w:ascii="Times New Roman" w:hAnsi="Times New Roman" w:cs="Times New Roman"/>
          <w:sz w:val="24"/>
          <w:szCs w:val="24"/>
          <w:vertAlign w:val="superscript"/>
        </w:rPr>
        <w:t xml:space="preserve">(дата </w:t>
      </w:r>
      <w:proofErr w:type="gramStart"/>
      <w:r w:rsidRPr="00BC509D">
        <w:rPr>
          <w:rFonts w:ascii="Times New Roman" w:hAnsi="Times New Roman" w:cs="Times New Roman"/>
          <w:sz w:val="24"/>
          <w:szCs w:val="24"/>
          <w:vertAlign w:val="superscript"/>
        </w:rPr>
        <w:t xml:space="preserve">составления) </w:t>
      </w:r>
      <w:r>
        <w:rPr>
          <w:rFonts w:ascii="Times New Roman" w:hAnsi="Times New Roman" w:cs="Times New Roman"/>
          <w:sz w:val="24"/>
          <w:szCs w:val="24"/>
          <w:vertAlign w:val="superscript"/>
        </w:rPr>
        <w:t xml:space="preserve">  </w:t>
      </w:r>
      <w:proofErr w:type="gramEnd"/>
      <w:r>
        <w:rPr>
          <w:rFonts w:ascii="Times New Roman" w:hAnsi="Times New Roman" w:cs="Times New Roman"/>
          <w:sz w:val="24"/>
          <w:szCs w:val="24"/>
          <w:vertAlign w:val="superscript"/>
        </w:rPr>
        <w:t xml:space="preserve">                                           </w:t>
      </w:r>
      <w:r w:rsidR="00985935">
        <w:rPr>
          <w:rFonts w:ascii="Times New Roman" w:hAnsi="Times New Roman" w:cs="Times New Roman"/>
          <w:sz w:val="24"/>
          <w:szCs w:val="24"/>
          <w:vertAlign w:val="superscript"/>
        </w:rPr>
        <w:t xml:space="preserve">                              </w:t>
      </w:r>
      <w:r w:rsidRPr="00BC509D">
        <w:rPr>
          <w:rFonts w:ascii="Times New Roman" w:hAnsi="Times New Roman" w:cs="Times New Roman"/>
          <w:sz w:val="24"/>
          <w:szCs w:val="24"/>
          <w:vertAlign w:val="superscript"/>
        </w:rPr>
        <w:t>(место составления)</w:t>
      </w:r>
    </w:p>
    <w:p w:rsidR="00516658" w:rsidRPr="00C154CC" w:rsidRDefault="00516658" w:rsidP="003571C1">
      <w:pPr>
        <w:pStyle w:val="ConsPlusNormal"/>
        <w:ind w:firstLine="540"/>
        <w:jc w:val="both"/>
        <w:rPr>
          <w:rFonts w:ascii="Times New Roman" w:hAnsi="Times New Roman" w:cs="Times New Roman"/>
          <w:sz w:val="24"/>
          <w:szCs w:val="24"/>
        </w:rPr>
      </w:pPr>
    </w:p>
    <w:p w:rsidR="00516658" w:rsidRDefault="00516658" w:rsidP="003571C1">
      <w:pPr>
        <w:pStyle w:val="ConsPlusNormal"/>
        <w:ind w:firstLine="0"/>
        <w:jc w:val="center"/>
        <w:rPr>
          <w:rFonts w:ascii="Times New Roman" w:hAnsi="Times New Roman" w:cs="Times New Roman"/>
          <w:sz w:val="24"/>
          <w:szCs w:val="24"/>
        </w:rPr>
      </w:pPr>
      <w:r w:rsidRPr="00C154CC">
        <w:rPr>
          <w:rFonts w:ascii="Times New Roman" w:hAnsi="Times New Roman" w:cs="Times New Roman"/>
          <w:sz w:val="24"/>
          <w:szCs w:val="24"/>
        </w:rPr>
        <w:t>ПРЕДПИСЫВАЮ:</w:t>
      </w:r>
    </w:p>
    <w:p w:rsidR="00333890" w:rsidRDefault="00333890" w:rsidP="00333890">
      <w:pPr>
        <w:pStyle w:val="ConsPlusNormal"/>
        <w:ind w:firstLine="0"/>
        <w:jc w:val="both"/>
        <w:rPr>
          <w:rFonts w:ascii="Times New Roman" w:hAnsi="Times New Roman" w:cs="Times New Roman"/>
          <w:sz w:val="24"/>
          <w:szCs w:val="24"/>
        </w:rPr>
      </w:pPr>
    </w:p>
    <w:p w:rsidR="00516658" w:rsidRPr="00C154CC" w:rsidRDefault="00516658" w:rsidP="00333890">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___________________________________________________________________________</w:t>
      </w:r>
    </w:p>
    <w:p w:rsidR="00516658" w:rsidRPr="00BC509D" w:rsidRDefault="00516658" w:rsidP="00333890">
      <w:pPr>
        <w:pStyle w:val="ConsPlusNormal"/>
        <w:ind w:firstLine="0"/>
        <w:jc w:val="center"/>
        <w:rPr>
          <w:rFonts w:ascii="Times New Roman" w:hAnsi="Times New Roman" w:cs="Times New Roman"/>
          <w:sz w:val="24"/>
          <w:szCs w:val="24"/>
          <w:vertAlign w:val="superscript"/>
        </w:rPr>
      </w:pPr>
      <w:r w:rsidRPr="00BC509D">
        <w:rPr>
          <w:rFonts w:ascii="Times New Roman" w:hAnsi="Times New Roman" w:cs="Times New Roman"/>
          <w:sz w:val="24"/>
          <w:szCs w:val="24"/>
          <w:vertAlign w:val="superscript"/>
        </w:rPr>
        <w:t>(</w:t>
      </w:r>
      <w:r w:rsidR="00BA1E73" w:rsidRPr="00BA1E73">
        <w:rPr>
          <w:rFonts w:ascii="Times New Roman" w:hAnsi="Times New Roman" w:cs="Times New Roman"/>
          <w:sz w:val="24"/>
          <w:szCs w:val="24"/>
          <w:vertAlign w:val="superscript"/>
        </w:rPr>
        <w:t xml:space="preserve">Наименование проверяемого лица (ЮЛ, ИП, ОГВ, ФИО должностного лица), </w:t>
      </w:r>
      <w:r w:rsidRPr="00BC509D">
        <w:rPr>
          <w:rFonts w:ascii="Times New Roman" w:hAnsi="Times New Roman" w:cs="Times New Roman"/>
          <w:sz w:val="24"/>
          <w:szCs w:val="24"/>
          <w:vertAlign w:val="superscript"/>
        </w:rPr>
        <w:t>которому выдается предписание)</w:t>
      </w:r>
    </w:p>
    <w:p w:rsidR="00516658" w:rsidRPr="00C154CC" w:rsidRDefault="00516658" w:rsidP="003571C1">
      <w:pPr>
        <w:pStyle w:val="ConsPlusNormal"/>
        <w:ind w:firstLine="540"/>
        <w:jc w:val="both"/>
        <w:rPr>
          <w:rFonts w:ascii="Times New Roman" w:hAnsi="Times New Roman" w:cs="Times New Roman"/>
          <w:sz w:val="24"/>
          <w:szCs w:val="24"/>
        </w:rPr>
      </w:pPr>
    </w:p>
    <w:tbl>
      <w:tblPr>
        <w:tblStyle w:val="ae"/>
        <w:tblW w:w="0" w:type="auto"/>
        <w:tblLook w:val="04A0" w:firstRow="1" w:lastRow="0" w:firstColumn="1" w:lastColumn="0" w:noHBand="0" w:noVBand="1"/>
      </w:tblPr>
      <w:tblGrid>
        <w:gridCol w:w="799"/>
        <w:gridCol w:w="3146"/>
        <w:gridCol w:w="1422"/>
        <w:gridCol w:w="3919"/>
      </w:tblGrid>
      <w:tr w:rsidR="00840FCF" w:rsidTr="00840FCF">
        <w:tc>
          <w:tcPr>
            <w:tcW w:w="799" w:type="dxa"/>
            <w:vAlign w:val="center"/>
          </w:tcPr>
          <w:p w:rsidR="00840FCF" w:rsidRPr="008F15DF" w:rsidRDefault="00840FCF" w:rsidP="00474A53">
            <w:pPr>
              <w:pStyle w:val="ConsPlusNormal"/>
              <w:jc w:val="center"/>
              <w:rPr>
                <w:rFonts w:ascii="Times New Roman" w:eastAsiaTheme="minorEastAsia" w:hAnsi="Times New Roman" w:cs="Times New Roman"/>
                <w:sz w:val="24"/>
                <w:szCs w:val="24"/>
              </w:rPr>
            </w:pPr>
            <w:r w:rsidRPr="008F15DF">
              <w:rPr>
                <w:rFonts w:ascii="Times New Roman" w:eastAsiaTheme="minorEastAsia" w:hAnsi="Times New Roman" w:cs="Times New Roman"/>
                <w:sz w:val="24"/>
                <w:szCs w:val="24"/>
              </w:rPr>
              <w:t>N №</w:t>
            </w:r>
          </w:p>
          <w:p w:rsidR="00840FCF" w:rsidRPr="008F15DF" w:rsidRDefault="00840FCF" w:rsidP="00474A53">
            <w:pPr>
              <w:pStyle w:val="ConsPlusNormal"/>
              <w:ind w:firstLine="0"/>
              <w:jc w:val="center"/>
              <w:rPr>
                <w:rFonts w:ascii="Times New Roman" w:eastAsiaTheme="minorEastAsia" w:hAnsi="Times New Roman" w:cs="Times New Roman"/>
                <w:sz w:val="24"/>
                <w:szCs w:val="24"/>
              </w:rPr>
            </w:pPr>
            <w:r w:rsidRPr="008F15DF">
              <w:rPr>
                <w:rFonts w:ascii="Times New Roman" w:eastAsiaTheme="minorEastAsia" w:hAnsi="Times New Roman" w:cs="Times New Roman"/>
                <w:sz w:val="24"/>
                <w:szCs w:val="24"/>
              </w:rPr>
              <w:t>п/п</w:t>
            </w:r>
          </w:p>
        </w:tc>
        <w:tc>
          <w:tcPr>
            <w:tcW w:w="3146" w:type="dxa"/>
            <w:vAlign w:val="center"/>
          </w:tcPr>
          <w:p w:rsidR="00840FCF" w:rsidRPr="008F15DF" w:rsidRDefault="00840FCF" w:rsidP="00474A53">
            <w:pPr>
              <w:pStyle w:val="ConsPlusNormal"/>
              <w:ind w:firstLine="0"/>
              <w:jc w:val="center"/>
              <w:rPr>
                <w:rFonts w:ascii="Times New Roman" w:eastAsiaTheme="minorEastAsia" w:hAnsi="Times New Roman" w:cs="Times New Roman"/>
                <w:sz w:val="24"/>
                <w:szCs w:val="24"/>
              </w:rPr>
            </w:pPr>
            <w:r w:rsidRPr="008F15DF">
              <w:rPr>
                <w:rFonts w:ascii="Times New Roman" w:eastAsiaTheme="minorEastAsia" w:hAnsi="Times New Roman" w:cs="Times New Roman"/>
                <w:sz w:val="24"/>
                <w:szCs w:val="24"/>
              </w:rPr>
              <w:t>Содержание предписания</w:t>
            </w:r>
          </w:p>
        </w:tc>
        <w:tc>
          <w:tcPr>
            <w:tcW w:w="1422" w:type="dxa"/>
            <w:vAlign w:val="center"/>
          </w:tcPr>
          <w:p w:rsidR="00840FCF" w:rsidRPr="008F15DF" w:rsidRDefault="00840FCF" w:rsidP="00474A53">
            <w:pPr>
              <w:pStyle w:val="ConsPlusNormal"/>
              <w:ind w:firstLine="0"/>
              <w:jc w:val="center"/>
              <w:rPr>
                <w:rFonts w:ascii="Times New Roman" w:eastAsiaTheme="minorEastAsia" w:hAnsi="Times New Roman" w:cs="Times New Roman"/>
                <w:sz w:val="24"/>
                <w:szCs w:val="24"/>
              </w:rPr>
            </w:pPr>
            <w:r w:rsidRPr="008F15DF">
              <w:rPr>
                <w:rFonts w:ascii="Times New Roman" w:eastAsiaTheme="minorEastAsia" w:hAnsi="Times New Roman" w:cs="Times New Roman"/>
                <w:sz w:val="24"/>
                <w:szCs w:val="24"/>
              </w:rPr>
              <w:t>Срок исполнения</w:t>
            </w:r>
          </w:p>
        </w:tc>
        <w:tc>
          <w:tcPr>
            <w:tcW w:w="3919" w:type="dxa"/>
            <w:vAlign w:val="center"/>
          </w:tcPr>
          <w:p w:rsidR="00840FCF" w:rsidRPr="008F15DF" w:rsidRDefault="00840FCF" w:rsidP="00474A53">
            <w:pPr>
              <w:pStyle w:val="ConsPlusNormal"/>
              <w:ind w:firstLine="0"/>
              <w:jc w:val="center"/>
              <w:rPr>
                <w:rFonts w:ascii="Times New Roman" w:eastAsiaTheme="minorEastAsia" w:hAnsi="Times New Roman" w:cs="Times New Roman"/>
                <w:sz w:val="24"/>
                <w:szCs w:val="24"/>
              </w:rPr>
            </w:pPr>
            <w:r w:rsidRPr="008F15DF">
              <w:rPr>
                <w:rFonts w:ascii="Times New Roman" w:eastAsiaTheme="minorEastAsia" w:hAnsi="Times New Roman" w:cs="Times New Roman"/>
                <w:sz w:val="24"/>
                <w:szCs w:val="24"/>
              </w:rPr>
              <w:t>Основание</w:t>
            </w:r>
          </w:p>
          <w:p w:rsidR="00840FCF" w:rsidRPr="008F15DF" w:rsidRDefault="00840FCF" w:rsidP="00474A53">
            <w:pPr>
              <w:pStyle w:val="ConsPlusNormal"/>
              <w:ind w:firstLine="0"/>
              <w:jc w:val="center"/>
              <w:rPr>
                <w:rFonts w:ascii="Times New Roman" w:eastAsiaTheme="minorEastAsia" w:hAnsi="Times New Roman" w:cs="Times New Roman"/>
                <w:sz w:val="24"/>
                <w:szCs w:val="24"/>
              </w:rPr>
            </w:pPr>
            <w:r w:rsidRPr="008F15DF">
              <w:rPr>
                <w:rFonts w:ascii="Times New Roman" w:eastAsiaTheme="minorEastAsia" w:hAnsi="Times New Roman" w:cs="Times New Roman"/>
                <w:sz w:val="24"/>
                <w:szCs w:val="24"/>
              </w:rPr>
              <w:t>(ссылка на нормативный</w:t>
            </w:r>
          </w:p>
          <w:p w:rsidR="00840FCF" w:rsidRPr="008F15DF" w:rsidRDefault="00840FCF" w:rsidP="00474A53">
            <w:pPr>
              <w:pStyle w:val="ConsPlusNormal"/>
              <w:ind w:firstLine="0"/>
              <w:jc w:val="center"/>
              <w:rPr>
                <w:rFonts w:ascii="Times New Roman" w:eastAsiaTheme="minorEastAsia" w:hAnsi="Times New Roman" w:cs="Times New Roman"/>
                <w:sz w:val="24"/>
                <w:szCs w:val="24"/>
              </w:rPr>
            </w:pPr>
            <w:r w:rsidRPr="008F15DF">
              <w:rPr>
                <w:rFonts w:ascii="Times New Roman" w:eastAsiaTheme="minorEastAsia" w:hAnsi="Times New Roman" w:cs="Times New Roman"/>
                <w:sz w:val="24"/>
                <w:szCs w:val="24"/>
              </w:rPr>
              <w:t>правовой акт)</w:t>
            </w:r>
          </w:p>
        </w:tc>
      </w:tr>
      <w:tr w:rsidR="00840FCF" w:rsidTr="00840FCF">
        <w:tc>
          <w:tcPr>
            <w:tcW w:w="799" w:type="dxa"/>
          </w:tcPr>
          <w:p w:rsidR="00840FCF" w:rsidRPr="003C5B88" w:rsidRDefault="00840FCF" w:rsidP="00474A53">
            <w:pPr>
              <w:pStyle w:val="ConsPlusNormal"/>
              <w:ind w:firstLine="0"/>
              <w:jc w:val="center"/>
              <w:rPr>
                <w:rFonts w:ascii="Times New Roman" w:hAnsi="Times New Roman" w:cs="Times New Roman"/>
              </w:rPr>
            </w:pPr>
            <w:r w:rsidRPr="003C5B88">
              <w:rPr>
                <w:rFonts w:ascii="Times New Roman" w:hAnsi="Times New Roman" w:cs="Times New Roman"/>
              </w:rPr>
              <w:t>1</w:t>
            </w:r>
          </w:p>
        </w:tc>
        <w:tc>
          <w:tcPr>
            <w:tcW w:w="3146" w:type="dxa"/>
          </w:tcPr>
          <w:p w:rsidR="00840FCF" w:rsidRPr="00840FCF" w:rsidRDefault="00840FCF" w:rsidP="00474A53">
            <w:pPr>
              <w:pStyle w:val="ConsPlusNormal"/>
              <w:ind w:firstLine="0"/>
              <w:jc w:val="center"/>
              <w:rPr>
                <w:rFonts w:ascii="Times New Roman" w:hAnsi="Times New Roman" w:cs="Times New Roman"/>
              </w:rPr>
            </w:pPr>
            <w:r w:rsidRPr="00840FCF">
              <w:rPr>
                <w:rFonts w:ascii="Times New Roman" w:hAnsi="Times New Roman" w:cs="Times New Roman"/>
              </w:rPr>
              <w:t>2</w:t>
            </w:r>
          </w:p>
        </w:tc>
        <w:tc>
          <w:tcPr>
            <w:tcW w:w="1422" w:type="dxa"/>
          </w:tcPr>
          <w:p w:rsidR="00840FCF" w:rsidRPr="003C5B88" w:rsidRDefault="00840FCF" w:rsidP="00474A53">
            <w:pPr>
              <w:pStyle w:val="ConsPlusNormal"/>
              <w:ind w:firstLine="0"/>
              <w:jc w:val="center"/>
              <w:rPr>
                <w:rFonts w:ascii="Times New Roman" w:hAnsi="Times New Roman" w:cs="Times New Roman"/>
              </w:rPr>
            </w:pPr>
            <w:r w:rsidRPr="003C5B88">
              <w:rPr>
                <w:rFonts w:ascii="Times New Roman" w:hAnsi="Times New Roman" w:cs="Times New Roman"/>
              </w:rPr>
              <w:t>3</w:t>
            </w:r>
          </w:p>
        </w:tc>
        <w:tc>
          <w:tcPr>
            <w:tcW w:w="3919" w:type="dxa"/>
          </w:tcPr>
          <w:p w:rsidR="00840FCF" w:rsidRPr="003C5B88" w:rsidRDefault="00840FCF" w:rsidP="00474A53">
            <w:pPr>
              <w:pStyle w:val="ConsPlusNormal"/>
              <w:ind w:firstLine="0"/>
              <w:jc w:val="center"/>
              <w:rPr>
                <w:rFonts w:ascii="Times New Roman" w:hAnsi="Times New Roman" w:cs="Times New Roman"/>
              </w:rPr>
            </w:pPr>
            <w:r w:rsidRPr="003C5B88">
              <w:rPr>
                <w:rFonts w:ascii="Times New Roman" w:hAnsi="Times New Roman" w:cs="Times New Roman"/>
              </w:rPr>
              <w:t>4</w:t>
            </w:r>
          </w:p>
        </w:tc>
      </w:tr>
      <w:tr w:rsidR="00840FCF" w:rsidTr="00840FCF">
        <w:tc>
          <w:tcPr>
            <w:tcW w:w="799" w:type="dxa"/>
          </w:tcPr>
          <w:p w:rsidR="00840FCF" w:rsidRPr="00840FCF" w:rsidRDefault="00840FCF" w:rsidP="00474A53">
            <w:pPr>
              <w:pStyle w:val="ConsPlusNormal"/>
              <w:ind w:firstLine="0"/>
              <w:jc w:val="center"/>
              <w:rPr>
                <w:rFonts w:ascii="Times New Roman" w:hAnsi="Times New Roman" w:cs="Times New Roman"/>
                <w:sz w:val="28"/>
                <w:szCs w:val="28"/>
              </w:rPr>
            </w:pPr>
          </w:p>
        </w:tc>
        <w:tc>
          <w:tcPr>
            <w:tcW w:w="3146" w:type="dxa"/>
          </w:tcPr>
          <w:p w:rsidR="00840FCF" w:rsidRPr="00840FCF" w:rsidRDefault="00840FCF" w:rsidP="00474A53">
            <w:pPr>
              <w:pStyle w:val="ConsPlusNormal"/>
              <w:ind w:firstLine="0"/>
              <w:jc w:val="center"/>
              <w:rPr>
                <w:rFonts w:ascii="Times New Roman" w:hAnsi="Times New Roman" w:cs="Times New Roman"/>
                <w:sz w:val="28"/>
                <w:szCs w:val="28"/>
              </w:rPr>
            </w:pPr>
          </w:p>
        </w:tc>
        <w:tc>
          <w:tcPr>
            <w:tcW w:w="1422" w:type="dxa"/>
          </w:tcPr>
          <w:p w:rsidR="00840FCF" w:rsidRPr="003C5B88" w:rsidRDefault="00840FCF" w:rsidP="00474A53">
            <w:pPr>
              <w:pStyle w:val="ConsPlusNormal"/>
              <w:ind w:firstLine="0"/>
              <w:jc w:val="center"/>
              <w:rPr>
                <w:rFonts w:ascii="Times New Roman" w:hAnsi="Times New Roman" w:cs="Times New Roman"/>
              </w:rPr>
            </w:pPr>
          </w:p>
        </w:tc>
        <w:tc>
          <w:tcPr>
            <w:tcW w:w="3919" w:type="dxa"/>
          </w:tcPr>
          <w:p w:rsidR="00840FCF" w:rsidRPr="003C5B88" w:rsidRDefault="00840FCF" w:rsidP="00474A53">
            <w:pPr>
              <w:pStyle w:val="ConsPlusNormal"/>
              <w:ind w:firstLine="0"/>
              <w:jc w:val="center"/>
              <w:rPr>
                <w:rFonts w:ascii="Times New Roman" w:hAnsi="Times New Roman" w:cs="Times New Roman"/>
              </w:rPr>
            </w:pPr>
          </w:p>
        </w:tc>
      </w:tr>
      <w:tr w:rsidR="00840FCF" w:rsidTr="00840FCF">
        <w:tc>
          <w:tcPr>
            <w:tcW w:w="799" w:type="dxa"/>
          </w:tcPr>
          <w:p w:rsidR="00840FCF" w:rsidRPr="00840FCF" w:rsidRDefault="00840FCF" w:rsidP="00474A53">
            <w:pPr>
              <w:pStyle w:val="ConsPlusNormal"/>
              <w:ind w:firstLine="0"/>
              <w:jc w:val="center"/>
              <w:rPr>
                <w:rFonts w:ascii="Times New Roman" w:hAnsi="Times New Roman" w:cs="Times New Roman"/>
                <w:sz w:val="28"/>
                <w:szCs w:val="28"/>
              </w:rPr>
            </w:pPr>
          </w:p>
        </w:tc>
        <w:tc>
          <w:tcPr>
            <w:tcW w:w="3146" w:type="dxa"/>
          </w:tcPr>
          <w:p w:rsidR="00840FCF" w:rsidRPr="00840FCF" w:rsidRDefault="00840FCF" w:rsidP="00474A53">
            <w:pPr>
              <w:pStyle w:val="ConsPlusNormal"/>
              <w:ind w:firstLine="0"/>
              <w:jc w:val="center"/>
              <w:rPr>
                <w:rFonts w:ascii="Times New Roman" w:hAnsi="Times New Roman" w:cs="Times New Roman"/>
                <w:sz w:val="28"/>
                <w:szCs w:val="28"/>
              </w:rPr>
            </w:pPr>
          </w:p>
        </w:tc>
        <w:tc>
          <w:tcPr>
            <w:tcW w:w="1422" w:type="dxa"/>
          </w:tcPr>
          <w:p w:rsidR="00840FCF" w:rsidRPr="003C5B88" w:rsidRDefault="00840FCF" w:rsidP="00474A53">
            <w:pPr>
              <w:pStyle w:val="ConsPlusNormal"/>
              <w:ind w:firstLine="0"/>
              <w:jc w:val="center"/>
              <w:rPr>
                <w:rFonts w:ascii="Times New Roman" w:hAnsi="Times New Roman" w:cs="Times New Roman"/>
              </w:rPr>
            </w:pPr>
          </w:p>
        </w:tc>
        <w:tc>
          <w:tcPr>
            <w:tcW w:w="3919" w:type="dxa"/>
          </w:tcPr>
          <w:p w:rsidR="00840FCF" w:rsidRPr="003C5B88" w:rsidRDefault="00840FCF" w:rsidP="00474A53">
            <w:pPr>
              <w:pStyle w:val="ConsPlusNormal"/>
              <w:ind w:firstLine="0"/>
              <w:jc w:val="center"/>
              <w:rPr>
                <w:rFonts w:ascii="Times New Roman" w:hAnsi="Times New Roman" w:cs="Times New Roman"/>
              </w:rPr>
            </w:pPr>
          </w:p>
        </w:tc>
      </w:tr>
      <w:tr w:rsidR="00840FCF" w:rsidTr="00840FCF">
        <w:tc>
          <w:tcPr>
            <w:tcW w:w="799" w:type="dxa"/>
          </w:tcPr>
          <w:p w:rsidR="00840FCF" w:rsidRPr="00840FCF" w:rsidRDefault="00840FCF" w:rsidP="00474A53">
            <w:pPr>
              <w:pStyle w:val="ConsPlusNormal"/>
              <w:ind w:firstLine="0"/>
              <w:jc w:val="center"/>
              <w:rPr>
                <w:rFonts w:ascii="Times New Roman" w:hAnsi="Times New Roman" w:cs="Times New Roman"/>
                <w:sz w:val="28"/>
                <w:szCs w:val="28"/>
              </w:rPr>
            </w:pPr>
          </w:p>
        </w:tc>
        <w:tc>
          <w:tcPr>
            <w:tcW w:w="3146" w:type="dxa"/>
          </w:tcPr>
          <w:p w:rsidR="00840FCF" w:rsidRPr="00840FCF" w:rsidRDefault="00840FCF" w:rsidP="00474A53">
            <w:pPr>
              <w:pStyle w:val="ConsPlusNormal"/>
              <w:ind w:firstLine="0"/>
              <w:jc w:val="center"/>
              <w:rPr>
                <w:rFonts w:ascii="Times New Roman" w:hAnsi="Times New Roman" w:cs="Times New Roman"/>
                <w:sz w:val="28"/>
                <w:szCs w:val="28"/>
              </w:rPr>
            </w:pPr>
          </w:p>
        </w:tc>
        <w:tc>
          <w:tcPr>
            <w:tcW w:w="1422" w:type="dxa"/>
          </w:tcPr>
          <w:p w:rsidR="00840FCF" w:rsidRPr="003C5B88" w:rsidRDefault="00840FCF" w:rsidP="00474A53">
            <w:pPr>
              <w:pStyle w:val="ConsPlusNormal"/>
              <w:ind w:firstLine="0"/>
              <w:jc w:val="center"/>
              <w:rPr>
                <w:rFonts w:ascii="Times New Roman" w:hAnsi="Times New Roman" w:cs="Times New Roman"/>
              </w:rPr>
            </w:pPr>
          </w:p>
        </w:tc>
        <w:tc>
          <w:tcPr>
            <w:tcW w:w="3919" w:type="dxa"/>
          </w:tcPr>
          <w:p w:rsidR="00840FCF" w:rsidRPr="003C5B88" w:rsidRDefault="00840FCF" w:rsidP="00474A53">
            <w:pPr>
              <w:pStyle w:val="ConsPlusNormal"/>
              <w:ind w:firstLine="0"/>
              <w:jc w:val="center"/>
              <w:rPr>
                <w:rFonts w:ascii="Times New Roman" w:hAnsi="Times New Roman" w:cs="Times New Roman"/>
              </w:rPr>
            </w:pPr>
          </w:p>
        </w:tc>
      </w:tr>
    </w:tbl>
    <w:p w:rsidR="00516658" w:rsidRPr="00C154CC" w:rsidRDefault="00516658" w:rsidP="003571C1">
      <w:pPr>
        <w:pStyle w:val="ConsPlusNormal"/>
        <w:ind w:firstLine="540"/>
        <w:jc w:val="both"/>
        <w:rPr>
          <w:rFonts w:ascii="Times New Roman" w:hAnsi="Times New Roman" w:cs="Times New Roman"/>
          <w:sz w:val="24"/>
          <w:szCs w:val="24"/>
        </w:rPr>
      </w:pPr>
    </w:p>
    <w:p w:rsidR="00516658" w:rsidRPr="00C154CC" w:rsidRDefault="00516658" w:rsidP="00333890">
      <w:pPr>
        <w:pStyle w:val="ConsPlusNormal"/>
        <w:ind w:firstLine="709"/>
        <w:jc w:val="both"/>
        <w:rPr>
          <w:rFonts w:ascii="Times New Roman" w:hAnsi="Times New Roman" w:cs="Times New Roman"/>
          <w:sz w:val="24"/>
          <w:szCs w:val="24"/>
        </w:rPr>
      </w:pPr>
      <w:r w:rsidRPr="00C154CC">
        <w:rPr>
          <w:rFonts w:ascii="Times New Roman" w:hAnsi="Times New Roman" w:cs="Times New Roman"/>
          <w:sz w:val="24"/>
          <w:szCs w:val="24"/>
        </w:rPr>
        <w:t>* Лицо, которому выдано предписание, обязано отправить информацию о</w:t>
      </w:r>
      <w:r>
        <w:rPr>
          <w:rFonts w:ascii="Times New Roman" w:hAnsi="Times New Roman" w:cs="Times New Roman"/>
          <w:sz w:val="24"/>
          <w:szCs w:val="24"/>
        </w:rPr>
        <w:t xml:space="preserve"> </w:t>
      </w:r>
      <w:r w:rsidRPr="00C154CC">
        <w:rPr>
          <w:rFonts w:ascii="Times New Roman" w:hAnsi="Times New Roman" w:cs="Times New Roman"/>
          <w:sz w:val="24"/>
          <w:szCs w:val="24"/>
        </w:rPr>
        <w:t>выполнении пунктов настоящего предписания в адрес органа муниципального</w:t>
      </w:r>
      <w:r>
        <w:rPr>
          <w:rFonts w:ascii="Times New Roman" w:hAnsi="Times New Roman" w:cs="Times New Roman"/>
          <w:sz w:val="24"/>
          <w:szCs w:val="24"/>
        </w:rPr>
        <w:t xml:space="preserve"> </w:t>
      </w:r>
      <w:r w:rsidRPr="00C154CC">
        <w:rPr>
          <w:rFonts w:ascii="Times New Roman" w:hAnsi="Times New Roman" w:cs="Times New Roman"/>
          <w:sz w:val="24"/>
          <w:szCs w:val="24"/>
        </w:rPr>
        <w:t>земельного контроля в срок (сроки), установленный в предписании.</w:t>
      </w:r>
    </w:p>
    <w:p w:rsidR="00516658" w:rsidRPr="00C154CC" w:rsidRDefault="00516658" w:rsidP="003571C1">
      <w:pPr>
        <w:pStyle w:val="ConsPlusNormal"/>
        <w:ind w:firstLine="540"/>
        <w:jc w:val="both"/>
        <w:rPr>
          <w:rFonts w:ascii="Times New Roman" w:hAnsi="Times New Roman" w:cs="Times New Roman"/>
          <w:sz w:val="24"/>
          <w:szCs w:val="24"/>
        </w:rPr>
      </w:pPr>
    </w:p>
    <w:p w:rsidR="00516658" w:rsidRPr="00C154CC" w:rsidRDefault="00516658" w:rsidP="00333890">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 xml:space="preserve">__________________________ </w:t>
      </w:r>
      <w:r w:rsidR="00840FCF">
        <w:rPr>
          <w:rFonts w:ascii="Times New Roman" w:hAnsi="Times New Roman" w:cs="Times New Roman"/>
          <w:sz w:val="24"/>
          <w:szCs w:val="24"/>
        </w:rPr>
        <w:t xml:space="preserve">             </w:t>
      </w:r>
      <w:r w:rsidRPr="00C154CC">
        <w:rPr>
          <w:rFonts w:ascii="Times New Roman" w:hAnsi="Times New Roman" w:cs="Times New Roman"/>
          <w:sz w:val="24"/>
          <w:szCs w:val="24"/>
        </w:rPr>
        <w:t xml:space="preserve">______ </w:t>
      </w:r>
      <w:r w:rsidR="00840FCF">
        <w:rPr>
          <w:rFonts w:ascii="Times New Roman" w:hAnsi="Times New Roman" w:cs="Times New Roman"/>
          <w:sz w:val="24"/>
          <w:szCs w:val="24"/>
        </w:rPr>
        <w:t xml:space="preserve">                 </w:t>
      </w:r>
      <w:r w:rsidRPr="00C154CC">
        <w:rPr>
          <w:rFonts w:ascii="Times New Roman" w:hAnsi="Times New Roman" w:cs="Times New Roman"/>
          <w:sz w:val="24"/>
          <w:szCs w:val="24"/>
        </w:rPr>
        <w:t>__________________________</w:t>
      </w:r>
    </w:p>
    <w:p w:rsidR="00516658" w:rsidRPr="00BC509D" w:rsidRDefault="00516658" w:rsidP="003571C1">
      <w:pPr>
        <w:pStyle w:val="ConsPlusNormal"/>
        <w:ind w:firstLine="540"/>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BC509D">
        <w:rPr>
          <w:rFonts w:ascii="Times New Roman" w:hAnsi="Times New Roman" w:cs="Times New Roman"/>
          <w:sz w:val="24"/>
          <w:szCs w:val="24"/>
          <w:vertAlign w:val="superscript"/>
        </w:rPr>
        <w:t xml:space="preserve">(наименование должностного </w:t>
      </w:r>
      <w:proofErr w:type="gramStart"/>
      <w:r w:rsidRPr="00BC509D">
        <w:rPr>
          <w:rFonts w:ascii="Times New Roman" w:hAnsi="Times New Roman" w:cs="Times New Roman"/>
          <w:sz w:val="24"/>
          <w:szCs w:val="24"/>
          <w:vertAlign w:val="superscript"/>
        </w:rPr>
        <w:t>лица)</w:t>
      </w:r>
      <w:r>
        <w:rPr>
          <w:rFonts w:ascii="Times New Roman" w:hAnsi="Times New Roman" w:cs="Times New Roman"/>
          <w:sz w:val="24"/>
          <w:szCs w:val="24"/>
          <w:vertAlign w:val="superscript"/>
        </w:rPr>
        <w:t xml:space="preserve">   </w:t>
      </w:r>
      <w:proofErr w:type="gramEnd"/>
      <w:r>
        <w:rPr>
          <w:rFonts w:ascii="Times New Roman" w:hAnsi="Times New Roman" w:cs="Times New Roman"/>
          <w:sz w:val="24"/>
          <w:szCs w:val="24"/>
          <w:vertAlign w:val="superscript"/>
        </w:rPr>
        <w:t xml:space="preserve">      </w:t>
      </w:r>
      <w:r w:rsidR="00840FCF">
        <w:rPr>
          <w:rFonts w:ascii="Times New Roman" w:hAnsi="Times New Roman" w:cs="Times New Roman"/>
          <w:sz w:val="24"/>
          <w:szCs w:val="24"/>
          <w:vertAlign w:val="superscript"/>
        </w:rPr>
        <w:t xml:space="preserve">   </w:t>
      </w:r>
      <w:r w:rsidRPr="00BC509D">
        <w:rPr>
          <w:rFonts w:ascii="Times New Roman" w:hAnsi="Times New Roman" w:cs="Times New Roman"/>
          <w:sz w:val="24"/>
          <w:szCs w:val="24"/>
          <w:vertAlign w:val="superscript"/>
        </w:rPr>
        <w:t xml:space="preserve"> (подпись) </w:t>
      </w:r>
      <w:r>
        <w:rPr>
          <w:rFonts w:ascii="Times New Roman" w:hAnsi="Times New Roman" w:cs="Times New Roman"/>
          <w:sz w:val="24"/>
          <w:szCs w:val="24"/>
          <w:vertAlign w:val="superscript"/>
        </w:rPr>
        <w:t xml:space="preserve">  </w:t>
      </w:r>
      <w:r w:rsidR="00840FCF">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00840FCF">
        <w:rPr>
          <w:rFonts w:ascii="Times New Roman" w:hAnsi="Times New Roman" w:cs="Times New Roman"/>
          <w:sz w:val="24"/>
          <w:szCs w:val="24"/>
          <w:vertAlign w:val="superscript"/>
        </w:rPr>
        <w:t xml:space="preserve">   </w:t>
      </w:r>
      <w:r w:rsidRPr="00BC509D">
        <w:rPr>
          <w:rFonts w:ascii="Times New Roman" w:hAnsi="Times New Roman" w:cs="Times New Roman"/>
          <w:sz w:val="24"/>
          <w:szCs w:val="24"/>
          <w:vertAlign w:val="superscript"/>
        </w:rPr>
        <w:t>(фамилия, имя, отчество)</w:t>
      </w:r>
    </w:p>
    <w:p w:rsidR="00516658" w:rsidRPr="00C154CC" w:rsidRDefault="00516658" w:rsidP="00333890">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М.П.</w:t>
      </w:r>
    </w:p>
    <w:p w:rsidR="00516658" w:rsidRPr="00C154CC" w:rsidRDefault="00516658" w:rsidP="003571C1">
      <w:pPr>
        <w:pStyle w:val="ConsPlusNormal"/>
        <w:ind w:firstLine="540"/>
        <w:jc w:val="both"/>
        <w:rPr>
          <w:rFonts w:ascii="Times New Roman" w:hAnsi="Times New Roman" w:cs="Times New Roman"/>
          <w:sz w:val="24"/>
          <w:szCs w:val="24"/>
        </w:rPr>
      </w:pPr>
    </w:p>
    <w:p w:rsidR="00516658" w:rsidRPr="00C154CC" w:rsidRDefault="00516658" w:rsidP="00333890">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Предписание получено:</w:t>
      </w:r>
    </w:p>
    <w:p w:rsidR="00516658" w:rsidRPr="00C154CC" w:rsidRDefault="00516658" w:rsidP="00333890">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_____________________________________________ ________________</w:t>
      </w:r>
      <w:r w:rsidR="00BA1E73">
        <w:rPr>
          <w:rFonts w:ascii="Times New Roman" w:hAnsi="Times New Roman" w:cs="Times New Roman"/>
          <w:sz w:val="24"/>
          <w:szCs w:val="24"/>
        </w:rPr>
        <w:t>_____________</w:t>
      </w:r>
    </w:p>
    <w:p w:rsidR="00516658" w:rsidRDefault="00516658" w:rsidP="003571C1">
      <w:pPr>
        <w:pStyle w:val="ConsPlusNormal"/>
        <w:ind w:firstLine="539"/>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BC509D">
        <w:rPr>
          <w:rFonts w:ascii="Times New Roman" w:hAnsi="Times New Roman" w:cs="Times New Roman"/>
          <w:sz w:val="24"/>
          <w:szCs w:val="24"/>
          <w:vertAlign w:val="superscript"/>
        </w:rPr>
        <w:t>(</w:t>
      </w:r>
      <w:r w:rsidR="00BA1E73" w:rsidRPr="00BA1E73">
        <w:rPr>
          <w:rFonts w:ascii="Times New Roman" w:hAnsi="Times New Roman" w:cs="Times New Roman"/>
          <w:sz w:val="24"/>
          <w:szCs w:val="24"/>
          <w:vertAlign w:val="superscript"/>
        </w:rPr>
        <w:t xml:space="preserve">Наименование проверяемого лица (ЮЛ, ИП, ОГВ, ФИО должностного лица), </w:t>
      </w:r>
      <w:r w:rsidRPr="00BC509D">
        <w:rPr>
          <w:rFonts w:ascii="Times New Roman" w:hAnsi="Times New Roman" w:cs="Times New Roman"/>
          <w:sz w:val="24"/>
          <w:szCs w:val="24"/>
          <w:vertAlign w:val="superscript"/>
        </w:rPr>
        <w:t xml:space="preserve">или его уполномоченного представителя </w:t>
      </w:r>
      <w:r>
        <w:rPr>
          <w:rFonts w:ascii="Times New Roman" w:hAnsi="Times New Roman" w:cs="Times New Roman"/>
          <w:sz w:val="24"/>
          <w:szCs w:val="24"/>
          <w:vertAlign w:val="superscript"/>
        </w:rPr>
        <w:t xml:space="preserve">                    </w:t>
      </w:r>
    </w:p>
    <w:p w:rsidR="00761F34" w:rsidRDefault="00333890" w:rsidP="003571C1">
      <w:pPr>
        <w:pStyle w:val="ConsPlusNormal"/>
        <w:ind w:firstLine="0"/>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BA1E73">
        <w:rPr>
          <w:rFonts w:ascii="Times New Roman" w:hAnsi="Times New Roman" w:cs="Times New Roman"/>
          <w:sz w:val="24"/>
          <w:szCs w:val="24"/>
          <w:vertAlign w:val="superscript"/>
        </w:rPr>
        <w:t xml:space="preserve"> </w:t>
      </w:r>
      <w:r w:rsidR="00516658" w:rsidRPr="00BC509D">
        <w:rPr>
          <w:rFonts w:ascii="Times New Roman" w:hAnsi="Times New Roman" w:cs="Times New Roman"/>
          <w:sz w:val="24"/>
          <w:szCs w:val="24"/>
          <w:vertAlign w:val="superscript"/>
        </w:rPr>
        <w:t>(с обязательным указанием номера и даты доверенности)</w:t>
      </w:r>
    </w:p>
    <w:p w:rsidR="00333890" w:rsidRDefault="00333890" w:rsidP="003571C1">
      <w:pPr>
        <w:pStyle w:val="ConsPlusNormal"/>
        <w:ind w:firstLine="539"/>
        <w:jc w:val="both"/>
        <w:rPr>
          <w:rFonts w:ascii="Times New Roman" w:hAnsi="Times New Roman" w:cs="Times New Roman"/>
          <w:sz w:val="24"/>
          <w:szCs w:val="24"/>
        </w:rPr>
      </w:pPr>
    </w:p>
    <w:p w:rsidR="00516658" w:rsidRDefault="00516658" w:rsidP="00333890">
      <w:pPr>
        <w:pStyle w:val="ConsPlusNormal"/>
        <w:ind w:firstLine="0"/>
        <w:jc w:val="both"/>
        <w:rPr>
          <w:rFonts w:ascii="Times New Roman" w:hAnsi="Times New Roman" w:cs="Times New Roman"/>
          <w:sz w:val="24"/>
          <w:szCs w:val="24"/>
        </w:rPr>
      </w:pPr>
      <w:r w:rsidRPr="00C154CC">
        <w:rPr>
          <w:rFonts w:ascii="Times New Roman" w:hAnsi="Times New Roman" w:cs="Times New Roman"/>
          <w:sz w:val="24"/>
          <w:szCs w:val="24"/>
        </w:rPr>
        <w:t>Дата</w:t>
      </w:r>
      <w:r w:rsidR="00761F34">
        <w:rPr>
          <w:rFonts w:ascii="Times New Roman" w:hAnsi="Times New Roman" w:cs="Times New Roman"/>
          <w:sz w:val="24"/>
          <w:szCs w:val="24"/>
        </w:rPr>
        <w:t>: ______________________</w:t>
      </w:r>
      <w:r w:rsidR="00BA1E73">
        <w:rPr>
          <w:rFonts w:ascii="Times New Roman" w:hAnsi="Times New Roman" w:cs="Times New Roman"/>
          <w:sz w:val="24"/>
          <w:szCs w:val="24"/>
        </w:rPr>
        <w:t xml:space="preserve">                       ______________________________</w:t>
      </w:r>
    </w:p>
    <w:p w:rsidR="00BA1E73" w:rsidRDefault="00BA1E73" w:rsidP="00BA1E73">
      <w:pPr>
        <w:pStyle w:val="ConsPlusNormal"/>
        <w:ind w:firstLine="539"/>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BC509D">
        <w:rPr>
          <w:rFonts w:ascii="Times New Roman" w:hAnsi="Times New Roman" w:cs="Times New Roman"/>
          <w:sz w:val="24"/>
          <w:szCs w:val="24"/>
          <w:vertAlign w:val="superscript"/>
        </w:rPr>
        <w:t>(подпись)</w:t>
      </w:r>
    </w:p>
    <w:p w:rsidR="00333890" w:rsidRDefault="00333890" w:rsidP="00BA1E73">
      <w:pPr>
        <w:pStyle w:val="ConsPlusNormal"/>
        <w:ind w:firstLine="0"/>
        <w:jc w:val="center"/>
        <w:rPr>
          <w:rFonts w:ascii="Times New Roman" w:hAnsi="Times New Roman" w:cs="Times New Roman"/>
          <w:sz w:val="24"/>
          <w:szCs w:val="24"/>
        </w:rPr>
      </w:pPr>
    </w:p>
    <w:tbl>
      <w:tblPr>
        <w:tblStyle w:val="ae"/>
        <w:tblW w:w="4253" w:type="dxa"/>
        <w:tblInd w:w="577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tblGrid>
      <w:tr w:rsidR="00761F34" w:rsidRPr="002F6F6B" w:rsidTr="00C04472">
        <w:tc>
          <w:tcPr>
            <w:tcW w:w="4253" w:type="dxa"/>
          </w:tcPr>
          <w:p w:rsidR="00761F34" w:rsidRPr="002F6F6B" w:rsidRDefault="00761F34" w:rsidP="003571C1">
            <w:pPr>
              <w:pStyle w:val="ConsPlusNormal"/>
              <w:ind w:firstLine="0"/>
              <w:rPr>
                <w:rFonts w:ascii="Times New Roman" w:hAnsi="Times New Roman" w:cs="Times New Roman"/>
                <w:sz w:val="24"/>
                <w:szCs w:val="24"/>
              </w:rPr>
            </w:pPr>
            <w:r w:rsidRPr="002F6F6B">
              <w:rPr>
                <w:rFonts w:ascii="Times New Roman" w:hAnsi="Times New Roman" w:cs="Times New Roman"/>
                <w:sz w:val="24"/>
                <w:szCs w:val="24"/>
              </w:rPr>
              <w:lastRenderedPageBreak/>
              <w:t>Приложение № 4</w:t>
            </w:r>
          </w:p>
          <w:p w:rsidR="00761F34" w:rsidRPr="002F6F6B" w:rsidRDefault="00761F34" w:rsidP="002F6F6B">
            <w:pPr>
              <w:pStyle w:val="ConsPlusNormal"/>
              <w:ind w:firstLine="0"/>
              <w:contextualSpacing/>
              <w:rPr>
                <w:rFonts w:ascii="Times New Roman" w:hAnsi="Times New Roman" w:cs="Times New Roman"/>
                <w:sz w:val="24"/>
                <w:szCs w:val="24"/>
              </w:rPr>
            </w:pPr>
            <w:r w:rsidRPr="002F6F6B">
              <w:rPr>
                <w:rFonts w:ascii="Times New Roman" w:hAnsi="Times New Roman" w:cs="Times New Roman"/>
                <w:sz w:val="24"/>
                <w:szCs w:val="24"/>
              </w:rPr>
              <w:t xml:space="preserve">к </w:t>
            </w:r>
            <w:r w:rsidR="00333890" w:rsidRPr="002F6F6B">
              <w:rPr>
                <w:rFonts w:ascii="Times New Roman" w:hAnsi="Times New Roman" w:cs="Times New Roman"/>
                <w:sz w:val="24"/>
                <w:szCs w:val="24"/>
              </w:rPr>
              <w:t>А</w:t>
            </w:r>
            <w:r w:rsidRPr="002F6F6B">
              <w:rPr>
                <w:rFonts w:ascii="Times New Roman" w:hAnsi="Times New Roman" w:cs="Times New Roman"/>
                <w:sz w:val="24"/>
                <w:szCs w:val="24"/>
              </w:rPr>
              <w:t xml:space="preserve">дминистративному регламенту                                                       исполнения муниципальной                                                                              функции по проведению проверок                                                                                     </w:t>
            </w:r>
            <w:r w:rsidR="002F6F6B" w:rsidRPr="002F6F6B">
              <w:rPr>
                <w:rFonts w:ascii="Times New Roman" w:hAnsi="Times New Roman" w:cs="Times New Roman"/>
                <w:color w:val="000000"/>
                <w:sz w:val="24"/>
                <w:szCs w:val="24"/>
              </w:rPr>
              <w:t xml:space="preserve">юридических лиц и индивидуальных предпринимателей </w:t>
            </w:r>
            <w:r w:rsidRPr="002F6F6B">
              <w:rPr>
                <w:rFonts w:ascii="Times New Roman" w:hAnsi="Times New Roman" w:cs="Times New Roman"/>
                <w:sz w:val="24"/>
                <w:szCs w:val="24"/>
              </w:rPr>
              <w:t>при осуществлении                                                                               муниципального земельного контроля на территории муниципального образования город Боготол</w:t>
            </w:r>
          </w:p>
        </w:tc>
      </w:tr>
    </w:tbl>
    <w:p w:rsidR="00516658" w:rsidRPr="002F6F6B" w:rsidRDefault="00516658" w:rsidP="003571C1">
      <w:pPr>
        <w:pStyle w:val="ConsPlusNormal"/>
        <w:ind w:firstLine="0"/>
        <w:rPr>
          <w:rFonts w:ascii="Times New Roman" w:hAnsi="Times New Roman" w:cs="Times New Roman"/>
          <w:sz w:val="24"/>
          <w:szCs w:val="24"/>
        </w:rPr>
      </w:pPr>
    </w:p>
    <w:p w:rsidR="00516658" w:rsidRPr="002F6F6B" w:rsidRDefault="00516658" w:rsidP="003571C1">
      <w:pPr>
        <w:pStyle w:val="ConsPlusNormal"/>
        <w:ind w:firstLine="540"/>
        <w:jc w:val="both"/>
        <w:rPr>
          <w:rFonts w:ascii="Times New Roman" w:hAnsi="Times New Roman" w:cs="Times New Roman"/>
          <w:sz w:val="24"/>
          <w:szCs w:val="24"/>
        </w:rPr>
      </w:pPr>
    </w:p>
    <w:p w:rsidR="00516658" w:rsidRPr="00B14BD4" w:rsidRDefault="00516658" w:rsidP="00333890">
      <w:pPr>
        <w:pStyle w:val="ConsPlusNormal"/>
        <w:ind w:firstLine="0"/>
        <w:jc w:val="center"/>
        <w:rPr>
          <w:rFonts w:ascii="Times New Roman" w:hAnsi="Times New Roman" w:cs="Times New Roman"/>
          <w:sz w:val="28"/>
          <w:szCs w:val="28"/>
        </w:rPr>
      </w:pPr>
      <w:r w:rsidRPr="00B14BD4">
        <w:rPr>
          <w:rFonts w:ascii="Times New Roman" w:hAnsi="Times New Roman" w:cs="Times New Roman"/>
          <w:sz w:val="28"/>
          <w:szCs w:val="28"/>
        </w:rPr>
        <w:t>Блок-схема исполнения муниципальной функции</w:t>
      </w:r>
    </w:p>
    <w:p w:rsidR="00516658" w:rsidRDefault="00516658" w:rsidP="003571C1">
      <w:pPr>
        <w:pStyle w:val="ConsPlusNormal"/>
        <w:ind w:firstLine="540"/>
        <w:jc w:val="center"/>
        <w:rPr>
          <w:rFonts w:ascii="Times New Roman" w:hAnsi="Times New Roman" w:cs="Times New Roman"/>
          <w:sz w:val="24"/>
          <w:szCs w:val="24"/>
        </w:rPr>
      </w:pPr>
    </w:p>
    <w:tbl>
      <w:tblPr>
        <w:tblStyle w:val="ae"/>
        <w:tblW w:w="0" w:type="auto"/>
        <w:tblInd w:w="959" w:type="dxa"/>
        <w:tblLook w:val="04A0" w:firstRow="1" w:lastRow="0" w:firstColumn="1" w:lastColumn="0" w:noHBand="0" w:noVBand="1"/>
      </w:tblPr>
      <w:tblGrid>
        <w:gridCol w:w="6804"/>
      </w:tblGrid>
      <w:tr w:rsidR="00474A53" w:rsidRPr="00B13169" w:rsidTr="00474A53">
        <w:tc>
          <w:tcPr>
            <w:tcW w:w="6804" w:type="dxa"/>
          </w:tcPr>
          <w:p w:rsidR="00474A53" w:rsidRPr="00B13169" w:rsidRDefault="00474A53" w:rsidP="003571C1">
            <w:pPr>
              <w:pStyle w:val="ConsPlusNormal"/>
              <w:ind w:firstLine="0"/>
              <w:jc w:val="center"/>
              <w:rPr>
                <w:rFonts w:ascii="Times New Roman" w:hAnsi="Times New Roman" w:cs="Times New Roman"/>
                <w:sz w:val="24"/>
                <w:szCs w:val="24"/>
              </w:rPr>
            </w:pPr>
          </w:p>
          <w:p w:rsidR="00474A53" w:rsidRPr="00B13169" w:rsidRDefault="00474A53" w:rsidP="00474A53">
            <w:pPr>
              <w:pStyle w:val="ConsPlusNormal"/>
              <w:jc w:val="center"/>
              <w:rPr>
                <w:rFonts w:ascii="Times New Roman" w:hAnsi="Times New Roman" w:cs="Times New Roman"/>
                <w:sz w:val="24"/>
                <w:szCs w:val="24"/>
              </w:rPr>
            </w:pPr>
            <w:r w:rsidRPr="00B13169">
              <w:rPr>
                <w:rFonts w:ascii="Times New Roman" w:hAnsi="Times New Roman" w:cs="Times New Roman"/>
                <w:sz w:val="24"/>
                <w:szCs w:val="24"/>
              </w:rPr>
              <w:t>Принятие решения о проведении проверки</w:t>
            </w:r>
          </w:p>
          <w:p w:rsidR="00474A53" w:rsidRPr="00B13169" w:rsidRDefault="00474A53" w:rsidP="00474A53">
            <w:pPr>
              <w:pStyle w:val="ConsPlusNormal"/>
              <w:jc w:val="center"/>
              <w:rPr>
                <w:rFonts w:ascii="Times New Roman" w:hAnsi="Times New Roman" w:cs="Times New Roman"/>
                <w:sz w:val="24"/>
                <w:szCs w:val="24"/>
              </w:rPr>
            </w:pPr>
            <w:r w:rsidRPr="00B13169">
              <w:rPr>
                <w:rFonts w:ascii="Times New Roman" w:hAnsi="Times New Roman" w:cs="Times New Roman"/>
                <w:sz w:val="24"/>
                <w:szCs w:val="24"/>
              </w:rPr>
              <w:t>и подготовка к проведению проверки</w:t>
            </w:r>
          </w:p>
          <w:p w:rsidR="00474A53" w:rsidRPr="00B13169" w:rsidRDefault="00474A53" w:rsidP="00474A53">
            <w:pPr>
              <w:pStyle w:val="ConsPlusNormal"/>
              <w:ind w:left="-816" w:firstLine="0"/>
              <w:rPr>
                <w:rFonts w:ascii="Times New Roman" w:hAnsi="Times New Roman" w:cs="Times New Roman"/>
                <w:sz w:val="24"/>
                <w:szCs w:val="24"/>
              </w:rPr>
            </w:pPr>
          </w:p>
        </w:tc>
      </w:tr>
    </w:tbl>
    <w:p w:rsidR="00516658" w:rsidRPr="00B13169" w:rsidRDefault="00B13169" w:rsidP="00B13169">
      <w:pPr>
        <w:pStyle w:val="ConsPlusNormal"/>
        <w:ind w:firstLine="540"/>
        <w:rPr>
          <w:rFonts w:ascii="Times New Roman" w:hAnsi="Times New Roman" w:cs="Times New Roman"/>
          <w:color w:val="0070C0"/>
          <w:sz w:val="24"/>
          <w:szCs w:val="24"/>
          <w:lang w:val="en-US"/>
        </w:rPr>
      </w:pPr>
      <w:r w:rsidRPr="001D2F28">
        <w:rPr>
          <w:rFonts w:ascii="Times New Roman" w:hAnsi="Times New Roman" w:cs="Times New Roman"/>
          <w:color w:val="0070C0"/>
          <w:sz w:val="24"/>
          <w:szCs w:val="24"/>
        </w:rPr>
        <w:t xml:space="preserve">                        </w:t>
      </w:r>
      <w:r w:rsidRPr="00B13169">
        <w:rPr>
          <w:rFonts w:ascii="Times New Roman" w:hAnsi="Times New Roman" w:cs="Times New Roman"/>
          <w:color w:val="0070C0"/>
          <w:sz w:val="24"/>
          <w:szCs w:val="24"/>
          <w:lang w:val="en-US"/>
        </w:rPr>
        <w:t xml:space="preserve">V                                                         </w:t>
      </w:r>
      <w:proofErr w:type="spellStart"/>
      <w:r w:rsidRPr="00B13169">
        <w:rPr>
          <w:rFonts w:ascii="Times New Roman" w:hAnsi="Times New Roman" w:cs="Times New Roman"/>
          <w:color w:val="0070C0"/>
          <w:sz w:val="24"/>
          <w:szCs w:val="24"/>
          <w:lang w:val="en-US"/>
        </w:rPr>
        <w:t>V</w:t>
      </w:r>
      <w:proofErr w:type="spellEnd"/>
    </w:p>
    <w:tbl>
      <w:tblPr>
        <w:tblStyle w:val="ae"/>
        <w:tblpPr w:leftFromText="180" w:rightFromText="180" w:vertAnchor="text" w:horzAnchor="page" w:tblpX="6305" w:tblpY="157"/>
        <w:tblW w:w="0" w:type="auto"/>
        <w:tblLook w:val="04A0" w:firstRow="1" w:lastRow="0" w:firstColumn="1" w:lastColumn="0" w:noHBand="0" w:noVBand="1"/>
      </w:tblPr>
      <w:tblGrid>
        <w:gridCol w:w="3402"/>
      </w:tblGrid>
      <w:tr w:rsidR="00474A53" w:rsidRPr="00B13169" w:rsidTr="00474A53">
        <w:tc>
          <w:tcPr>
            <w:tcW w:w="3402" w:type="dxa"/>
          </w:tcPr>
          <w:p w:rsidR="00474A53" w:rsidRPr="00B13169" w:rsidRDefault="00474A53" w:rsidP="00474A53">
            <w:pPr>
              <w:pStyle w:val="ConsPlusNormal"/>
              <w:ind w:firstLine="0"/>
              <w:jc w:val="center"/>
              <w:rPr>
                <w:rFonts w:ascii="Times New Roman" w:hAnsi="Times New Roman" w:cs="Times New Roman"/>
                <w:sz w:val="24"/>
                <w:szCs w:val="24"/>
              </w:rPr>
            </w:pPr>
            <w:r w:rsidRPr="00B13169">
              <w:rPr>
                <w:rFonts w:ascii="Times New Roman" w:hAnsi="Times New Roman" w:cs="Times New Roman"/>
                <w:sz w:val="24"/>
                <w:szCs w:val="24"/>
              </w:rPr>
              <w:t>Внеплановая проверка</w:t>
            </w:r>
          </w:p>
          <w:p w:rsidR="00474A53" w:rsidRPr="00B13169" w:rsidRDefault="00474A53" w:rsidP="00474A53">
            <w:pPr>
              <w:pStyle w:val="ConsPlusNormal"/>
              <w:ind w:firstLine="0"/>
              <w:jc w:val="center"/>
              <w:rPr>
                <w:rFonts w:ascii="Times New Roman" w:hAnsi="Times New Roman" w:cs="Times New Roman"/>
                <w:sz w:val="24"/>
                <w:szCs w:val="24"/>
              </w:rPr>
            </w:pPr>
          </w:p>
        </w:tc>
      </w:tr>
    </w:tbl>
    <w:tbl>
      <w:tblPr>
        <w:tblStyle w:val="ae"/>
        <w:tblpPr w:leftFromText="180" w:rightFromText="180" w:vertAnchor="text" w:horzAnchor="page" w:tblpX="2270" w:tblpY="104"/>
        <w:tblW w:w="0" w:type="auto"/>
        <w:tblLook w:val="04A0" w:firstRow="1" w:lastRow="0" w:firstColumn="1" w:lastColumn="0" w:noHBand="0" w:noVBand="1"/>
      </w:tblPr>
      <w:tblGrid>
        <w:gridCol w:w="3294"/>
      </w:tblGrid>
      <w:tr w:rsidR="00B13169" w:rsidRPr="00B13169" w:rsidTr="00B13169">
        <w:tc>
          <w:tcPr>
            <w:tcW w:w="3294" w:type="dxa"/>
          </w:tcPr>
          <w:p w:rsidR="00B13169" w:rsidRPr="00B13169" w:rsidRDefault="00B13169" w:rsidP="00B13169">
            <w:pPr>
              <w:tabs>
                <w:tab w:val="left" w:pos="6562"/>
              </w:tabs>
              <w:jc w:val="center"/>
            </w:pPr>
            <w:r w:rsidRPr="00B13169">
              <w:t>Плановая проверка</w:t>
            </w:r>
          </w:p>
          <w:p w:rsidR="00B13169" w:rsidRPr="00B13169" w:rsidRDefault="00B13169" w:rsidP="00B13169">
            <w:pPr>
              <w:tabs>
                <w:tab w:val="left" w:pos="6562"/>
              </w:tabs>
            </w:pPr>
            <w:r w:rsidRPr="00B13169">
              <w:t xml:space="preserve"> </w:t>
            </w:r>
          </w:p>
        </w:tc>
      </w:tr>
    </w:tbl>
    <w:p w:rsidR="00474A53" w:rsidRPr="00B13169" w:rsidRDefault="00474A53" w:rsidP="00B13169">
      <w:pPr>
        <w:pStyle w:val="ConsPlusNormal"/>
        <w:ind w:firstLine="0"/>
        <w:jc w:val="both"/>
        <w:rPr>
          <w:rFonts w:ascii="Times New Roman" w:hAnsi="Times New Roman" w:cs="Times New Roman"/>
          <w:sz w:val="24"/>
          <w:szCs w:val="24"/>
        </w:rPr>
      </w:pPr>
    </w:p>
    <w:p w:rsidR="00474A53" w:rsidRPr="00B13169" w:rsidRDefault="00474A53" w:rsidP="00474A53"/>
    <w:p w:rsidR="00474A53" w:rsidRPr="00B13169" w:rsidRDefault="00474A53" w:rsidP="00474A53"/>
    <w:p w:rsidR="00474A53" w:rsidRPr="00B13169" w:rsidRDefault="00B13169" w:rsidP="00474A53">
      <w:pPr>
        <w:tabs>
          <w:tab w:val="left" w:pos="6562"/>
        </w:tabs>
        <w:rPr>
          <w:color w:val="0070C0"/>
          <w:lang w:val="en-US"/>
        </w:rPr>
      </w:pPr>
      <w:r w:rsidRPr="00B13169">
        <w:rPr>
          <w:color w:val="0070C0"/>
          <w:lang w:val="en-US"/>
        </w:rPr>
        <w:t xml:space="preserve">                                 V                                                        </w:t>
      </w:r>
      <w:proofErr w:type="spellStart"/>
      <w:r w:rsidRPr="00B13169">
        <w:rPr>
          <w:color w:val="0070C0"/>
          <w:lang w:val="en-US"/>
        </w:rPr>
        <w:t>V</w:t>
      </w:r>
      <w:proofErr w:type="spellEnd"/>
    </w:p>
    <w:tbl>
      <w:tblPr>
        <w:tblStyle w:val="ae"/>
        <w:tblW w:w="0" w:type="auto"/>
        <w:tblInd w:w="959" w:type="dxa"/>
        <w:tblLook w:val="04A0" w:firstRow="1" w:lastRow="0" w:firstColumn="1" w:lastColumn="0" w:noHBand="0" w:noVBand="1"/>
      </w:tblPr>
      <w:tblGrid>
        <w:gridCol w:w="7087"/>
      </w:tblGrid>
      <w:tr w:rsidR="00237DC6" w:rsidRPr="00B13169" w:rsidTr="00237DC6">
        <w:tc>
          <w:tcPr>
            <w:tcW w:w="7087" w:type="dxa"/>
          </w:tcPr>
          <w:p w:rsidR="00237DC6" w:rsidRPr="00B13169" w:rsidRDefault="00237DC6" w:rsidP="00474A53">
            <w:pPr>
              <w:tabs>
                <w:tab w:val="left" w:pos="6562"/>
              </w:tabs>
            </w:pPr>
            <w:r w:rsidRPr="00B13169">
              <w:t>Распоряжение о проведении проверки плановой/внеплановой</w:t>
            </w:r>
          </w:p>
          <w:p w:rsidR="00237DC6" w:rsidRPr="00B13169" w:rsidRDefault="00237DC6" w:rsidP="00474A53">
            <w:pPr>
              <w:tabs>
                <w:tab w:val="left" w:pos="6562"/>
              </w:tabs>
            </w:pPr>
          </w:p>
        </w:tc>
      </w:tr>
    </w:tbl>
    <w:p w:rsidR="00237DC6" w:rsidRPr="00B13169" w:rsidRDefault="00B13169" w:rsidP="00B13169">
      <w:pPr>
        <w:tabs>
          <w:tab w:val="left" w:pos="6562"/>
        </w:tabs>
        <w:jc w:val="center"/>
        <w:rPr>
          <w:color w:val="0070C0"/>
          <w:lang w:val="en-US"/>
        </w:rPr>
      </w:pPr>
      <w:r w:rsidRPr="001D2F28">
        <w:t xml:space="preserve">                               </w:t>
      </w:r>
      <w:r w:rsidRPr="00B13169">
        <w:rPr>
          <w:color w:val="0070C0"/>
          <w:lang w:val="en-US"/>
        </w:rPr>
        <w:t>V</w:t>
      </w:r>
    </w:p>
    <w:tbl>
      <w:tblPr>
        <w:tblStyle w:val="ae"/>
        <w:tblpPr w:leftFromText="180" w:rightFromText="180" w:vertAnchor="text" w:tblpX="4077" w:tblpY="1"/>
        <w:tblOverlap w:val="never"/>
        <w:tblW w:w="0" w:type="auto"/>
        <w:tblLook w:val="04A0" w:firstRow="1" w:lastRow="0" w:firstColumn="1" w:lastColumn="0" w:noHBand="0" w:noVBand="1"/>
      </w:tblPr>
      <w:tblGrid>
        <w:gridCol w:w="3936"/>
      </w:tblGrid>
      <w:tr w:rsidR="00237DC6" w:rsidRPr="00B13169" w:rsidTr="005E59A9">
        <w:tc>
          <w:tcPr>
            <w:tcW w:w="3936" w:type="dxa"/>
            <w:shd w:val="clear" w:color="auto" w:fill="auto"/>
          </w:tcPr>
          <w:p w:rsidR="00237DC6" w:rsidRPr="00B13169" w:rsidRDefault="00237DC6" w:rsidP="00064AC0">
            <w:pPr>
              <w:tabs>
                <w:tab w:val="left" w:pos="6562"/>
              </w:tabs>
              <w:jc w:val="center"/>
            </w:pPr>
            <w:r w:rsidRPr="00B13169">
              <w:t>Согласование проведения внеплановой проверки с органом прокуратуры</w:t>
            </w:r>
          </w:p>
        </w:tc>
      </w:tr>
    </w:tbl>
    <w:p w:rsidR="00237DC6" w:rsidRPr="00B13169" w:rsidRDefault="00237DC6" w:rsidP="00237DC6">
      <w:pPr>
        <w:tabs>
          <w:tab w:val="left" w:pos="6562"/>
        </w:tabs>
        <w:jc w:val="center"/>
        <w:rPr>
          <w:color w:val="0070C0"/>
          <w:lang w:val="en-US"/>
        </w:rPr>
      </w:pPr>
      <w:r w:rsidRPr="00B13169">
        <w:br w:type="textWrapping" w:clear="all"/>
      </w:r>
      <w:r w:rsidR="00B13169" w:rsidRPr="001D2F28">
        <w:t xml:space="preserve">                                                </w:t>
      </w:r>
      <w:r w:rsidR="00B13169" w:rsidRPr="00B13169">
        <w:rPr>
          <w:color w:val="0070C0"/>
          <w:lang w:val="en-US"/>
        </w:rPr>
        <w:t xml:space="preserve">V                                        </w:t>
      </w:r>
      <w:proofErr w:type="spellStart"/>
      <w:r w:rsidR="00B13169" w:rsidRPr="00B13169">
        <w:rPr>
          <w:color w:val="0070C0"/>
          <w:lang w:val="en-US"/>
        </w:rPr>
        <w:t>V</w:t>
      </w:r>
      <w:proofErr w:type="spellEnd"/>
    </w:p>
    <w:tbl>
      <w:tblPr>
        <w:tblStyle w:val="ae"/>
        <w:tblW w:w="5953" w:type="dxa"/>
        <w:tblInd w:w="3369" w:type="dxa"/>
        <w:tblLook w:val="04A0" w:firstRow="1" w:lastRow="0" w:firstColumn="1" w:lastColumn="0" w:noHBand="0" w:noVBand="1"/>
      </w:tblPr>
      <w:tblGrid>
        <w:gridCol w:w="2693"/>
        <w:gridCol w:w="3260"/>
      </w:tblGrid>
      <w:tr w:rsidR="00237DC6" w:rsidRPr="00B13169" w:rsidTr="00064AC0">
        <w:tc>
          <w:tcPr>
            <w:tcW w:w="2693" w:type="dxa"/>
          </w:tcPr>
          <w:p w:rsidR="00237DC6" w:rsidRPr="00B13169" w:rsidRDefault="00237DC6" w:rsidP="00064AC0">
            <w:pPr>
              <w:tabs>
                <w:tab w:val="left" w:pos="6562"/>
              </w:tabs>
              <w:jc w:val="center"/>
            </w:pPr>
            <w:r w:rsidRPr="00B13169">
              <w:t>согласовано</w:t>
            </w:r>
          </w:p>
        </w:tc>
        <w:tc>
          <w:tcPr>
            <w:tcW w:w="3260" w:type="dxa"/>
          </w:tcPr>
          <w:p w:rsidR="00237DC6" w:rsidRPr="00B13169" w:rsidRDefault="00237DC6" w:rsidP="007E0650">
            <w:pPr>
              <w:tabs>
                <w:tab w:val="left" w:pos="6562"/>
              </w:tabs>
            </w:pPr>
            <w:r w:rsidRPr="00B13169">
              <w:t>отказано в согласовании</w:t>
            </w:r>
          </w:p>
        </w:tc>
      </w:tr>
    </w:tbl>
    <w:p w:rsidR="00237DC6" w:rsidRPr="00B13169" w:rsidRDefault="00B13169" w:rsidP="00B13169">
      <w:pPr>
        <w:tabs>
          <w:tab w:val="left" w:pos="6562"/>
        </w:tabs>
        <w:jc w:val="center"/>
        <w:rPr>
          <w:color w:val="0070C0"/>
          <w:lang w:val="en-US"/>
        </w:rPr>
      </w:pPr>
      <w:r>
        <w:rPr>
          <w:color w:val="0070C0"/>
          <w:lang w:val="en-US"/>
        </w:rPr>
        <w:t xml:space="preserve">                         </w:t>
      </w:r>
      <w:r w:rsidR="005E59A9">
        <w:rPr>
          <w:color w:val="0070C0"/>
        </w:rPr>
        <w:t xml:space="preserve">                </w:t>
      </w:r>
      <w:r w:rsidRPr="00B13169">
        <w:rPr>
          <w:color w:val="0070C0"/>
          <w:lang w:val="en-US"/>
        </w:rPr>
        <w:t xml:space="preserve">V                                        </w:t>
      </w:r>
      <w:proofErr w:type="spellStart"/>
      <w:r w:rsidRPr="00B13169">
        <w:rPr>
          <w:color w:val="0070C0"/>
          <w:lang w:val="en-US"/>
        </w:rPr>
        <w:t>V</w:t>
      </w:r>
      <w:proofErr w:type="spellEnd"/>
      <w:r w:rsidR="00237DC6" w:rsidRPr="00B13169">
        <w:t xml:space="preserve">         </w:t>
      </w:r>
    </w:p>
    <w:tbl>
      <w:tblPr>
        <w:tblStyle w:val="ae"/>
        <w:tblpPr w:leftFromText="180" w:rightFromText="180" w:vertAnchor="text" w:tblpXSpec="right" w:tblpY="1"/>
        <w:tblOverlap w:val="never"/>
        <w:tblW w:w="3685" w:type="dxa"/>
        <w:tblLook w:val="04A0" w:firstRow="1" w:lastRow="0" w:firstColumn="1" w:lastColumn="0" w:noHBand="0" w:noVBand="1"/>
      </w:tblPr>
      <w:tblGrid>
        <w:gridCol w:w="3685"/>
      </w:tblGrid>
      <w:tr w:rsidR="00237DC6" w:rsidRPr="00B13169" w:rsidTr="00237DC6">
        <w:tc>
          <w:tcPr>
            <w:tcW w:w="3685" w:type="dxa"/>
          </w:tcPr>
          <w:p w:rsidR="00237DC6" w:rsidRPr="00B13169" w:rsidRDefault="00237DC6" w:rsidP="00237DC6">
            <w:pPr>
              <w:tabs>
                <w:tab w:val="left" w:pos="6562"/>
              </w:tabs>
              <w:jc w:val="center"/>
            </w:pPr>
            <w:r w:rsidRPr="00B13169">
              <w:t>Подготовка распоряжения об отмене распоряжения о проведении внеплановой проверки</w:t>
            </w:r>
          </w:p>
        </w:tc>
      </w:tr>
    </w:tbl>
    <w:tbl>
      <w:tblPr>
        <w:tblStyle w:val="ae"/>
        <w:tblW w:w="0" w:type="auto"/>
        <w:tblLook w:val="04A0" w:firstRow="1" w:lastRow="0" w:firstColumn="1" w:lastColumn="0" w:noHBand="0" w:noVBand="1"/>
      </w:tblPr>
      <w:tblGrid>
        <w:gridCol w:w="4503"/>
      </w:tblGrid>
      <w:tr w:rsidR="00237DC6" w:rsidRPr="00B13169" w:rsidTr="00B13169">
        <w:tc>
          <w:tcPr>
            <w:tcW w:w="4503" w:type="dxa"/>
          </w:tcPr>
          <w:p w:rsidR="00237DC6" w:rsidRPr="00B13169" w:rsidRDefault="00237DC6" w:rsidP="00237DC6">
            <w:pPr>
              <w:tabs>
                <w:tab w:val="left" w:pos="6562"/>
              </w:tabs>
              <w:jc w:val="center"/>
            </w:pPr>
            <w:r w:rsidRPr="00B13169">
              <w:t>Уведомление проверяемого лица о проведении проверки плановой /внеплановой</w:t>
            </w:r>
          </w:p>
          <w:p w:rsidR="00237DC6" w:rsidRPr="00B13169" w:rsidRDefault="00237DC6" w:rsidP="00237DC6">
            <w:pPr>
              <w:tabs>
                <w:tab w:val="left" w:pos="6562"/>
              </w:tabs>
              <w:jc w:val="center"/>
            </w:pPr>
          </w:p>
        </w:tc>
      </w:tr>
    </w:tbl>
    <w:p w:rsidR="00064AC0" w:rsidRPr="00B13169" w:rsidRDefault="005E59A9" w:rsidP="005E59A9">
      <w:pPr>
        <w:tabs>
          <w:tab w:val="left" w:pos="6562"/>
        </w:tabs>
        <w:rPr>
          <w:color w:val="0070C0"/>
          <w:lang w:val="en-US"/>
        </w:rPr>
      </w:pPr>
      <w:r>
        <w:rPr>
          <w:color w:val="0070C0"/>
        </w:rPr>
        <w:t xml:space="preserve">                   </w:t>
      </w:r>
      <w:r w:rsidR="00B13169" w:rsidRPr="00B13169">
        <w:rPr>
          <w:color w:val="0070C0"/>
          <w:lang w:val="en-US"/>
        </w:rPr>
        <w:t>V</w:t>
      </w:r>
    </w:p>
    <w:tbl>
      <w:tblPr>
        <w:tblStyle w:val="ae"/>
        <w:tblW w:w="0" w:type="auto"/>
        <w:tblLook w:val="04A0" w:firstRow="1" w:lastRow="0" w:firstColumn="1" w:lastColumn="0" w:noHBand="0" w:noVBand="1"/>
      </w:tblPr>
      <w:tblGrid>
        <w:gridCol w:w="4644"/>
      </w:tblGrid>
      <w:tr w:rsidR="00064AC0" w:rsidRPr="00B13169" w:rsidTr="00064AC0">
        <w:tc>
          <w:tcPr>
            <w:tcW w:w="4644" w:type="dxa"/>
          </w:tcPr>
          <w:p w:rsidR="005E59A9" w:rsidRDefault="00064AC0" w:rsidP="00237DC6">
            <w:pPr>
              <w:tabs>
                <w:tab w:val="left" w:pos="6562"/>
              </w:tabs>
              <w:jc w:val="center"/>
            </w:pPr>
            <w:r w:rsidRPr="00B13169">
              <w:t>Проведение процедуры проверки</w:t>
            </w:r>
            <w:r w:rsidR="005E59A9">
              <w:t>:</w:t>
            </w:r>
          </w:p>
          <w:p w:rsidR="00064AC0" w:rsidRDefault="005E59A9" w:rsidP="00237DC6">
            <w:pPr>
              <w:tabs>
                <w:tab w:val="left" w:pos="6562"/>
              </w:tabs>
              <w:jc w:val="center"/>
            </w:pPr>
            <w:r>
              <w:t>документарной, выездной,</w:t>
            </w:r>
          </w:p>
          <w:p w:rsidR="00064AC0" w:rsidRPr="00B13169" w:rsidRDefault="005E59A9" w:rsidP="005E59A9">
            <w:pPr>
              <w:tabs>
                <w:tab w:val="left" w:pos="6562"/>
              </w:tabs>
              <w:jc w:val="center"/>
            </w:pPr>
            <w:r>
              <w:t>документарной и выездной,</w:t>
            </w:r>
          </w:p>
        </w:tc>
      </w:tr>
    </w:tbl>
    <w:p w:rsidR="00237DC6" w:rsidRPr="00B13169" w:rsidRDefault="00B13169" w:rsidP="00B13169">
      <w:pPr>
        <w:tabs>
          <w:tab w:val="left" w:pos="6562"/>
        </w:tabs>
        <w:rPr>
          <w:color w:val="0070C0"/>
          <w:lang w:val="en-US"/>
        </w:rPr>
      </w:pPr>
      <w:r w:rsidRPr="005E59A9">
        <w:t xml:space="preserve">                         </w:t>
      </w:r>
      <w:r w:rsidR="00064B81" w:rsidRPr="005E59A9">
        <w:t xml:space="preserve">                  </w:t>
      </w:r>
      <w:r w:rsidRPr="005E59A9">
        <w:t xml:space="preserve"> </w:t>
      </w:r>
      <w:r w:rsidRPr="00B13169">
        <w:rPr>
          <w:color w:val="0070C0"/>
          <w:lang w:val="en-US"/>
        </w:rPr>
        <w:t>V</w:t>
      </w:r>
    </w:p>
    <w:tbl>
      <w:tblPr>
        <w:tblStyle w:val="ae"/>
        <w:tblW w:w="0" w:type="auto"/>
        <w:tblLook w:val="04A0" w:firstRow="1" w:lastRow="0" w:firstColumn="1" w:lastColumn="0" w:noHBand="0" w:noVBand="1"/>
      </w:tblPr>
      <w:tblGrid>
        <w:gridCol w:w="9180"/>
      </w:tblGrid>
      <w:tr w:rsidR="00064AC0" w:rsidRPr="00B13169" w:rsidTr="00064AC0">
        <w:tc>
          <w:tcPr>
            <w:tcW w:w="9180" w:type="dxa"/>
          </w:tcPr>
          <w:p w:rsidR="00064AC0" w:rsidRPr="00B13169" w:rsidRDefault="009861B7" w:rsidP="00064AC0">
            <w:pPr>
              <w:tabs>
                <w:tab w:val="left" w:pos="6562"/>
              </w:tabs>
              <w:jc w:val="center"/>
            </w:pPr>
            <w:r>
              <w:t xml:space="preserve">Оформление результатов </w:t>
            </w:r>
            <w:r w:rsidR="005E59A9">
              <w:t>проверки</w:t>
            </w:r>
            <w:r>
              <w:t xml:space="preserve"> -</w:t>
            </w:r>
            <w:r w:rsidR="005E59A9">
              <w:t xml:space="preserve"> с</w:t>
            </w:r>
            <w:r w:rsidR="00064AC0" w:rsidRPr="00B13169">
              <w:t>оставление акта проверки</w:t>
            </w:r>
          </w:p>
          <w:p w:rsidR="00064AC0" w:rsidRPr="00B13169" w:rsidRDefault="00064AC0" w:rsidP="00064AC0">
            <w:pPr>
              <w:tabs>
                <w:tab w:val="left" w:pos="6562"/>
              </w:tabs>
              <w:jc w:val="center"/>
            </w:pPr>
          </w:p>
        </w:tc>
      </w:tr>
    </w:tbl>
    <w:p w:rsidR="00516658" w:rsidRPr="00B13169" w:rsidRDefault="00F03D0B" w:rsidP="00064AC0">
      <w:pPr>
        <w:tabs>
          <w:tab w:val="left" w:pos="6562"/>
        </w:tabs>
        <w:rPr>
          <w:color w:val="0070C0"/>
          <w:lang w:val="en-US"/>
        </w:rPr>
      </w:pPr>
      <w:r>
        <w:rPr>
          <w:noProof/>
        </w:rPr>
        <w:pict>
          <v:rect id="_x0000_s1028" style="position:absolute;margin-left:181.2pt;margin-top:12.3pt;width:271.05pt;height:41.4pt;z-index:251660288;mso-position-horizontal-relative:text;mso-position-vertical-relative:text">
            <v:textbox>
              <w:txbxContent>
                <w:p w:rsidR="00F03D0B" w:rsidRDefault="00F03D0B" w:rsidP="00064AC0">
                  <w:pPr>
                    <w:jc w:val="center"/>
                  </w:pPr>
                  <w:r>
                    <w:t>Принятие мер в отношении фактов нарушений, выявленных при проведении проверки</w:t>
                  </w:r>
                </w:p>
              </w:txbxContent>
            </v:textbox>
          </v:rect>
        </w:pict>
      </w:r>
      <w:r w:rsidR="00237DC6" w:rsidRPr="00B13169">
        <w:t xml:space="preserve">  </w:t>
      </w:r>
      <w:r w:rsidR="00B13169" w:rsidRPr="009861B7">
        <w:t xml:space="preserve">          </w:t>
      </w:r>
      <w:r w:rsidR="00064B81" w:rsidRPr="009861B7">
        <w:t xml:space="preserve">       </w:t>
      </w:r>
      <w:r w:rsidR="00B13169">
        <w:rPr>
          <w:color w:val="0070C0"/>
          <w:lang w:val="en-US"/>
        </w:rPr>
        <w:t xml:space="preserve">V                                                                               </w:t>
      </w:r>
      <w:proofErr w:type="spellStart"/>
      <w:r w:rsidR="00B13169">
        <w:rPr>
          <w:color w:val="0070C0"/>
          <w:lang w:val="en-US"/>
        </w:rPr>
        <w:t>V</w:t>
      </w:r>
      <w:proofErr w:type="spellEnd"/>
    </w:p>
    <w:tbl>
      <w:tblPr>
        <w:tblStyle w:val="ae"/>
        <w:tblW w:w="0" w:type="auto"/>
        <w:tblLook w:val="04A0" w:firstRow="1" w:lastRow="0" w:firstColumn="1" w:lastColumn="0" w:noHBand="0" w:noVBand="1"/>
      </w:tblPr>
      <w:tblGrid>
        <w:gridCol w:w="2660"/>
      </w:tblGrid>
      <w:tr w:rsidR="00064AC0" w:rsidRPr="00B13169" w:rsidTr="00064AC0">
        <w:tc>
          <w:tcPr>
            <w:tcW w:w="2660" w:type="dxa"/>
          </w:tcPr>
          <w:p w:rsidR="00064AC0" w:rsidRPr="00B13169" w:rsidRDefault="00064AC0" w:rsidP="00064AC0">
            <w:pPr>
              <w:tabs>
                <w:tab w:val="left" w:pos="6562"/>
              </w:tabs>
            </w:pPr>
            <w:r w:rsidRPr="00B13169">
              <w:t>Предписание не выдаётся при отсутствии нарушений</w:t>
            </w:r>
          </w:p>
        </w:tc>
      </w:tr>
    </w:tbl>
    <w:p w:rsidR="00064AC0" w:rsidRPr="00064B81" w:rsidRDefault="00064B81" w:rsidP="00064B81">
      <w:pPr>
        <w:tabs>
          <w:tab w:val="left" w:pos="6562"/>
        </w:tabs>
        <w:jc w:val="center"/>
        <w:rPr>
          <w:color w:val="0070C0"/>
          <w:lang w:val="en-US"/>
        </w:rPr>
      </w:pPr>
      <w:r w:rsidRPr="001D2F28">
        <w:rPr>
          <w:color w:val="0070C0"/>
        </w:rPr>
        <w:t xml:space="preserve">                                 </w:t>
      </w:r>
      <w:r w:rsidRPr="00064B81">
        <w:rPr>
          <w:color w:val="0070C0"/>
          <w:lang w:val="en-US"/>
        </w:rPr>
        <w:t>V</w:t>
      </w:r>
      <w:r>
        <w:rPr>
          <w:color w:val="0070C0"/>
          <w:lang w:val="en-US"/>
        </w:rPr>
        <w:t xml:space="preserve">                                       </w:t>
      </w:r>
      <w:proofErr w:type="spellStart"/>
      <w:r>
        <w:rPr>
          <w:color w:val="0070C0"/>
          <w:lang w:val="en-US"/>
        </w:rPr>
        <w:t>V</w:t>
      </w:r>
      <w:proofErr w:type="spellEnd"/>
    </w:p>
    <w:p w:rsidR="00B13169" w:rsidRPr="00B13169" w:rsidRDefault="00F03D0B" w:rsidP="00064AC0">
      <w:pPr>
        <w:tabs>
          <w:tab w:val="left" w:pos="6562"/>
        </w:tabs>
        <w:rPr>
          <w:lang w:val="en-US"/>
        </w:rPr>
      </w:pPr>
      <w:r>
        <w:rPr>
          <w:noProof/>
        </w:rPr>
        <w:pict>
          <v:shapetype id="_x0000_t202" coordsize="21600,21600" o:spt="202" path="m,l,21600r21600,l21600,xe">
            <v:stroke joinstyle="miter"/>
            <v:path gradientshapeok="t" o:connecttype="rect"/>
          </v:shapetype>
          <v:shape id="_x0000_s1033" type="#_x0000_t202" style="position:absolute;margin-left:287.2pt;margin-top:4.15pt;width:169.8pt;height:48.9pt;z-index:251663360">
            <v:textbox>
              <w:txbxContent>
                <w:p w:rsidR="00F03D0B" w:rsidRDefault="00F03D0B">
                  <w:r>
                    <w:t>Меры по контролю в соответствии с   п. _____ Регламента</w:t>
                  </w:r>
                </w:p>
                <w:p w:rsidR="00F03D0B" w:rsidRDefault="00F03D0B"/>
              </w:txbxContent>
            </v:textbox>
          </v:shape>
        </w:pict>
      </w:r>
      <w:r>
        <w:rPr>
          <w:noProof/>
        </w:rPr>
        <w:pict>
          <v:rect id="_x0000_s1029" style="position:absolute;margin-left:143.15pt;margin-top:7.55pt;width:110.75pt;height:41.45pt;z-index:251661312">
            <v:textbox>
              <w:txbxContent>
                <w:p w:rsidR="00F03D0B" w:rsidRDefault="00F03D0B" w:rsidP="00B13169">
                  <w:pPr>
                    <w:jc w:val="center"/>
                  </w:pPr>
                  <w:r>
                    <w:t>Выдаётся предписание</w:t>
                  </w:r>
                </w:p>
              </w:txbxContent>
            </v:textbox>
          </v:rect>
        </w:pict>
      </w:r>
      <w:r w:rsidR="00B13169">
        <w:rPr>
          <w:lang w:val="en-US"/>
        </w:rPr>
        <w:t xml:space="preserve">                                                             </w:t>
      </w:r>
    </w:p>
    <w:p w:rsidR="00B13169" w:rsidRDefault="00B13169" w:rsidP="00B13169"/>
    <w:p w:rsidR="00064AC0" w:rsidRPr="00B13169" w:rsidRDefault="00B13169" w:rsidP="00B13169">
      <w:pPr>
        <w:tabs>
          <w:tab w:val="left" w:pos="8097"/>
        </w:tabs>
      </w:pPr>
      <w:r>
        <w:tab/>
      </w:r>
    </w:p>
    <w:sectPr w:rsidR="00064AC0" w:rsidRPr="00B13169" w:rsidSect="001C5A68">
      <w:footerReference w:type="default" r:id="rId19"/>
      <w:footerReference w:type="first" r:id="rId20"/>
      <w:pgSz w:w="11905" w:h="16838" w:code="9"/>
      <w:pgMar w:top="1134" w:right="1134" w:bottom="85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71B" w:rsidRDefault="002E671B">
      <w:r>
        <w:separator/>
      </w:r>
    </w:p>
  </w:endnote>
  <w:endnote w:type="continuationSeparator" w:id="0">
    <w:p w:rsidR="002E671B" w:rsidRDefault="002E6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194651"/>
      <w:docPartObj>
        <w:docPartGallery w:val="Page Numbers (Bottom of Page)"/>
        <w:docPartUnique/>
      </w:docPartObj>
    </w:sdtPr>
    <w:sdtContent>
      <w:p w:rsidR="00F03D0B" w:rsidRDefault="00F03D0B">
        <w:pPr>
          <w:pStyle w:val="a6"/>
          <w:jc w:val="center"/>
        </w:pPr>
        <w:r>
          <w:fldChar w:fldCharType="begin"/>
        </w:r>
        <w:r>
          <w:instrText xml:space="preserve"> PAGE   \* MERGEFORMAT </w:instrText>
        </w:r>
        <w:r>
          <w:fldChar w:fldCharType="separate"/>
        </w:r>
        <w:r w:rsidR="001C5A68">
          <w:rPr>
            <w:noProof/>
          </w:rPr>
          <w:t>30</w:t>
        </w:r>
        <w:r>
          <w:rPr>
            <w:noProof/>
          </w:rPr>
          <w:fldChar w:fldCharType="end"/>
        </w:r>
      </w:p>
    </w:sdtContent>
  </w:sdt>
  <w:p w:rsidR="00F03D0B" w:rsidRDefault="00F03D0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789850"/>
      <w:docPartObj>
        <w:docPartGallery w:val="Page Numbers (Bottom of Page)"/>
        <w:docPartUnique/>
      </w:docPartObj>
    </w:sdtPr>
    <w:sdtContent>
      <w:p w:rsidR="00F03D0B" w:rsidRDefault="00F03D0B">
        <w:pPr>
          <w:pStyle w:val="a6"/>
          <w:jc w:val="center"/>
        </w:pPr>
        <w:r>
          <w:fldChar w:fldCharType="begin"/>
        </w:r>
        <w:r>
          <w:instrText xml:space="preserve"> PAGE   \* MERGEFORMAT </w:instrText>
        </w:r>
        <w:r>
          <w:fldChar w:fldCharType="separate"/>
        </w:r>
        <w:r w:rsidR="001C5A68">
          <w:rPr>
            <w:noProof/>
          </w:rPr>
          <w:t>1</w:t>
        </w:r>
        <w:r>
          <w:rPr>
            <w:noProof/>
          </w:rPr>
          <w:fldChar w:fldCharType="end"/>
        </w:r>
      </w:p>
    </w:sdtContent>
  </w:sdt>
  <w:p w:rsidR="00F03D0B" w:rsidRDefault="00F03D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71B" w:rsidRDefault="002E671B">
      <w:r>
        <w:separator/>
      </w:r>
    </w:p>
  </w:footnote>
  <w:footnote w:type="continuationSeparator" w:id="0">
    <w:p w:rsidR="002E671B" w:rsidRDefault="002E67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6650F"/>
    <w:rsid w:val="00002FBF"/>
    <w:rsid w:val="00003D48"/>
    <w:rsid w:val="00006266"/>
    <w:rsid w:val="0001089A"/>
    <w:rsid w:val="000146EF"/>
    <w:rsid w:val="00016E7E"/>
    <w:rsid w:val="0002287E"/>
    <w:rsid w:val="00030E2F"/>
    <w:rsid w:val="00033364"/>
    <w:rsid w:val="0003502C"/>
    <w:rsid w:val="000352D1"/>
    <w:rsid w:val="000356B3"/>
    <w:rsid w:val="00035BEB"/>
    <w:rsid w:val="00035E4C"/>
    <w:rsid w:val="000375CE"/>
    <w:rsid w:val="00041BFB"/>
    <w:rsid w:val="0004735E"/>
    <w:rsid w:val="00052BC2"/>
    <w:rsid w:val="00055D19"/>
    <w:rsid w:val="0006007B"/>
    <w:rsid w:val="00063F6D"/>
    <w:rsid w:val="00064558"/>
    <w:rsid w:val="00064AC0"/>
    <w:rsid w:val="00064B81"/>
    <w:rsid w:val="00065647"/>
    <w:rsid w:val="00065F07"/>
    <w:rsid w:val="00070A54"/>
    <w:rsid w:val="000757FC"/>
    <w:rsid w:val="000773E0"/>
    <w:rsid w:val="0007790F"/>
    <w:rsid w:val="0008070F"/>
    <w:rsid w:val="0008738F"/>
    <w:rsid w:val="000900E2"/>
    <w:rsid w:val="000935A0"/>
    <w:rsid w:val="000938A8"/>
    <w:rsid w:val="000A2ED7"/>
    <w:rsid w:val="000B342D"/>
    <w:rsid w:val="000B4189"/>
    <w:rsid w:val="000B6325"/>
    <w:rsid w:val="000B6E13"/>
    <w:rsid w:val="000C0D24"/>
    <w:rsid w:val="000C2BED"/>
    <w:rsid w:val="000C6A10"/>
    <w:rsid w:val="000D337E"/>
    <w:rsid w:val="000D6902"/>
    <w:rsid w:val="000E42C0"/>
    <w:rsid w:val="000E6861"/>
    <w:rsid w:val="000F017B"/>
    <w:rsid w:val="000F193B"/>
    <w:rsid w:val="000F1A1B"/>
    <w:rsid w:val="00103237"/>
    <w:rsid w:val="00103335"/>
    <w:rsid w:val="00106F78"/>
    <w:rsid w:val="0011035A"/>
    <w:rsid w:val="00114509"/>
    <w:rsid w:val="00115526"/>
    <w:rsid w:val="00116742"/>
    <w:rsid w:val="0011687F"/>
    <w:rsid w:val="001168ED"/>
    <w:rsid w:val="001260CB"/>
    <w:rsid w:val="0012637F"/>
    <w:rsid w:val="00126DF1"/>
    <w:rsid w:val="00134541"/>
    <w:rsid w:val="001404F4"/>
    <w:rsid w:val="00142328"/>
    <w:rsid w:val="0014423E"/>
    <w:rsid w:val="00145164"/>
    <w:rsid w:val="00151168"/>
    <w:rsid w:val="00163B9B"/>
    <w:rsid w:val="00165F1C"/>
    <w:rsid w:val="00167E7F"/>
    <w:rsid w:val="001702D0"/>
    <w:rsid w:val="00184245"/>
    <w:rsid w:val="00196648"/>
    <w:rsid w:val="001A36E4"/>
    <w:rsid w:val="001A722E"/>
    <w:rsid w:val="001B1AF6"/>
    <w:rsid w:val="001B2914"/>
    <w:rsid w:val="001B7E90"/>
    <w:rsid w:val="001C0577"/>
    <w:rsid w:val="001C2C92"/>
    <w:rsid w:val="001C5A68"/>
    <w:rsid w:val="001C623A"/>
    <w:rsid w:val="001D2F28"/>
    <w:rsid w:val="001D3190"/>
    <w:rsid w:val="001D485E"/>
    <w:rsid w:val="001D7469"/>
    <w:rsid w:val="001E068A"/>
    <w:rsid w:val="001E6E00"/>
    <w:rsid w:val="001E7AA7"/>
    <w:rsid w:val="001E7C41"/>
    <w:rsid w:val="001F5F8A"/>
    <w:rsid w:val="0020069C"/>
    <w:rsid w:val="00205773"/>
    <w:rsid w:val="002122BC"/>
    <w:rsid w:val="002152AB"/>
    <w:rsid w:val="00216224"/>
    <w:rsid w:val="00216ECE"/>
    <w:rsid w:val="00225E53"/>
    <w:rsid w:val="00235F7B"/>
    <w:rsid w:val="00237DC6"/>
    <w:rsid w:val="00242DBF"/>
    <w:rsid w:val="00243046"/>
    <w:rsid w:val="00245F11"/>
    <w:rsid w:val="00251C04"/>
    <w:rsid w:val="002538CD"/>
    <w:rsid w:val="00255009"/>
    <w:rsid w:val="00266903"/>
    <w:rsid w:val="00273A19"/>
    <w:rsid w:val="00274BBB"/>
    <w:rsid w:val="002768D0"/>
    <w:rsid w:val="002774F3"/>
    <w:rsid w:val="002A1C7F"/>
    <w:rsid w:val="002A6CBA"/>
    <w:rsid w:val="002B2E19"/>
    <w:rsid w:val="002C0311"/>
    <w:rsid w:val="002C03FB"/>
    <w:rsid w:val="002C24B6"/>
    <w:rsid w:val="002D1890"/>
    <w:rsid w:val="002D1CB7"/>
    <w:rsid w:val="002D48D9"/>
    <w:rsid w:val="002D533A"/>
    <w:rsid w:val="002E671B"/>
    <w:rsid w:val="002E6D84"/>
    <w:rsid w:val="002E6FE0"/>
    <w:rsid w:val="002E7429"/>
    <w:rsid w:val="002F2F2E"/>
    <w:rsid w:val="002F6F6B"/>
    <w:rsid w:val="0030363A"/>
    <w:rsid w:val="003040CB"/>
    <w:rsid w:val="00306C0D"/>
    <w:rsid w:val="00307AD2"/>
    <w:rsid w:val="0031597F"/>
    <w:rsid w:val="00316043"/>
    <w:rsid w:val="00325F63"/>
    <w:rsid w:val="0033017F"/>
    <w:rsid w:val="00333890"/>
    <w:rsid w:val="0033457E"/>
    <w:rsid w:val="00336C29"/>
    <w:rsid w:val="0033770E"/>
    <w:rsid w:val="003418B4"/>
    <w:rsid w:val="00347FE8"/>
    <w:rsid w:val="0035615E"/>
    <w:rsid w:val="003571C1"/>
    <w:rsid w:val="003639C8"/>
    <w:rsid w:val="00366CA5"/>
    <w:rsid w:val="003719BD"/>
    <w:rsid w:val="00371A92"/>
    <w:rsid w:val="00374EAE"/>
    <w:rsid w:val="003831EA"/>
    <w:rsid w:val="00384AED"/>
    <w:rsid w:val="00386E3F"/>
    <w:rsid w:val="00392EE3"/>
    <w:rsid w:val="003A1F97"/>
    <w:rsid w:val="003A47FB"/>
    <w:rsid w:val="003A67AF"/>
    <w:rsid w:val="003B0343"/>
    <w:rsid w:val="003B06B7"/>
    <w:rsid w:val="003B558D"/>
    <w:rsid w:val="003C6A8A"/>
    <w:rsid w:val="003D1D1C"/>
    <w:rsid w:val="003E333C"/>
    <w:rsid w:val="003E4114"/>
    <w:rsid w:val="003E5A20"/>
    <w:rsid w:val="003E7714"/>
    <w:rsid w:val="003F2B2D"/>
    <w:rsid w:val="004026C7"/>
    <w:rsid w:val="00410984"/>
    <w:rsid w:val="00412369"/>
    <w:rsid w:val="00414D8B"/>
    <w:rsid w:val="004161BD"/>
    <w:rsid w:val="00416C8A"/>
    <w:rsid w:val="004202F3"/>
    <w:rsid w:val="00421A04"/>
    <w:rsid w:val="00423A47"/>
    <w:rsid w:val="00423BDF"/>
    <w:rsid w:val="00423DEE"/>
    <w:rsid w:val="00426103"/>
    <w:rsid w:val="00427D3C"/>
    <w:rsid w:val="00431006"/>
    <w:rsid w:val="00431F65"/>
    <w:rsid w:val="00432666"/>
    <w:rsid w:val="00440D9D"/>
    <w:rsid w:val="00452F6A"/>
    <w:rsid w:val="004560E8"/>
    <w:rsid w:val="00460CF5"/>
    <w:rsid w:val="0047375E"/>
    <w:rsid w:val="00474A53"/>
    <w:rsid w:val="0048516D"/>
    <w:rsid w:val="004862FB"/>
    <w:rsid w:val="004902BE"/>
    <w:rsid w:val="00495F31"/>
    <w:rsid w:val="00496C8C"/>
    <w:rsid w:val="0049776D"/>
    <w:rsid w:val="004A2627"/>
    <w:rsid w:val="004A555D"/>
    <w:rsid w:val="004B1978"/>
    <w:rsid w:val="004B760B"/>
    <w:rsid w:val="004C1104"/>
    <w:rsid w:val="004C30CB"/>
    <w:rsid w:val="004C38B0"/>
    <w:rsid w:val="004C3D15"/>
    <w:rsid w:val="004C6F55"/>
    <w:rsid w:val="004D330E"/>
    <w:rsid w:val="004D5B7E"/>
    <w:rsid w:val="004D6BF6"/>
    <w:rsid w:val="004D7536"/>
    <w:rsid w:val="004E2558"/>
    <w:rsid w:val="004F543E"/>
    <w:rsid w:val="004F7927"/>
    <w:rsid w:val="0050090D"/>
    <w:rsid w:val="00501BC2"/>
    <w:rsid w:val="0051030C"/>
    <w:rsid w:val="00510CA3"/>
    <w:rsid w:val="005141B2"/>
    <w:rsid w:val="00514551"/>
    <w:rsid w:val="0051541B"/>
    <w:rsid w:val="00516658"/>
    <w:rsid w:val="0053119D"/>
    <w:rsid w:val="00531571"/>
    <w:rsid w:val="005315A2"/>
    <w:rsid w:val="00531906"/>
    <w:rsid w:val="00542032"/>
    <w:rsid w:val="005443A8"/>
    <w:rsid w:val="00550606"/>
    <w:rsid w:val="0055076A"/>
    <w:rsid w:val="005513C0"/>
    <w:rsid w:val="00552443"/>
    <w:rsid w:val="00561D1E"/>
    <w:rsid w:val="00563BE9"/>
    <w:rsid w:val="00567AF6"/>
    <w:rsid w:val="0057452D"/>
    <w:rsid w:val="00574C08"/>
    <w:rsid w:val="0057658E"/>
    <w:rsid w:val="00576E7D"/>
    <w:rsid w:val="00592155"/>
    <w:rsid w:val="00597080"/>
    <w:rsid w:val="005A03C4"/>
    <w:rsid w:val="005A32E4"/>
    <w:rsid w:val="005B581A"/>
    <w:rsid w:val="005C4017"/>
    <w:rsid w:val="005C5198"/>
    <w:rsid w:val="005E1904"/>
    <w:rsid w:val="005E4028"/>
    <w:rsid w:val="005E59A9"/>
    <w:rsid w:val="005E6B16"/>
    <w:rsid w:val="005F7E77"/>
    <w:rsid w:val="006008BD"/>
    <w:rsid w:val="00604312"/>
    <w:rsid w:val="0060480F"/>
    <w:rsid w:val="006071C9"/>
    <w:rsid w:val="006078E2"/>
    <w:rsid w:val="00610807"/>
    <w:rsid w:val="00614B59"/>
    <w:rsid w:val="006238C1"/>
    <w:rsid w:val="00635DDA"/>
    <w:rsid w:val="006458B4"/>
    <w:rsid w:val="00651F27"/>
    <w:rsid w:val="00652B4E"/>
    <w:rsid w:val="006611BC"/>
    <w:rsid w:val="006618A4"/>
    <w:rsid w:val="00664720"/>
    <w:rsid w:val="00667F09"/>
    <w:rsid w:val="0067341B"/>
    <w:rsid w:val="00676E9D"/>
    <w:rsid w:val="00677C7F"/>
    <w:rsid w:val="006801BD"/>
    <w:rsid w:val="00681946"/>
    <w:rsid w:val="006834F2"/>
    <w:rsid w:val="006875A7"/>
    <w:rsid w:val="006932A7"/>
    <w:rsid w:val="00693669"/>
    <w:rsid w:val="00694BA5"/>
    <w:rsid w:val="006A1F83"/>
    <w:rsid w:val="006A2B7A"/>
    <w:rsid w:val="006B55F0"/>
    <w:rsid w:val="006B761C"/>
    <w:rsid w:val="006C3871"/>
    <w:rsid w:val="006C4254"/>
    <w:rsid w:val="006C68E8"/>
    <w:rsid w:val="006D2349"/>
    <w:rsid w:val="006D7FBA"/>
    <w:rsid w:val="006E5A91"/>
    <w:rsid w:val="006E5CEF"/>
    <w:rsid w:val="006E7CC3"/>
    <w:rsid w:val="006F120C"/>
    <w:rsid w:val="006F1FCE"/>
    <w:rsid w:val="006F30AA"/>
    <w:rsid w:val="006F3203"/>
    <w:rsid w:val="006F59DF"/>
    <w:rsid w:val="006F5DD9"/>
    <w:rsid w:val="006F70E9"/>
    <w:rsid w:val="0070189B"/>
    <w:rsid w:val="0070424E"/>
    <w:rsid w:val="00710812"/>
    <w:rsid w:val="00714EB6"/>
    <w:rsid w:val="00720354"/>
    <w:rsid w:val="00722D7C"/>
    <w:rsid w:val="00723765"/>
    <w:rsid w:val="00727B6C"/>
    <w:rsid w:val="0073318D"/>
    <w:rsid w:val="007344EF"/>
    <w:rsid w:val="00736C4F"/>
    <w:rsid w:val="00737DC5"/>
    <w:rsid w:val="0074094C"/>
    <w:rsid w:val="00744820"/>
    <w:rsid w:val="007551C1"/>
    <w:rsid w:val="0076093D"/>
    <w:rsid w:val="00761F34"/>
    <w:rsid w:val="00762B9B"/>
    <w:rsid w:val="00764C1C"/>
    <w:rsid w:val="00765512"/>
    <w:rsid w:val="00765EAC"/>
    <w:rsid w:val="00766957"/>
    <w:rsid w:val="007720AD"/>
    <w:rsid w:val="00772D14"/>
    <w:rsid w:val="007740B5"/>
    <w:rsid w:val="00776FC5"/>
    <w:rsid w:val="007831F0"/>
    <w:rsid w:val="007871DE"/>
    <w:rsid w:val="0079400B"/>
    <w:rsid w:val="00794151"/>
    <w:rsid w:val="007968AD"/>
    <w:rsid w:val="007A2F2B"/>
    <w:rsid w:val="007B08B6"/>
    <w:rsid w:val="007B08D0"/>
    <w:rsid w:val="007B0EE9"/>
    <w:rsid w:val="007B4035"/>
    <w:rsid w:val="007B4738"/>
    <w:rsid w:val="007C30D1"/>
    <w:rsid w:val="007C797A"/>
    <w:rsid w:val="007D1DEC"/>
    <w:rsid w:val="007D3784"/>
    <w:rsid w:val="007D4723"/>
    <w:rsid w:val="007E0495"/>
    <w:rsid w:val="007E0650"/>
    <w:rsid w:val="007E0F14"/>
    <w:rsid w:val="007E4C7F"/>
    <w:rsid w:val="007E57F7"/>
    <w:rsid w:val="007E5963"/>
    <w:rsid w:val="007E765B"/>
    <w:rsid w:val="007F3134"/>
    <w:rsid w:val="007F34F8"/>
    <w:rsid w:val="007F7D25"/>
    <w:rsid w:val="008002DA"/>
    <w:rsid w:val="00800854"/>
    <w:rsid w:val="0080426D"/>
    <w:rsid w:val="008063D5"/>
    <w:rsid w:val="00806C25"/>
    <w:rsid w:val="008122D5"/>
    <w:rsid w:val="008126AC"/>
    <w:rsid w:val="008135AB"/>
    <w:rsid w:val="00813FF8"/>
    <w:rsid w:val="0081679C"/>
    <w:rsid w:val="00830458"/>
    <w:rsid w:val="0083092F"/>
    <w:rsid w:val="00830B6E"/>
    <w:rsid w:val="00832022"/>
    <w:rsid w:val="00834658"/>
    <w:rsid w:val="008356D7"/>
    <w:rsid w:val="00835821"/>
    <w:rsid w:val="00836658"/>
    <w:rsid w:val="00840FCF"/>
    <w:rsid w:val="00842B07"/>
    <w:rsid w:val="00847A14"/>
    <w:rsid w:val="00852296"/>
    <w:rsid w:val="00852663"/>
    <w:rsid w:val="00860B4B"/>
    <w:rsid w:val="00864080"/>
    <w:rsid w:val="0086569C"/>
    <w:rsid w:val="00865FED"/>
    <w:rsid w:val="008715B8"/>
    <w:rsid w:val="008719DB"/>
    <w:rsid w:val="008841EE"/>
    <w:rsid w:val="00891243"/>
    <w:rsid w:val="00891BFC"/>
    <w:rsid w:val="008965E4"/>
    <w:rsid w:val="00896EBF"/>
    <w:rsid w:val="00897914"/>
    <w:rsid w:val="008A0710"/>
    <w:rsid w:val="008A2DAB"/>
    <w:rsid w:val="008A3AF8"/>
    <w:rsid w:val="008A59FA"/>
    <w:rsid w:val="008A5B98"/>
    <w:rsid w:val="008A5BF6"/>
    <w:rsid w:val="008A7E77"/>
    <w:rsid w:val="008B2D9C"/>
    <w:rsid w:val="008B4A5E"/>
    <w:rsid w:val="008C3516"/>
    <w:rsid w:val="008D0F45"/>
    <w:rsid w:val="008D1423"/>
    <w:rsid w:val="008D7CF2"/>
    <w:rsid w:val="008E6063"/>
    <w:rsid w:val="008E7D54"/>
    <w:rsid w:val="008F1032"/>
    <w:rsid w:val="008F1381"/>
    <w:rsid w:val="008F32C1"/>
    <w:rsid w:val="008F61D0"/>
    <w:rsid w:val="00903B8B"/>
    <w:rsid w:val="00907124"/>
    <w:rsid w:val="009274FD"/>
    <w:rsid w:val="00940108"/>
    <w:rsid w:val="009422C4"/>
    <w:rsid w:val="00942E39"/>
    <w:rsid w:val="00943095"/>
    <w:rsid w:val="009447EE"/>
    <w:rsid w:val="00947667"/>
    <w:rsid w:val="00955EAC"/>
    <w:rsid w:val="00961FC0"/>
    <w:rsid w:val="00963032"/>
    <w:rsid w:val="0096650F"/>
    <w:rsid w:val="00971DF1"/>
    <w:rsid w:val="0098007E"/>
    <w:rsid w:val="00981329"/>
    <w:rsid w:val="009854ED"/>
    <w:rsid w:val="00985935"/>
    <w:rsid w:val="009861B7"/>
    <w:rsid w:val="00986FDE"/>
    <w:rsid w:val="00992F32"/>
    <w:rsid w:val="009932F7"/>
    <w:rsid w:val="009A7998"/>
    <w:rsid w:val="009B0F1D"/>
    <w:rsid w:val="009B41DB"/>
    <w:rsid w:val="009C2A90"/>
    <w:rsid w:val="009D195B"/>
    <w:rsid w:val="009D2AD5"/>
    <w:rsid w:val="009D2F05"/>
    <w:rsid w:val="009D34CA"/>
    <w:rsid w:val="009E3292"/>
    <w:rsid w:val="009E67A5"/>
    <w:rsid w:val="009E711D"/>
    <w:rsid w:val="009F08CE"/>
    <w:rsid w:val="009F2146"/>
    <w:rsid w:val="009F3FB3"/>
    <w:rsid w:val="009F4607"/>
    <w:rsid w:val="009F6DEA"/>
    <w:rsid w:val="00A02D5D"/>
    <w:rsid w:val="00A02FF7"/>
    <w:rsid w:val="00A078A4"/>
    <w:rsid w:val="00A151E5"/>
    <w:rsid w:val="00A15EC8"/>
    <w:rsid w:val="00A1666E"/>
    <w:rsid w:val="00A23758"/>
    <w:rsid w:val="00A24AFD"/>
    <w:rsid w:val="00A31D6E"/>
    <w:rsid w:val="00A3793A"/>
    <w:rsid w:val="00A41A9D"/>
    <w:rsid w:val="00A42B35"/>
    <w:rsid w:val="00A57937"/>
    <w:rsid w:val="00A65382"/>
    <w:rsid w:val="00A74E1A"/>
    <w:rsid w:val="00A75659"/>
    <w:rsid w:val="00A803DD"/>
    <w:rsid w:val="00A90004"/>
    <w:rsid w:val="00A92036"/>
    <w:rsid w:val="00A92F20"/>
    <w:rsid w:val="00A97F25"/>
    <w:rsid w:val="00AA1A33"/>
    <w:rsid w:val="00AA1F6B"/>
    <w:rsid w:val="00AA3DF9"/>
    <w:rsid w:val="00AB476D"/>
    <w:rsid w:val="00AB5FF0"/>
    <w:rsid w:val="00AC4194"/>
    <w:rsid w:val="00AD03B4"/>
    <w:rsid w:val="00AD2E9A"/>
    <w:rsid w:val="00AD5092"/>
    <w:rsid w:val="00AD6BDF"/>
    <w:rsid w:val="00AD7480"/>
    <w:rsid w:val="00AE258D"/>
    <w:rsid w:val="00AE6347"/>
    <w:rsid w:val="00AF1702"/>
    <w:rsid w:val="00AF5B2A"/>
    <w:rsid w:val="00B01CC8"/>
    <w:rsid w:val="00B04AF6"/>
    <w:rsid w:val="00B04EA9"/>
    <w:rsid w:val="00B07FA5"/>
    <w:rsid w:val="00B10129"/>
    <w:rsid w:val="00B11312"/>
    <w:rsid w:val="00B11512"/>
    <w:rsid w:val="00B13169"/>
    <w:rsid w:val="00B14BD4"/>
    <w:rsid w:val="00B16058"/>
    <w:rsid w:val="00B213A9"/>
    <w:rsid w:val="00B21DF7"/>
    <w:rsid w:val="00B23858"/>
    <w:rsid w:val="00B23DB2"/>
    <w:rsid w:val="00B272D7"/>
    <w:rsid w:val="00B32D9C"/>
    <w:rsid w:val="00B34BFC"/>
    <w:rsid w:val="00B358A3"/>
    <w:rsid w:val="00B442B8"/>
    <w:rsid w:val="00B449D3"/>
    <w:rsid w:val="00B5212F"/>
    <w:rsid w:val="00B52E55"/>
    <w:rsid w:val="00B550FF"/>
    <w:rsid w:val="00B555FE"/>
    <w:rsid w:val="00B61B4F"/>
    <w:rsid w:val="00B63260"/>
    <w:rsid w:val="00B64C00"/>
    <w:rsid w:val="00B661EB"/>
    <w:rsid w:val="00B706D0"/>
    <w:rsid w:val="00B74331"/>
    <w:rsid w:val="00B76070"/>
    <w:rsid w:val="00B94F39"/>
    <w:rsid w:val="00B95274"/>
    <w:rsid w:val="00BA1E73"/>
    <w:rsid w:val="00BA4191"/>
    <w:rsid w:val="00BB034F"/>
    <w:rsid w:val="00BB39D3"/>
    <w:rsid w:val="00BB6201"/>
    <w:rsid w:val="00BC1C29"/>
    <w:rsid w:val="00BD3E19"/>
    <w:rsid w:val="00BD7203"/>
    <w:rsid w:val="00BE043E"/>
    <w:rsid w:val="00BE11BA"/>
    <w:rsid w:val="00BE4CC1"/>
    <w:rsid w:val="00BE751F"/>
    <w:rsid w:val="00BE787B"/>
    <w:rsid w:val="00BF02FD"/>
    <w:rsid w:val="00BF2715"/>
    <w:rsid w:val="00BF4DB0"/>
    <w:rsid w:val="00BF51E2"/>
    <w:rsid w:val="00BF6846"/>
    <w:rsid w:val="00BF71C2"/>
    <w:rsid w:val="00C0231E"/>
    <w:rsid w:val="00C037AE"/>
    <w:rsid w:val="00C04472"/>
    <w:rsid w:val="00C051A4"/>
    <w:rsid w:val="00C13277"/>
    <w:rsid w:val="00C148DE"/>
    <w:rsid w:val="00C16364"/>
    <w:rsid w:val="00C17250"/>
    <w:rsid w:val="00C178DC"/>
    <w:rsid w:val="00C2090E"/>
    <w:rsid w:val="00C21B64"/>
    <w:rsid w:val="00C22354"/>
    <w:rsid w:val="00C25269"/>
    <w:rsid w:val="00C26966"/>
    <w:rsid w:val="00C30FCA"/>
    <w:rsid w:val="00C31E2D"/>
    <w:rsid w:val="00C3430D"/>
    <w:rsid w:val="00C4518F"/>
    <w:rsid w:val="00C5263F"/>
    <w:rsid w:val="00C531A2"/>
    <w:rsid w:val="00C57762"/>
    <w:rsid w:val="00C62321"/>
    <w:rsid w:val="00C67548"/>
    <w:rsid w:val="00C72E52"/>
    <w:rsid w:val="00C73AA1"/>
    <w:rsid w:val="00C745D0"/>
    <w:rsid w:val="00C82542"/>
    <w:rsid w:val="00C87EF8"/>
    <w:rsid w:val="00C94ED2"/>
    <w:rsid w:val="00C959D2"/>
    <w:rsid w:val="00CA4586"/>
    <w:rsid w:val="00CB07AD"/>
    <w:rsid w:val="00CB2425"/>
    <w:rsid w:val="00CB45D7"/>
    <w:rsid w:val="00CB68BE"/>
    <w:rsid w:val="00CC6E0A"/>
    <w:rsid w:val="00CC7744"/>
    <w:rsid w:val="00CD13B1"/>
    <w:rsid w:val="00CD1773"/>
    <w:rsid w:val="00CD1D70"/>
    <w:rsid w:val="00CD28AF"/>
    <w:rsid w:val="00CD4036"/>
    <w:rsid w:val="00CE1BAF"/>
    <w:rsid w:val="00CE1EF7"/>
    <w:rsid w:val="00CE2462"/>
    <w:rsid w:val="00CE2F28"/>
    <w:rsid w:val="00CE4829"/>
    <w:rsid w:val="00CE7F65"/>
    <w:rsid w:val="00CF479A"/>
    <w:rsid w:val="00CF5BF7"/>
    <w:rsid w:val="00CF68A8"/>
    <w:rsid w:val="00CF6BCD"/>
    <w:rsid w:val="00CF6D1C"/>
    <w:rsid w:val="00D028C8"/>
    <w:rsid w:val="00D0326D"/>
    <w:rsid w:val="00D06475"/>
    <w:rsid w:val="00D07418"/>
    <w:rsid w:val="00D142D7"/>
    <w:rsid w:val="00D16A4E"/>
    <w:rsid w:val="00D24D9C"/>
    <w:rsid w:val="00D267F0"/>
    <w:rsid w:val="00D3192F"/>
    <w:rsid w:val="00D32443"/>
    <w:rsid w:val="00D33131"/>
    <w:rsid w:val="00D416B4"/>
    <w:rsid w:val="00D43523"/>
    <w:rsid w:val="00D51F9F"/>
    <w:rsid w:val="00D5459C"/>
    <w:rsid w:val="00D72EDA"/>
    <w:rsid w:val="00D73A1A"/>
    <w:rsid w:val="00D76842"/>
    <w:rsid w:val="00D8188F"/>
    <w:rsid w:val="00D84ACB"/>
    <w:rsid w:val="00D84E2A"/>
    <w:rsid w:val="00D9193F"/>
    <w:rsid w:val="00D91B9D"/>
    <w:rsid w:val="00D942E5"/>
    <w:rsid w:val="00D96400"/>
    <w:rsid w:val="00D97ECB"/>
    <w:rsid w:val="00DA2CB9"/>
    <w:rsid w:val="00DA2F8F"/>
    <w:rsid w:val="00DA6911"/>
    <w:rsid w:val="00DB5551"/>
    <w:rsid w:val="00DB680A"/>
    <w:rsid w:val="00DC0959"/>
    <w:rsid w:val="00DC117A"/>
    <w:rsid w:val="00DC283F"/>
    <w:rsid w:val="00DC2E31"/>
    <w:rsid w:val="00DD0DB1"/>
    <w:rsid w:val="00DD381A"/>
    <w:rsid w:val="00DE2ECF"/>
    <w:rsid w:val="00DE4B3E"/>
    <w:rsid w:val="00DE5089"/>
    <w:rsid w:val="00DE6008"/>
    <w:rsid w:val="00DE7D8C"/>
    <w:rsid w:val="00DF0119"/>
    <w:rsid w:val="00DF1EA0"/>
    <w:rsid w:val="00DF27DA"/>
    <w:rsid w:val="00DF2A79"/>
    <w:rsid w:val="00DF6F00"/>
    <w:rsid w:val="00E01B63"/>
    <w:rsid w:val="00E1372B"/>
    <w:rsid w:val="00E16ED5"/>
    <w:rsid w:val="00E21911"/>
    <w:rsid w:val="00E30A52"/>
    <w:rsid w:val="00E36ABA"/>
    <w:rsid w:val="00E40FF3"/>
    <w:rsid w:val="00E42266"/>
    <w:rsid w:val="00E43006"/>
    <w:rsid w:val="00E4358E"/>
    <w:rsid w:val="00E57CDF"/>
    <w:rsid w:val="00E60594"/>
    <w:rsid w:val="00E660CC"/>
    <w:rsid w:val="00E66529"/>
    <w:rsid w:val="00E66B4B"/>
    <w:rsid w:val="00E74CA7"/>
    <w:rsid w:val="00E80663"/>
    <w:rsid w:val="00E931F5"/>
    <w:rsid w:val="00E93CE1"/>
    <w:rsid w:val="00E93E77"/>
    <w:rsid w:val="00EA258C"/>
    <w:rsid w:val="00EB2653"/>
    <w:rsid w:val="00EC2B7E"/>
    <w:rsid w:val="00ED00E3"/>
    <w:rsid w:val="00ED116F"/>
    <w:rsid w:val="00ED21C6"/>
    <w:rsid w:val="00EE554A"/>
    <w:rsid w:val="00EE7349"/>
    <w:rsid w:val="00F0246C"/>
    <w:rsid w:val="00F03D0B"/>
    <w:rsid w:val="00F059BC"/>
    <w:rsid w:val="00F12C3F"/>
    <w:rsid w:val="00F151DE"/>
    <w:rsid w:val="00F16EA1"/>
    <w:rsid w:val="00F171D9"/>
    <w:rsid w:val="00F2358E"/>
    <w:rsid w:val="00F3047B"/>
    <w:rsid w:val="00F3172F"/>
    <w:rsid w:val="00F3575F"/>
    <w:rsid w:val="00F35B23"/>
    <w:rsid w:val="00F36B24"/>
    <w:rsid w:val="00F42D56"/>
    <w:rsid w:val="00F43A43"/>
    <w:rsid w:val="00F446DA"/>
    <w:rsid w:val="00F462CF"/>
    <w:rsid w:val="00F47DF7"/>
    <w:rsid w:val="00F5375C"/>
    <w:rsid w:val="00F547F3"/>
    <w:rsid w:val="00F57B21"/>
    <w:rsid w:val="00F61B0B"/>
    <w:rsid w:val="00F63742"/>
    <w:rsid w:val="00F6585A"/>
    <w:rsid w:val="00F67CF5"/>
    <w:rsid w:val="00F73DB1"/>
    <w:rsid w:val="00F8460F"/>
    <w:rsid w:val="00F8539C"/>
    <w:rsid w:val="00F877F7"/>
    <w:rsid w:val="00F91F73"/>
    <w:rsid w:val="00F93C74"/>
    <w:rsid w:val="00FA5F90"/>
    <w:rsid w:val="00FB0681"/>
    <w:rsid w:val="00FB4B73"/>
    <w:rsid w:val="00FB7B8F"/>
    <w:rsid w:val="00FC14C9"/>
    <w:rsid w:val="00FC7A43"/>
    <w:rsid w:val="00FD0A6D"/>
    <w:rsid w:val="00FD407D"/>
    <w:rsid w:val="00FE1FD0"/>
    <w:rsid w:val="00FE2488"/>
    <w:rsid w:val="00FF155C"/>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D346853C-A85D-40E4-A482-5E4418A1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50F"/>
    <w:rPr>
      <w:sz w:val="24"/>
      <w:szCs w:val="24"/>
    </w:rPr>
  </w:style>
  <w:style w:type="paragraph" w:styleId="1">
    <w:name w:val="heading 1"/>
    <w:basedOn w:val="a"/>
    <w:next w:val="a"/>
    <w:qFormat/>
    <w:rsid w:val="0096650F"/>
    <w:pPr>
      <w:keepNext/>
      <w:jc w:val="center"/>
      <w:outlineLvl w:val="0"/>
    </w:pPr>
    <w:rPr>
      <w:sz w:val="28"/>
    </w:rPr>
  </w:style>
  <w:style w:type="paragraph" w:styleId="2">
    <w:name w:val="heading 2"/>
    <w:basedOn w:val="a"/>
    <w:next w:val="a"/>
    <w:link w:val="20"/>
    <w:uiPriority w:val="9"/>
    <w:semiHidden/>
    <w:unhideWhenUsed/>
    <w:qFormat/>
    <w:rsid w:val="0051455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mesNewRoman14">
    <w:name w:val="Times New Roman 14 пт"/>
    <w:link w:val="TimesNewRoman140"/>
    <w:rsid w:val="0096650F"/>
    <w:rPr>
      <w:rFonts w:cs="Arial"/>
      <w:sz w:val="28"/>
    </w:rPr>
  </w:style>
  <w:style w:type="character" w:customStyle="1" w:styleId="TimesNewRoman140">
    <w:name w:val="Times New Roman 14 пт Знак"/>
    <w:basedOn w:val="a0"/>
    <w:link w:val="TimesNewRoman14"/>
    <w:rsid w:val="0096650F"/>
    <w:rPr>
      <w:rFonts w:cs="Arial"/>
      <w:sz w:val="28"/>
      <w:lang w:val="ru-RU" w:eastAsia="ru-RU" w:bidi="ar-SA"/>
    </w:rPr>
  </w:style>
  <w:style w:type="paragraph" w:styleId="a3">
    <w:name w:val="Title"/>
    <w:basedOn w:val="a"/>
    <w:qFormat/>
    <w:rsid w:val="0096650F"/>
    <w:pPr>
      <w:jc w:val="center"/>
    </w:pPr>
    <w:rPr>
      <w:sz w:val="28"/>
      <w:szCs w:val="20"/>
    </w:rPr>
  </w:style>
  <w:style w:type="paragraph" w:customStyle="1" w:styleId="ConsPlusTitle">
    <w:name w:val="ConsPlusTitle"/>
    <w:rsid w:val="0096650F"/>
    <w:pPr>
      <w:autoSpaceDE w:val="0"/>
      <w:autoSpaceDN w:val="0"/>
      <w:adjustRightInd w:val="0"/>
    </w:pPr>
    <w:rPr>
      <w:b/>
      <w:bCs/>
      <w:sz w:val="28"/>
      <w:szCs w:val="28"/>
    </w:rPr>
  </w:style>
  <w:style w:type="paragraph" w:customStyle="1" w:styleId="ConsPlusNormal">
    <w:name w:val="ConsPlusNormal"/>
    <w:link w:val="ConsPlusNormal0"/>
    <w:rsid w:val="0096650F"/>
    <w:pPr>
      <w:autoSpaceDE w:val="0"/>
      <w:autoSpaceDN w:val="0"/>
      <w:adjustRightInd w:val="0"/>
      <w:ind w:firstLine="720"/>
    </w:pPr>
    <w:rPr>
      <w:rFonts w:ascii="Arial" w:hAnsi="Arial" w:cs="Arial"/>
    </w:rPr>
  </w:style>
  <w:style w:type="character" w:styleId="a4">
    <w:name w:val="page number"/>
    <w:basedOn w:val="a0"/>
    <w:rsid w:val="0096650F"/>
  </w:style>
  <w:style w:type="paragraph" w:styleId="a5">
    <w:name w:val="header"/>
    <w:basedOn w:val="a"/>
    <w:rsid w:val="0096650F"/>
    <w:pPr>
      <w:tabs>
        <w:tab w:val="center" w:pos="4677"/>
        <w:tab w:val="right" w:pos="9355"/>
      </w:tabs>
    </w:pPr>
  </w:style>
  <w:style w:type="paragraph" w:styleId="a6">
    <w:name w:val="footer"/>
    <w:basedOn w:val="a"/>
    <w:link w:val="a7"/>
    <w:uiPriority w:val="99"/>
    <w:rsid w:val="0096650F"/>
    <w:pPr>
      <w:tabs>
        <w:tab w:val="center" w:pos="4677"/>
        <w:tab w:val="right" w:pos="9355"/>
      </w:tabs>
    </w:pPr>
  </w:style>
  <w:style w:type="paragraph" w:styleId="a8">
    <w:name w:val="Balloon Text"/>
    <w:basedOn w:val="a"/>
    <w:link w:val="a9"/>
    <w:rsid w:val="007B0EE9"/>
    <w:rPr>
      <w:rFonts w:ascii="Tahoma" w:hAnsi="Tahoma" w:cs="Tahoma"/>
      <w:sz w:val="16"/>
      <w:szCs w:val="16"/>
    </w:rPr>
  </w:style>
  <w:style w:type="character" w:customStyle="1" w:styleId="a9">
    <w:name w:val="Текст выноски Знак"/>
    <w:basedOn w:val="a0"/>
    <w:link w:val="a8"/>
    <w:rsid w:val="007B0EE9"/>
    <w:rPr>
      <w:rFonts w:ascii="Tahoma" w:hAnsi="Tahoma" w:cs="Tahoma"/>
      <w:sz w:val="16"/>
      <w:szCs w:val="16"/>
    </w:rPr>
  </w:style>
  <w:style w:type="character" w:styleId="aa">
    <w:name w:val="Hyperlink"/>
    <w:basedOn w:val="a0"/>
    <w:rsid w:val="00426103"/>
    <w:rPr>
      <w:color w:val="0000FF"/>
      <w:u w:val="single"/>
    </w:rPr>
  </w:style>
  <w:style w:type="paragraph" w:styleId="ab">
    <w:name w:val="No Spacing"/>
    <w:uiPriority w:val="99"/>
    <w:qFormat/>
    <w:rsid w:val="00C87EF8"/>
    <w:pPr>
      <w:overflowPunct w:val="0"/>
      <w:autoSpaceDE w:val="0"/>
      <w:autoSpaceDN w:val="0"/>
      <w:adjustRightInd w:val="0"/>
      <w:textAlignment w:val="baseline"/>
    </w:pPr>
    <w:rPr>
      <w:rFonts w:ascii="Calibri" w:hAnsi="Calibri" w:cs="Calibri"/>
    </w:rPr>
  </w:style>
  <w:style w:type="paragraph" w:customStyle="1" w:styleId="ConsPlusNonformat">
    <w:name w:val="ConsPlusNonformat"/>
    <w:rsid w:val="0014423E"/>
    <w:pPr>
      <w:widowControl w:val="0"/>
      <w:autoSpaceDE w:val="0"/>
      <w:autoSpaceDN w:val="0"/>
    </w:pPr>
    <w:rPr>
      <w:rFonts w:ascii="Courier New" w:hAnsi="Courier New" w:cs="Courier New"/>
    </w:rPr>
  </w:style>
  <w:style w:type="paragraph" w:styleId="ac">
    <w:name w:val="Body Text"/>
    <w:basedOn w:val="a"/>
    <w:link w:val="ad"/>
    <w:rsid w:val="00A02D5D"/>
    <w:pPr>
      <w:jc w:val="both"/>
    </w:pPr>
    <w:rPr>
      <w:szCs w:val="20"/>
      <w:lang w:eastAsia="zh-CN"/>
    </w:rPr>
  </w:style>
  <w:style w:type="character" w:customStyle="1" w:styleId="ad">
    <w:name w:val="Основной текст Знак"/>
    <w:basedOn w:val="a0"/>
    <w:link w:val="ac"/>
    <w:rsid w:val="00A02D5D"/>
    <w:rPr>
      <w:sz w:val="24"/>
      <w:lang w:eastAsia="zh-CN"/>
    </w:rPr>
  </w:style>
  <w:style w:type="paragraph" w:styleId="21">
    <w:name w:val="Body Text Indent 2"/>
    <w:basedOn w:val="a"/>
    <w:link w:val="22"/>
    <w:rsid w:val="00C62321"/>
    <w:pPr>
      <w:spacing w:after="120" w:line="480" w:lineRule="auto"/>
      <w:ind w:left="283"/>
    </w:pPr>
  </w:style>
  <w:style w:type="character" w:customStyle="1" w:styleId="22">
    <w:name w:val="Основной текст с отступом 2 Знак"/>
    <w:basedOn w:val="a0"/>
    <w:link w:val="21"/>
    <w:rsid w:val="00C62321"/>
    <w:rPr>
      <w:sz w:val="24"/>
      <w:szCs w:val="24"/>
    </w:rPr>
  </w:style>
  <w:style w:type="table" w:styleId="ae">
    <w:name w:val="Table Grid"/>
    <w:basedOn w:val="a1"/>
    <w:rsid w:val="00860B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sPlusNormal0">
    <w:name w:val="ConsPlusNormal Знак"/>
    <w:link w:val="ConsPlusNormal"/>
    <w:locked/>
    <w:rsid w:val="00225E53"/>
    <w:rPr>
      <w:rFonts w:ascii="Arial" w:hAnsi="Arial" w:cs="Arial"/>
    </w:rPr>
  </w:style>
  <w:style w:type="character" w:styleId="af">
    <w:name w:val="FollowedHyperlink"/>
    <w:basedOn w:val="a0"/>
    <w:rsid w:val="008A5BF6"/>
    <w:rPr>
      <w:color w:val="800080" w:themeColor="followedHyperlink"/>
      <w:u w:val="single"/>
    </w:rPr>
  </w:style>
  <w:style w:type="character" w:customStyle="1" w:styleId="20">
    <w:name w:val="Заголовок 2 Знак"/>
    <w:basedOn w:val="a0"/>
    <w:link w:val="2"/>
    <w:uiPriority w:val="9"/>
    <w:semiHidden/>
    <w:rsid w:val="00514551"/>
    <w:rPr>
      <w:rFonts w:asciiTheme="majorHAnsi" w:eastAsiaTheme="majorEastAsia" w:hAnsiTheme="majorHAnsi" w:cstheme="majorBidi"/>
      <w:b/>
      <w:bCs/>
      <w:color w:val="4F81BD" w:themeColor="accent1"/>
      <w:sz w:val="26"/>
      <w:szCs w:val="26"/>
    </w:rPr>
  </w:style>
  <w:style w:type="paragraph" w:styleId="af0">
    <w:name w:val="Subtitle"/>
    <w:basedOn w:val="a"/>
    <w:link w:val="af1"/>
    <w:qFormat/>
    <w:rsid w:val="002B2E19"/>
    <w:pPr>
      <w:jc w:val="center"/>
    </w:pPr>
    <w:rPr>
      <w:b/>
      <w:sz w:val="25"/>
      <w:szCs w:val="20"/>
    </w:rPr>
  </w:style>
  <w:style w:type="character" w:customStyle="1" w:styleId="af1">
    <w:name w:val="Подзаголовок Знак"/>
    <w:basedOn w:val="a0"/>
    <w:link w:val="af0"/>
    <w:rsid w:val="002B2E19"/>
    <w:rPr>
      <w:b/>
      <w:sz w:val="25"/>
    </w:rPr>
  </w:style>
  <w:style w:type="character" w:customStyle="1" w:styleId="a7">
    <w:name w:val="Нижний колонтитул Знак"/>
    <w:basedOn w:val="a0"/>
    <w:link w:val="a6"/>
    <w:uiPriority w:val="99"/>
    <w:rsid w:val="001D2F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46917">
      <w:bodyDiv w:val="1"/>
      <w:marLeft w:val="0"/>
      <w:marRight w:val="0"/>
      <w:marTop w:val="0"/>
      <w:marBottom w:val="0"/>
      <w:divBdr>
        <w:top w:val="none" w:sz="0" w:space="0" w:color="auto"/>
        <w:left w:val="none" w:sz="0" w:space="0" w:color="auto"/>
        <w:bottom w:val="none" w:sz="0" w:space="0" w:color="auto"/>
        <w:right w:val="none" w:sz="0" w:space="0" w:color="auto"/>
      </w:divBdr>
    </w:div>
    <w:div w:id="161467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city.ru" TargetMode="External"/><Relationship Id="rId13" Type="http://schemas.openxmlformats.org/officeDocument/2006/relationships/hyperlink" Target="https://www.gosuslugi.krskstate.ru" TargetMode="External"/><Relationship Id="rId18" Type="http://schemas.openxmlformats.org/officeDocument/2006/relationships/hyperlink" Target="consultantplus://offline/ref=2B1334CFA1B3BA0E7E10815B59A185F71060BF4F0EFA63E5118A2A99FBED238A8B62A2C33D708DA77A6D8FCDEA1AAE0D9D35F4E521532E19TAvE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ogotolciti.ru" TargetMode="External"/><Relationship Id="rId12" Type="http://schemas.openxmlformats.org/officeDocument/2006/relationships/hyperlink" Target="http://www.bogotolcity.ru" TargetMode="External"/><Relationship Id="rId17" Type="http://schemas.openxmlformats.org/officeDocument/2006/relationships/hyperlink" Target="consultantplus://offline/ref=153B573533598BA5B2ACEBC033DC011308C30E2262EFB4688131E30D76E3C88BA8D3368943F731C4zBs4G" TargetMode="External"/><Relationship Id="rId2" Type="http://schemas.openxmlformats.org/officeDocument/2006/relationships/styles" Target="styles.xml"/><Relationship Id="rId16" Type="http://schemas.openxmlformats.org/officeDocument/2006/relationships/hyperlink" Target="consultantplus://offline/ref=7BA29F19B16C7A2F4265D32460F30D500E6B2998E3607E2EFC9757AD4BB92CB6E3F592832EA4CDB4zCr1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gosuslugi.krskstate.ru" TargetMode="External"/><Relationship Id="rId5" Type="http://schemas.openxmlformats.org/officeDocument/2006/relationships/footnotes" Target="footnotes.xml"/><Relationship Id="rId15" Type="http://schemas.openxmlformats.org/officeDocument/2006/relationships/hyperlink" Target="consultantplus://offline/ref=26D5BAD02071E6B4E4C979524DF69F0FE7ECBFE767B0A0ADB2B7E8E43074FCF76B1E6B500873b7G" TargetMode="External"/><Relationship Id="rId10" Type="http://schemas.openxmlformats.org/officeDocument/2006/relationships/hyperlink" Target="http://www.bogotolcity.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uninspector@bogotolcity.ru" TargetMode="External"/><Relationship Id="rId14" Type="http://schemas.openxmlformats.org/officeDocument/2006/relationships/hyperlink" Target="consultantplus://offline/ref=26D5BAD02071E6B4E4C979524DF69F0FE7ECBFE767B0A0ADB2B7E8E43074FCF76B1E6B500873b7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4F050-4ADD-4C5A-A040-7AEE51F82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11110</Words>
  <Characters>63332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Настоящий примерный административный регламент проведения проверок юридических лиц и индивидуальных предпринимателей при осуществлении муниципального земельного контроля разработан сотрудниками ККГБУ «Институт муниципального развития» с целью оказания пр</vt:lpstr>
    </vt:vector>
  </TitlesOfParts>
  <Company>КМЦ</Company>
  <LinksUpToDate>false</LinksUpToDate>
  <CharactersWithSpaces>74294</CharactersWithSpaces>
  <SharedDoc>false</SharedDoc>
  <HLinks>
    <vt:vector size="96" baseType="variant">
      <vt:variant>
        <vt:i4>8126519</vt:i4>
      </vt:variant>
      <vt:variant>
        <vt:i4>45</vt:i4>
      </vt:variant>
      <vt:variant>
        <vt:i4>0</vt:i4>
      </vt:variant>
      <vt:variant>
        <vt:i4>5</vt:i4>
      </vt:variant>
      <vt:variant>
        <vt:lpwstr>consultantplus://offline/ref=92E1E3BD2E5E08ACE034BC1AE5760AE6497B897558988F3FE5BAE0C3121C79E6D636488E7AE0345AL9O5C</vt:lpwstr>
      </vt:variant>
      <vt:variant>
        <vt:lpwstr/>
      </vt:variant>
      <vt:variant>
        <vt:i4>2031707</vt:i4>
      </vt:variant>
      <vt:variant>
        <vt:i4>42</vt:i4>
      </vt:variant>
      <vt:variant>
        <vt:i4>0</vt:i4>
      </vt:variant>
      <vt:variant>
        <vt:i4>5</vt:i4>
      </vt:variant>
      <vt:variant>
        <vt:lpwstr>consultantplus://offline/ref=92E1E3BD2E5E08ACE034BC1AE5760AE6497B897558988F3FE5BAE0C3121C79E6D636488D72LEO2C</vt:lpwstr>
      </vt:variant>
      <vt:variant>
        <vt:lpwstr/>
      </vt:variant>
      <vt:variant>
        <vt:i4>7995447</vt:i4>
      </vt:variant>
      <vt:variant>
        <vt:i4>39</vt:i4>
      </vt:variant>
      <vt:variant>
        <vt:i4>0</vt:i4>
      </vt:variant>
      <vt:variant>
        <vt:i4>5</vt:i4>
      </vt:variant>
      <vt:variant>
        <vt:lpwstr>consultantplus://offline/ref=92E1E3BD2E5E08ACE034BC1AE5760AE6497B897558988F3FE5BAE0C3121C79E6D636488E78E0L3O3C</vt:lpwstr>
      </vt:variant>
      <vt:variant>
        <vt:lpwstr/>
      </vt:variant>
      <vt:variant>
        <vt:i4>7995501</vt:i4>
      </vt:variant>
      <vt:variant>
        <vt:i4>36</vt:i4>
      </vt:variant>
      <vt:variant>
        <vt:i4>0</vt:i4>
      </vt:variant>
      <vt:variant>
        <vt:i4>5</vt:i4>
      </vt:variant>
      <vt:variant>
        <vt:lpwstr>consultantplus://offline/ref=92E1E3BD2E5E08ACE034BC1AE5760AE6497B897558988F3FE5BAE0C3121C79E6D636488E7BE6L3O5C</vt:lpwstr>
      </vt:variant>
      <vt:variant>
        <vt:lpwstr/>
      </vt:variant>
      <vt:variant>
        <vt:i4>7995445</vt:i4>
      </vt:variant>
      <vt:variant>
        <vt:i4>33</vt:i4>
      </vt:variant>
      <vt:variant>
        <vt:i4>0</vt:i4>
      </vt:variant>
      <vt:variant>
        <vt:i4>5</vt:i4>
      </vt:variant>
      <vt:variant>
        <vt:lpwstr>consultantplus://offline/ref=92E1E3BD2E5E08ACE034BC1AE5760AE6497B897E559B8F3FE5BAE0C3121C79E6D636488A78E6L3O4C</vt:lpwstr>
      </vt:variant>
      <vt:variant>
        <vt:lpwstr/>
      </vt:variant>
      <vt:variant>
        <vt:i4>7995494</vt:i4>
      </vt:variant>
      <vt:variant>
        <vt:i4>30</vt:i4>
      </vt:variant>
      <vt:variant>
        <vt:i4>0</vt:i4>
      </vt:variant>
      <vt:variant>
        <vt:i4>5</vt:i4>
      </vt:variant>
      <vt:variant>
        <vt:lpwstr>consultantplus://offline/ref=92E1E3BD2E5E08ACE034BC1AE5760AE6497B897558988F3FE5BAE0C3121C79E6D636488E7BE8L3O0C</vt:lpwstr>
      </vt:variant>
      <vt:variant>
        <vt:lpwstr/>
      </vt:variant>
      <vt:variant>
        <vt:i4>7536747</vt:i4>
      </vt:variant>
      <vt:variant>
        <vt:i4>27</vt:i4>
      </vt:variant>
      <vt:variant>
        <vt:i4>0</vt:i4>
      </vt:variant>
      <vt:variant>
        <vt:i4>5</vt:i4>
      </vt:variant>
      <vt:variant>
        <vt:lpwstr>consultantplus://offline/ref=04E7614E21B74049DF4DEE5B6F33800DD0817E508ABEB66BE6C81EC5033065E7DABF5230D940C104E6A5AC6949DDI</vt:lpwstr>
      </vt:variant>
      <vt:variant>
        <vt:lpwstr/>
      </vt:variant>
      <vt:variant>
        <vt:i4>2949171</vt:i4>
      </vt:variant>
      <vt:variant>
        <vt:i4>24</vt:i4>
      </vt:variant>
      <vt:variant>
        <vt:i4>0</vt:i4>
      </vt:variant>
      <vt:variant>
        <vt:i4>5</vt:i4>
      </vt:variant>
      <vt:variant>
        <vt:lpwstr>consultantplus://offline/ref=A5DA155789AC77239D47374454B80426C84AAFC45B69CC333BE94316C597217Eo4k8E</vt:lpwstr>
      </vt:variant>
      <vt:variant>
        <vt:lpwstr/>
      </vt:variant>
      <vt:variant>
        <vt:i4>786513</vt:i4>
      </vt:variant>
      <vt:variant>
        <vt:i4>21</vt:i4>
      </vt:variant>
      <vt:variant>
        <vt:i4>0</vt:i4>
      </vt:variant>
      <vt:variant>
        <vt:i4>5</vt:i4>
      </vt:variant>
      <vt:variant>
        <vt:lpwstr>consultantplus://offline/main?base=LAW;n=58591;fld=134;dst=100119</vt:lpwstr>
      </vt:variant>
      <vt:variant>
        <vt:lpwstr/>
      </vt:variant>
      <vt:variant>
        <vt:i4>786513</vt:i4>
      </vt:variant>
      <vt:variant>
        <vt:i4>18</vt:i4>
      </vt:variant>
      <vt:variant>
        <vt:i4>0</vt:i4>
      </vt:variant>
      <vt:variant>
        <vt:i4>5</vt:i4>
      </vt:variant>
      <vt:variant>
        <vt:lpwstr>consultantplus://offline/main?base=LAW;n=58591;fld=134;dst=100116</vt:lpwstr>
      </vt:variant>
      <vt:variant>
        <vt:lpwstr/>
      </vt:variant>
      <vt:variant>
        <vt:i4>852049</vt:i4>
      </vt:variant>
      <vt:variant>
        <vt:i4>15</vt:i4>
      </vt:variant>
      <vt:variant>
        <vt:i4>0</vt:i4>
      </vt:variant>
      <vt:variant>
        <vt:i4>5</vt:i4>
      </vt:variant>
      <vt:variant>
        <vt:lpwstr>consultantplus://offline/main?base=LAW;n=58591;fld=134;dst=100107</vt:lpwstr>
      </vt:variant>
      <vt:variant>
        <vt:lpwstr/>
      </vt:variant>
      <vt:variant>
        <vt:i4>3276900</vt:i4>
      </vt:variant>
      <vt:variant>
        <vt:i4>12</vt:i4>
      </vt:variant>
      <vt:variant>
        <vt:i4>0</vt:i4>
      </vt:variant>
      <vt:variant>
        <vt:i4>5</vt:i4>
      </vt:variant>
      <vt:variant>
        <vt:lpwstr>consultantplus://offline/ref=8E68D920D99718EE6D1C30D75518FA8B7AA08042BE747767F4AC5820820A55DE8756F3CC9E0C325FF564E016S2nDD</vt:lpwstr>
      </vt:variant>
      <vt:variant>
        <vt:lpwstr/>
      </vt:variant>
      <vt:variant>
        <vt:i4>8061043</vt:i4>
      </vt:variant>
      <vt:variant>
        <vt:i4>9</vt:i4>
      </vt:variant>
      <vt:variant>
        <vt:i4>0</vt:i4>
      </vt:variant>
      <vt:variant>
        <vt:i4>5</vt:i4>
      </vt:variant>
      <vt:variant>
        <vt:lpwstr>http://www.bogotolcity.ru/</vt:lpwstr>
      </vt:variant>
      <vt:variant>
        <vt:lpwstr/>
      </vt:variant>
      <vt:variant>
        <vt:i4>8061043</vt:i4>
      </vt:variant>
      <vt:variant>
        <vt:i4>6</vt:i4>
      </vt:variant>
      <vt:variant>
        <vt:i4>0</vt:i4>
      </vt:variant>
      <vt:variant>
        <vt:i4>5</vt:i4>
      </vt:variant>
      <vt:variant>
        <vt:lpwstr>http://www.bogotolcity.ru/</vt:lpwstr>
      </vt:variant>
      <vt:variant>
        <vt:lpwstr/>
      </vt:variant>
      <vt:variant>
        <vt:i4>852049</vt:i4>
      </vt:variant>
      <vt:variant>
        <vt:i4>3</vt:i4>
      </vt:variant>
      <vt:variant>
        <vt:i4>0</vt:i4>
      </vt:variant>
      <vt:variant>
        <vt:i4>5</vt:i4>
      </vt:variant>
      <vt:variant>
        <vt:lpwstr>consultantplus://offline/main?base=LAW;n=58591;fld=134;dst=100107</vt:lpwstr>
      </vt:variant>
      <vt:variant>
        <vt:lpwstr/>
      </vt: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Настоящий примерный административный регламент проведения проверок юридических лиц и индивидуальных предпринимателей при осуществлении муниципального земельного контроля разработан сотрудниками ККГБУ «Институт муниципального развития» с целью оказания пр</dc:title>
  <dc:creator>Administrator</dc:creator>
  <cp:lastModifiedBy>Gambulatova EV</cp:lastModifiedBy>
  <cp:revision>18</cp:revision>
  <cp:lastPrinted>2019-10-25T03:17:00Z</cp:lastPrinted>
  <dcterms:created xsi:type="dcterms:W3CDTF">2019-09-11T07:42:00Z</dcterms:created>
  <dcterms:modified xsi:type="dcterms:W3CDTF">2019-11-06T02:57:00Z</dcterms:modified>
</cp:coreProperties>
</file>