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47" w:rsidRPr="00AC6C47" w:rsidRDefault="00AC6C47" w:rsidP="00AC6C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AC6C47" w:rsidRPr="00AC6C47" w:rsidRDefault="00AC6C47" w:rsidP="00AC6C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Боготольского </w:t>
      </w:r>
    </w:p>
    <w:p w:rsidR="00AC6C47" w:rsidRPr="00677EA5" w:rsidRDefault="00AC6C47" w:rsidP="00AC6C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C6C47" w:rsidRPr="00677EA5" w:rsidRDefault="00AC6C47" w:rsidP="00AC6C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77EA5">
        <w:rPr>
          <w:rFonts w:ascii="Times New Roman" w:hAnsi="Times New Roman" w:cs="Times New Roman"/>
          <w:sz w:val="28"/>
          <w:szCs w:val="28"/>
        </w:rPr>
        <w:t xml:space="preserve"> 26.12.2017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77EA5">
        <w:rPr>
          <w:rFonts w:ascii="Times New Roman" w:hAnsi="Times New Roman" w:cs="Times New Roman"/>
          <w:sz w:val="28"/>
          <w:szCs w:val="28"/>
        </w:rPr>
        <w:t xml:space="preserve"> 10-117</w:t>
      </w:r>
    </w:p>
    <w:p w:rsidR="00AC6C47" w:rsidRPr="00677EA5" w:rsidRDefault="00AC6C47" w:rsidP="00AC6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C47" w:rsidRPr="00AC6C47" w:rsidRDefault="00AC6C47" w:rsidP="00AC6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C47">
        <w:rPr>
          <w:rFonts w:ascii="Times New Roman" w:hAnsi="Times New Roman" w:cs="Times New Roman"/>
          <w:sz w:val="28"/>
          <w:szCs w:val="28"/>
        </w:rPr>
        <w:t>"Распределение бюджетных ассигнований по разделам и подразделам бюджетной классификац</w:t>
      </w:r>
      <w:r>
        <w:rPr>
          <w:rFonts w:ascii="Times New Roman" w:hAnsi="Times New Roman" w:cs="Times New Roman"/>
          <w:sz w:val="28"/>
          <w:szCs w:val="28"/>
        </w:rPr>
        <w:t>ии расходов бюджетов Российской</w:t>
      </w:r>
      <w:r w:rsidRPr="00AC6C47">
        <w:rPr>
          <w:rFonts w:ascii="Times New Roman" w:hAnsi="Times New Roman" w:cs="Times New Roman"/>
          <w:sz w:val="28"/>
          <w:szCs w:val="28"/>
        </w:rPr>
        <w:t xml:space="preserve"> Федерации  на 2017 год и плановый период 2018-2019 годов"</w:t>
      </w:r>
    </w:p>
    <w:p w:rsidR="00AC6C47" w:rsidRPr="00AC6C47" w:rsidRDefault="00AC6C47" w:rsidP="00AC6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090" w:rsidRDefault="00AC6C47" w:rsidP="00AC6C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AC6C47">
        <w:rPr>
          <w:rFonts w:ascii="Times New Roman" w:hAnsi="Times New Roman" w:cs="Times New Roman"/>
          <w:sz w:val="28"/>
          <w:szCs w:val="28"/>
        </w:rPr>
        <w:tab/>
      </w:r>
      <w:r w:rsidRPr="00AC6C47">
        <w:rPr>
          <w:rFonts w:ascii="Times New Roman" w:hAnsi="Times New Roman" w:cs="Times New Roman"/>
          <w:sz w:val="28"/>
          <w:szCs w:val="28"/>
        </w:rPr>
        <w:tab/>
      </w:r>
      <w:r w:rsidRPr="00AC6C47">
        <w:rPr>
          <w:rFonts w:ascii="Times New Roman" w:hAnsi="Times New Roman" w:cs="Times New Roman"/>
          <w:sz w:val="28"/>
          <w:szCs w:val="28"/>
        </w:rPr>
        <w:tab/>
      </w:r>
      <w:r w:rsidRPr="00AC6C47">
        <w:rPr>
          <w:rFonts w:ascii="Times New Roman" w:hAnsi="Times New Roman" w:cs="Times New Roman"/>
          <w:sz w:val="28"/>
          <w:szCs w:val="28"/>
        </w:rPr>
        <w:tab/>
      </w:r>
      <w:r w:rsidRPr="00AC6C47">
        <w:rPr>
          <w:rFonts w:ascii="Times New Roman" w:hAnsi="Times New Roman" w:cs="Times New Roman"/>
          <w:sz w:val="28"/>
          <w:szCs w:val="28"/>
        </w:rPr>
        <w:tab/>
        <w:t>(тыс. рублей)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698"/>
        <w:gridCol w:w="5256"/>
        <w:gridCol w:w="850"/>
        <w:gridCol w:w="1134"/>
        <w:gridCol w:w="1134"/>
        <w:gridCol w:w="1134"/>
      </w:tblGrid>
      <w:tr w:rsidR="00AC6C47" w:rsidRPr="00AC6C47" w:rsidTr="00AC6C47">
        <w:tc>
          <w:tcPr>
            <w:tcW w:w="698" w:type="dxa"/>
            <w:textDirection w:val="btLr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5256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Наименование показателя бюджетной классификации</w:t>
            </w:r>
          </w:p>
        </w:tc>
        <w:tc>
          <w:tcPr>
            <w:tcW w:w="850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Раздел-подраздел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Сумма на    2017 год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Сумма на 2018 год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Сумма на 2019 год</w:t>
            </w:r>
          </w:p>
        </w:tc>
      </w:tr>
      <w:tr w:rsidR="00AC6C47" w:rsidRPr="00AC6C47" w:rsidTr="00AC6C47">
        <w:tc>
          <w:tcPr>
            <w:tcW w:w="698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56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5</w:t>
            </w:r>
          </w:p>
        </w:tc>
      </w:tr>
      <w:tr w:rsidR="00AC6C47" w:rsidRPr="00AC6C47" w:rsidTr="00AC6C47">
        <w:tc>
          <w:tcPr>
            <w:tcW w:w="698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6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50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38 979,5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33 543,3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33 669,4</w:t>
            </w:r>
          </w:p>
        </w:tc>
      </w:tr>
      <w:tr w:rsidR="00AC6C47" w:rsidRPr="00AC6C47" w:rsidTr="00AC6C47">
        <w:tc>
          <w:tcPr>
            <w:tcW w:w="698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6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50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832,3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982,8</w:t>
            </w:r>
          </w:p>
        </w:tc>
      </w:tr>
      <w:tr w:rsidR="00AC6C47" w:rsidRPr="00AC6C47" w:rsidTr="00AC6C47">
        <w:tc>
          <w:tcPr>
            <w:tcW w:w="698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56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2 737,1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2 769,7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2 769,7</w:t>
            </w:r>
          </w:p>
        </w:tc>
      </w:tr>
      <w:tr w:rsidR="00AC6C47" w:rsidRPr="00AC6C47" w:rsidTr="00AC6C47">
        <w:tc>
          <w:tcPr>
            <w:tcW w:w="698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56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24 170,2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22 080,9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22 307,1</w:t>
            </w:r>
          </w:p>
        </w:tc>
      </w:tr>
      <w:tr w:rsidR="00AC6C47" w:rsidRPr="00AC6C47" w:rsidTr="00AC6C47">
        <w:tc>
          <w:tcPr>
            <w:tcW w:w="698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56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5 011,2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4 625,9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4 625,9</w:t>
            </w:r>
          </w:p>
        </w:tc>
      </w:tr>
      <w:tr w:rsidR="00AC6C47" w:rsidRPr="00AC6C47" w:rsidTr="00AC6C47">
        <w:tc>
          <w:tcPr>
            <w:tcW w:w="698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56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50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81,5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400,0</w:t>
            </w:r>
          </w:p>
        </w:tc>
      </w:tr>
      <w:tr w:rsidR="00AC6C47" w:rsidRPr="00AC6C47" w:rsidTr="00AC6C47">
        <w:tc>
          <w:tcPr>
            <w:tcW w:w="698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56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0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6 147,1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2 584,0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2 584,0</w:t>
            </w:r>
          </w:p>
        </w:tc>
      </w:tr>
      <w:tr w:rsidR="00AC6C47" w:rsidRPr="00AC6C47" w:rsidTr="00AC6C47">
        <w:tc>
          <w:tcPr>
            <w:tcW w:w="698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56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bookmarkStart w:id="0" w:name="RANGE!B18"/>
            <w:r w:rsidRPr="00AC6C47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  <w:bookmarkEnd w:id="0"/>
          </w:p>
        </w:tc>
        <w:tc>
          <w:tcPr>
            <w:tcW w:w="850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1 307,0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1 328,0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1 328,0</w:t>
            </w:r>
          </w:p>
        </w:tc>
      </w:tr>
      <w:tr w:rsidR="00AC6C47" w:rsidRPr="00AC6C47" w:rsidTr="00AC6C47">
        <w:tc>
          <w:tcPr>
            <w:tcW w:w="698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56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1 228,0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1 228,0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1 228,0</w:t>
            </w:r>
          </w:p>
        </w:tc>
      </w:tr>
      <w:tr w:rsidR="00AC6C47" w:rsidRPr="00AC6C47" w:rsidTr="00AC6C47">
        <w:tc>
          <w:tcPr>
            <w:tcW w:w="698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56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100,0</w:t>
            </w:r>
          </w:p>
        </w:tc>
      </w:tr>
      <w:tr w:rsidR="00AC6C47" w:rsidRPr="00AC6C47" w:rsidTr="00AC6C47">
        <w:tc>
          <w:tcPr>
            <w:tcW w:w="698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56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850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33 054,1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11 636,3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11 636,3</w:t>
            </w:r>
          </w:p>
        </w:tc>
      </w:tr>
      <w:tr w:rsidR="00AC6C47" w:rsidRPr="00AC6C47" w:rsidTr="00AC6C47">
        <w:tc>
          <w:tcPr>
            <w:tcW w:w="698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56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850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7 023,6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7 023,6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7 023,6</w:t>
            </w:r>
          </w:p>
        </w:tc>
      </w:tr>
      <w:tr w:rsidR="00AC6C47" w:rsidRPr="00AC6C47" w:rsidTr="00AC6C47">
        <w:tc>
          <w:tcPr>
            <w:tcW w:w="698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56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50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22 613,7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2 275,1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2 275,1</w:t>
            </w:r>
          </w:p>
        </w:tc>
      </w:tr>
      <w:tr w:rsidR="00AC6C47" w:rsidRPr="00AC6C47" w:rsidTr="00AC6C47">
        <w:tc>
          <w:tcPr>
            <w:tcW w:w="698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56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3 416,8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2 337,6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2 337,6</w:t>
            </w:r>
          </w:p>
        </w:tc>
      </w:tr>
      <w:tr w:rsidR="00AC6C47" w:rsidRPr="00AC6C47" w:rsidTr="00AC6C47">
        <w:tc>
          <w:tcPr>
            <w:tcW w:w="698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56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50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105 105,1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112 350,5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112 695,7</w:t>
            </w:r>
          </w:p>
        </w:tc>
      </w:tr>
      <w:tr w:rsidR="00AC6C47" w:rsidRPr="00AC6C47" w:rsidTr="00AC6C47">
        <w:tc>
          <w:tcPr>
            <w:tcW w:w="698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56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850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5 186,4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1 525,6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1 525,6</w:t>
            </w:r>
          </w:p>
        </w:tc>
      </w:tr>
      <w:tr w:rsidR="00AC6C47" w:rsidRPr="00AC6C47" w:rsidTr="00AC6C47">
        <w:tc>
          <w:tcPr>
            <w:tcW w:w="698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56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850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66 131,3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94 901,9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94 901,9</w:t>
            </w:r>
          </w:p>
        </w:tc>
      </w:tr>
      <w:tr w:rsidR="00AC6C47" w:rsidRPr="00AC6C47" w:rsidTr="00AC6C47">
        <w:tc>
          <w:tcPr>
            <w:tcW w:w="698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56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0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21 133,9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11 231,1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11 576,3</w:t>
            </w:r>
          </w:p>
        </w:tc>
      </w:tr>
      <w:tr w:rsidR="00AC6C47" w:rsidRPr="00AC6C47" w:rsidTr="00AC6C47">
        <w:tc>
          <w:tcPr>
            <w:tcW w:w="698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56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12 653,4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4 691,9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4 691,9</w:t>
            </w:r>
          </w:p>
        </w:tc>
      </w:tr>
      <w:tr w:rsidR="00AC6C47" w:rsidRPr="00AC6C47" w:rsidTr="00AC6C47">
        <w:tc>
          <w:tcPr>
            <w:tcW w:w="698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56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850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328 853,2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288 971,6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288 428,2</w:t>
            </w:r>
          </w:p>
        </w:tc>
      </w:tr>
      <w:tr w:rsidR="00AC6C47" w:rsidRPr="00AC6C47" w:rsidTr="00AC6C47">
        <w:tc>
          <w:tcPr>
            <w:tcW w:w="698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56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850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111 984,4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93 743,4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93 243,4</w:t>
            </w:r>
          </w:p>
        </w:tc>
      </w:tr>
      <w:tr w:rsidR="00AC6C47" w:rsidRPr="00AC6C47" w:rsidTr="00AC6C47">
        <w:tc>
          <w:tcPr>
            <w:tcW w:w="698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56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850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152 351,4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137 733,2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137 733,2</w:t>
            </w:r>
          </w:p>
        </w:tc>
      </w:tr>
      <w:tr w:rsidR="00AC6C47" w:rsidRPr="00AC6C47" w:rsidTr="00AC6C47">
        <w:tc>
          <w:tcPr>
            <w:tcW w:w="698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56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850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36 855,9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30 938,8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30 938,8</w:t>
            </w:r>
          </w:p>
        </w:tc>
      </w:tr>
      <w:tr w:rsidR="00AC6C47" w:rsidRPr="00AC6C47" w:rsidTr="00AC6C47">
        <w:tc>
          <w:tcPr>
            <w:tcW w:w="698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5256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850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6 413,9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6 074,8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6 031,4</w:t>
            </w:r>
          </w:p>
        </w:tc>
      </w:tr>
      <w:tr w:rsidR="00AC6C47" w:rsidRPr="00AC6C47" w:rsidTr="00AC6C47">
        <w:tc>
          <w:tcPr>
            <w:tcW w:w="698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56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850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21 247,5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20 481,4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20 481,4</w:t>
            </w:r>
          </w:p>
        </w:tc>
      </w:tr>
      <w:tr w:rsidR="00AC6C47" w:rsidRPr="00AC6C47" w:rsidTr="00AC6C47">
        <w:tc>
          <w:tcPr>
            <w:tcW w:w="698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56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850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35 644,6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25 982,8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25 982,8</w:t>
            </w:r>
          </w:p>
        </w:tc>
      </w:tr>
      <w:tr w:rsidR="00AC6C47" w:rsidRPr="00AC6C47" w:rsidTr="00AC6C47">
        <w:tc>
          <w:tcPr>
            <w:tcW w:w="698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56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0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35 644,6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25 982,8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25 982,8</w:t>
            </w:r>
          </w:p>
        </w:tc>
      </w:tr>
      <w:tr w:rsidR="00AC6C47" w:rsidRPr="00AC6C47" w:rsidTr="00AC6C47">
        <w:tc>
          <w:tcPr>
            <w:tcW w:w="698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256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850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117,2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117,8</w:t>
            </w:r>
          </w:p>
        </w:tc>
      </w:tr>
      <w:tr w:rsidR="00AC6C47" w:rsidRPr="00AC6C47" w:rsidTr="00AC6C47">
        <w:tc>
          <w:tcPr>
            <w:tcW w:w="698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56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850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117,2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117,8</w:t>
            </w:r>
          </w:p>
        </w:tc>
      </w:tr>
      <w:tr w:rsidR="00AC6C47" w:rsidRPr="00AC6C47" w:rsidTr="00AC6C47">
        <w:tc>
          <w:tcPr>
            <w:tcW w:w="698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56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850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84 030,2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64 687,7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64 687,7</w:t>
            </w:r>
          </w:p>
        </w:tc>
      </w:tr>
      <w:tr w:rsidR="00AC6C47" w:rsidRPr="00AC6C47" w:rsidTr="00AC6C47">
        <w:tc>
          <w:tcPr>
            <w:tcW w:w="698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256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850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640,1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781,7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781,7</w:t>
            </w:r>
          </w:p>
        </w:tc>
      </w:tr>
      <w:tr w:rsidR="00AC6C47" w:rsidRPr="00AC6C47" w:rsidTr="00AC6C47">
        <w:tc>
          <w:tcPr>
            <w:tcW w:w="698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256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Социальное обслуживание населения</w:t>
            </w:r>
          </w:p>
        </w:tc>
        <w:tc>
          <w:tcPr>
            <w:tcW w:w="850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31 496,1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25 225,6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25 225,6</w:t>
            </w:r>
          </w:p>
        </w:tc>
      </w:tr>
      <w:tr w:rsidR="00AC6C47" w:rsidRPr="00AC6C47" w:rsidTr="00AC6C47">
        <w:tc>
          <w:tcPr>
            <w:tcW w:w="698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256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850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10 641,0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8 194,9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8 194,9</w:t>
            </w:r>
          </w:p>
        </w:tc>
      </w:tr>
      <w:tr w:rsidR="00AC6C47" w:rsidRPr="00AC6C47" w:rsidTr="00AC6C47">
        <w:tc>
          <w:tcPr>
            <w:tcW w:w="698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256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850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33 157,6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22 390,1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22 390,1</w:t>
            </w:r>
          </w:p>
        </w:tc>
      </w:tr>
      <w:tr w:rsidR="00AC6C47" w:rsidRPr="00AC6C47" w:rsidTr="00AC6C47">
        <w:tc>
          <w:tcPr>
            <w:tcW w:w="698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256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8 095,4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8 095,4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8 095,4</w:t>
            </w:r>
          </w:p>
        </w:tc>
      </w:tr>
      <w:tr w:rsidR="00AC6C47" w:rsidRPr="00AC6C47" w:rsidTr="00AC6C47">
        <w:tc>
          <w:tcPr>
            <w:tcW w:w="698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256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850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3 433,9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2 403,2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2 403,2</w:t>
            </w:r>
          </w:p>
        </w:tc>
      </w:tr>
      <w:tr w:rsidR="00AC6C47" w:rsidRPr="00AC6C47" w:rsidTr="00AC6C47">
        <w:tc>
          <w:tcPr>
            <w:tcW w:w="698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256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2 090,4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2 099,7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2 099,7</w:t>
            </w:r>
          </w:p>
        </w:tc>
      </w:tr>
      <w:tr w:rsidR="00AC6C47" w:rsidRPr="00AC6C47" w:rsidTr="00AC6C47">
        <w:tc>
          <w:tcPr>
            <w:tcW w:w="698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256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850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1 010,0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 </w:t>
            </w:r>
          </w:p>
        </w:tc>
      </w:tr>
      <w:tr w:rsidR="00AC6C47" w:rsidRPr="00AC6C47" w:rsidTr="00AC6C47">
        <w:tc>
          <w:tcPr>
            <w:tcW w:w="698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256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333,5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303,5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303,5</w:t>
            </w:r>
          </w:p>
        </w:tc>
      </w:tr>
      <w:tr w:rsidR="00AC6C47" w:rsidRPr="00AC6C47" w:rsidTr="00AC6C47">
        <w:tc>
          <w:tcPr>
            <w:tcW w:w="698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256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850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4 966,2</w:t>
            </w:r>
          </w:p>
        </w:tc>
        <w:tc>
          <w:tcPr>
            <w:tcW w:w="1134" w:type="dxa"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10 190,0</w:t>
            </w:r>
          </w:p>
        </w:tc>
      </w:tr>
      <w:tr w:rsidR="00AC6C47" w:rsidRPr="00AC6C47" w:rsidTr="00AC6C47">
        <w:tc>
          <w:tcPr>
            <w:tcW w:w="698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56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630 524,9</w:t>
            </w:r>
          </w:p>
        </w:tc>
        <w:tc>
          <w:tcPr>
            <w:tcW w:w="1134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545 987,4</w:t>
            </w:r>
          </w:p>
        </w:tc>
        <w:tc>
          <w:tcPr>
            <w:tcW w:w="1134" w:type="dxa"/>
            <w:noWrap/>
            <w:hideMark/>
          </w:tcPr>
          <w:p w:rsidR="00AC6C47" w:rsidRPr="00AC6C47" w:rsidRDefault="00AC6C47" w:rsidP="00AC6C47">
            <w:pPr>
              <w:rPr>
                <w:rFonts w:ascii="Times New Roman" w:hAnsi="Times New Roman" w:cs="Times New Roman"/>
              </w:rPr>
            </w:pPr>
            <w:r w:rsidRPr="00AC6C47">
              <w:rPr>
                <w:rFonts w:ascii="Times New Roman" w:hAnsi="Times New Roman" w:cs="Times New Roman"/>
              </w:rPr>
              <w:t>551 139,2</w:t>
            </w:r>
          </w:p>
        </w:tc>
      </w:tr>
    </w:tbl>
    <w:p w:rsidR="00AC6C47" w:rsidRPr="00AC6C47" w:rsidRDefault="00AC6C47" w:rsidP="00AC6C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C6C47" w:rsidRPr="00AC6C47" w:rsidSect="000E4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6C47"/>
    <w:rsid w:val="000E4C95"/>
    <w:rsid w:val="00637F15"/>
    <w:rsid w:val="00677EA5"/>
    <w:rsid w:val="00845A1D"/>
    <w:rsid w:val="00AC6C47"/>
    <w:rsid w:val="00CF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4</cp:revision>
  <dcterms:created xsi:type="dcterms:W3CDTF">2017-12-28T06:40:00Z</dcterms:created>
  <dcterms:modified xsi:type="dcterms:W3CDTF">2017-12-29T03:04:00Z</dcterms:modified>
</cp:coreProperties>
</file>