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3C" w:rsidRPr="00A0263C" w:rsidRDefault="00A0263C" w:rsidP="00A02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63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0263C" w:rsidRPr="00A0263C" w:rsidRDefault="00A0263C" w:rsidP="00A02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63C">
        <w:rPr>
          <w:rFonts w:ascii="Times New Roman" w:hAnsi="Times New Roman" w:cs="Times New Roman"/>
          <w:sz w:val="28"/>
          <w:szCs w:val="28"/>
        </w:rPr>
        <w:t>к решению Боготольского городского Совета</w:t>
      </w:r>
    </w:p>
    <w:p w:rsidR="00A0263C" w:rsidRPr="00A0263C" w:rsidRDefault="00A0263C" w:rsidP="00A02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63C">
        <w:rPr>
          <w:rFonts w:ascii="Times New Roman" w:hAnsi="Times New Roman" w:cs="Times New Roman"/>
          <w:sz w:val="28"/>
          <w:szCs w:val="28"/>
        </w:rPr>
        <w:t>депутатов от</w:t>
      </w:r>
      <w:r w:rsidR="0035104C">
        <w:rPr>
          <w:rFonts w:ascii="Times New Roman" w:hAnsi="Times New Roman" w:cs="Times New Roman"/>
          <w:sz w:val="28"/>
          <w:szCs w:val="28"/>
        </w:rPr>
        <w:t xml:space="preserve"> 26.12.2017 </w:t>
      </w:r>
      <w:r w:rsidRPr="00A0263C">
        <w:rPr>
          <w:rFonts w:ascii="Times New Roman" w:hAnsi="Times New Roman" w:cs="Times New Roman"/>
          <w:sz w:val="28"/>
          <w:szCs w:val="28"/>
        </w:rPr>
        <w:t xml:space="preserve"> №</w:t>
      </w:r>
      <w:r w:rsidR="0035104C">
        <w:rPr>
          <w:rFonts w:ascii="Times New Roman" w:hAnsi="Times New Roman" w:cs="Times New Roman"/>
          <w:sz w:val="28"/>
          <w:szCs w:val="28"/>
        </w:rPr>
        <w:t xml:space="preserve"> 10-117</w:t>
      </w:r>
      <w:r w:rsidRPr="00A0263C">
        <w:rPr>
          <w:rFonts w:ascii="Times New Roman" w:hAnsi="Times New Roman" w:cs="Times New Roman"/>
          <w:sz w:val="28"/>
          <w:szCs w:val="28"/>
        </w:rPr>
        <w:t xml:space="preserve"> </w:t>
      </w:r>
      <w:r w:rsidRPr="00A0263C">
        <w:rPr>
          <w:rFonts w:ascii="Times New Roman" w:hAnsi="Times New Roman" w:cs="Times New Roman"/>
          <w:sz w:val="28"/>
          <w:szCs w:val="28"/>
        </w:rPr>
        <w:tab/>
      </w:r>
    </w:p>
    <w:p w:rsidR="00A0263C" w:rsidRPr="0035104C" w:rsidRDefault="00A0263C" w:rsidP="00A0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3C" w:rsidRPr="00A0263C" w:rsidRDefault="00A0263C" w:rsidP="00A0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63C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городского бюджета в 2017 году и плановом периоде 2018-2019 годов</w:t>
      </w:r>
    </w:p>
    <w:p w:rsidR="00A0263C" w:rsidRPr="0035104C" w:rsidRDefault="00A0263C" w:rsidP="00A0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3C" w:rsidRPr="0035104C" w:rsidRDefault="00A0263C" w:rsidP="00A0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090" w:rsidRDefault="00A0263C" w:rsidP="00A02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0263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709"/>
        <w:gridCol w:w="3119"/>
        <w:gridCol w:w="2977"/>
        <w:gridCol w:w="1276"/>
        <w:gridCol w:w="1319"/>
        <w:gridCol w:w="1374"/>
      </w:tblGrid>
      <w:tr w:rsidR="00A0263C" w:rsidRPr="00A0263C" w:rsidTr="00A0263C">
        <w:trPr>
          <w:trHeight w:val="315"/>
        </w:trPr>
        <w:tc>
          <w:tcPr>
            <w:tcW w:w="709" w:type="dxa"/>
            <w:vMerge w:val="restart"/>
            <w:textDirection w:val="btLr"/>
            <w:hideMark/>
          </w:tcPr>
          <w:p w:rsidR="00A0263C" w:rsidRPr="00A0263C" w:rsidRDefault="00A0263C" w:rsidP="00A0263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vMerge w:val="restart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  <w:vMerge w:val="restart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69" w:type="dxa"/>
            <w:gridSpan w:val="3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0263C" w:rsidRPr="00A0263C" w:rsidTr="00A0263C">
        <w:trPr>
          <w:trHeight w:val="2310"/>
        </w:trPr>
        <w:tc>
          <w:tcPr>
            <w:tcW w:w="709" w:type="dxa"/>
            <w:vMerge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19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A0263C" w:rsidRPr="00A0263C" w:rsidTr="00A0263C">
        <w:trPr>
          <w:trHeight w:val="315"/>
        </w:trPr>
        <w:tc>
          <w:tcPr>
            <w:tcW w:w="709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63C" w:rsidRPr="00A0263C" w:rsidTr="00A0263C">
        <w:trPr>
          <w:trHeight w:val="945"/>
        </w:trPr>
        <w:tc>
          <w:tcPr>
            <w:tcW w:w="709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ИСТОЧНИКИ     ВНУТРЕННЕГО     ФИНАНСИРОВАНИЯ ДЕФИЦИТОВ БЮДЖЕТОВ</w:t>
            </w:r>
          </w:p>
        </w:tc>
        <w:tc>
          <w:tcPr>
            <w:tcW w:w="1276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94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94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04 0000 710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94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94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099 01 03 00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94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099 01 03 01 00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94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099 01 03 01 00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126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099 01 03 01 00 04 0000 710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148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099 01 03 01 00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132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099 01 03 01 00 04 0000 810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099 01 05 00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8 642,1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63C" w:rsidRPr="00A0263C" w:rsidTr="00A0263C">
        <w:trPr>
          <w:trHeight w:val="31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099 01 05 00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-551 139,2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099 01 05 02 00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-551 139,2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099 01 05 02 01 00 0000 510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-551 139,2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099 01 05 02 01 04 0000 510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-551 139,2</w:t>
            </w:r>
          </w:p>
        </w:tc>
      </w:tr>
      <w:tr w:rsidR="00A0263C" w:rsidRPr="00A0263C" w:rsidTr="00A0263C">
        <w:trPr>
          <w:trHeight w:val="315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099 01 05 00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551 139,2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099 01 05 02 00 </w:t>
            </w:r>
            <w:proofErr w:type="spellStart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263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551 139,2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099 01 05 02 01 00 0000 610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551 139,2</w:t>
            </w:r>
          </w:p>
        </w:tc>
      </w:tr>
      <w:tr w:rsidR="00A0263C" w:rsidRPr="00A0263C" w:rsidTr="00A0263C">
        <w:trPr>
          <w:trHeight w:val="630"/>
        </w:trPr>
        <w:tc>
          <w:tcPr>
            <w:tcW w:w="70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099 01 05 02 01 04 0000 610</w:t>
            </w:r>
          </w:p>
        </w:tc>
        <w:tc>
          <w:tcPr>
            <w:tcW w:w="2977" w:type="dxa"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545 987,4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551 139,2</w:t>
            </w:r>
          </w:p>
        </w:tc>
      </w:tr>
      <w:tr w:rsidR="00A0263C" w:rsidRPr="00A0263C" w:rsidTr="00A0263C">
        <w:trPr>
          <w:trHeight w:val="315"/>
        </w:trPr>
        <w:tc>
          <w:tcPr>
            <w:tcW w:w="6805" w:type="dxa"/>
            <w:gridSpan w:val="3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8 642,1</w:t>
            </w:r>
          </w:p>
        </w:tc>
        <w:tc>
          <w:tcPr>
            <w:tcW w:w="1319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noWrap/>
            <w:hideMark/>
          </w:tcPr>
          <w:p w:rsidR="00A0263C" w:rsidRPr="00A0263C" w:rsidRDefault="00A0263C" w:rsidP="00A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0263C" w:rsidRPr="00A0263C" w:rsidRDefault="00A0263C" w:rsidP="00A026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0263C" w:rsidRPr="00A0263C" w:rsidSect="00B7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63C"/>
    <w:rsid w:val="0035104C"/>
    <w:rsid w:val="00637F15"/>
    <w:rsid w:val="00845A1D"/>
    <w:rsid w:val="00A0263C"/>
    <w:rsid w:val="00B76E12"/>
    <w:rsid w:val="00DD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2017-12-28T06:28:00Z</dcterms:created>
  <dcterms:modified xsi:type="dcterms:W3CDTF">2017-12-29T03:03:00Z</dcterms:modified>
</cp:coreProperties>
</file>