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64" w:rsidRPr="00BC5364" w:rsidRDefault="00BC5364" w:rsidP="00BC5364">
      <w:pPr>
        <w:pStyle w:val="2"/>
        <w:spacing w:after="0"/>
        <w:jc w:val="right"/>
        <w:rPr>
          <w:b w:val="0"/>
          <w:sz w:val="24"/>
          <w:szCs w:val="24"/>
        </w:rPr>
      </w:pPr>
      <w:r w:rsidRPr="00BC5364">
        <w:rPr>
          <w:b w:val="0"/>
          <w:sz w:val="24"/>
          <w:szCs w:val="24"/>
        </w:rPr>
        <w:t>Приложение 1</w:t>
      </w:r>
    </w:p>
    <w:p w:rsidR="00BC5364" w:rsidRPr="00BC5364" w:rsidRDefault="00BC5364" w:rsidP="00BC5364">
      <w:pPr>
        <w:jc w:val="right"/>
        <w:rPr>
          <w:lang w:eastAsia="ru-RU"/>
        </w:rPr>
      </w:pPr>
      <w:r w:rsidRPr="00BC5364">
        <w:rPr>
          <w:lang w:eastAsia="ru-RU"/>
        </w:rPr>
        <w:t xml:space="preserve">к решению Боготольского </w:t>
      </w:r>
    </w:p>
    <w:p w:rsidR="00BC5364" w:rsidRPr="00BC5364" w:rsidRDefault="00BC5364" w:rsidP="00BC5364">
      <w:pPr>
        <w:jc w:val="right"/>
        <w:rPr>
          <w:lang w:eastAsia="ru-RU"/>
        </w:rPr>
      </w:pPr>
      <w:r w:rsidRPr="00BC5364">
        <w:rPr>
          <w:lang w:eastAsia="ru-RU"/>
        </w:rPr>
        <w:t>городского Совета депутатов</w:t>
      </w:r>
    </w:p>
    <w:p w:rsidR="00BC5364" w:rsidRPr="00BC5364" w:rsidRDefault="00BC5364" w:rsidP="00BC5364">
      <w:pPr>
        <w:jc w:val="right"/>
        <w:rPr>
          <w:lang w:eastAsia="ru-RU"/>
        </w:rPr>
      </w:pPr>
      <w:r w:rsidRPr="00BC5364">
        <w:rPr>
          <w:lang w:eastAsia="ru-RU"/>
        </w:rPr>
        <w:t>от 19.01.2017 № 7-62</w:t>
      </w:r>
    </w:p>
    <w:p w:rsidR="00BC5364" w:rsidRDefault="00BC5364" w:rsidP="00E52A5B">
      <w:pPr>
        <w:pStyle w:val="2"/>
        <w:spacing w:after="0"/>
      </w:pPr>
    </w:p>
    <w:p w:rsidR="00E52A5B" w:rsidRPr="00DE04F5" w:rsidRDefault="00E52A5B" w:rsidP="00E52A5B">
      <w:pPr>
        <w:pStyle w:val="2"/>
        <w:spacing w:after="0"/>
      </w:pPr>
      <w:r w:rsidRPr="00DE04F5">
        <w:t>Глава 8. ГРАДОСТРОИТЕЛЬНОЕ ЗОНИРОВАНИЕ.</w:t>
      </w:r>
    </w:p>
    <w:p w:rsidR="00E52A5B" w:rsidRDefault="00E52A5B" w:rsidP="00E52A5B">
      <w:pPr>
        <w:pStyle w:val="a3"/>
        <w:ind w:firstLine="0"/>
        <w:jc w:val="left"/>
      </w:pPr>
      <w:bookmarkStart w:id="0" w:name="_Toc222040488"/>
    </w:p>
    <w:p w:rsidR="00E52A5B" w:rsidRDefault="00E52A5B" w:rsidP="00E52A5B">
      <w:pPr>
        <w:pStyle w:val="a3"/>
        <w:ind w:firstLine="0"/>
        <w:jc w:val="center"/>
        <w:rPr>
          <w:b/>
          <w:bCs w:val="0"/>
          <w:color w:val="000000"/>
        </w:rPr>
      </w:pPr>
      <w:r w:rsidRPr="007362E0">
        <w:rPr>
          <w:b/>
        </w:rPr>
        <w:t xml:space="preserve">Статья 69. </w:t>
      </w:r>
      <w:r w:rsidRPr="007362E0">
        <w:rPr>
          <w:b/>
          <w:bCs w:val="0"/>
          <w:color w:val="000000"/>
        </w:rPr>
        <w:t>Понятие градостроительного зонирования</w:t>
      </w:r>
      <w:bookmarkEnd w:id="0"/>
    </w:p>
    <w:p w:rsidR="00E52A5B" w:rsidRPr="007362E0" w:rsidRDefault="00E52A5B" w:rsidP="00E52A5B">
      <w:pPr>
        <w:pStyle w:val="a3"/>
        <w:ind w:firstLine="0"/>
        <w:jc w:val="center"/>
      </w:pPr>
    </w:p>
    <w:p w:rsidR="00E52A5B" w:rsidRPr="0076509E" w:rsidRDefault="00E52A5B" w:rsidP="00E52A5B">
      <w:pPr>
        <w:pStyle w:val="a5"/>
        <w:rPr>
          <w:sz w:val="28"/>
        </w:rPr>
      </w:pPr>
      <w:r w:rsidRPr="0076509E">
        <w:rPr>
          <w:sz w:val="28"/>
        </w:rPr>
        <w:t>1.Градостроительное зонирование Города – зонирование его территории в целях определения территориальных зон и установления для них градостроительных регламентов.</w:t>
      </w:r>
    </w:p>
    <w:p w:rsidR="00E52A5B" w:rsidRPr="0076509E" w:rsidRDefault="00E52A5B" w:rsidP="00E52A5B">
      <w:pPr>
        <w:pStyle w:val="31"/>
      </w:pPr>
      <w:r w:rsidRPr="0076509E">
        <w:t>2.Градостроительное зонирование Города предполагает под</w:t>
      </w:r>
      <w:r>
        <w:t xml:space="preserve">разделение видов использования недвижимости на разрешенные и </w:t>
      </w:r>
      <w:r w:rsidRPr="0076509E">
        <w:t xml:space="preserve">условно разрешенные. </w:t>
      </w:r>
    </w:p>
    <w:p w:rsidR="00E52A5B" w:rsidRPr="0076509E" w:rsidRDefault="00E52A5B" w:rsidP="00E52A5B">
      <w:pPr>
        <w:ind w:firstLine="510"/>
        <w:jc w:val="both"/>
        <w:rPr>
          <w:sz w:val="28"/>
        </w:rPr>
      </w:pPr>
      <w:r w:rsidRPr="0076509E">
        <w:rPr>
          <w:sz w:val="28"/>
        </w:rPr>
        <w:t>3.Правовой режим, установленный для каждой территориальной зоны градостроительным регламентом в части видов использов</w:t>
      </w:r>
      <w:r>
        <w:rPr>
          <w:sz w:val="28"/>
        </w:rPr>
        <w:t xml:space="preserve">ания недвижимости, применяется </w:t>
      </w:r>
      <w:r w:rsidRPr="0076509E">
        <w:rPr>
          <w:sz w:val="28"/>
        </w:rPr>
        <w:t>в рав</w:t>
      </w:r>
      <w:r>
        <w:rPr>
          <w:sz w:val="28"/>
        </w:rPr>
        <w:t xml:space="preserve">ной мере ко всем расположенным </w:t>
      </w:r>
      <w:r w:rsidRPr="0076509E">
        <w:rPr>
          <w:sz w:val="28"/>
        </w:rPr>
        <w:t>в ее границах объектам недвижимости.</w:t>
      </w:r>
    </w:p>
    <w:p w:rsidR="00E52A5B" w:rsidRPr="0076509E" w:rsidRDefault="00E52A5B" w:rsidP="00E52A5B">
      <w:pPr>
        <w:ind w:firstLine="510"/>
        <w:jc w:val="both"/>
        <w:rPr>
          <w:sz w:val="28"/>
        </w:rPr>
      </w:pPr>
      <w:r w:rsidRPr="0076509E">
        <w:rPr>
          <w:sz w:val="28"/>
        </w:rPr>
        <w:t xml:space="preserve">4.Градостроительное зонирование территории Города направлено: </w:t>
      </w:r>
    </w:p>
    <w:p w:rsidR="00E52A5B" w:rsidRPr="0076509E" w:rsidRDefault="00E52A5B" w:rsidP="00E52A5B">
      <w:pPr>
        <w:pStyle w:val="a7"/>
      </w:pPr>
      <w:r w:rsidRPr="0076509E">
        <w:t xml:space="preserve">- на </w:t>
      </w:r>
      <w:r>
        <w:t xml:space="preserve">установление   правовых гарантий </w:t>
      </w:r>
      <w:r w:rsidRPr="0076509E">
        <w:t>для владельцев недвижимости по   ее ис</w:t>
      </w:r>
      <w:r>
        <w:t>пользованию</w:t>
      </w:r>
      <w:r w:rsidRPr="0076509E">
        <w:t xml:space="preserve"> и строительному изменению;</w:t>
      </w:r>
    </w:p>
    <w:p w:rsidR="00E52A5B" w:rsidRPr="0076509E" w:rsidRDefault="00E52A5B" w:rsidP="00E52A5B">
      <w:pPr>
        <w:pStyle w:val="a7"/>
      </w:pPr>
      <w:r w:rsidRPr="0076509E">
        <w:t>- на повышение эффективности исп</w:t>
      </w:r>
      <w:r>
        <w:t xml:space="preserve">ользования земельных участков, в том  числе, </w:t>
      </w:r>
      <w:r w:rsidRPr="0076509E">
        <w:t>путем  создания  условий  для привлечения инвестиций в строительство и обустройство городской территории;</w:t>
      </w:r>
    </w:p>
    <w:p w:rsidR="00E52A5B" w:rsidRPr="0076509E" w:rsidRDefault="00E52A5B" w:rsidP="00E52A5B">
      <w:pPr>
        <w:pStyle w:val="a7"/>
      </w:pPr>
      <w:r w:rsidRPr="0076509E">
        <w:t>- на защиту</w:t>
      </w:r>
      <w:r>
        <w:t xml:space="preserve"> экономических </w:t>
      </w:r>
      <w:r w:rsidRPr="0076509E">
        <w:t>интер</w:t>
      </w:r>
      <w:r>
        <w:t xml:space="preserve">есов граждан и юридических лиц </w:t>
      </w:r>
      <w:r w:rsidRPr="0076509E">
        <w:t>от  негативных последствий решений органов государственной власти и местного самоуправления;</w:t>
      </w:r>
    </w:p>
    <w:p w:rsidR="00E52A5B" w:rsidRPr="0076509E" w:rsidRDefault="00E52A5B" w:rsidP="00E52A5B">
      <w:pPr>
        <w:pStyle w:val="a7"/>
      </w:pPr>
      <w:r w:rsidRPr="0076509E">
        <w:t>- на повышение инвестиционной привлекательности Города для инвестиций в капитальное строительство.</w:t>
      </w:r>
    </w:p>
    <w:p w:rsidR="00E52A5B" w:rsidRDefault="00E52A5B" w:rsidP="00E52A5B">
      <w:pPr>
        <w:pStyle w:val="21"/>
        <w:jc w:val="both"/>
        <w:rPr>
          <w:sz w:val="28"/>
        </w:rPr>
      </w:pPr>
      <w:r w:rsidRPr="0076509E">
        <w:rPr>
          <w:sz w:val="28"/>
        </w:rPr>
        <w:t xml:space="preserve">5. Деление территории Города на территориальные зоны отражается в Схеме зонирования его территории. </w:t>
      </w:r>
    </w:p>
    <w:p w:rsidR="00BC5364" w:rsidRDefault="00BC5364" w:rsidP="00E52A5B">
      <w:pPr>
        <w:pStyle w:val="21"/>
        <w:jc w:val="both"/>
        <w:rPr>
          <w:sz w:val="28"/>
        </w:rPr>
      </w:pPr>
    </w:p>
    <w:p w:rsidR="00E52A5B" w:rsidRPr="00DE04F5" w:rsidRDefault="00E52A5B" w:rsidP="00E52A5B">
      <w:pPr>
        <w:pStyle w:val="Default"/>
        <w:jc w:val="center"/>
        <w:rPr>
          <w:b/>
          <w:bCs/>
          <w:sz w:val="28"/>
          <w:szCs w:val="28"/>
        </w:rPr>
      </w:pPr>
      <w:r w:rsidRPr="008861F0">
        <w:rPr>
          <w:b/>
          <w:sz w:val="28"/>
          <w:szCs w:val="28"/>
        </w:rPr>
        <w:t>Статья 71</w:t>
      </w:r>
      <w:r w:rsidRPr="00DE04F5">
        <w:rPr>
          <w:b/>
          <w:sz w:val="28"/>
          <w:szCs w:val="28"/>
        </w:rPr>
        <w:t>.</w:t>
      </w:r>
      <w:r w:rsidRPr="00DE04F5">
        <w:rPr>
          <w:b/>
          <w:bCs/>
          <w:sz w:val="28"/>
          <w:szCs w:val="28"/>
        </w:rPr>
        <w:t>Территориальные зоны и градостроительные регламенты.</w:t>
      </w:r>
    </w:p>
    <w:p w:rsidR="00E52A5B" w:rsidRPr="00DE04F5" w:rsidRDefault="00E52A5B" w:rsidP="00E52A5B">
      <w:pPr>
        <w:pStyle w:val="Default"/>
        <w:jc w:val="center"/>
        <w:rPr>
          <w:sz w:val="28"/>
          <w:szCs w:val="28"/>
        </w:rPr>
      </w:pPr>
    </w:p>
    <w:p w:rsidR="00E52A5B" w:rsidRPr="00DE04F5" w:rsidRDefault="00E52A5B" w:rsidP="00E52A5B">
      <w:pPr>
        <w:pStyle w:val="Default"/>
        <w:jc w:val="both"/>
        <w:rPr>
          <w:sz w:val="28"/>
          <w:szCs w:val="28"/>
        </w:rPr>
      </w:pPr>
      <w:r w:rsidRPr="00DE04F5">
        <w:rPr>
          <w:sz w:val="28"/>
          <w:szCs w:val="28"/>
        </w:rPr>
        <w:t xml:space="preserve">1. Территориальные зоны – это зоны, для которых в настоящих Правилах определены границы и установлены градостроительные регламенты. Территориальные зоны устанавливаются с учетом: </w:t>
      </w:r>
    </w:p>
    <w:p w:rsidR="00E52A5B" w:rsidRPr="00DE04F5" w:rsidRDefault="00E52A5B" w:rsidP="00E52A5B">
      <w:pPr>
        <w:pStyle w:val="Default"/>
        <w:jc w:val="both"/>
        <w:rPr>
          <w:sz w:val="28"/>
          <w:szCs w:val="28"/>
        </w:rPr>
      </w:pPr>
      <w:r w:rsidRPr="00DE04F5">
        <w:rPr>
          <w:sz w:val="28"/>
          <w:szCs w:val="28"/>
        </w:rPr>
        <w:t xml:space="preserve">- 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E52A5B" w:rsidRPr="00DE04F5" w:rsidRDefault="00E52A5B" w:rsidP="00E52A5B">
      <w:pPr>
        <w:pStyle w:val="Default"/>
        <w:jc w:val="both"/>
        <w:rPr>
          <w:sz w:val="28"/>
          <w:szCs w:val="28"/>
        </w:rPr>
      </w:pPr>
      <w:r w:rsidRPr="00DE04F5">
        <w:rPr>
          <w:sz w:val="28"/>
          <w:szCs w:val="28"/>
        </w:rPr>
        <w:t xml:space="preserve">- функциональных зон и параметров их планируемого развития, определенных Генеральным планом </w:t>
      </w:r>
      <w:r w:rsidRPr="00DE04F5">
        <w:rPr>
          <w:iCs/>
          <w:sz w:val="28"/>
          <w:szCs w:val="28"/>
        </w:rPr>
        <w:t xml:space="preserve">Городского округа города Боготол; </w:t>
      </w:r>
    </w:p>
    <w:p w:rsidR="00E52A5B" w:rsidRPr="00DE04F5" w:rsidRDefault="00E52A5B" w:rsidP="00E52A5B">
      <w:pPr>
        <w:pStyle w:val="Default"/>
        <w:jc w:val="both"/>
        <w:rPr>
          <w:sz w:val="28"/>
          <w:szCs w:val="28"/>
        </w:rPr>
      </w:pPr>
      <w:r w:rsidRPr="00DE04F5">
        <w:rPr>
          <w:sz w:val="28"/>
          <w:szCs w:val="28"/>
        </w:rPr>
        <w:t xml:space="preserve">- определенных Градостроительным Кодексом Российской Федерации территориальных зон; </w:t>
      </w:r>
    </w:p>
    <w:p w:rsidR="00E52A5B" w:rsidRPr="00DE04F5" w:rsidRDefault="00E52A5B" w:rsidP="00E52A5B">
      <w:pPr>
        <w:pStyle w:val="Default"/>
        <w:jc w:val="both"/>
        <w:rPr>
          <w:sz w:val="28"/>
          <w:szCs w:val="28"/>
        </w:rPr>
      </w:pPr>
      <w:r w:rsidRPr="00DE04F5">
        <w:rPr>
          <w:sz w:val="28"/>
          <w:szCs w:val="28"/>
        </w:rPr>
        <w:t xml:space="preserve">- сложившейся планировки территории и существующего землепользования; </w:t>
      </w:r>
    </w:p>
    <w:p w:rsidR="00E52A5B" w:rsidRPr="00DE04F5" w:rsidRDefault="00E52A5B" w:rsidP="00E52A5B">
      <w:pPr>
        <w:pStyle w:val="Default"/>
        <w:jc w:val="both"/>
        <w:rPr>
          <w:sz w:val="28"/>
          <w:szCs w:val="28"/>
        </w:rPr>
      </w:pPr>
      <w:r w:rsidRPr="00DE04F5">
        <w:rPr>
          <w:sz w:val="28"/>
          <w:szCs w:val="28"/>
        </w:rPr>
        <w:lastRenderedPageBreak/>
        <w:t xml:space="preserve">-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r w:rsidRPr="00DE04F5">
        <w:rPr>
          <w:iCs/>
          <w:sz w:val="28"/>
          <w:szCs w:val="28"/>
        </w:rPr>
        <w:t xml:space="preserve">Городского округа города Боготол; </w:t>
      </w:r>
    </w:p>
    <w:p w:rsidR="00E52A5B" w:rsidRPr="00DE04F5" w:rsidRDefault="00E52A5B" w:rsidP="00E52A5B">
      <w:pPr>
        <w:pStyle w:val="Default"/>
        <w:jc w:val="both"/>
        <w:rPr>
          <w:sz w:val="28"/>
          <w:szCs w:val="28"/>
        </w:rPr>
      </w:pPr>
      <w:r w:rsidRPr="00DE04F5">
        <w:rPr>
          <w:sz w:val="28"/>
          <w:szCs w:val="28"/>
        </w:rPr>
        <w:t xml:space="preserve">- предотвращения возможности причинения вреда объектам капитального строительства, расположенным на смежных земельных участках. </w:t>
      </w:r>
    </w:p>
    <w:p w:rsidR="00E52A5B" w:rsidRPr="00DE04F5" w:rsidRDefault="00E52A5B" w:rsidP="00E52A5B">
      <w:pPr>
        <w:pStyle w:val="Default"/>
        <w:jc w:val="both"/>
        <w:rPr>
          <w:sz w:val="28"/>
          <w:szCs w:val="28"/>
        </w:rPr>
      </w:pPr>
      <w:r w:rsidRPr="00DE04F5">
        <w:rPr>
          <w:sz w:val="28"/>
          <w:szCs w:val="28"/>
        </w:rPr>
        <w:t xml:space="preserve">2. Границы территориальных зон устанавливаются по: </w:t>
      </w:r>
    </w:p>
    <w:p w:rsidR="00E52A5B" w:rsidRPr="00DE04F5" w:rsidRDefault="00E52A5B" w:rsidP="00E52A5B">
      <w:pPr>
        <w:pStyle w:val="Default"/>
        <w:jc w:val="both"/>
        <w:rPr>
          <w:sz w:val="28"/>
          <w:szCs w:val="28"/>
        </w:rPr>
      </w:pPr>
      <w:r w:rsidRPr="00DE04F5">
        <w:rPr>
          <w:sz w:val="28"/>
          <w:szCs w:val="28"/>
        </w:rPr>
        <w:t xml:space="preserve">- линиям автодорог, улиц, проездов; </w:t>
      </w:r>
    </w:p>
    <w:p w:rsidR="00E52A5B" w:rsidRPr="00DE04F5" w:rsidRDefault="00E52A5B" w:rsidP="00E52A5B">
      <w:pPr>
        <w:pStyle w:val="Default"/>
        <w:jc w:val="both"/>
        <w:rPr>
          <w:sz w:val="28"/>
          <w:szCs w:val="28"/>
        </w:rPr>
      </w:pPr>
      <w:r w:rsidRPr="00DE04F5">
        <w:rPr>
          <w:sz w:val="28"/>
          <w:szCs w:val="28"/>
        </w:rPr>
        <w:t xml:space="preserve">- красным линиям; </w:t>
      </w:r>
    </w:p>
    <w:p w:rsidR="00E52A5B" w:rsidRPr="00DE04F5" w:rsidRDefault="00E52A5B" w:rsidP="00E52A5B">
      <w:pPr>
        <w:pStyle w:val="Default"/>
        <w:jc w:val="both"/>
        <w:rPr>
          <w:sz w:val="28"/>
          <w:szCs w:val="28"/>
        </w:rPr>
      </w:pPr>
      <w:r w:rsidRPr="00DE04F5">
        <w:rPr>
          <w:sz w:val="28"/>
          <w:szCs w:val="28"/>
        </w:rPr>
        <w:t xml:space="preserve">- границам земельных участков; </w:t>
      </w:r>
    </w:p>
    <w:p w:rsidR="00E52A5B" w:rsidRPr="00DE04F5" w:rsidRDefault="00E52A5B" w:rsidP="00E52A5B">
      <w:pPr>
        <w:pStyle w:val="Default"/>
        <w:jc w:val="both"/>
        <w:rPr>
          <w:sz w:val="28"/>
          <w:szCs w:val="28"/>
        </w:rPr>
      </w:pPr>
      <w:r w:rsidRPr="00DE04F5">
        <w:rPr>
          <w:sz w:val="28"/>
          <w:szCs w:val="28"/>
        </w:rPr>
        <w:t xml:space="preserve">- естественным границам природных объектов; </w:t>
      </w:r>
    </w:p>
    <w:p w:rsidR="00E52A5B" w:rsidRPr="00DE04F5" w:rsidRDefault="00E52A5B" w:rsidP="00E52A5B">
      <w:pPr>
        <w:pStyle w:val="Default"/>
        <w:jc w:val="both"/>
        <w:rPr>
          <w:sz w:val="28"/>
          <w:szCs w:val="28"/>
        </w:rPr>
      </w:pPr>
      <w:r w:rsidRPr="00DE04F5">
        <w:rPr>
          <w:sz w:val="28"/>
          <w:szCs w:val="28"/>
        </w:rPr>
        <w:t xml:space="preserve">- границам населенных пунктов; </w:t>
      </w:r>
    </w:p>
    <w:p w:rsidR="00E52A5B" w:rsidRPr="00DE04F5" w:rsidRDefault="00E52A5B" w:rsidP="00E52A5B">
      <w:pPr>
        <w:pStyle w:val="Default"/>
        <w:jc w:val="both"/>
        <w:rPr>
          <w:sz w:val="28"/>
          <w:szCs w:val="28"/>
        </w:rPr>
      </w:pPr>
      <w:r w:rsidRPr="00DE04F5">
        <w:rPr>
          <w:sz w:val="28"/>
          <w:szCs w:val="28"/>
        </w:rPr>
        <w:t xml:space="preserve">- иным границам. </w:t>
      </w:r>
    </w:p>
    <w:p w:rsidR="00E52A5B" w:rsidRPr="00DE04F5" w:rsidRDefault="00E52A5B" w:rsidP="00E52A5B">
      <w:pPr>
        <w:pStyle w:val="Default"/>
        <w:jc w:val="both"/>
        <w:rPr>
          <w:sz w:val="28"/>
          <w:szCs w:val="28"/>
        </w:rPr>
      </w:pPr>
      <w:r w:rsidRPr="00DE04F5">
        <w:rPr>
          <w:sz w:val="28"/>
          <w:szCs w:val="28"/>
        </w:rPr>
        <w:t xml:space="preserve">3.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 </w:t>
      </w:r>
    </w:p>
    <w:p w:rsidR="00E52A5B" w:rsidRPr="00DE04F5" w:rsidRDefault="00E52A5B" w:rsidP="00E52A5B">
      <w:pPr>
        <w:pStyle w:val="Default"/>
        <w:jc w:val="both"/>
        <w:rPr>
          <w:sz w:val="28"/>
          <w:szCs w:val="28"/>
        </w:rPr>
      </w:pPr>
      <w:r w:rsidRPr="00DE04F5">
        <w:rPr>
          <w:sz w:val="28"/>
          <w:szCs w:val="28"/>
        </w:rPr>
        <w:t xml:space="preserve">4. Помимо предусмотренных настоящей статьей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 </w:t>
      </w:r>
    </w:p>
    <w:p w:rsidR="00E52A5B" w:rsidRPr="00DE04F5" w:rsidRDefault="00E52A5B" w:rsidP="00E52A5B">
      <w:pPr>
        <w:pStyle w:val="Default"/>
        <w:jc w:val="both"/>
        <w:rPr>
          <w:sz w:val="28"/>
          <w:szCs w:val="28"/>
        </w:rPr>
      </w:pPr>
      <w:r w:rsidRPr="00DE04F5">
        <w:rPr>
          <w:sz w:val="28"/>
          <w:szCs w:val="28"/>
        </w:rPr>
        <w:t xml:space="preserve">5.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E52A5B" w:rsidRPr="00A23EB5" w:rsidRDefault="00E52A5B" w:rsidP="00E52A5B">
      <w:pPr>
        <w:pStyle w:val="a3"/>
        <w:ind w:firstLine="0"/>
        <w:rPr>
          <w:color w:val="000000"/>
          <w:szCs w:val="28"/>
        </w:rPr>
      </w:pPr>
      <w:r w:rsidRPr="00A23EB5">
        <w:rPr>
          <w:szCs w:val="28"/>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A5B" w:rsidRPr="00A23EB5" w:rsidRDefault="00E52A5B" w:rsidP="00E52A5B">
      <w:pPr>
        <w:pStyle w:val="Default"/>
        <w:jc w:val="both"/>
        <w:rPr>
          <w:sz w:val="28"/>
          <w:szCs w:val="28"/>
        </w:rPr>
      </w:pPr>
      <w:r w:rsidRPr="00A23EB5">
        <w:rPr>
          <w:sz w:val="28"/>
          <w:szCs w:val="28"/>
        </w:rPr>
        <w:t xml:space="preserve">-виды разрешенного использования; </w:t>
      </w:r>
    </w:p>
    <w:p w:rsidR="00E52A5B" w:rsidRPr="00A23EB5" w:rsidRDefault="00E52A5B" w:rsidP="00E52A5B">
      <w:pPr>
        <w:pStyle w:val="Default"/>
        <w:jc w:val="both"/>
        <w:rPr>
          <w:sz w:val="28"/>
          <w:szCs w:val="28"/>
        </w:rPr>
      </w:pPr>
      <w:r w:rsidRPr="00A23EB5">
        <w:rPr>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rsidR="00E52A5B" w:rsidRPr="00A23EB5" w:rsidRDefault="00E52A5B" w:rsidP="00E52A5B">
      <w:pPr>
        <w:pStyle w:val="a3"/>
        <w:ind w:firstLine="0"/>
        <w:rPr>
          <w:color w:val="000000"/>
          <w:szCs w:val="28"/>
        </w:rPr>
      </w:pPr>
      <w:r w:rsidRPr="00A23EB5">
        <w:rPr>
          <w:szCs w:val="28"/>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p>
    <w:p w:rsidR="00E52A5B" w:rsidRPr="00A23EB5" w:rsidRDefault="00E52A5B" w:rsidP="00E52A5B">
      <w:pPr>
        <w:pStyle w:val="a3"/>
        <w:ind w:firstLine="0"/>
        <w:rPr>
          <w:szCs w:val="28"/>
        </w:rPr>
      </w:pPr>
      <w:r w:rsidRPr="00A23EB5">
        <w:rPr>
          <w:szCs w:val="28"/>
        </w:rPr>
        <w:t>7. Градостроительные регламенты устанавливаются с учетом:</w:t>
      </w:r>
    </w:p>
    <w:p w:rsidR="00E52A5B" w:rsidRPr="00A23EB5" w:rsidRDefault="00E52A5B" w:rsidP="00E52A5B">
      <w:pPr>
        <w:pStyle w:val="Default"/>
        <w:jc w:val="both"/>
        <w:rPr>
          <w:sz w:val="28"/>
          <w:szCs w:val="28"/>
        </w:rPr>
      </w:pPr>
      <w:r w:rsidRPr="00A23EB5">
        <w:rPr>
          <w:sz w:val="28"/>
          <w:szCs w:val="28"/>
        </w:rPr>
        <w:t xml:space="preserve">-фактического использования земельных участков и объектов капитального строительства в границах территориальной зоны; </w:t>
      </w:r>
    </w:p>
    <w:p w:rsidR="00E52A5B" w:rsidRPr="00A23EB5" w:rsidRDefault="00E52A5B" w:rsidP="00E52A5B">
      <w:pPr>
        <w:pStyle w:val="Default"/>
        <w:jc w:val="both"/>
        <w:rPr>
          <w:sz w:val="28"/>
          <w:szCs w:val="28"/>
        </w:rPr>
      </w:pPr>
      <w:r w:rsidRPr="00A23EB5">
        <w:rPr>
          <w:sz w:val="28"/>
          <w:szCs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rsidR="00E52A5B" w:rsidRPr="00A23EB5" w:rsidRDefault="00E52A5B" w:rsidP="00E52A5B">
      <w:pPr>
        <w:pStyle w:val="Default"/>
        <w:jc w:val="both"/>
        <w:rPr>
          <w:sz w:val="28"/>
          <w:szCs w:val="28"/>
        </w:rPr>
      </w:pPr>
      <w:r w:rsidRPr="00A23EB5">
        <w:rPr>
          <w:sz w:val="28"/>
          <w:szCs w:val="28"/>
        </w:rPr>
        <w:lastRenderedPageBreak/>
        <w:t xml:space="preserve">-функциональных зон и характеристик их планируемого развития, определенных документами территориального планирования муниципальных образований; </w:t>
      </w:r>
    </w:p>
    <w:p w:rsidR="00E52A5B" w:rsidRPr="00A23EB5" w:rsidRDefault="00E52A5B" w:rsidP="00E52A5B">
      <w:pPr>
        <w:pStyle w:val="Default"/>
        <w:jc w:val="both"/>
        <w:rPr>
          <w:sz w:val="28"/>
          <w:szCs w:val="28"/>
        </w:rPr>
      </w:pPr>
      <w:r w:rsidRPr="00A23EB5">
        <w:rPr>
          <w:sz w:val="28"/>
          <w:szCs w:val="28"/>
        </w:rPr>
        <w:t xml:space="preserve">видов территориальных зон; </w:t>
      </w:r>
    </w:p>
    <w:p w:rsidR="00E52A5B" w:rsidRPr="00A23EB5" w:rsidRDefault="00E52A5B" w:rsidP="00E52A5B">
      <w:pPr>
        <w:pStyle w:val="a3"/>
        <w:ind w:firstLine="0"/>
        <w:rPr>
          <w:color w:val="000000"/>
          <w:szCs w:val="28"/>
        </w:rPr>
      </w:pPr>
      <w:r w:rsidRPr="00A23EB5">
        <w:rPr>
          <w:szCs w:val="28"/>
        </w:rPr>
        <w:t xml:space="preserve">-требований охраны объектов культурного наследия, а также особо охраняемых природных территорий, иных природных объектов. </w:t>
      </w:r>
    </w:p>
    <w:p w:rsidR="00E52A5B" w:rsidRPr="00A23EB5" w:rsidRDefault="00E52A5B" w:rsidP="00E52A5B">
      <w:pPr>
        <w:pStyle w:val="Default"/>
        <w:jc w:val="both"/>
        <w:rPr>
          <w:sz w:val="28"/>
          <w:szCs w:val="28"/>
        </w:rPr>
      </w:pPr>
      <w:r w:rsidRPr="00A23EB5">
        <w:rPr>
          <w:sz w:val="28"/>
          <w:szCs w:val="28"/>
        </w:rPr>
        <w:t xml:space="preserve">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p>
    <w:p w:rsidR="00E52A5B" w:rsidRPr="00A23EB5" w:rsidRDefault="00E52A5B" w:rsidP="00E52A5B">
      <w:pPr>
        <w:pStyle w:val="Default"/>
        <w:jc w:val="both"/>
        <w:rPr>
          <w:sz w:val="28"/>
          <w:szCs w:val="28"/>
        </w:rPr>
      </w:pPr>
      <w:r w:rsidRPr="00A23EB5">
        <w:rPr>
          <w:sz w:val="28"/>
          <w:szCs w:val="28"/>
        </w:rPr>
        <w:t xml:space="preserve">9. Действие градостроительного регламента не распространяется на земельные участки: </w:t>
      </w:r>
    </w:p>
    <w:p w:rsidR="00E52A5B" w:rsidRPr="00A23EB5" w:rsidRDefault="00E52A5B" w:rsidP="00E52A5B">
      <w:pPr>
        <w:pStyle w:val="Default"/>
        <w:jc w:val="both"/>
        <w:rPr>
          <w:sz w:val="28"/>
          <w:szCs w:val="28"/>
        </w:rPr>
      </w:pPr>
      <w:r w:rsidRPr="00A23EB5">
        <w:rPr>
          <w:sz w:val="28"/>
          <w:szCs w:val="28"/>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w:t>
      </w:r>
    </w:p>
    <w:p w:rsidR="00E52A5B" w:rsidRPr="00A23EB5" w:rsidRDefault="00E52A5B" w:rsidP="00E52A5B">
      <w:pPr>
        <w:pStyle w:val="Default"/>
        <w:jc w:val="both"/>
        <w:rPr>
          <w:sz w:val="28"/>
          <w:szCs w:val="28"/>
        </w:rPr>
      </w:pPr>
      <w:r w:rsidRPr="00A23EB5">
        <w:rPr>
          <w:sz w:val="28"/>
          <w:szCs w:val="28"/>
        </w:rPr>
        <w:t xml:space="preserve">- в границах территорий общего пользования; </w:t>
      </w:r>
    </w:p>
    <w:p w:rsidR="00E52A5B" w:rsidRPr="00A23EB5" w:rsidRDefault="00E52A5B" w:rsidP="00E52A5B">
      <w:pPr>
        <w:pStyle w:val="Default"/>
        <w:jc w:val="both"/>
        <w:rPr>
          <w:sz w:val="28"/>
          <w:szCs w:val="28"/>
        </w:rPr>
      </w:pPr>
      <w:r w:rsidRPr="00A23EB5">
        <w:rPr>
          <w:sz w:val="28"/>
          <w:szCs w:val="28"/>
        </w:rPr>
        <w:t xml:space="preserve">- занятые линейными объектами; </w:t>
      </w:r>
    </w:p>
    <w:p w:rsidR="00E52A5B" w:rsidRPr="00A23EB5" w:rsidRDefault="00E52A5B" w:rsidP="00E52A5B">
      <w:pPr>
        <w:pStyle w:val="Default"/>
        <w:jc w:val="both"/>
        <w:rPr>
          <w:sz w:val="28"/>
          <w:szCs w:val="28"/>
        </w:rPr>
      </w:pPr>
      <w:r w:rsidRPr="00A23EB5">
        <w:rPr>
          <w:sz w:val="28"/>
          <w:szCs w:val="28"/>
        </w:rPr>
        <w:t xml:space="preserve">- предоставленные для добычи полезных ископаемых. </w:t>
      </w:r>
    </w:p>
    <w:p w:rsidR="00E52A5B" w:rsidRPr="00A23EB5" w:rsidRDefault="00E52A5B" w:rsidP="00E52A5B">
      <w:pPr>
        <w:pStyle w:val="Default"/>
        <w:jc w:val="both"/>
        <w:rPr>
          <w:sz w:val="28"/>
          <w:szCs w:val="28"/>
        </w:rPr>
      </w:pPr>
      <w:r w:rsidRPr="00A23EB5">
        <w:rPr>
          <w:sz w:val="28"/>
          <w:szCs w:val="28"/>
        </w:rPr>
        <w:t xml:space="preserve">10.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p>
    <w:p w:rsidR="00E52A5B" w:rsidRPr="00A23EB5" w:rsidRDefault="00E52A5B" w:rsidP="00E52A5B">
      <w:pPr>
        <w:pStyle w:val="Default"/>
        <w:rPr>
          <w:sz w:val="28"/>
          <w:szCs w:val="28"/>
        </w:rPr>
      </w:pPr>
      <w:r w:rsidRPr="00A23EB5">
        <w:rPr>
          <w:sz w:val="28"/>
          <w:szCs w:val="28"/>
        </w:rPr>
        <w:t xml:space="preserve">11.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Красноярского края или уполномоченными органами местного самоуправления в соответствии с федеральными законами. </w:t>
      </w:r>
    </w:p>
    <w:p w:rsidR="00E52A5B" w:rsidRPr="00A23EB5" w:rsidRDefault="00E52A5B" w:rsidP="00E52A5B">
      <w:pPr>
        <w:pStyle w:val="Default"/>
        <w:rPr>
          <w:sz w:val="28"/>
          <w:szCs w:val="28"/>
        </w:rPr>
      </w:pPr>
      <w:r w:rsidRPr="00A23EB5">
        <w:rPr>
          <w:sz w:val="28"/>
          <w:szCs w:val="28"/>
        </w:rPr>
        <w:t xml:space="preserve">12.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E52A5B" w:rsidRPr="00A23EB5" w:rsidRDefault="00E52A5B" w:rsidP="00E52A5B">
      <w:pPr>
        <w:pStyle w:val="a3"/>
        <w:ind w:firstLine="0"/>
        <w:rPr>
          <w:szCs w:val="28"/>
        </w:rPr>
      </w:pPr>
      <w:r w:rsidRPr="00A23EB5">
        <w:rPr>
          <w:szCs w:val="28"/>
        </w:rPr>
        <w:lastRenderedPageBreak/>
        <w:t xml:space="preserve">13. Реконструкция указанных в пункте 12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E52A5B" w:rsidRPr="00A23EB5" w:rsidRDefault="00E52A5B" w:rsidP="00E52A5B">
      <w:pPr>
        <w:pStyle w:val="a3"/>
        <w:ind w:firstLine="0"/>
        <w:rPr>
          <w:szCs w:val="28"/>
        </w:rPr>
      </w:pPr>
      <w:r w:rsidRPr="00A23EB5">
        <w:rPr>
          <w:szCs w:val="28"/>
        </w:rPr>
        <w:t>14. В случае, если использование указанных в пункте 12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52A5B" w:rsidRDefault="00E52A5B" w:rsidP="00E52A5B">
      <w:pPr>
        <w:pStyle w:val="a3"/>
        <w:ind w:firstLine="0"/>
        <w:jc w:val="left"/>
      </w:pPr>
      <w:bookmarkStart w:id="1" w:name="_Toc222040507"/>
    </w:p>
    <w:p w:rsidR="00E52A5B" w:rsidRDefault="00E52A5B" w:rsidP="00E52A5B">
      <w:pPr>
        <w:pStyle w:val="a3"/>
        <w:ind w:firstLine="0"/>
        <w:jc w:val="center"/>
        <w:rPr>
          <w:b/>
          <w:color w:val="000000"/>
          <w:szCs w:val="28"/>
        </w:rPr>
      </w:pPr>
      <w:r w:rsidRPr="007362E0">
        <w:rPr>
          <w:b/>
        </w:rPr>
        <w:t>Статья 72.</w:t>
      </w:r>
      <w:r w:rsidRPr="007362E0">
        <w:rPr>
          <w:b/>
          <w:color w:val="000000"/>
          <w:szCs w:val="28"/>
        </w:rPr>
        <w:t xml:space="preserve">Порядок изменения недвижимости </w:t>
      </w:r>
    </w:p>
    <w:p w:rsidR="00E52A5B" w:rsidRPr="007362E0" w:rsidRDefault="00E52A5B" w:rsidP="00E52A5B">
      <w:pPr>
        <w:pStyle w:val="a3"/>
        <w:ind w:firstLine="0"/>
        <w:jc w:val="center"/>
        <w:rPr>
          <w:b/>
        </w:rPr>
      </w:pPr>
      <w:r w:rsidRPr="007362E0">
        <w:rPr>
          <w:b/>
          <w:color w:val="000000"/>
          <w:szCs w:val="28"/>
        </w:rPr>
        <w:t>физическими и юридическими лицами</w:t>
      </w:r>
      <w:bookmarkEnd w:id="1"/>
      <w:r>
        <w:rPr>
          <w:b/>
          <w:color w:val="000000"/>
          <w:szCs w:val="28"/>
        </w:rPr>
        <w:t>.</w:t>
      </w:r>
    </w:p>
    <w:p w:rsidR="00E52A5B" w:rsidRPr="00102F42" w:rsidRDefault="00E52A5B" w:rsidP="00E52A5B">
      <w:pPr>
        <w:rPr>
          <w:lang w:eastAsia="ru-RU"/>
        </w:rPr>
      </w:pPr>
    </w:p>
    <w:p w:rsidR="00E52A5B" w:rsidRDefault="00E52A5B" w:rsidP="00E52A5B">
      <w:pPr>
        <w:pStyle w:val="ConsNormal"/>
        <w:widowControl/>
        <w:ind w:right="0" w:firstLine="510"/>
        <w:jc w:val="both"/>
        <w:rPr>
          <w:rFonts w:ascii="Times New Roman" w:hAnsi="Times New Roman"/>
          <w:sz w:val="28"/>
        </w:rPr>
      </w:pPr>
      <w:r>
        <w:rPr>
          <w:rFonts w:ascii="Times New Roman" w:hAnsi="Times New Roman"/>
          <w:bCs/>
          <w:sz w:val="28"/>
        </w:rPr>
        <w:t xml:space="preserve">1. Изменение видов использования земельных участков и объектов капитального строительства </w:t>
      </w:r>
      <w:bookmarkStart w:id="2" w:name="_GoBack"/>
      <w:bookmarkEnd w:id="2"/>
      <w:r>
        <w:rPr>
          <w:rFonts w:ascii="Times New Roman" w:hAnsi="Times New Roman"/>
          <w:bCs/>
          <w:sz w:val="28"/>
        </w:rPr>
        <w:t>в рамках разрешенного использования градостроительным регламентом соответствующей территориальной зоны их владельцы производят по своему усмотрению без предварительного согласования с органами, выдающими разрешение на строительство.</w:t>
      </w:r>
    </w:p>
    <w:p w:rsidR="00E52A5B" w:rsidRDefault="00E52A5B" w:rsidP="00E52A5B">
      <w:pPr>
        <w:pStyle w:val="ConsNormal"/>
        <w:widowControl/>
        <w:ind w:right="0" w:firstLine="510"/>
        <w:jc w:val="both"/>
        <w:rPr>
          <w:rFonts w:ascii="Times New Roman" w:hAnsi="Times New Roman"/>
          <w:sz w:val="28"/>
        </w:rPr>
      </w:pPr>
      <w:r>
        <w:rPr>
          <w:rFonts w:ascii="Times New Roman" w:hAnsi="Times New Roman"/>
          <w:sz w:val="28"/>
        </w:rPr>
        <w:t>2. Предоставление разрешений на условно разрешенные виды использования земельных участков или на отклонения от предельных параметров разрешенного строительства производится при наличии зональных согласований.</w:t>
      </w:r>
    </w:p>
    <w:p w:rsidR="00BC5364" w:rsidRDefault="00BC5364" w:rsidP="00E52A5B">
      <w:pPr>
        <w:pStyle w:val="ConsNormal"/>
        <w:widowControl/>
        <w:ind w:right="0" w:firstLine="510"/>
        <w:jc w:val="both"/>
        <w:rPr>
          <w:rFonts w:ascii="Times New Roman" w:hAnsi="Times New Roman"/>
          <w:sz w:val="28"/>
        </w:rPr>
      </w:pPr>
    </w:p>
    <w:p w:rsidR="00E52A5B" w:rsidRPr="006754BD" w:rsidRDefault="00E52A5B" w:rsidP="00E52A5B">
      <w:pPr>
        <w:pStyle w:val="Default"/>
        <w:jc w:val="center"/>
        <w:rPr>
          <w:b/>
          <w:bCs/>
          <w:sz w:val="28"/>
          <w:szCs w:val="28"/>
        </w:rPr>
      </w:pPr>
      <w:r w:rsidRPr="006754BD">
        <w:rPr>
          <w:b/>
          <w:sz w:val="28"/>
          <w:szCs w:val="28"/>
        </w:rPr>
        <w:t>Статья 74.</w:t>
      </w:r>
      <w:r w:rsidRPr="006754BD">
        <w:rPr>
          <w:b/>
          <w:bCs/>
          <w:sz w:val="28"/>
          <w:szCs w:val="28"/>
        </w:rPr>
        <w:t xml:space="preserve">Виды разрешенного использования земельных участков </w:t>
      </w:r>
    </w:p>
    <w:p w:rsidR="00E52A5B" w:rsidRPr="006754BD" w:rsidRDefault="00E52A5B" w:rsidP="00E52A5B">
      <w:pPr>
        <w:pStyle w:val="Default"/>
        <w:jc w:val="center"/>
        <w:rPr>
          <w:b/>
          <w:bCs/>
          <w:sz w:val="28"/>
          <w:szCs w:val="28"/>
        </w:rPr>
      </w:pPr>
      <w:r w:rsidRPr="006754BD">
        <w:rPr>
          <w:b/>
          <w:bCs/>
          <w:sz w:val="28"/>
          <w:szCs w:val="28"/>
        </w:rPr>
        <w:t>и объектов капитального строительства.</w:t>
      </w:r>
    </w:p>
    <w:p w:rsidR="00E52A5B" w:rsidRPr="006754BD" w:rsidRDefault="00E52A5B" w:rsidP="00E52A5B">
      <w:pPr>
        <w:pStyle w:val="Default"/>
        <w:jc w:val="center"/>
        <w:rPr>
          <w:b/>
          <w:bCs/>
          <w:sz w:val="28"/>
          <w:szCs w:val="28"/>
        </w:rPr>
      </w:pPr>
    </w:p>
    <w:p w:rsidR="00E52A5B" w:rsidRPr="006754BD" w:rsidRDefault="00E52A5B" w:rsidP="00E52A5B">
      <w:pPr>
        <w:pStyle w:val="Default"/>
        <w:jc w:val="both"/>
        <w:rPr>
          <w:sz w:val="28"/>
          <w:szCs w:val="28"/>
        </w:rPr>
      </w:pPr>
      <w:r w:rsidRPr="006754BD">
        <w:rPr>
          <w:sz w:val="28"/>
          <w:szCs w:val="28"/>
        </w:rPr>
        <w:t>1. Для каждого земельного участка, объекта капитального строительства, расположенного в границах городского округа города Боготол</w:t>
      </w:r>
      <w:r w:rsidRPr="006754BD">
        <w:rPr>
          <w:i/>
          <w:iCs/>
          <w:sz w:val="28"/>
          <w:szCs w:val="28"/>
        </w:rPr>
        <w:t xml:space="preserve">, </w:t>
      </w:r>
      <w:r w:rsidRPr="006754BD">
        <w:rPr>
          <w:sz w:val="28"/>
          <w:szCs w:val="28"/>
        </w:rPr>
        <w:t>разрешенным считается такое использование, которое соответствует:</w:t>
      </w:r>
    </w:p>
    <w:p w:rsidR="00E52A5B" w:rsidRPr="006754BD" w:rsidRDefault="00E52A5B" w:rsidP="00E52A5B">
      <w:pPr>
        <w:pStyle w:val="Default"/>
        <w:jc w:val="both"/>
        <w:rPr>
          <w:sz w:val="28"/>
          <w:szCs w:val="28"/>
        </w:rPr>
      </w:pPr>
      <w:r w:rsidRPr="006754BD">
        <w:rPr>
          <w:sz w:val="28"/>
          <w:szCs w:val="28"/>
        </w:rPr>
        <w:t xml:space="preserve">- градостроительным регламентам; </w:t>
      </w:r>
    </w:p>
    <w:p w:rsidR="00E52A5B" w:rsidRPr="006754BD" w:rsidRDefault="00E52A5B" w:rsidP="00E52A5B">
      <w:pPr>
        <w:pStyle w:val="Default"/>
        <w:jc w:val="both"/>
        <w:rPr>
          <w:sz w:val="28"/>
          <w:szCs w:val="28"/>
        </w:rPr>
      </w:pPr>
      <w:r w:rsidRPr="006754BD">
        <w:rPr>
          <w:sz w:val="28"/>
          <w:szCs w:val="28"/>
        </w:rPr>
        <w:t xml:space="preserve">- ограничениям по условиям охраны объектов культурного наследия в случаях, когда участок или объект расположен в зоне охраны объектов культурного наследия; </w:t>
      </w:r>
    </w:p>
    <w:p w:rsidR="00E52A5B" w:rsidRPr="006754BD" w:rsidRDefault="00E52A5B" w:rsidP="00E52A5B">
      <w:pPr>
        <w:pStyle w:val="Default"/>
        <w:jc w:val="both"/>
        <w:rPr>
          <w:sz w:val="28"/>
          <w:szCs w:val="28"/>
        </w:rPr>
      </w:pPr>
      <w:r w:rsidRPr="006754BD">
        <w:rPr>
          <w:sz w:val="28"/>
          <w:szCs w:val="28"/>
        </w:rPr>
        <w:t xml:space="preserve">- ограничениям по экологическим и санитарно-эпидемиологическим условиям в случаях, когда участок или объект расположен в зонах действия соответствующих ограничений; </w:t>
      </w:r>
    </w:p>
    <w:p w:rsidR="00E52A5B" w:rsidRPr="006754BD" w:rsidRDefault="00E52A5B" w:rsidP="00E52A5B">
      <w:pPr>
        <w:pStyle w:val="a3"/>
        <w:ind w:firstLine="0"/>
        <w:rPr>
          <w:szCs w:val="28"/>
        </w:rPr>
      </w:pPr>
      <w:r w:rsidRPr="006754BD">
        <w:rPr>
          <w:szCs w:val="28"/>
        </w:rPr>
        <w:t xml:space="preserve">- 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 т.д.). </w:t>
      </w:r>
    </w:p>
    <w:p w:rsidR="00E52A5B" w:rsidRPr="006754BD" w:rsidRDefault="00E52A5B" w:rsidP="00E52A5B">
      <w:pPr>
        <w:pStyle w:val="Default"/>
        <w:jc w:val="both"/>
        <w:rPr>
          <w:sz w:val="28"/>
          <w:szCs w:val="28"/>
        </w:rPr>
      </w:pPr>
      <w:r w:rsidRPr="006754BD">
        <w:rPr>
          <w:sz w:val="28"/>
          <w:szCs w:val="28"/>
        </w:rPr>
        <w:lastRenderedPageBreak/>
        <w:t xml:space="preserve">2. Разрешенное использование земельных участков и объектов капитального строительства может быть следующих видов: </w:t>
      </w:r>
    </w:p>
    <w:p w:rsidR="00E52A5B" w:rsidRPr="006754BD" w:rsidRDefault="00E52A5B" w:rsidP="00E52A5B">
      <w:pPr>
        <w:pStyle w:val="Default"/>
        <w:jc w:val="both"/>
        <w:rPr>
          <w:sz w:val="28"/>
          <w:szCs w:val="28"/>
        </w:rPr>
      </w:pPr>
      <w:r w:rsidRPr="006754BD">
        <w:rPr>
          <w:sz w:val="28"/>
          <w:szCs w:val="28"/>
        </w:rPr>
        <w:t xml:space="preserve">1) основные виды разрешенного использования, которые при условии соблюдения технических регламентов (а до принятия их – строительных норм и стандартов безопасности, правил пожарной безопасности, иных обязательных требований) не могут быть запрещены; </w:t>
      </w:r>
    </w:p>
    <w:p w:rsidR="00E52A5B" w:rsidRPr="006754BD" w:rsidRDefault="00E52A5B" w:rsidP="00E52A5B">
      <w:pPr>
        <w:pStyle w:val="Default"/>
        <w:jc w:val="both"/>
        <w:rPr>
          <w:sz w:val="28"/>
          <w:szCs w:val="28"/>
        </w:rPr>
      </w:pPr>
      <w:r w:rsidRPr="006754BD">
        <w:rPr>
          <w:sz w:val="28"/>
          <w:szCs w:val="28"/>
        </w:rPr>
        <w:t xml:space="preserve">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 публичных слушаний; </w:t>
      </w:r>
    </w:p>
    <w:p w:rsidR="00E52A5B" w:rsidRPr="006754BD" w:rsidRDefault="00E52A5B" w:rsidP="00E52A5B">
      <w:pPr>
        <w:pStyle w:val="Default"/>
        <w:jc w:val="both"/>
        <w:rPr>
          <w:sz w:val="28"/>
          <w:szCs w:val="28"/>
        </w:rPr>
      </w:pPr>
      <w:r w:rsidRPr="006754BD">
        <w:rPr>
          <w:sz w:val="28"/>
          <w:szCs w:val="28"/>
        </w:rPr>
        <w:t xml:space="preserve">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E52A5B" w:rsidRPr="006754BD" w:rsidRDefault="00E52A5B" w:rsidP="00E52A5B">
      <w:pPr>
        <w:pStyle w:val="Default"/>
        <w:jc w:val="both"/>
        <w:rPr>
          <w:sz w:val="28"/>
          <w:szCs w:val="28"/>
        </w:rPr>
      </w:pPr>
      <w:r w:rsidRPr="006754BD">
        <w:rPr>
          <w:sz w:val="28"/>
          <w:szCs w:val="28"/>
        </w:rPr>
        <w:t xml:space="preserve">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Виды использования, не предусмотренные настоящими Правилами, являются не разрешенными для соответствующей территориальной зоны и не могут быть разрешены, в том числе и по процедурам специальных согласований. </w:t>
      </w:r>
    </w:p>
    <w:p w:rsidR="00E52A5B" w:rsidRPr="006754BD" w:rsidRDefault="00E52A5B" w:rsidP="00E52A5B">
      <w:pPr>
        <w:pStyle w:val="Default"/>
        <w:jc w:val="both"/>
        <w:rPr>
          <w:sz w:val="28"/>
          <w:szCs w:val="28"/>
        </w:rPr>
      </w:pPr>
      <w:r w:rsidRPr="006754BD">
        <w:rPr>
          <w:sz w:val="28"/>
          <w:szCs w:val="28"/>
        </w:rPr>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E52A5B" w:rsidRPr="006754BD" w:rsidRDefault="00E52A5B" w:rsidP="00E52A5B">
      <w:pPr>
        <w:pStyle w:val="a3"/>
        <w:ind w:firstLine="0"/>
        <w:rPr>
          <w:szCs w:val="28"/>
        </w:rPr>
      </w:pPr>
      <w:r w:rsidRPr="006754BD">
        <w:rPr>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52A5B" w:rsidRPr="006754BD" w:rsidRDefault="00E52A5B" w:rsidP="00E52A5B">
      <w:pPr>
        <w:pStyle w:val="Default"/>
        <w:jc w:val="both"/>
        <w:rPr>
          <w:sz w:val="28"/>
          <w:szCs w:val="28"/>
        </w:rPr>
      </w:pPr>
      <w:r w:rsidRPr="006754BD">
        <w:rPr>
          <w:sz w:val="28"/>
          <w:szCs w:val="28"/>
        </w:rPr>
        <w:t xml:space="preserve">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E52A5B" w:rsidRPr="006754BD" w:rsidRDefault="00E52A5B" w:rsidP="00E52A5B">
      <w:pPr>
        <w:pStyle w:val="Default"/>
        <w:jc w:val="both"/>
        <w:rPr>
          <w:sz w:val="28"/>
          <w:szCs w:val="28"/>
        </w:rPr>
      </w:pPr>
      <w:r w:rsidRPr="006754BD">
        <w:rPr>
          <w:sz w:val="28"/>
          <w:szCs w:val="28"/>
        </w:rPr>
        <w:t xml:space="preserve">7.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настоящими Правилами. </w:t>
      </w:r>
    </w:p>
    <w:p w:rsidR="00E52A5B" w:rsidRPr="006754BD" w:rsidRDefault="00E52A5B" w:rsidP="00E52A5B">
      <w:pPr>
        <w:pStyle w:val="Default"/>
        <w:jc w:val="both"/>
        <w:rPr>
          <w:sz w:val="28"/>
          <w:szCs w:val="28"/>
        </w:rPr>
      </w:pPr>
      <w:r w:rsidRPr="006754BD">
        <w:rPr>
          <w:sz w:val="28"/>
          <w:szCs w:val="28"/>
        </w:rPr>
        <w:t xml:space="preserve">8. Использование инженерно-технических объектов, сооружений и коммуникаций, в пределах отдельных земельных участков (объектов электро-, водо-, газоснабжения, водоотведения, телефонизации и т.д.) является разрешенным при условии соответствия строительным и </w:t>
      </w:r>
      <w:r w:rsidRPr="006754BD">
        <w:rPr>
          <w:sz w:val="28"/>
          <w:szCs w:val="28"/>
        </w:rPr>
        <w:lastRenderedPageBreak/>
        <w:t xml:space="preserve">противопожарным нормам и правилам, технологическим стандартам безопасности. </w:t>
      </w:r>
    </w:p>
    <w:p w:rsidR="00E52A5B" w:rsidRPr="006754BD" w:rsidRDefault="00E52A5B" w:rsidP="00E52A5B">
      <w:pPr>
        <w:pStyle w:val="a3"/>
        <w:ind w:firstLine="510"/>
        <w:rPr>
          <w:szCs w:val="28"/>
        </w:rPr>
      </w:pPr>
      <w:r w:rsidRPr="006754BD">
        <w:rPr>
          <w:szCs w:val="28"/>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52A5B" w:rsidRDefault="00E52A5B" w:rsidP="00E52A5B">
      <w:pPr>
        <w:pStyle w:val="a3"/>
        <w:ind w:firstLine="510"/>
        <w:rPr>
          <w:szCs w:val="28"/>
          <w:highlight w:val="green"/>
        </w:rPr>
      </w:pPr>
    </w:p>
    <w:p w:rsidR="00E52A5B" w:rsidRPr="00FA196B" w:rsidRDefault="00E52A5B" w:rsidP="00E52A5B">
      <w:pPr>
        <w:pStyle w:val="a3"/>
        <w:ind w:firstLine="510"/>
        <w:rPr>
          <w:szCs w:val="28"/>
          <w:highlight w:val="green"/>
        </w:rPr>
      </w:pPr>
    </w:p>
    <w:p w:rsidR="00E52A5B" w:rsidRPr="006754BD" w:rsidRDefault="00E52A5B" w:rsidP="00E52A5B">
      <w:pPr>
        <w:pStyle w:val="Default"/>
        <w:jc w:val="center"/>
        <w:rPr>
          <w:b/>
          <w:bCs/>
          <w:sz w:val="28"/>
          <w:szCs w:val="28"/>
        </w:rPr>
      </w:pPr>
      <w:r w:rsidRPr="006754BD">
        <w:rPr>
          <w:b/>
          <w:sz w:val="28"/>
          <w:szCs w:val="28"/>
        </w:rPr>
        <w:t>Статья 75.</w:t>
      </w:r>
      <w:r w:rsidRPr="006754BD">
        <w:rPr>
          <w:b/>
          <w:bCs/>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52A5B" w:rsidRPr="006754BD" w:rsidRDefault="00E52A5B" w:rsidP="00E52A5B">
      <w:pPr>
        <w:pStyle w:val="Default"/>
        <w:jc w:val="center"/>
        <w:rPr>
          <w:b/>
          <w:bCs/>
          <w:sz w:val="28"/>
          <w:szCs w:val="28"/>
        </w:rPr>
      </w:pPr>
    </w:p>
    <w:p w:rsidR="00E52A5B" w:rsidRPr="006754BD" w:rsidRDefault="00E52A5B" w:rsidP="00E52A5B">
      <w:pPr>
        <w:pStyle w:val="Default"/>
        <w:jc w:val="both"/>
        <w:rPr>
          <w:sz w:val="28"/>
          <w:szCs w:val="28"/>
        </w:rPr>
      </w:pPr>
      <w:r w:rsidRPr="006754BD">
        <w:rPr>
          <w:sz w:val="28"/>
          <w:szCs w:val="28"/>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w:t>
      </w:r>
    </w:p>
    <w:p w:rsidR="00E52A5B" w:rsidRPr="006754BD" w:rsidRDefault="00E52A5B" w:rsidP="00E52A5B">
      <w:pPr>
        <w:pStyle w:val="Default"/>
        <w:jc w:val="both"/>
        <w:rPr>
          <w:sz w:val="28"/>
          <w:szCs w:val="28"/>
        </w:rPr>
      </w:pPr>
      <w:r w:rsidRPr="006754BD">
        <w:rPr>
          <w:sz w:val="28"/>
          <w:szCs w:val="28"/>
        </w:rPr>
        <w:t xml:space="preserve">1) предельные (минимальные и (или) максимальные) размеры земельных участков, в том числе их площадь; </w:t>
      </w:r>
    </w:p>
    <w:p w:rsidR="00E52A5B" w:rsidRPr="006754BD" w:rsidRDefault="00E52A5B" w:rsidP="00E52A5B">
      <w:pPr>
        <w:pStyle w:val="Default"/>
        <w:jc w:val="both"/>
        <w:rPr>
          <w:sz w:val="28"/>
          <w:szCs w:val="28"/>
        </w:rPr>
      </w:pPr>
      <w:r w:rsidRPr="006754BD">
        <w:rPr>
          <w:sz w:val="28"/>
          <w:szCs w:val="28"/>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E52A5B" w:rsidRPr="006754BD" w:rsidRDefault="00E52A5B" w:rsidP="00E52A5B">
      <w:pPr>
        <w:pStyle w:val="Default"/>
        <w:jc w:val="both"/>
        <w:rPr>
          <w:sz w:val="28"/>
          <w:szCs w:val="28"/>
        </w:rPr>
      </w:pPr>
      <w:r w:rsidRPr="006754BD">
        <w:rPr>
          <w:sz w:val="28"/>
          <w:szCs w:val="28"/>
        </w:rPr>
        <w:t xml:space="preserve">3) предельное количество этажей или предельную высоту зданий, строений, сооружений; </w:t>
      </w:r>
    </w:p>
    <w:p w:rsidR="00E52A5B" w:rsidRPr="006754BD" w:rsidRDefault="00E52A5B" w:rsidP="00E52A5B">
      <w:pPr>
        <w:pStyle w:val="Default"/>
        <w:jc w:val="both"/>
        <w:rPr>
          <w:sz w:val="28"/>
          <w:szCs w:val="28"/>
        </w:rPr>
      </w:pPr>
      <w:r w:rsidRPr="006754BD">
        <w:rPr>
          <w:sz w:val="28"/>
          <w:szCs w:val="28"/>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E52A5B" w:rsidRPr="006754BD" w:rsidRDefault="00E52A5B" w:rsidP="00E52A5B">
      <w:pPr>
        <w:pStyle w:val="Default"/>
        <w:jc w:val="both"/>
        <w:rPr>
          <w:sz w:val="28"/>
          <w:szCs w:val="28"/>
        </w:rPr>
      </w:pPr>
      <w:r w:rsidRPr="006754BD">
        <w:rPr>
          <w:sz w:val="28"/>
          <w:szCs w:val="28"/>
        </w:rPr>
        <w:t xml:space="preserve">5) иные показатели. </w:t>
      </w:r>
    </w:p>
    <w:p w:rsidR="00E52A5B" w:rsidRPr="006754BD" w:rsidRDefault="00E52A5B" w:rsidP="00E52A5B">
      <w:pPr>
        <w:pStyle w:val="Default"/>
        <w:jc w:val="both"/>
        <w:rPr>
          <w:sz w:val="28"/>
          <w:szCs w:val="28"/>
        </w:rPr>
      </w:pPr>
      <w:r w:rsidRPr="006754BD">
        <w:rPr>
          <w:sz w:val="28"/>
          <w:szCs w:val="28"/>
        </w:rPr>
        <w:t xml:space="preserve">2. Применительно к каждой территориальной зоне устанавливаются указанные в пункте 1 настоящей статьи размеры и параметры, их сочетания. </w:t>
      </w:r>
    </w:p>
    <w:p w:rsidR="00E52A5B" w:rsidRPr="006754BD" w:rsidRDefault="00E52A5B" w:rsidP="00E52A5B">
      <w:pPr>
        <w:pStyle w:val="Default"/>
        <w:jc w:val="both"/>
        <w:rPr>
          <w:sz w:val="28"/>
          <w:szCs w:val="28"/>
        </w:rPr>
      </w:pPr>
      <w:r w:rsidRPr="006754BD">
        <w:rPr>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52A5B" w:rsidRPr="006754BD" w:rsidRDefault="00E52A5B" w:rsidP="00E52A5B">
      <w:pPr>
        <w:pStyle w:val="Default"/>
        <w:rPr>
          <w:sz w:val="28"/>
          <w:szCs w:val="28"/>
        </w:rPr>
      </w:pPr>
    </w:p>
    <w:p w:rsidR="00E52A5B" w:rsidRPr="006754BD" w:rsidRDefault="00E52A5B" w:rsidP="00E52A5B">
      <w:pPr>
        <w:pStyle w:val="a3"/>
        <w:ind w:firstLine="0"/>
        <w:jc w:val="center"/>
        <w:rPr>
          <w:b/>
          <w:bCs w:val="0"/>
          <w:szCs w:val="28"/>
        </w:rPr>
      </w:pPr>
      <w:r w:rsidRPr="006754BD">
        <w:rPr>
          <w:b/>
        </w:rPr>
        <w:t xml:space="preserve">Статья 76. </w:t>
      </w:r>
      <w:r w:rsidRPr="006754BD">
        <w:rPr>
          <w:b/>
          <w:bCs w:val="0"/>
          <w:szCs w:val="28"/>
        </w:rPr>
        <w:t xml:space="preserve">Порядок предоставления разрешения на условно разрешенный вид использования земельного участка </w:t>
      </w:r>
    </w:p>
    <w:p w:rsidR="00E52A5B" w:rsidRDefault="00E52A5B" w:rsidP="00E52A5B">
      <w:pPr>
        <w:pStyle w:val="a3"/>
        <w:ind w:firstLine="0"/>
        <w:jc w:val="center"/>
        <w:rPr>
          <w:b/>
          <w:bCs w:val="0"/>
          <w:szCs w:val="28"/>
        </w:rPr>
      </w:pPr>
      <w:r w:rsidRPr="006754BD">
        <w:rPr>
          <w:b/>
          <w:bCs w:val="0"/>
          <w:szCs w:val="28"/>
        </w:rPr>
        <w:t>или объекта капитального строительства.</w:t>
      </w:r>
    </w:p>
    <w:p w:rsidR="00E52A5B" w:rsidRPr="008E1929" w:rsidRDefault="00E52A5B" w:rsidP="00E52A5B">
      <w:pPr>
        <w:pStyle w:val="a3"/>
        <w:ind w:firstLine="0"/>
        <w:jc w:val="center"/>
      </w:pPr>
    </w:p>
    <w:p w:rsidR="00E52A5B" w:rsidRDefault="00E52A5B" w:rsidP="00E52A5B">
      <w:pPr>
        <w:pStyle w:val="a7"/>
      </w:pPr>
      <w:r>
        <w:t>1. Физическое или юридическое лицо, заинтересованное в зональном согласовании условно разрешенного вида использования недвижимости (далее – зонального согласования), направляет заявление о зональном согласовании в Комиссию.</w:t>
      </w:r>
    </w:p>
    <w:p w:rsidR="00E52A5B" w:rsidRDefault="00E52A5B" w:rsidP="00E52A5B">
      <w:pPr>
        <w:pStyle w:val="a7"/>
      </w:pPr>
      <w:r>
        <w:lastRenderedPageBreak/>
        <w:t>2. Вопрос о зональном согласовании подлежит обсуждению на публичных слушаниях. Порядок организации и проведения публичных слушаний определяется настоящими Правилами и Уставом Города.</w:t>
      </w:r>
    </w:p>
    <w:p w:rsidR="00E52A5B" w:rsidRPr="006754BD" w:rsidRDefault="00E52A5B" w:rsidP="00E52A5B">
      <w:pPr>
        <w:pStyle w:val="a7"/>
      </w:pPr>
      <w: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зонального согласования или об </w:t>
      </w:r>
      <w:r w:rsidRPr="006754BD">
        <w:t>отказе в предоставлении такого согласования с указанием причин принятого решения и направляет их Главе Города.</w:t>
      </w:r>
    </w:p>
    <w:p w:rsidR="00E52A5B" w:rsidRPr="009A4D82" w:rsidRDefault="00E52A5B" w:rsidP="00E52A5B">
      <w:pPr>
        <w:pStyle w:val="a7"/>
        <w:rPr>
          <w:szCs w:val="28"/>
        </w:rPr>
      </w:pPr>
      <w:r w:rsidRPr="006754BD">
        <w:t>4. На основании указанных в части 3 настоящей статьи рекомендаций Глава Города в течение трех дней со дня поступления таких рекомендаций принимает решение о предоставлении зонального согласования или об отказе в предоставлении такого согласования.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в сети "Интернет".</w:t>
      </w:r>
    </w:p>
    <w:p w:rsidR="00E52A5B" w:rsidRPr="009A4D82" w:rsidRDefault="00E52A5B" w:rsidP="00E52A5B">
      <w:pPr>
        <w:pStyle w:val="a7"/>
        <w:rPr>
          <w:szCs w:val="28"/>
        </w:rPr>
      </w:pPr>
      <w:r w:rsidRPr="009A4D82">
        <w:rPr>
          <w:szCs w:val="28"/>
        </w:rPr>
        <w:t>5. Расходы, связанные с организацией и проведением публичных слушаний по вопросу предоставления зонального согласования, несет физическое или юридическое лицо, заинтересованное в получении такого согласования.</w:t>
      </w:r>
    </w:p>
    <w:p w:rsidR="00E52A5B" w:rsidRDefault="00E52A5B" w:rsidP="00E52A5B">
      <w:pPr>
        <w:pStyle w:val="a7"/>
        <w:rPr>
          <w:szCs w:val="28"/>
        </w:rPr>
      </w:pPr>
      <w:r w:rsidRPr="009A4D82">
        <w:rPr>
          <w:szCs w:val="28"/>
        </w:rPr>
        <w:t>6. В случае, если условно разрешенный вид использования недвижимости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зонального согласования, решение о предоставлении</w:t>
      </w:r>
      <w:r>
        <w:rPr>
          <w:szCs w:val="28"/>
        </w:rPr>
        <w:t xml:space="preserve"> такого зонального согласования такому лицу принимается без проведения публичных слушаний.</w:t>
      </w:r>
    </w:p>
    <w:p w:rsidR="00E52A5B" w:rsidRDefault="00E52A5B" w:rsidP="00E52A5B">
      <w:pPr>
        <w:pStyle w:val="a7"/>
        <w:rPr>
          <w:szCs w:val="28"/>
        </w:rPr>
      </w:pPr>
      <w:r>
        <w:rPr>
          <w:szCs w:val="28"/>
        </w:rPr>
        <w:t>7. Физическое или юридическое лицо вправе оспорить в судебном порядке решение о предоставлении зонального согласования или об отказе в предоставлении такого согласования.</w:t>
      </w:r>
    </w:p>
    <w:p w:rsidR="00E52A5B" w:rsidRPr="006754BD" w:rsidRDefault="00E52A5B" w:rsidP="00E52A5B">
      <w:pPr>
        <w:pStyle w:val="Default"/>
        <w:rPr>
          <w:sz w:val="28"/>
          <w:szCs w:val="28"/>
        </w:rPr>
      </w:pPr>
    </w:p>
    <w:p w:rsidR="00E52A5B" w:rsidRPr="006754BD" w:rsidRDefault="00E52A5B" w:rsidP="00E52A5B">
      <w:pPr>
        <w:pStyle w:val="Default"/>
        <w:jc w:val="both"/>
        <w:rPr>
          <w:iCs/>
          <w:sz w:val="28"/>
          <w:szCs w:val="28"/>
        </w:rPr>
      </w:pPr>
      <w:r w:rsidRPr="006754BD">
        <w:rPr>
          <w:sz w:val="28"/>
          <w:szCs w:val="28"/>
        </w:rPr>
        <w:t xml:space="preserve">  В случаях, если строительные намерения владельца земельного участка не соответствуют основным видам разрешенного использования земельных участков и объектов капитального строительства, он подает заявление о предоставлении разрешения на условно разрешенный вид использования в Комиссию по землепользованию и застройке на территории </w:t>
      </w:r>
      <w:r w:rsidRPr="006754BD">
        <w:rPr>
          <w:iCs/>
          <w:sz w:val="28"/>
          <w:szCs w:val="28"/>
        </w:rPr>
        <w:t>городского округа города Боготол</w:t>
      </w:r>
    </w:p>
    <w:p w:rsidR="00E52A5B" w:rsidRPr="006754BD" w:rsidRDefault="00E52A5B" w:rsidP="00E52A5B">
      <w:pPr>
        <w:pStyle w:val="Default"/>
        <w:jc w:val="both"/>
        <w:rPr>
          <w:sz w:val="28"/>
          <w:szCs w:val="28"/>
        </w:rPr>
      </w:pPr>
      <w:r w:rsidRPr="006754BD">
        <w:rPr>
          <w:sz w:val="28"/>
          <w:szCs w:val="28"/>
        </w:rPr>
        <w:t xml:space="preserve">  Вопрос о предоставлении разрешения на условно разрешенный вид использования подлежит обсуждению на публичных слушаниях.</w:t>
      </w:r>
    </w:p>
    <w:p w:rsidR="00E52A5B" w:rsidRPr="005A1D78" w:rsidRDefault="00E52A5B" w:rsidP="00E52A5B">
      <w:pPr>
        <w:pStyle w:val="Default"/>
        <w:jc w:val="both"/>
        <w:rPr>
          <w:sz w:val="28"/>
          <w:szCs w:val="28"/>
        </w:rPr>
      </w:pPr>
      <w:r w:rsidRPr="005A1D78">
        <w:rPr>
          <w:sz w:val="28"/>
          <w:szCs w:val="28"/>
        </w:rPr>
        <w:t xml:space="preserve">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w:t>
      </w:r>
      <w:r w:rsidRPr="005A1D78">
        <w:rPr>
          <w:sz w:val="28"/>
          <w:szCs w:val="28"/>
        </w:rPr>
        <w:lastRenderedPageBreak/>
        <w:t xml:space="preserve">или объект капитального строительства, применительно к которым запрашивается разрешение. </w:t>
      </w:r>
    </w:p>
    <w:p w:rsidR="00E52A5B" w:rsidRPr="00EC625A" w:rsidRDefault="00E52A5B" w:rsidP="00E52A5B">
      <w:pPr>
        <w:pStyle w:val="Default"/>
        <w:jc w:val="both"/>
        <w:rPr>
          <w:sz w:val="28"/>
          <w:szCs w:val="28"/>
        </w:rPr>
      </w:pPr>
      <w:r w:rsidRPr="005A1D78">
        <w:rPr>
          <w:sz w:val="28"/>
          <w:szCs w:val="28"/>
        </w:rPr>
        <w:t xml:space="preserve">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w:t>
      </w:r>
      <w:r w:rsidRPr="00EC625A">
        <w:rPr>
          <w:sz w:val="28"/>
          <w:szCs w:val="28"/>
        </w:rPr>
        <w:t xml:space="preserve">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E52A5B" w:rsidRPr="00EC625A" w:rsidRDefault="00E52A5B" w:rsidP="00E52A5B">
      <w:pPr>
        <w:pStyle w:val="Default"/>
        <w:jc w:val="both"/>
        <w:rPr>
          <w:sz w:val="28"/>
          <w:szCs w:val="28"/>
        </w:rPr>
      </w:pPr>
      <w:r w:rsidRPr="00EC625A">
        <w:rPr>
          <w:sz w:val="28"/>
          <w:szCs w:val="28"/>
        </w:rPr>
        <w:t xml:space="preserve">  Комиссия по землепользованию и застройке </w:t>
      </w:r>
      <w:r w:rsidRPr="00EC625A">
        <w:rPr>
          <w:iCs/>
          <w:sz w:val="28"/>
          <w:szCs w:val="28"/>
        </w:rPr>
        <w:t xml:space="preserve">городского округа города Боготол </w:t>
      </w:r>
      <w:r w:rsidRPr="00EC625A">
        <w:rPr>
          <w:sz w:val="28"/>
          <w:szCs w:val="28"/>
        </w:rPr>
        <w:t xml:space="preserve">направляет сообщения о проведении публичных слушаний правообладателям земельных участков и объектов капитального строительства, имеющих общие границы с земельным участком,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E52A5B" w:rsidRPr="00EC625A" w:rsidRDefault="00E52A5B" w:rsidP="00E52A5B">
      <w:pPr>
        <w:pStyle w:val="Default"/>
        <w:jc w:val="both"/>
        <w:rPr>
          <w:sz w:val="28"/>
          <w:szCs w:val="28"/>
        </w:rPr>
      </w:pPr>
      <w:r w:rsidRPr="00EC625A">
        <w:rPr>
          <w:sz w:val="28"/>
          <w:szCs w:val="28"/>
        </w:rPr>
        <w:t xml:space="preserve">  На основании заключения о результатах публичных слушаний лица, ответственные за их проведение, осуществляют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направляют их, не позднее следующего дня после подготовки, Главе </w:t>
      </w:r>
      <w:r w:rsidRPr="00EC625A">
        <w:rPr>
          <w:iCs/>
          <w:sz w:val="28"/>
          <w:szCs w:val="28"/>
        </w:rPr>
        <w:t xml:space="preserve">города Боготол. </w:t>
      </w:r>
    </w:p>
    <w:p w:rsidR="00E52A5B" w:rsidRPr="00EC625A" w:rsidRDefault="00E52A5B" w:rsidP="00E52A5B">
      <w:pPr>
        <w:pStyle w:val="Default"/>
        <w:jc w:val="both"/>
        <w:rPr>
          <w:sz w:val="28"/>
          <w:szCs w:val="28"/>
        </w:rPr>
      </w:pPr>
      <w:r w:rsidRPr="00EC625A">
        <w:rPr>
          <w:sz w:val="28"/>
          <w:szCs w:val="28"/>
        </w:rPr>
        <w:t xml:space="preserve">  На основании указанных в пункте 5 настоящей статьи рекомендаций Глава </w:t>
      </w:r>
      <w:r w:rsidRPr="00EC625A">
        <w:rPr>
          <w:iCs/>
          <w:sz w:val="28"/>
          <w:szCs w:val="28"/>
        </w:rPr>
        <w:t>города Боготол</w:t>
      </w:r>
      <w:r w:rsidRPr="00EC625A">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Решение оформляется постановлением Главы </w:t>
      </w:r>
      <w:r w:rsidRPr="00EC625A">
        <w:rPr>
          <w:iCs/>
          <w:sz w:val="28"/>
          <w:szCs w:val="28"/>
        </w:rPr>
        <w:t xml:space="preserve">города Боготол. </w:t>
      </w:r>
      <w:r w:rsidRPr="00EC625A">
        <w:rPr>
          <w:sz w:val="28"/>
          <w:szCs w:val="28"/>
        </w:rPr>
        <w:t xml:space="preserve">Указанное решение подлежит опубликованию в порядке, установленном для официального опубликования муниципальных правовых актов. </w:t>
      </w:r>
    </w:p>
    <w:p w:rsidR="00E52A5B" w:rsidRPr="00EC625A" w:rsidRDefault="00E52A5B" w:rsidP="00E52A5B">
      <w:pPr>
        <w:pStyle w:val="Default"/>
        <w:jc w:val="both"/>
        <w:rPr>
          <w:sz w:val="28"/>
          <w:szCs w:val="28"/>
        </w:rPr>
      </w:pPr>
      <w:r w:rsidRPr="00EC625A">
        <w:rPr>
          <w:sz w:val="28"/>
          <w:szCs w:val="28"/>
        </w:rPr>
        <w:t xml:space="preserve">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E52A5B" w:rsidRPr="00EC625A" w:rsidRDefault="00E52A5B" w:rsidP="00E52A5B">
      <w:pPr>
        <w:pStyle w:val="Default"/>
        <w:jc w:val="both"/>
        <w:rPr>
          <w:sz w:val="28"/>
          <w:szCs w:val="28"/>
        </w:rPr>
      </w:pPr>
      <w:r w:rsidRPr="00EC625A">
        <w:rPr>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52A5B" w:rsidRPr="00FA196B" w:rsidRDefault="00E52A5B" w:rsidP="00E52A5B">
      <w:pPr>
        <w:pStyle w:val="Default"/>
        <w:rPr>
          <w:sz w:val="28"/>
          <w:szCs w:val="28"/>
          <w:highlight w:val="green"/>
        </w:rPr>
      </w:pPr>
    </w:p>
    <w:p w:rsidR="00E52A5B" w:rsidRPr="00EC625A" w:rsidRDefault="00E52A5B" w:rsidP="00E52A5B">
      <w:pPr>
        <w:pStyle w:val="Default"/>
        <w:jc w:val="center"/>
        <w:rPr>
          <w:b/>
          <w:bCs/>
          <w:sz w:val="28"/>
          <w:szCs w:val="28"/>
        </w:rPr>
      </w:pPr>
      <w:r w:rsidRPr="00EC625A">
        <w:rPr>
          <w:b/>
          <w:sz w:val="28"/>
          <w:szCs w:val="28"/>
        </w:rPr>
        <w:t xml:space="preserve">Статья 77. </w:t>
      </w:r>
      <w:r w:rsidRPr="00EC625A">
        <w:rPr>
          <w:b/>
          <w:bCs/>
          <w:sz w:val="28"/>
          <w:szCs w:val="28"/>
        </w:rPr>
        <w:t>Порядок предоставления разрешения на отклонение</w:t>
      </w:r>
    </w:p>
    <w:p w:rsidR="00E52A5B" w:rsidRPr="00EC625A" w:rsidRDefault="00E52A5B" w:rsidP="00E52A5B">
      <w:pPr>
        <w:pStyle w:val="Default"/>
        <w:jc w:val="center"/>
        <w:rPr>
          <w:b/>
          <w:bCs/>
          <w:sz w:val="28"/>
          <w:szCs w:val="28"/>
        </w:rPr>
      </w:pPr>
      <w:r w:rsidRPr="00EC625A">
        <w:rPr>
          <w:b/>
          <w:bCs/>
          <w:sz w:val="28"/>
          <w:szCs w:val="28"/>
        </w:rPr>
        <w:t>от предельных параметров разрешенного строительства,</w:t>
      </w:r>
    </w:p>
    <w:p w:rsidR="00E52A5B" w:rsidRPr="00EC625A" w:rsidRDefault="00E52A5B" w:rsidP="00E52A5B">
      <w:pPr>
        <w:pStyle w:val="Default"/>
        <w:jc w:val="center"/>
        <w:rPr>
          <w:b/>
          <w:bCs/>
          <w:sz w:val="28"/>
          <w:szCs w:val="28"/>
        </w:rPr>
      </w:pPr>
      <w:r w:rsidRPr="00EC625A">
        <w:rPr>
          <w:b/>
          <w:bCs/>
          <w:sz w:val="28"/>
          <w:szCs w:val="28"/>
        </w:rPr>
        <w:t>реконструкции объектов капитального строительства.</w:t>
      </w:r>
    </w:p>
    <w:p w:rsidR="00E52A5B" w:rsidRPr="00FA196B" w:rsidRDefault="00E52A5B" w:rsidP="00E52A5B">
      <w:pPr>
        <w:pStyle w:val="Default"/>
        <w:jc w:val="both"/>
        <w:rPr>
          <w:sz w:val="28"/>
          <w:szCs w:val="28"/>
          <w:highlight w:val="green"/>
        </w:rPr>
      </w:pPr>
    </w:p>
    <w:p w:rsidR="00E52A5B" w:rsidRPr="00A86F0D" w:rsidRDefault="00E52A5B" w:rsidP="00E52A5B">
      <w:pPr>
        <w:pStyle w:val="Default"/>
        <w:jc w:val="both"/>
        <w:rPr>
          <w:sz w:val="28"/>
          <w:szCs w:val="28"/>
        </w:rPr>
      </w:pPr>
      <w:r w:rsidRPr="00A86F0D">
        <w:rPr>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w:t>
      </w:r>
      <w:r w:rsidRPr="00A86F0D">
        <w:rPr>
          <w:sz w:val="28"/>
          <w:szCs w:val="28"/>
        </w:rPr>
        <w:lastRenderedPageBreak/>
        <w:t xml:space="preserve">за разрешениями на отклонение от предельных параметров разрешенного строительства, реконструкции объектов капитального строительства. </w:t>
      </w:r>
    </w:p>
    <w:p w:rsidR="00E52A5B" w:rsidRPr="00A86F0D" w:rsidRDefault="00E52A5B" w:rsidP="00E52A5B">
      <w:pPr>
        <w:pStyle w:val="Default"/>
        <w:jc w:val="both"/>
        <w:rPr>
          <w:sz w:val="28"/>
          <w:szCs w:val="28"/>
        </w:rPr>
      </w:pPr>
      <w:r w:rsidRPr="00A86F0D">
        <w:rPr>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p>
    <w:p w:rsidR="00E52A5B" w:rsidRDefault="00E52A5B" w:rsidP="00E52A5B">
      <w:pPr>
        <w:pStyle w:val="a7"/>
        <w:ind w:firstLine="0"/>
      </w:pPr>
      <w:r>
        <w:t>3. Заинтересованное в получении зональных согласований отклонений от предельных параметров разрешенного строительства, реконструкции объектов недвижимости лицо направляет в Комиссию заявление о предоставлении такого согласования.</w:t>
      </w:r>
    </w:p>
    <w:p w:rsidR="00E52A5B" w:rsidRDefault="00E52A5B" w:rsidP="00E52A5B">
      <w:pPr>
        <w:pStyle w:val="a7"/>
        <w:ind w:firstLine="0"/>
        <w:rPr>
          <w:szCs w:val="28"/>
        </w:rPr>
      </w:pPr>
      <w:r>
        <w:t>4. Вопрос о предоставлении зонального согласования отклонений от предельных параметров разрешенного строительства, реконструкции объектов недвижимости подлежит обсуждению на публичных слушаниях, проводимых в порядке, определенном настоящими Правилами и Уставом Города</w:t>
      </w:r>
      <w:r>
        <w:rPr>
          <w:color w:val="000000"/>
        </w:rPr>
        <w:t>. Расходы, связанные с организацией и проведением</w:t>
      </w:r>
      <w:r>
        <w:t xml:space="preserve"> публичных слушаний по вопросу о предоставлении зонального согласования отклонений от предельных параметров разрешенного строительства, реконструкции объектов недвижимости, несет физическое или юридическое лицо, заинтересованное в предоставлении такого согласования.</w:t>
      </w:r>
    </w:p>
    <w:p w:rsidR="00E52A5B" w:rsidRDefault="00E52A5B" w:rsidP="00E52A5B">
      <w:pPr>
        <w:pStyle w:val="a7"/>
        <w:ind w:firstLine="0"/>
        <w:rPr>
          <w:szCs w:val="28"/>
        </w:rPr>
      </w:pPr>
      <w:r>
        <w:rPr>
          <w:szCs w:val="28"/>
        </w:rPr>
        <w:t>5. На основании заключения о результатах публичных слушаний по вопросу о предоставлении зонального согласования отклонений от предельных параметров разрешенного строительства, реконструкции объектов недвижимости Комиссия осуществляет подготовку рекомендаций о предоставлении такого согласования или об отказе в предоставлении такого согласования с указанием причин принятого решения и направляет указанные рекомендации Главе Города.</w:t>
      </w:r>
    </w:p>
    <w:p w:rsidR="00E52A5B" w:rsidRDefault="00E52A5B" w:rsidP="00E52A5B">
      <w:pPr>
        <w:pStyle w:val="a7"/>
        <w:ind w:firstLine="0"/>
      </w:pPr>
      <w:r>
        <w:rPr>
          <w:szCs w:val="28"/>
        </w:rPr>
        <w:t>6. Глава Города в течение семи дней со дня поступления указанных в части 5 настоящей статьи рекомендаций принимает решение о предоставлении зонального согласования отклонений от предельных параметров разрешенного строительства, реконструкции объектов недвижимости или об отказе в предоставлении такого согласования с указанием причин принятого решения.</w:t>
      </w:r>
    </w:p>
    <w:p w:rsidR="00E52A5B" w:rsidRDefault="00E52A5B" w:rsidP="00E52A5B">
      <w:pPr>
        <w:pStyle w:val="a7"/>
        <w:ind w:firstLine="0"/>
      </w:pPr>
      <w:r>
        <w:t>7. Физическое или юридическое лицо вправе оспорить в судебном порядке решение о предоставлении зонального согласования отклонений от предельных параметров разрешенного строительства, реконструкции объектов недвижимости или об отказе в предоставлении такого согласования.</w:t>
      </w:r>
    </w:p>
    <w:p w:rsidR="00E52A5B" w:rsidRDefault="00E52A5B" w:rsidP="00E52A5B">
      <w:pPr>
        <w:pStyle w:val="a7"/>
      </w:pPr>
    </w:p>
    <w:p w:rsidR="00E52A5B" w:rsidRDefault="00E52A5B" w:rsidP="00E52A5B">
      <w:pPr>
        <w:pStyle w:val="a7"/>
      </w:pPr>
    </w:p>
    <w:p w:rsidR="00E52A5B" w:rsidRDefault="00E52A5B" w:rsidP="00E52A5B">
      <w:pPr>
        <w:pStyle w:val="a7"/>
      </w:pPr>
    </w:p>
    <w:p w:rsidR="00E52A5B" w:rsidRDefault="00E52A5B" w:rsidP="00E52A5B">
      <w:pPr>
        <w:pStyle w:val="a7"/>
      </w:pPr>
    </w:p>
    <w:p w:rsidR="00E52A5B" w:rsidRDefault="00E52A5B" w:rsidP="00E52A5B">
      <w:pPr>
        <w:pStyle w:val="a7"/>
      </w:pPr>
    </w:p>
    <w:p w:rsidR="00E52A5B" w:rsidRPr="00DD6CA2" w:rsidRDefault="00E52A5B" w:rsidP="00E52A5B">
      <w:pPr>
        <w:pStyle w:val="a3"/>
        <w:ind w:firstLine="510"/>
        <w:rPr>
          <w:color w:val="000000"/>
          <w:szCs w:val="28"/>
        </w:rPr>
      </w:pPr>
    </w:p>
    <w:p w:rsidR="00E52A5B" w:rsidRDefault="00E52A5B" w:rsidP="00BC5364">
      <w:pPr>
        <w:pStyle w:val="1"/>
        <w:jc w:val="center"/>
        <w:rPr>
          <w:rFonts w:ascii="Times New Roman" w:hAnsi="Times New Roman" w:cs="Times New Roman"/>
          <w:b/>
          <w:color w:val="000000"/>
          <w:sz w:val="28"/>
          <w:szCs w:val="28"/>
        </w:rPr>
      </w:pPr>
      <w:bookmarkStart w:id="3" w:name="_Toc222040531"/>
      <w:r w:rsidRPr="00BC5364">
        <w:rPr>
          <w:rFonts w:ascii="Times New Roman" w:hAnsi="Times New Roman" w:cs="Times New Roman"/>
          <w:b/>
          <w:color w:val="000000"/>
          <w:sz w:val="28"/>
          <w:szCs w:val="28"/>
        </w:rPr>
        <w:lastRenderedPageBreak/>
        <w:t>Глава 9. Градостроительные регламенты.</w:t>
      </w:r>
      <w:bookmarkEnd w:id="3"/>
    </w:p>
    <w:p w:rsidR="00BC5364" w:rsidRPr="00BC5364" w:rsidRDefault="00BC5364" w:rsidP="00BC5364"/>
    <w:p w:rsidR="00E52A5B" w:rsidRPr="00EC625A" w:rsidRDefault="00E52A5B" w:rsidP="00E52A5B">
      <w:pPr>
        <w:pStyle w:val="Default"/>
        <w:jc w:val="center"/>
        <w:rPr>
          <w:sz w:val="28"/>
          <w:szCs w:val="28"/>
        </w:rPr>
      </w:pPr>
      <w:r w:rsidRPr="00EC625A">
        <w:rPr>
          <w:b/>
          <w:sz w:val="28"/>
          <w:szCs w:val="28"/>
        </w:rPr>
        <w:t>Статья 78.</w:t>
      </w:r>
      <w:r w:rsidRPr="00EC625A">
        <w:rPr>
          <w:b/>
          <w:bCs/>
          <w:sz w:val="28"/>
          <w:szCs w:val="28"/>
        </w:rPr>
        <w:t>Общие положения.</w:t>
      </w:r>
    </w:p>
    <w:p w:rsidR="00E52A5B" w:rsidRPr="00EC625A" w:rsidRDefault="00E52A5B" w:rsidP="00E52A5B">
      <w:pPr>
        <w:pStyle w:val="a3"/>
        <w:ind w:firstLine="0"/>
        <w:rPr>
          <w:lang w:eastAsia="ru-RU"/>
        </w:rPr>
      </w:pPr>
    </w:p>
    <w:p w:rsidR="00E52A5B" w:rsidRPr="00EC625A" w:rsidRDefault="00E52A5B" w:rsidP="00E52A5B">
      <w:pPr>
        <w:pStyle w:val="Default"/>
        <w:jc w:val="both"/>
        <w:rPr>
          <w:sz w:val="28"/>
          <w:szCs w:val="28"/>
        </w:rPr>
      </w:pPr>
      <w:r w:rsidRPr="00EC625A">
        <w:rPr>
          <w:sz w:val="28"/>
          <w:szCs w:val="28"/>
        </w:rPr>
        <w:t xml:space="preserve">   1. Настоящими Правилами землепользования и застройки установлены градостроительные регламенты в части видов разрешенного использования земельных участков и объектов капитального строительства, </w:t>
      </w:r>
    </w:p>
    <w:p w:rsidR="00E52A5B" w:rsidRPr="00EC625A" w:rsidRDefault="00E52A5B" w:rsidP="00E52A5B">
      <w:pPr>
        <w:pStyle w:val="a3"/>
        <w:ind w:firstLine="0"/>
        <w:rPr>
          <w:szCs w:val="28"/>
        </w:rPr>
      </w:pPr>
      <w:r w:rsidRPr="00EC625A">
        <w:rPr>
          <w:szCs w:val="28"/>
        </w:rPr>
        <w:t xml:space="preserve">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(или) </w:t>
      </w:r>
    </w:p>
    <w:p w:rsidR="00E52A5B" w:rsidRPr="00EC625A" w:rsidRDefault="00E52A5B" w:rsidP="00E52A5B">
      <w:pPr>
        <w:pStyle w:val="a3"/>
        <w:ind w:firstLine="0"/>
        <w:rPr>
          <w:szCs w:val="28"/>
          <w:lang w:eastAsia="ru-RU"/>
        </w:rPr>
      </w:pPr>
      <w:r w:rsidRPr="00EC625A">
        <w:rPr>
          <w:szCs w:val="28"/>
        </w:rPr>
        <w:t>к группам территориальных зон и к отдельным территориальным зонам.</w:t>
      </w:r>
    </w:p>
    <w:p w:rsidR="00E52A5B" w:rsidRPr="00EC625A" w:rsidRDefault="00E52A5B" w:rsidP="00E52A5B">
      <w:pPr>
        <w:pStyle w:val="a3"/>
        <w:ind w:firstLine="0"/>
        <w:rPr>
          <w:szCs w:val="28"/>
          <w:lang w:eastAsia="ru-RU"/>
        </w:rPr>
      </w:pPr>
    </w:p>
    <w:p w:rsidR="00E52A5B" w:rsidRPr="00EC625A" w:rsidRDefault="00E52A5B" w:rsidP="00E52A5B">
      <w:pPr>
        <w:pStyle w:val="a3"/>
        <w:ind w:firstLine="0"/>
        <w:rPr>
          <w:szCs w:val="28"/>
        </w:rPr>
      </w:pPr>
      <w:r w:rsidRPr="00EC625A">
        <w:rPr>
          <w:szCs w:val="28"/>
        </w:rPr>
        <w:t xml:space="preserve">     2. Градостроительные регламенты по видам и параметрам, относящиеся </w:t>
      </w:r>
    </w:p>
    <w:p w:rsidR="00E52A5B" w:rsidRPr="00EC625A" w:rsidRDefault="00E52A5B" w:rsidP="00E52A5B">
      <w:pPr>
        <w:pStyle w:val="a3"/>
        <w:ind w:firstLine="0"/>
        <w:rPr>
          <w:szCs w:val="28"/>
        </w:rPr>
      </w:pPr>
      <w:r w:rsidRPr="00EC625A">
        <w:rPr>
          <w:szCs w:val="28"/>
        </w:rPr>
        <w:t>ко всем территориальным зонам в целом и (или) к группам территориальных зон.</w:t>
      </w:r>
    </w:p>
    <w:p w:rsidR="00E52A5B" w:rsidRPr="00EC625A" w:rsidRDefault="00E52A5B" w:rsidP="00E52A5B">
      <w:pPr>
        <w:pStyle w:val="a3"/>
        <w:ind w:firstLine="0"/>
        <w:rPr>
          <w:szCs w:val="28"/>
        </w:rPr>
      </w:pPr>
    </w:p>
    <w:p w:rsidR="00E52A5B" w:rsidRPr="00EC625A" w:rsidRDefault="00E52A5B" w:rsidP="00E52A5B">
      <w:pPr>
        <w:pStyle w:val="Default"/>
        <w:jc w:val="both"/>
        <w:rPr>
          <w:sz w:val="28"/>
          <w:szCs w:val="28"/>
        </w:rPr>
      </w:pPr>
      <w:r w:rsidRPr="00EC625A">
        <w:rPr>
          <w:sz w:val="28"/>
          <w:szCs w:val="28"/>
        </w:rPr>
        <w:t xml:space="preserve">       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 </w:t>
      </w:r>
    </w:p>
    <w:p w:rsidR="00E52A5B" w:rsidRPr="00EC625A" w:rsidRDefault="00E52A5B" w:rsidP="00E52A5B">
      <w:pPr>
        <w:pStyle w:val="Default"/>
        <w:jc w:val="both"/>
        <w:rPr>
          <w:sz w:val="28"/>
          <w:szCs w:val="28"/>
        </w:rPr>
      </w:pPr>
      <w:r w:rsidRPr="00EC625A">
        <w:rPr>
          <w:sz w:val="28"/>
          <w:szCs w:val="28"/>
        </w:rPr>
        <w:t xml:space="preserve">- минимальная площадь земельных участков; </w:t>
      </w:r>
    </w:p>
    <w:p w:rsidR="00E52A5B" w:rsidRPr="00EC625A" w:rsidRDefault="00E52A5B" w:rsidP="00E52A5B">
      <w:pPr>
        <w:pStyle w:val="Default"/>
        <w:jc w:val="both"/>
        <w:rPr>
          <w:sz w:val="28"/>
          <w:szCs w:val="28"/>
        </w:rPr>
      </w:pPr>
      <w:r w:rsidRPr="00EC625A">
        <w:rPr>
          <w:sz w:val="28"/>
          <w:szCs w:val="28"/>
        </w:rPr>
        <w:t xml:space="preserve">- коэффициент использования территории; </w:t>
      </w:r>
    </w:p>
    <w:p w:rsidR="00E52A5B" w:rsidRPr="00EC625A" w:rsidRDefault="00E52A5B" w:rsidP="00E52A5B">
      <w:pPr>
        <w:pStyle w:val="Default"/>
        <w:jc w:val="both"/>
        <w:rPr>
          <w:sz w:val="28"/>
          <w:szCs w:val="28"/>
        </w:rPr>
      </w:pPr>
      <w:r w:rsidRPr="00EC625A">
        <w:rPr>
          <w:sz w:val="28"/>
          <w:szCs w:val="28"/>
        </w:rPr>
        <w:t xml:space="preserve">- минимальные отступы зданий, строений, сооружений </w:t>
      </w:r>
    </w:p>
    <w:p w:rsidR="00E52A5B" w:rsidRPr="00EC625A" w:rsidRDefault="00E52A5B" w:rsidP="00E52A5B">
      <w:pPr>
        <w:pStyle w:val="Default"/>
        <w:jc w:val="both"/>
        <w:rPr>
          <w:sz w:val="28"/>
          <w:szCs w:val="28"/>
        </w:rPr>
      </w:pPr>
      <w:r w:rsidRPr="00EC625A">
        <w:rPr>
          <w:sz w:val="28"/>
          <w:szCs w:val="28"/>
        </w:rPr>
        <w:t xml:space="preserve">от границ земельных участков; </w:t>
      </w:r>
    </w:p>
    <w:p w:rsidR="00E52A5B" w:rsidRPr="00EC625A" w:rsidRDefault="00E52A5B" w:rsidP="00E52A5B">
      <w:pPr>
        <w:pStyle w:val="Default"/>
        <w:jc w:val="both"/>
        <w:rPr>
          <w:sz w:val="28"/>
          <w:szCs w:val="28"/>
        </w:rPr>
      </w:pPr>
      <w:r w:rsidRPr="00EC625A">
        <w:rPr>
          <w:sz w:val="28"/>
          <w:szCs w:val="28"/>
        </w:rPr>
        <w:t xml:space="preserve">- максимальные выступы за красную линию частей зданий, </w:t>
      </w:r>
    </w:p>
    <w:p w:rsidR="00E52A5B" w:rsidRPr="00EC625A" w:rsidRDefault="00E52A5B" w:rsidP="00E52A5B">
      <w:pPr>
        <w:pStyle w:val="Default"/>
        <w:jc w:val="both"/>
        <w:rPr>
          <w:sz w:val="28"/>
          <w:szCs w:val="28"/>
        </w:rPr>
      </w:pPr>
      <w:r w:rsidRPr="00EC625A">
        <w:rPr>
          <w:sz w:val="28"/>
          <w:szCs w:val="28"/>
        </w:rPr>
        <w:t xml:space="preserve">строений, сооружений; </w:t>
      </w:r>
    </w:p>
    <w:p w:rsidR="00E52A5B" w:rsidRPr="00EC625A" w:rsidRDefault="00E52A5B" w:rsidP="00E52A5B">
      <w:pPr>
        <w:pStyle w:val="Default"/>
        <w:jc w:val="both"/>
        <w:rPr>
          <w:sz w:val="28"/>
          <w:szCs w:val="28"/>
        </w:rPr>
      </w:pPr>
      <w:r w:rsidRPr="00EC625A">
        <w:rPr>
          <w:sz w:val="28"/>
          <w:szCs w:val="28"/>
        </w:rPr>
        <w:t xml:space="preserve">- 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 </w:t>
      </w:r>
    </w:p>
    <w:p w:rsidR="00E52A5B" w:rsidRPr="00EC625A" w:rsidRDefault="00E52A5B" w:rsidP="00E52A5B">
      <w:pPr>
        <w:pStyle w:val="Default"/>
        <w:jc w:val="both"/>
        <w:rPr>
          <w:sz w:val="28"/>
          <w:szCs w:val="28"/>
        </w:rPr>
      </w:pPr>
      <w:r w:rsidRPr="00EC625A">
        <w:rPr>
          <w:sz w:val="28"/>
          <w:szCs w:val="28"/>
        </w:rPr>
        <w:t xml:space="preserve">- максимальная высота зданий, строений, сооружений на территории </w:t>
      </w:r>
    </w:p>
    <w:p w:rsidR="00E52A5B" w:rsidRPr="00EC625A" w:rsidRDefault="00E52A5B" w:rsidP="00E52A5B">
      <w:pPr>
        <w:pStyle w:val="Default"/>
        <w:jc w:val="both"/>
        <w:rPr>
          <w:sz w:val="28"/>
          <w:szCs w:val="28"/>
        </w:rPr>
      </w:pPr>
      <w:r w:rsidRPr="00EC625A">
        <w:rPr>
          <w:sz w:val="28"/>
          <w:szCs w:val="28"/>
        </w:rPr>
        <w:t xml:space="preserve">земельных участков; </w:t>
      </w:r>
    </w:p>
    <w:p w:rsidR="00E52A5B" w:rsidRPr="00EC625A" w:rsidRDefault="00E52A5B" w:rsidP="00E52A5B">
      <w:pPr>
        <w:pStyle w:val="Default"/>
        <w:jc w:val="both"/>
        <w:rPr>
          <w:sz w:val="28"/>
          <w:szCs w:val="28"/>
        </w:rPr>
      </w:pPr>
      <w:r w:rsidRPr="00EC625A">
        <w:rPr>
          <w:sz w:val="28"/>
          <w:szCs w:val="28"/>
        </w:rPr>
        <w:t xml:space="preserve">- минимальная доля озелененной территории земельных участков; </w:t>
      </w:r>
    </w:p>
    <w:p w:rsidR="00E52A5B" w:rsidRPr="00EC625A" w:rsidRDefault="00E52A5B" w:rsidP="00E52A5B">
      <w:pPr>
        <w:pStyle w:val="Default"/>
        <w:jc w:val="both"/>
        <w:rPr>
          <w:sz w:val="28"/>
          <w:szCs w:val="28"/>
        </w:rPr>
      </w:pPr>
      <w:r w:rsidRPr="00EC625A">
        <w:rPr>
          <w:sz w:val="28"/>
          <w:szCs w:val="28"/>
        </w:rPr>
        <w:t xml:space="preserve">- минимальное количество машино-мест для хранения индивидуального автотранспорта на территории земельных участков; </w:t>
      </w:r>
    </w:p>
    <w:p w:rsidR="00E52A5B" w:rsidRPr="00EC625A" w:rsidRDefault="00E52A5B" w:rsidP="00E52A5B">
      <w:pPr>
        <w:pStyle w:val="Default"/>
        <w:spacing w:after="44"/>
        <w:jc w:val="both"/>
        <w:rPr>
          <w:sz w:val="28"/>
          <w:szCs w:val="28"/>
        </w:rPr>
      </w:pPr>
      <w:r w:rsidRPr="00EC625A">
        <w:rPr>
          <w:sz w:val="28"/>
          <w:szCs w:val="28"/>
        </w:rPr>
        <w:t xml:space="preserve">- минимальное количество мест на погрузочно-разгрузочных площадках на территории земельных участков; </w:t>
      </w:r>
    </w:p>
    <w:p w:rsidR="00E52A5B" w:rsidRDefault="00E52A5B" w:rsidP="00E52A5B">
      <w:pPr>
        <w:pStyle w:val="Default"/>
        <w:jc w:val="both"/>
        <w:rPr>
          <w:sz w:val="28"/>
          <w:szCs w:val="28"/>
        </w:rPr>
      </w:pPr>
      <w:r w:rsidRPr="00EC625A">
        <w:rPr>
          <w:sz w:val="28"/>
          <w:szCs w:val="28"/>
        </w:rPr>
        <w:t>- максимальная высота ограждений земельных участков жилой застройки.</w:t>
      </w:r>
    </w:p>
    <w:p w:rsidR="00E52A5B" w:rsidRDefault="00E52A5B" w:rsidP="00E52A5B">
      <w:pPr>
        <w:pStyle w:val="a3"/>
        <w:ind w:firstLine="0"/>
        <w:jc w:val="left"/>
        <w:rPr>
          <w:b/>
        </w:rPr>
      </w:pPr>
    </w:p>
    <w:p w:rsidR="00E52A5B" w:rsidRDefault="00E52A5B" w:rsidP="00E52A5B">
      <w:pPr>
        <w:pStyle w:val="a3"/>
        <w:ind w:firstLine="0"/>
        <w:jc w:val="center"/>
        <w:rPr>
          <w:b/>
        </w:rPr>
      </w:pPr>
      <w:r w:rsidRPr="005778F0">
        <w:rPr>
          <w:b/>
        </w:rPr>
        <w:t>Стать</w:t>
      </w:r>
      <w:r>
        <w:rPr>
          <w:b/>
        </w:rPr>
        <w:t>я 79</w:t>
      </w:r>
      <w:r w:rsidRPr="005778F0">
        <w:rPr>
          <w:b/>
        </w:rPr>
        <w:t>.</w:t>
      </w:r>
      <w:r>
        <w:rPr>
          <w:b/>
        </w:rPr>
        <w:t xml:space="preserve"> Градостроительные регламенты по видам</w:t>
      </w:r>
    </w:p>
    <w:p w:rsidR="00E52A5B" w:rsidRDefault="00E52A5B" w:rsidP="00E52A5B">
      <w:pPr>
        <w:pStyle w:val="a3"/>
        <w:ind w:firstLine="0"/>
        <w:jc w:val="center"/>
        <w:rPr>
          <w:b/>
        </w:rPr>
      </w:pPr>
      <w:r>
        <w:rPr>
          <w:b/>
        </w:rPr>
        <w:t>и основным параметрам.</w:t>
      </w:r>
    </w:p>
    <w:p w:rsidR="00E52A5B" w:rsidRPr="00DC26D5" w:rsidRDefault="00E52A5B" w:rsidP="00E52A5B">
      <w:pPr>
        <w:pStyle w:val="a3"/>
        <w:rPr>
          <w:lang w:eastAsia="ru-RU"/>
        </w:rPr>
      </w:pPr>
    </w:p>
    <w:p w:rsidR="00E52A5B" w:rsidRPr="0000160A" w:rsidRDefault="00E52A5B" w:rsidP="00E52A5B">
      <w:pPr>
        <w:pStyle w:val="Default"/>
        <w:jc w:val="both"/>
        <w:rPr>
          <w:color w:val="auto"/>
          <w:sz w:val="28"/>
          <w:szCs w:val="28"/>
        </w:rPr>
      </w:pPr>
      <w:r w:rsidRPr="0000160A">
        <w:rPr>
          <w:b/>
          <w:color w:val="auto"/>
          <w:sz w:val="28"/>
          <w:szCs w:val="28"/>
        </w:rPr>
        <w:t xml:space="preserve">   Территориальные зоны могут включать в себя территории общего пользования</w:t>
      </w:r>
      <w:r w:rsidRPr="0000160A">
        <w:rPr>
          <w:color w:val="auto"/>
          <w:sz w:val="28"/>
          <w:szCs w:val="28"/>
        </w:rPr>
        <w:t xml:space="preserve">, занятые площадями, улицами, проездами, дорогами, </w:t>
      </w:r>
      <w:r w:rsidRPr="0000160A">
        <w:rPr>
          <w:color w:val="auto"/>
          <w:sz w:val="28"/>
          <w:szCs w:val="28"/>
        </w:rPr>
        <w:lastRenderedPageBreak/>
        <w:t xml:space="preserve">набережными, скверами, бульварами, водоемами и другими объектами. Территории общего пользования предназначены для удовлетворения общественных интересов населения. </w:t>
      </w:r>
    </w:p>
    <w:p w:rsidR="00E52A5B" w:rsidRPr="0000160A" w:rsidRDefault="00E52A5B" w:rsidP="00E52A5B">
      <w:pPr>
        <w:pStyle w:val="Default"/>
        <w:jc w:val="both"/>
        <w:rPr>
          <w:color w:val="auto"/>
          <w:sz w:val="28"/>
          <w:szCs w:val="28"/>
        </w:rPr>
      </w:pPr>
      <w:r w:rsidRPr="0000160A">
        <w:rPr>
          <w:b/>
          <w:color w:val="auto"/>
          <w:sz w:val="28"/>
          <w:szCs w:val="28"/>
        </w:rPr>
        <w:t>В территориальных зонах могут выделяться подзоны</w:t>
      </w:r>
      <w:r w:rsidRPr="0000160A">
        <w:rPr>
          <w:color w:val="auto"/>
          <w:sz w:val="28"/>
          <w:szCs w:val="28"/>
        </w:rPr>
        <w:t xml:space="preserve">, особенности использования которых определяются градостроительным регламентом с учетом ограничений на их использование, установленных земельным законодательством Российской Федерации, законодательством Российской Федерации об охране окружающей природной среды, законодательством Российской Федерации об охране памятников истории и культуры, иным законодательством Российской Федерации. </w:t>
      </w:r>
    </w:p>
    <w:p w:rsidR="00E52A5B" w:rsidRPr="0000160A" w:rsidRDefault="00E52A5B" w:rsidP="00E52A5B">
      <w:pPr>
        <w:pStyle w:val="a3"/>
        <w:ind w:firstLine="0"/>
        <w:rPr>
          <w:szCs w:val="28"/>
        </w:rPr>
      </w:pPr>
      <w:r w:rsidRPr="0000160A">
        <w:rPr>
          <w:szCs w:val="28"/>
        </w:rPr>
        <w:t xml:space="preserve">    В территориальных зонах, в границах которых градостроительная деятельность подлежит особому регулированию, могут устанавливаться дополнительные требования к отдельным объектам недвижимости.</w:t>
      </w:r>
    </w:p>
    <w:p w:rsidR="00E52A5B" w:rsidRPr="0000160A" w:rsidRDefault="00E52A5B" w:rsidP="00E52A5B">
      <w:pPr>
        <w:pStyle w:val="Default"/>
        <w:jc w:val="both"/>
        <w:rPr>
          <w:color w:val="auto"/>
          <w:sz w:val="28"/>
          <w:szCs w:val="28"/>
        </w:rPr>
      </w:pPr>
      <w:r w:rsidRPr="0000160A">
        <w:rPr>
          <w:color w:val="auto"/>
          <w:sz w:val="28"/>
          <w:szCs w:val="28"/>
        </w:rPr>
        <w:t xml:space="preserve">    Применительно к выше поименованным зонам устанавливаются нижеследующие перечни видов разрешенного использования земельных участков и объектов капитального строительства, включая: </w:t>
      </w:r>
    </w:p>
    <w:p w:rsidR="00E52A5B" w:rsidRPr="0000160A" w:rsidRDefault="00E52A5B" w:rsidP="00E52A5B">
      <w:pPr>
        <w:pStyle w:val="Default"/>
        <w:jc w:val="both"/>
        <w:rPr>
          <w:color w:val="auto"/>
          <w:sz w:val="28"/>
          <w:szCs w:val="28"/>
        </w:rPr>
      </w:pPr>
      <w:r w:rsidRPr="0000160A">
        <w:rPr>
          <w:b/>
          <w:bCs/>
          <w:color w:val="auto"/>
          <w:sz w:val="28"/>
          <w:szCs w:val="28"/>
        </w:rPr>
        <w:t xml:space="preserve">а) основные разрешенные виды использования; </w:t>
      </w:r>
    </w:p>
    <w:p w:rsidR="00E52A5B" w:rsidRPr="0000160A" w:rsidRDefault="00E52A5B" w:rsidP="00E52A5B">
      <w:pPr>
        <w:pStyle w:val="Default"/>
        <w:jc w:val="both"/>
        <w:rPr>
          <w:b/>
          <w:bCs/>
          <w:color w:val="auto"/>
          <w:sz w:val="28"/>
          <w:szCs w:val="28"/>
        </w:rPr>
      </w:pPr>
      <w:r w:rsidRPr="0000160A">
        <w:rPr>
          <w:b/>
          <w:bCs/>
          <w:color w:val="auto"/>
          <w:sz w:val="28"/>
          <w:szCs w:val="28"/>
        </w:rPr>
        <w:t xml:space="preserve">в) условно разрешенные виды использования </w:t>
      </w:r>
    </w:p>
    <w:p w:rsidR="00E52A5B" w:rsidRPr="0000160A" w:rsidRDefault="00E52A5B" w:rsidP="00E52A5B">
      <w:pPr>
        <w:pStyle w:val="Default"/>
        <w:jc w:val="both"/>
        <w:rPr>
          <w:color w:val="auto"/>
          <w:sz w:val="28"/>
          <w:szCs w:val="28"/>
        </w:rPr>
      </w:pPr>
      <w:r w:rsidRPr="0000160A">
        <w:rPr>
          <w:b/>
          <w:bCs/>
          <w:color w:val="auto"/>
          <w:sz w:val="28"/>
          <w:szCs w:val="28"/>
        </w:rPr>
        <w:t>(</w:t>
      </w:r>
      <w:r w:rsidRPr="0000160A">
        <w:rPr>
          <w:i/>
          <w:iCs/>
          <w:color w:val="auto"/>
          <w:sz w:val="28"/>
          <w:szCs w:val="28"/>
        </w:rPr>
        <w:t xml:space="preserve">которые требуют специального согласования); </w:t>
      </w:r>
    </w:p>
    <w:p w:rsidR="00E52A5B" w:rsidRPr="0000160A" w:rsidRDefault="00E52A5B" w:rsidP="00E52A5B">
      <w:pPr>
        <w:pStyle w:val="a3"/>
        <w:ind w:firstLine="0"/>
        <w:rPr>
          <w:b/>
          <w:bCs w:val="0"/>
          <w:szCs w:val="28"/>
        </w:rPr>
      </w:pPr>
      <w:r w:rsidRPr="0000160A">
        <w:rPr>
          <w:b/>
          <w:bCs w:val="0"/>
          <w:szCs w:val="28"/>
        </w:rPr>
        <w:t xml:space="preserve">б) вспомогательные виды использования </w:t>
      </w:r>
    </w:p>
    <w:p w:rsidR="00E52A5B" w:rsidRPr="0000160A" w:rsidRDefault="00E52A5B" w:rsidP="00E52A5B">
      <w:pPr>
        <w:pStyle w:val="a3"/>
        <w:ind w:firstLine="0"/>
        <w:rPr>
          <w:b/>
          <w:bCs w:val="0"/>
          <w:szCs w:val="28"/>
        </w:rPr>
      </w:pPr>
      <w:r w:rsidRPr="0000160A">
        <w:rPr>
          <w:b/>
          <w:bCs w:val="0"/>
          <w:szCs w:val="28"/>
        </w:rPr>
        <w:t>(</w:t>
      </w:r>
      <w:r w:rsidRPr="0000160A">
        <w:rPr>
          <w:i/>
          <w:iCs/>
          <w:szCs w:val="28"/>
        </w:rPr>
        <w:t>сопутствующие основным и условно разрешенным видам использования)</w:t>
      </w:r>
      <w:r w:rsidRPr="0000160A">
        <w:rPr>
          <w:b/>
          <w:bCs w:val="0"/>
          <w:szCs w:val="28"/>
        </w:rPr>
        <w:t>.</w:t>
      </w:r>
    </w:p>
    <w:p w:rsidR="00E52A5B" w:rsidRPr="0000160A" w:rsidRDefault="00E52A5B" w:rsidP="00E52A5B">
      <w:pPr>
        <w:pStyle w:val="a3"/>
        <w:ind w:firstLine="0"/>
        <w:rPr>
          <w:szCs w:val="28"/>
        </w:rPr>
      </w:pPr>
      <w:r w:rsidRPr="0000160A">
        <w:rPr>
          <w:szCs w:val="28"/>
        </w:rPr>
        <w:t xml:space="preserve">       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E52A5B" w:rsidRPr="0000160A" w:rsidRDefault="00E52A5B" w:rsidP="00E52A5B">
      <w:pPr>
        <w:pStyle w:val="Default"/>
        <w:jc w:val="both"/>
        <w:rPr>
          <w:color w:val="auto"/>
          <w:sz w:val="28"/>
          <w:szCs w:val="28"/>
        </w:rPr>
      </w:pPr>
      <w:r w:rsidRPr="0000160A">
        <w:rPr>
          <w:color w:val="auto"/>
          <w:sz w:val="28"/>
          <w:szCs w:val="28"/>
        </w:rPr>
        <w:t xml:space="preserve">      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w:t>
      </w:r>
    </w:p>
    <w:p w:rsidR="00E52A5B" w:rsidRPr="0000160A" w:rsidRDefault="00E52A5B" w:rsidP="00E52A5B">
      <w:pPr>
        <w:pStyle w:val="Default"/>
        <w:jc w:val="both"/>
        <w:rPr>
          <w:sz w:val="28"/>
          <w:szCs w:val="28"/>
        </w:rPr>
      </w:pPr>
      <w:r w:rsidRPr="0000160A">
        <w:rPr>
          <w:color w:val="auto"/>
          <w:sz w:val="28"/>
          <w:szCs w:val="28"/>
        </w:rPr>
        <w:t>Ограничение устанавливается в составе разрешения на условно разрешенный вид использования с учетом возможности обеспечения указанного вида</w:t>
      </w:r>
      <w:r w:rsidRPr="0000160A">
        <w:rPr>
          <w:sz w:val="28"/>
          <w:szCs w:val="28"/>
        </w:rPr>
        <w:t xml:space="preserve"> использования системами социального (только для объектов жилой застройки), транспортного обслуживания и инженерно-технического обеспечения; </w:t>
      </w:r>
    </w:p>
    <w:p w:rsidR="00E52A5B" w:rsidRPr="0000160A" w:rsidRDefault="00E52A5B" w:rsidP="00E52A5B">
      <w:pPr>
        <w:pStyle w:val="a3"/>
        <w:ind w:firstLine="0"/>
        <w:rPr>
          <w:szCs w:val="28"/>
        </w:rPr>
      </w:pPr>
      <w:r w:rsidRPr="0000160A">
        <w:rPr>
          <w:szCs w:val="28"/>
        </w:rPr>
        <w:t>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E52A5B" w:rsidRPr="0000160A" w:rsidRDefault="00E52A5B" w:rsidP="00E52A5B">
      <w:pPr>
        <w:pStyle w:val="Default"/>
        <w:jc w:val="both"/>
        <w:rPr>
          <w:sz w:val="28"/>
          <w:szCs w:val="28"/>
        </w:rPr>
      </w:pPr>
      <w:r w:rsidRPr="0000160A">
        <w:rPr>
          <w:sz w:val="28"/>
          <w:szCs w:val="28"/>
        </w:rPr>
        <w:lastRenderedPageBreak/>
        <w:t xml:space="preserve">    3. Суммарная доля площади земельного участка, занимаемая объектами условно разрешенных видов использования, </w:t>
      </w:r>
    </w:p>
    <w:p w:rsidR="00E52A5B" w:rsidRPr="0000160A" w:rsidRDefault="00E52A5B" w:rsidP="00E52A5B">
      <w:pPr>
        <w:pStyle w:val="Default"/>
        <w:jc w:val="both"/>
        <w:rPr>
          <w:sz w:val="28"/>
          <w:szCs w:val="28"/>
        </w:rPr>
      </w:pPr>
      <w:r w:rsidRPr="0000160A">
        <w:rPr>
          <w:sz w:val="28"/>
          <w:szCs w:val="28"/>
        </w:rPr>
        <w:t xml:space="preserve">а также относящимся к ним озеленение, количество машино-мест и иные необходимые в соответствии с действующим законодательством элементы инженерно-технического обеспечения и благоустройства, не должна превышать 50 % от общей площади территории соответствующего земельного участка и соответствующей территориальной зоны. </w:t>
      </w:r>
    </w:p>
    <w:p w:rsidR="00E52A5B" w:rsidRPr="0000160A" w:rsidRDefault="00E52A5B" w:rsidP="00E52A5B">
      <w:pPr>
        <w:pStyle w:val="a3"/>
        <w:ind w:firstLine="0"/>
        <w:rPr>
          <w:szCs w:val="28"/>
        </w:rPr>
      </w:pPr>
      <w:r w:rsidRPr="0000160A">
        <w:rPr>
          <w:szCs w:val="28"/>
        </w:rPr>
        <w:t>При этом общая площадь встроенных и встроено-пристроенных к жилым домам помещений, занимаемых объектами нежилого назначения, не может превышать 30 %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E52A5B" w:rsidRPr="0000160A" w:rsidRDefault="00E52A5B" w:rsidP="00E52A5B">
      <w:pPr>
        <w:pStyle w:val="a3"/>
        <w:ind w:firstLine="0"/>
        <w:rPr>
          <w:szCs w:val="28"/>
        </w:rPr>
      </w:pPr>
      <w:r w:rsidRPr="0000160A">
        <w:rPr>
          <w:szCs w:val="28"/>
        </w:rPr>
        <w:t xml:space="preserve">   4. Размещение объектов основных и условно разрешенных видов использования, в отношении которых устанавливаются санитарно-защитные зоны, допускается при условии нераспространения границ санитарно-защитных зон за пределы границ соответствующей территориальной зоны, а для жилых, общественно-деловых зон и зон рекреационного назначения, за пределы границ земельного участка, на территории которых находятся указанные объекты. Санитарно-защитные зоны объектов, расположенных в любой зоне, могут распространяться в границах территориальной зоны с кодовым обозначением 3ПЗ.</w:t>
      </w:r>
    </w:p>
    <w:p w:rsidR="00E52A5B" w:rsidRPr="0000160A" w:rsidRDefault="00E52A5B" w:rsidP="00E52A5B">
      <w:pPr>
        <w:pStyle w:val="Default"/>
        <w:jc w:val="both"/>
        <w:rPr>
          <w:sz w:val="28"/>
          <w:szCs w:val="28"/>
        </w:rPr>
      </w:pPr>
      <w:r w:rsidRPr="0000160A">
        <w:rPr>
          <w:sz w:val="28"/>
          <w:szCs w:val="28"/>
        </w:rPr>
        <w:t xml:space="preserve">      5.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и другими объектами, могут включаться в состав различных территориальных зон и не подлежат приватизации.</w:t>
      </w:r>
    </w:p>
    <w:p w:rsidR="00E52A5B" w:rsidRPr="0000160A" w:rsidRDefault="00E52A5B" w:rsidP="00E52A5B">
      <w:pPr>
        <w:pStyle w:val="Default"/>
        <w:jc w:val="both"/>
        <w:rPr>
          <w:sz w:val="28"/>
          <w:szCs w:val="28"/>
        </w:rPr>
      </w:pPr>
      <w:r w:rsidRPr="0000160A">
        <w:rPr>
          <w:sz w:val="28"/>
          <w:szCs w:val="28"/>
        </w:rPr>
        <w:t xml:space="preserve">       6. Для всех видов объектов с основными и условно разрешенными видами использования вспомогательные (сопутствующие) виды разрешенного использования применяются в отношении объектов, </w:t>
      </w:r>
      <w:r w:rsidRPr="0000160A">
        <w:rPr>
          <w:bCs/>
          <w:sz w:val="28"/>
          <w:szCs w:val="28"/>
        </w:rPr>
        <w:t>технологически связанных</w:t>
      </w:r>
      <w:r w:rsidRPr="0000160A">
        <w:rPr>
          <w:sz w:val="28"/>
          <w:szCs w:val="28"/>
        </w:rPr>
        <w:t xml:space="preserve">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 </w:t>
      </w:r>
    </w:p>
    <w:p w:rsidR="00E52A5B" w:rsidRPr="0000160A" w:rsidRDefault="00E52A5B" w:rsidP="00E52A5B">
      <w:pPr>
        <w:pStyle w:val="Default"/>
        <w:jc w:val="both"/>
        <w:rPr>
          <w:sz w:val="28"/>
          <w:szCs w:val="28"/>
        </w:rPr>
      </w:pPr>
      <w:r w:rsidRPr="0000160A">
        <w:rPr>
          <w:sz w:val="28"/>
          <w:szCs w:val="28"/>
        </w:rPr>
        <w:t xml:space="preserve">- проезды общего пользования; </w:t>
      </w:r>
    </w:p>
    <w:p w:rsidR="00E52A5B" w:rsidRPr="0000160A" w:rsidRDefault="00E52A5B" w:rsidP="00E52A5B">
      <w:pPr>
        <w:pStyle w:val="Default"/>
        <w:jc w:val="both"/>
        <w:rPr>
          <w:sz w:val="28"/>
          <w:szCs w:val="28"/>
        </w:rPr>
      </w:pPr>
      <w:r w:rsidRPr="0000160A">
        <w:rPr>
          <w:sz w:val="28"/>
          <w:szCs w:val="28"/>
        </w:rPr>
        <w:t xml:space="preserve">- 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E52A5B" w:rsidRPr="0000160A" w:rsidRDefault="00E52A5B" w:rsidP="00E52A5B">
      <w:pPr>
        <w:pStyle w:val="Default"/>
        <w:jc w:val="both"/>
        <w:rPr>
          <w:sz w:val="28"/>
          <w:szCs w:val="28"/>
        </w:rPr>
      </w:pPr>
      <w:r w:rsidRPr="0000160A">
        <w:rPr>
          <w:sz w:val="28"/>
          <w:szCs w:val="28"/>
        </w:rPr>
        <w:t xml:space="preserve">- автостоянки и гаражи (в том числе открытого типа, подземные </w:t>
      </w:r>
    </w:p>
    <w:p w:rsidR="00E52A5B" w:rsidRPr="0000160A" w:rsidRDefault="00E52A5B" w:rsidP="00E52A5B">
      <w:pPr>
        <w:pStyle w:val="Default"/>
        <w:jc w:val="both"/>
        <w:rPr>
          <w:sz w:val="28"/>
          <w:szCs w:val="28"/>
        </w:rPr>
      </w:pPr>
      <w:r w:rsidRPr="0000160A">
        <w:rPr>
          <w:sz w:val="28"/>
          <w:szCs w:val="28"/>
        </w:rPr>
        <w:t xml:space="preserve">и полуподземные) для обслуживания жителей и посетителей основных, условно разрешенных, а также иных вспомогательных видов использования; </w:t>
      </w:r>
    </w:p>
    <w:p w:rsidR="00E52A5B" w:rsidRPr="0000160A" w:rsidRDefault="00E52A5B" w:rsidP="00E52A5B">
      <w:pPr>
        <w:pStyle w:val="Default"/>
        <w:jc w:val="both"/>
        <w:rPr>
          <w:sz w:val="28"/>
          <w:szCs w:val="28"/>
        </w:rPr>
      </w:pPr>
      <w:r w:rsidRPr="0000160A">
        <w:rPr>
          <w:sz w:val="28"/>
          <w:szCs w:val="28"/>
        </w:rPr>
        <w:t xml:space="preserve">- благоустроенные, в том числе озелененные, детские площадки, площадки </w:t>
      </w:r>
    </w:p>
    <w:p w:rsidR="00E52A5B" w:rsidRPr="0000160A" w:rsidRDefault="00E52A5B" w:rsidP="00E52A5B">
      <w:pPr>
        <w:pStyle w:val="Default"/>
        <w:jc w:val="both"/>
        <w:rPr>
          <w:sz w:val="28"/>
          <w:szCs w:val="28"/>
        </w:rPr>
      </w:pPr>
      <w:r w:rsidRPr="0000160A">
        <w:rPr>
          <w:sz w:val="28"/>
          <w:szCs w:val="28"/>
        </w:rPr>
        <w:t xml:space="preserve">для отдыха, спортивных занятий; </w:t>
      </w:r>
    </w:p>
    <w:p w:rsidR="00E52A5B" w:rsidRPr="0000160A" w:rsidRDefault="00E52A5B" w:rsidP="00E52A5B">
      <w:pPr>
        <w:pStyle w:val="Default"/>
        <w:jc w:val="both"/>
        <w:rPr>
          <w:sz w:val="28"/>
          <w:szCs w:val="28"/>
        </w:rPr>
      </w:pPr>
      <w:r w:rsidRPr="0000160A">
        <w:rPr>
          <w:sz w:val="28"/>
          <w:szCs w:val="28"/>
        </w:rPr>
        <w:t xml:space="preserve">- площадки хозяйственные, в том числе площадки для мусоросборников; </w:t>
      </w:r>
    </w:p>
    <w:p w:rsidR="00E52A5B" w:rsidRPr="0000160A" w:rsidRDefault="00E52A5B" w:rsidP="00E52A5B">
      <w:pPr>
        <w:pStyle w:val="Default"/>
        <w:jc w:val="both"/>
        <w:rPr>
          <w:sz w:val="28"/>
          <w:szCs w:val="28"/>
        </w:rPr>
      </w:pPr>
      <w:r w:rsidRPr="0000160A">
        <w:rPr>
          <w:sz w:val="28"/>
          <w:szCs w:val="28"/>
        </w:rPr>
        <w:lastRenderedPageBreak/>
        <w:t xml:space="preserve">- общественные туалеты; </w:t>
      </w:r>
    </w:p>
    <w:p w:rsidR="00E52A5B" w:rsidRPr="0000160A" w:rsidRDefault="00E52A5B" w:rsidP="00E52A5B">
      <w:pPr>
        <w:pStyle w:val="Default"/>
        <w:jc w:val="both"/>
        <w:rPr>
          <w:sz w:val="28"/>
          <w:szCs w:val="28"/>
        </w:rPr>
      </w:pPr>
      <w:r w:rsidRPr="0000160A">
        <w:rPr>
          <w:sz w:val="28"/>
          <w:szCs w:val="28"/>
        </w:rPr>
        <w:t xml:space="preserve">- объекты торговли, общественного питания и бытового обслуживания, необходимые для обслуживания посетителей основных, условно разрешенных, </w:t>
      </w:r>
    </w:p>
    <w:p w:rsidR="00E52A5B" w:rsidRPr="0000160A" w:rsidRDefault="00E52A5B" w:rsidP="00E52A5B">
      <w:pPr>
        <w:pStyle w:val="Default"/>
        <w:jc w:val="both"/>
        <w:rPr>
          <w:sz w:val="28"/>
          <w:szCs w:val="28"/>
        </w:rPr>
      </w:pPr>
      <w:r w:rsidRPr="0000160A">
        <w:rPr>
          <w:sz w:val="28"/>
          <w:szCs w:val="28"/>
        </w:rPr>
        <w:t xml:space="preserve">а также иных вспомогательных видов использования; </w:t>
      </w:r>
    </w:p>
    <w:p w:rsidR="00E52A5B" w:rsidRPr="0000160A" w:rsidRDefault="00E52A5B" w:rsidP="00E52A5B">
      <w:pPr>
        <w:pStyle w:val="Default"/>
        <w:jc w:val="both"/>
        <w:rPr>
          <w:sz w:val="28"/>
          <w:szCs w:val="28"/>
        </w:rPr>
      </w:pPr>
      <w:r w:rsidRPr="0000160A">
        <w:rPr>
          <w:sz w:val="28"/>
          <w:szCs w:val="28"/>
        </w:rPr>
        <w:t xml:space="preserve">-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 </w:t>
      </w:r>
    </w:p>
    <w:p w:rsidR="00E52A5B" w:rsidRPr="0000160A" w:rsidRDefault="00E52A5B" w:rsidP="00E52A5B">
      <w:pPr>
        <w:pStyle w:val="Default"/>
        <w:jc w:val="both"/>
        <w:rPr>
          <w:sz w:val="28"/>
          <w:szCs w:val="28"/>
        </w:rPr>
      </w:pPr>
      <w:r w:rsidRPr="0000160A">
        <w:rPr>
          <w:sz w:val="28"/>
          <w:szCs w:val="28"/>
        </w:rPr>
        <w:t xml:space="preserve">- иные объекты, в том числе обеспечивающие безопасность объектов основных </w:t>
      </w:r>
    </w:p>
    <w:p w:rsidR="00E52A5B" w:rsidRPr="0000160A" w:rsidRDefault="00E52A5B" w:rsidP="00E52A5B">
      <w:pPr>
        <w:pStyle w:val="Default"/>
        <w:jc w:val="both"/>
        <w:rPr>
          <w:sz w:val="28"/>
          <w:szCs w:val="28"/>
        </w:rPr>
      </w:pPr>
      <w:r w:rsidRPr="0000160A">
        <w:rPr>
          <w:sz w:val="28"/>
          <w:szCs w:val="28"/>
        </w:rPr>
        <w:t xml:space="preserve">и условно разрешенных видов использования, включая противопожарную. </w:t>
      </w:r>
    </w:p>
    <w:p w:rsidR="00E52A5B" w:rsidRPr="00F30CCA" w:rsidRDefault="00E52A5B" w:rsidP="00E52A5B">
      <w:pPr>
        <w:pStyle w:val="Default"/>
        <w:jc w:val="both"/>
        <w:rPr>
          <w:sz w:val="28"/>
          <w:szCs w:val="28"/>
        </w:rPr>
      </w:pPr>
      <w:r w:rsidRPr="0000160A">
        <w:rPr>
          <w:sz w:val="28"/>
          <w:szCs w:val="28"/>
        </w:rPr>
        <w:t xml:space="preserve">  7. Суммарная общая площадь зданий, строений, сооружений (помещений), занимаемых объектами с вспомогательными (сопутствующими) видами разрешенного использования, расположенных на территории одного земельного участка, не должна превышать 30 % общей площади зданий, строений, сооружений, расположенных на территории соответствующего земельного участка, включая подземную часть.</w:t>
      </w:r>
    </w:p>
    <w:p w:rsidR="00E52A5B" w:rsidRPr="0000160A" w:rsidRDefault="00E52A5B" w:rsidP="00E52A5B">
      <w:pPr>
        <w:pStyle w:val="Default"/>
        <w:jc w:val="both"/>
        <w:rPr>
          <w:sz w:val="28"/>
          <w:szCs w:val="28"/>
        </w:rPr>
      </w:pPr>
      <w:r w:rsidRPr="0000160A">
        <w:rPr>
          <w:sz w:val="28"/>
          <w:szCs w:val="28"/>
        </w:rPr>
        <w:t xml:space="preserve">   8. Суммарная доля площади земельного участка, занимаемая объектами </w:t>
      </w:r>
    </w:p>
    <w:p w:rsidR="00E52A5B" w:rsidRPr="0000160A" w:rsidRDefault="00E52A5B" w:rsidP="00E52A5B">
      <w:pPr>
        <w:pStyle w:val="Default"/>
        <w:jc w:val="both"/>
        <w:rPr>
          <w:sz w:val="28"/>
          <w:szCs w:val="28"/>
        </w:rPr>
      </w:pPr>
      <w:r w:rsidRPr="0000160A">
        <w:rPr>
          <w:sz w:val="28"/>
          <w:szCs w:val="28"/>
        </w:rPr>
        <w:t xml:space="preserve">с вспомогательными видами разрешенного использования, а также относящиеся к ним озеленение, количество машино-мест и иные необходимые в соответствии </w:t>
      </w:r>
    </w:p>
    <w:p w:rsidR="00E52A5B" w:rsidRPr="00696FEE" w:rsidRDefault="00E52A5B" w:rsidP="00E52A5B">
      <w:pPr>
        <w:pStyle w:val="Default"/>
        <w:jc w:val="both"/>
        <w:rPr>
          <w:sz w:val="28"/>
          <w:szCs w:val="28"/>
        </w:rPr>
      </w:pPr>
      <w:r w:rsidRPr="0000160A">
        <w:rPr>
          <w:sz w:val="28"/>
          <w:szCs w:val="28"/>
        </w:rPr>
        <w:t>с действующим законодательством элементы инженерно-технического обеспечения и благоустройства, не должна превышать 25 % общей площади территории соответствующего земельного участка, если превышение не может быть обосновано требованиями настоящих Правил. Для всех видов объектов физкультуры и спорта (включая спортивные клубы) указанный показатель не должен превышать 10 % от общей площади земельного участка.</w:t>
      </w:r>
    </w:p>
    <w:p w:rsidR="00E52A5B" w:rsidRDefault="00E52A5B" w:rsidP="00E52A5B">
      <w:pPr>
        <w:jc w:val="center"/>
        <w:rPr>
          <w:b/>
          <w:sz w:val="28"/>
          <w:szCs w:val="28"/>
          <w:highlight w:val="green"/>
        </w:rPr>
      </w:pPr>
    </w:p>
    <w:p w:rsidR="00E52A5B" w:rsidRDefault="00E52A5B" w:rsidP="00E52A5B">
      <w:pPr>
        <w:pStyle w:val="a3"/>
        <w:ind w:firstLine="0"/>
        <w:jc w:val="center"/>
        <w:rPr>
          <w:b/>
        </w:rPr>
      </w:pPr>
      <w:r w:rsidRPr="0000160A">
        <w:rPr>
          <w:b/>
          <w:szCs w:val="28"/>
        </w:rPr>
        <w:t>Раздел 2.</w:t>
      </w:r>
      <w:r w:rsidRPr="002C6335">
        <w:rPr>
          <w:b/>
        </w:rPr>
        <w:t>ЖИЛ</w:t>
      </w:r>
      <w:r w:rsidRPr="002C6335">
        <w:rPr>
          <w:b/>
          <w:szCs w:val="28"/>
        </w:rPr>
        <w:t>ЫЕЗОНЫ</w:t>
      </w:r>
      <w:r w:rsidRPr="0000160A">
        <w:rPr>
          <w:b/>
        </w:rPr>
        <w:t>.</w:t>
      </w:r>
    </w:p>
    <w:p w:rsidR="00E52A5B" w:rsidRPr="004B0657" w:rsidRDefault="00E52A5B" w:rsidP="00E52A5B">
      <w:pPr>
        <w:pStyle w:val="a3"/>
        <w:ind w:firstLine="0"/>
        <w:jc w:val="center"/>
        <w:rPr>
          <w:b/>
          <w:highlight w:val="yellow"/>
        </w:rPr>
      </w:pPr>
    </w:p>
    <w:p w:rsidR="00E52A5B" w:rsidRPr="00565C51" w:rsidRDefault="00E52A5B" w:rsidP="00E52A5B">
      <w:pPr>
        <w:spacing w:after="195"/>
        <w:ind w:left="43" w:right="54"/>
        <w:rPr>
          <w:sz w:val="28"/>
          <w:szCs w:val="28"/>
        </w:rPr>
      </w:pPr>
      <w:r w:rsidRPr="00565C51">
        <w:rPr>
          <w:sz w:val="28"/>
          <w:szCs w:val="28"/>
        </w:rPr>
        <w:t xml:space="preserve">  Зона жилой застройки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 </w:t>
      </w:r>
    </w:p>
    <w:p w:rsidR="00E52A5B" w:rsidRPr="00565C51" w:rsidRDefault="00E52A5B" w:rsidP="00E52A5B">
      <w:pPr>
        <w:ind w:left="43" w:right="53" w:firstLine="566"/>
        <w:rPr>
          <w:sz w:val="28"/>
          <w:szCs w:val="28"/>
        </w:rPr>
      </w:pPr>
      <w:r w:rsidRPr="00565C51">
        <w:rPr>
          <w:b/>
          <w:sz w:val="28"/>
          <w:szCs w:val="28"/>
        </w:rPr>
        <w:t xml:space="preserve">Основные виды разрешенного использования земельных участков и объектов капитального строительства: </w:t>
      </w:r>
    </w:p>
    <w:tbl>
      <w:tblPr>
        <w:tblW w:w="9996" w:type="dxa"/>
        <w:tblInd w:w="-50" w:type="dxa"/>
        <w:tblCellMar>
          <w:top w:w="13" w:type="dxa"/>
          <w:left w:w="0" w:type="dxa"/>
          <w:right w:w="46" w:type="dxa"/>
        </w:tblCellMar>
        <w:tblLook w:val="04A0"/>
      </w:tblPr>
      <w:tblGrid>
        <w:gridCol w:w="4786"/>
        <w:gridCol w:w="427"/>
        <w:gridCol w:w="4783"/>
      </w:tblGrid>
      <w:tr w:rsidR="00E52A5B" w:rsidRPr="00340777" w:rsidTr="003B5691">
        <w:trPr>
          <w:trHeight w:val="1390"/>
        </w:trPr>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E52A5B" w:rsidRPr="00340777" w:rsidRDefault="00E52A5B" w:rsidP="003B5691">
            <w:pPr>
              <w:spacing w:after="25" w:line="245" w:lineRule="auto"/>
              <w:ind w:left="108" w:right="59"/>
              <w:rPr>
                <w:sz w:val="28"/>
                <w:szCs w:val="28"/>
              </w:rPr>
            </w:pPr>
            <w:r w:rsidRPr="00340777">
              <w:rPr>
                <w:b/>
                <w:sz w:val="28"/>
                <w:szCs w:val="28"/>
              </w:rPr>
              <w:t>Коды вида разрешенного использования земельного участка (</w:t>
            </w:r>
            <w:r w:rsidRPr="00340777">
              <w:rPr>
                <w:sz w:val="28"/>
                <w:szCs w:val="28"/>
              </w:rPr>
              <w:t xml:space="preserve">В соответствии с классификатором, утвержденным приказом Минэкономразвития РФ </w:t>
            </w:r>
          </w:p>
          <w:p w:rsidR="00E52A5B" w:rsidRPr="00340777" w:rsidRDefault="00E52A5B" w:rsidP="003B5691">
            <w:pPr>
              <w:spacing w:after="25" w:line="245" w:lineRule="auto"/>
              <w:ind w:left="108" w:right="59"/>
              <w:rPr>
                <w:sz w:val="28"/>
                <w:szCs w:val="28"/>
              </w:rPr>
            </w:pPr>
            <w:r w:rsidRPr="00340777">
              <w:rPr>
                <w:sz w:val="28"/>
                <w:szCs w:val="28"/>
              </w:rPr>
              <w:t>от 01.09.2014 г. №540)</w:t>
            </w:r>
          </w:p>
        </w:tc>
        <w:tc>
          <w:tcPr>
            <w:tcW w:w="427" w:type="dxa"/>
            <w:tcBorders>
              <w:top w:val="single" w:sz="4" w:space="0" w:color="000000"/>
              <w:left w:val="single" w:sz="4" w:space="0" w:color="000000"/>
              <w:bottom w:val="single" w:sz="4" w:space="0" w:color="000000"/>
              <w:right w:val="nil"/>
            </w:tcBorders>
            <w:shd w:val="clear" w:color="auto" w:fill="auto"/>
          </w:tcPr>
          <w:p w:rsidR="00E52A5B" w:rsidRPr="00340777" w:rsidRDefault="00E52A5B" w:rsidP="003B5691">
            <w:pPr>
              <w:spacing w:after="160" w:line="259" w:lineRule="auto"/>
              <w:rPr>
                <w:sz w:val="28"/>
                <w:szCs w:val="28"/>
              </w:rPr>
            </w:pPr>
          </w:p>
        </w:tc>
        <w:tc>
          <w:tcPr>
            <w:tcW w:w="4783" w:type="dxa"/>
            <w:tcBorders>
              <w:top w:val="single" w:sz="4" w:space="0" w:color="000000"/>
              <w:left w:val="nil"/>
              <w:bottom w:val="single" w:sz="4" w:space="0" w:color="000000"/>
              <w:right w:val="single" w:sz="4" w:space="0" w:color="000000"/>
            </w:tcBorders>
            <w:shd w:val="clear" w:color="auto" w:fill="auto"/>
          </w:tcPr>
          <w:p w:rsidR="00E52A5B" w:rsidRPr="00340777" w:rsidRDefault="00E52A5B" w:rsidP="003B5691">
            <w:pPr>
              <w:spacing w:line="259" w:lineRule="auto"/>
              <w:rPr>
                <w:sz w:val="28"/>
                <w:szCs w:val="28"/>
              </w:rPr>
            </w:pPr>
            <w:r w:rsidRPr="00340777">
              <w:rPr>
                <w:b/>
                <w:sz w:val="28"/>
                <w:szCs w:val="28"/>
              </w:rPr>
              <w:t xml:space="preserve">Перечень основных видов разрешенного использования земельного участка </w:t>
            </w:r>
          </w:p>
        </w:tc>
      </w:tr>
      <w:tr w:rsidR="00E52A5B" w:rsidRPr="00340777" w:rsidTr="003B5691">
        <w:trPr>
          <w:trHeight w:val="288"/>
        </w:trPr>
        <w:tc>
          <w:tcPr>
            <w:tcW w:w="4786" w:type="dxa"/>
            <w:tcBorders>
              <w:top w:val="single" w:sz="4" w:space="0" w:color="000000"/>
              <w:left w:val="single" w:sz="4" w:space="0" w:color="000000"/>
              <w:bottom w:val="single" w:sz="4" w:space="0" w:color="000000"/>
              <w:right w:val="single" w:sz="4" w:space="0" w:color="000000"/>
            </w:tcBorders>
            <w:shd w:val="clear" w:color="auto" w:fill="auto"/>
          </w:tcPr>
          <w:p w:rsidR="00E52A5B" w:rsidRPr="00340777" w:rsidRDefault="00E52A5B" w:rsidP="003B5691">
            <w:pPr>
              <w:spacing w:line="259" w:lineRule="auto"/>
              <w:ind w:left="43"/>
              <w:jc w:val="center"/>
              <w:rPr>
                <w:sz w:val="28"/>
                <w:szCs w:val="28"/>
              </w:rPr>
            </w:pPr>
            <w:r w:rsidRPr="00340777">
              <w:rPr>
                <w:b/>
                <w:sz w:val="28"/>
                <w:szCs w:val="28"/>
              </w:rPr>
              <w:t xml:space="preserve">2.0 </w:t>
            </w:r>
          </w:p>
        </w:tc>
        <w:tc>
          <w:tcPr>
            <w:tcW w:w="427" w:type="dxa"/>
            <w:tcBorders>
              <w:top w:val="single" w:sz="4" w:space="0" w:color="000000"/>
              <w:left w:val="single" w:sz="4" w:space="0" w:color="000000"/>
              <w:bottom w:val="single" w:sz="4" w:space="0" w:color="000000"/>
              <w:right w:val="nil"/>
            </w:tcBorders>
            <w:shd w:val="clear" w:color="auto" w:fill="auto"/>
          </w:tcPr>
          <w:p w:rsidR="00E52A5B" w:rsidRPr="00340777" w:rsidRDefault="00E52A5B" w:rsidP="003B5691">
            <w:pPr>
              <w:spacing w:line="259" w:lineRule="auto"/>
              <w:ind w:left="2"/>
              <w:rPr>
                <w:sz w:val="28"/>
                <w:szCs w:val="28"/>
              </w:rPr>
            </w:pPr>
            <w:r w:rsidRPr="00340777">
              <w:rPr>
                <w:rFonts w:eastAsia="Segoe UI Symbol"/>
                <w:sz w:val="28"/>
                <w:szCs w:val="28"/>
              </w:rPr>
              <w:t>−</w:t>
            </w:r>
          </w:p>
        </w:tc>
        <w:tc>
          <w:tcPr>
            <w:tcW w:w="4783" w:type="dxa"/>
            <w:tcBorders>
              <w:top w:val="single" w:sz="4" w:space="0" w:color="000000"/>
              <w:left w:val="nil"/>
              <w:bottom w:val="single" w:sz="4" w:space="0" w:color="000000"/>
              <w:right w:val="single" w:sz="4" w:space="0" w:color="000000"/>
            </w:tcBorders>
            <w:shd w:val="clear" w:color="auto" w:fill="auto"/>
          </w:tcPr>
          <w:p w:rsidR="00E52A5B" w:rsidRPr="00340777" w:rsidRDefault="00E52A5B" w:rsidP="003B5691">
            <w:pPr>
              <w:spacing w:line="259" w:lineRule="auto"/>
              <w:ind w:left="583"/>
              <w:rPr>
                <w:sz w:val="28"/>
                <w:szCs w:val="28"/>
              </w:rPr>
            </w:pPr>
            <w:r w:rsidRPr="00340777">
              <w:rPr>
                <w:sz w:val="28"/>
                <w:szCs w:val="28"/>
              </w:rPr>
              <w:t xml:space="preserve">жилая застройка </w:t>
            </w:r>
          </w:p>
        </w:tc>
      </w:tr>
    </w:tbl>
    <w:p w:rsidR="00E52A5B" w:rsidRPr="00565C51" w:rsidRDefault="00E52A5B" w:rsidP="00E52A5B">
      <w:pPr>
        <w:rPr>
          <w:b/>
          <w:sz w:val="28"/>
          <w:szCs w:val="28"/>
        </w:rPr>
      </w:pPr>
    </w:p>
    <w:p w:rsidR="00E52A5B" w:rsidRPr="00BC5364" w:rsidRDefault="00E52A5B" w:rsidP="00BC5364">
      <w:pPr>
        <w:pStyle w:val="3"/>
        <w:jc w:val="center"/>
        <w:rPr>
          <w:rFonts w:ascii="Times New Roman" w:hAnsi="Times New Roman" w:cs="Times New Roman"/>
          <w:b/>
          <w:color w:val="auto"/>
          <w:sz w:val="28"/>
          <w:szCs w:val="28"/>
        </w:rPr>
      </w:pPr>
      <w:bookmarkStart w:id="4" w:name="_Toc222040533"/>
      <w:r w:rsidRPr="00BC5364">
        <w:rPr>
          <w:rFonts w:ascii="Times New Roman" w:hAnsi="Times New Roman" w:cs="Times New Roman"/>
          <w:b/>
          <w:color w:val="auto"/>
          <w:sz w:val="28"/>
          <w:szCs w:val="28"/>
        </w:rPr>
        <w:t>Статья 81.«</w:t>
      </w:r>
      <w:r w:rsidRPr="00BC5364">
        <w:rPr>
          <w:rFonts w:ascii="Times New Roman" w:eastAsia="Times New Roman" w:hAnsi="Times New Roman" w:cs="Times New Roman"/>
          <w:b/>
          <w:color w:val="auto"/>
          <w:sz w:val="28"/>
          <w:szCs w:val="28"/>
        </w:rPr>
        <w:t>Зона индивидуальной жилой застройки</w:t>
      </w:r>
      <w:r w:rsidRPr="00BC5364">
        <w:rPr>
          <w:rFonts w:ascii="Times New Roman" w:hAnsi="Times New Roman" w:cs="Times New Roman"/>
          <w:b/>
          <w:color w:val="auto"/>
          <w:sz w:val="28"/>
          <w:szCs w:val="28"/>
        </w:rPr>
        <w:t>»</w:t>
      </w:r>
      <w:bookmarkEnd w:id="4"/>
      <w:r w:rsidRPr="00BC5364">
        <w:rPr>
          <w:rFonts w:ascii="Times New Roman" w:hAnsi="Times New Roman" w:cs="Times New Roman"/>
          <w:b/>
          <w:color w:val="auto"/>
          <w:sz w:val="28"/>
          <w:szCs w:val="28"/>
        </w:rPr>
        <w:t>.</w:t>
      </w:r>
    </w:p>
    <w:p w:rsidR="00E52A5B" w:rsidRPr="00565C51" w:rsidRDefault="00E52A5B" w:rsidP="00E52A5B">
      <w:pPr>
        <w:autoSpaceDE w:val="0"/>
        <w:autoSpaceDN w:val="0"/>
        <w:adjustRightInd w:val="0"/>
        <w:rPr>
          <w:sz w:val="28"/>
          <w:szCs w:val="28"/>
          <w:lang w:eastAsia="ru-RU"/>
        </w:rPr>
      </w:pPr>
      <w:r w:rsidRPr="00565C51">
        <w:rPr>
          <w:sz w:val="28"/>
          <w:szCs w:val="28"/>
          <w:lang w:eastAsia="ru-RU"/>
        </w:rPr>
        <w:t>Зона индивидуальной жилой застройки Ж1 выделена для обеспечения правовых условий формирования жилых районов из отдельно стоящих и блокированных индивидуальных жилых домов (коттеджей) с минимально разрешенным набором услуг местного значения.</w:t>
      </w:r>
    </w:p>
    <w:p w:rsidR="00E52A5B" w:rsidRPr="00565C51" w:rsidRDefault="00E52A5B" w:rsidP="00E52A5B">
      <w:pPr>
        <w:pStyle w:val="Default"/>
        <w:jc w:val="both"/>
        <w:rPr>
          <w:rFonts w:ascii="Arial" w:hAnsi="Arial" w:cs="Arial"/>
          <w:color w:val="333333"/>
        </w:rPr>
      </w:pPr>
    </w:p>
    <w:p w:rsidR="00E52A5B" w:rsidRPr="00565C51" w:rsidRDefault="00E52A5B" w:rsidP="00E52A5B">
      <w:pPr>
        <w:autoSpaceDE w:val="0"/>
        <w:autoSpaceDN w:val="0"/>
        <w:adjustRightInd w:val="0"/>
        <w:rPr>
          <w:b/>
          <w:bCs/>
          <w:sz w:val="28"/>
          <w:szCs w:val="28"/>
        </w:rPr>
      </w:pPr>
      <w:r w:rsidRPr="00565C51">
        <w:rPr>
          <w:b/>
          <w:bCs/>
          <w:sz w:val="28"/>
          <w:szCs w:val="28"/>
        </w:rPr>
        <w:t>Основные виды разрешенного использования земельных участков и объектов капитального строительства:</w:t>
      </w:r>
    </w:p>
    <w:p w:rsidR="00E52A5B" w:rsidRPr="00565C51" w:rsidRDefault="00E52A5B" w:rsidP="00E52A5B">
      <w:pPr>
        <w:autoSpaceDE w:val="0"/>
        <w:autoSpaceDN w:val="0"/>
        <w:adjustRightInd w:val="0"/>
        <w:rPr>
          <w:rFonts w:ascii="TimesNewRoman,Bold" w:hAnsi="TimesNewRoman,Bold" w:cs="TimesNewRoman,Bold"/>
          <w:b/>
          <w:bCs/>
          <w:lang w:eastAsia="ru-RU"/>
        </w:rPr>
      </w:pPr>
    </w:p>
    <w:p w:rsidR="00E52A5B" w:rsidRPr="00565C51" w:rsidRDefault="00E52A5B" w:rsidP="00E52A5B">
      <w:pPr>
        <w:autoSpaceDE w:val="0"/>
        <w:autoSpaceDN w:val="0"/>
        <w:adjustRightInd w:val="0"/>
        <w:rPr>
          <w:b/>
          <w:bCs/>
          <w:sz w:val="28"/>
          <w:szCs w:val="28"/>
          <w:lang w:eastAsia="ru-RU"/>
        </w:rPr>
      </w:pPr>
      <w:r w:rsidRPr="00565C51">
        <w:rPr>
          <w:b/>
          <w:bCs/>
          <w:sz w:val="28"/>
          <w:szCs w:val="28"/>
          <w:lang w:eastAsia="ru-RU"/>
        </w:rPr>
        <w:t>Виды разрешенного использования земельных участков и объектов капитального строительства:</w:t>
      </w:r>
    </w:p>
    <w:p w:rsidR="00E52A5B" w:rsidRPr="00565C51" w:rsidRDefault="00E52A5B" w:rsidP="00E52A5B">
      <w:pPr>
        <w:autoSpaceDE w:val="0"/>
        <w:autoSpaceDN w:val="0"/>
        <w:adjustRightInd w:val="0"/>
        <w:rPr>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417"/>
      </w:tblGrid>
      <w:tr w:rsidR="00E52A5B" w:rsidRPr="00565C51" w:rsidTr="003B5691">
        <w:tc>
          <w:tcPr>
            <w:tcW w:w="4928" w:type="dxa"/>
            <w:shd w:val="clear" w:color="auto" w:fill="auto"/>
          </w:tcPr>
          <w:p w:rsidR="00E52A5B" w:rsidRPr="00565C51" w:rsidRDefault="00E52A5B" w:rsidP="003B5691">
            <w:pPr>
              <w:autoSpaceDE w:val="0"/>
              <w:autoSpaceDN w:val="0"/>
              <w:adjustRightInd w:val="0"/>
              <w:rPr>
                <w:b/>
                <w:bCs/>
                <w:sz w:val="28"/>
                <w:szCs w:val="28"/>
              </w:rPr>
            </w:pPr>
            <w:r w:rsidRPr="00565C51">
              <w:rPr>
                <w:b/>
                <w:bCs/>
                <w:sz w:val="28"/>
                <w:szCs w:val="28"/>
              </w:rPr>
              <w:t>Коды вида разрешенного использования земельного участка (</w:t>
            </w:r>
            <w:r w:rsidRPr="00565C51">
              <w:rPr>
                <w:sz w:val="28"/>
                <w:szCs w:val="28"/>
              </w:rPr>
              <w:t>В соответствии склассификатором, утвержденным приказом</w:t>
            </w:r>
          </w:p>
          <w:p w:rsidR="00E52A5B" w:rsidRPr="00565C51" w:rsidRDefault="00E52A5B" w:rsidP="003B5691">
            <w:pPr>
              <w:autoSpaceDE w:val="0"/>
              <w:autoSpaceDN w:val="0"/>
              <w:adjustRightInd w:val="0"/>
              <w:rPr>
                <w:sz w:val="28"/>
                <w:szCs w:val="28"/>
              </w:rPr>
            </w:pPr>
            <w:r w:rsidRPr="00565C51">
              <w:rPr>
                <w:sz w:val="28"/>
                <w:szCs w:val="28"/>
              </w:rPr>
              <w:t>Минэкономразвития РФ от 01.09.2014 г. №540)</w:t>
            </w:r>
          </w:p>
        </w:tc>
        <w:tc>
          <w:tcPr>
            <w:tcW w:w="4417" w:type="dxa"/>
            <w:shd w:val="clear" w:color="auto" w:fill="auto"/>
          </w:tcPr>
          <w:p w:rsidR="00E52A5B" w:rsidRPr="00565C51" w:rsidRDefault="00E52A5B" w:rsidP="003B5691">
            <w:pPr>
              <w:autoSpaceDE w:val="0"/>
              <w:autoSpaceDN w:val="0"/>
              <w:adjustRightInd w:val="0"/>
              <w:rPr>
                <w:b/>
                <w:bCs/>
                <w:sz w:val="28"/>
                <w:szCs w:val="28"/>
              </w:rPr>
            </w:pPr>
            <w:r w:rsidRPr="00565C51">
              <w:rPr>
                <w:b/>
                <w:bCs/>
                <w:sz w:val="28"/>
                <w:szCs w:val="28"/>
              </w:rPr>
              <w:t>Перечень основных видов разрешенного использования земельного участка</w:t>
            </w:r>
          </w:p>
        </w:tc>
      </w:tr>
      <w:tr w:rsidR="00E52A5B" w:rsidRPr="00565C51" w:rsidTr="003B5691">
        <w:tc>
          <w:tcPr>
            <w:tcW w:w="4928" w:type="dxa"/>
            <w:shd w:val="clear" w:color="auto" w:fill="auto"/>
          </w:tcPr>
          <w:p w:rsidR="00E52A5B" w:rsidRPr="00565C51" w:rsidRDefault="00E52A5B" w:rsidP="003B5691">
            <w:pPr>
              <w:rPr>
                <w:b/>
                <w:bCs/>
                <w:sz w:val="28"/>
                <w:szCs w:val="28"/>
              </w:rPr>
            </w:pPr>
            <w:r w:rsidRPr="00565C51">
              <w:rPr>
                <w:b/>
                <w:bCs/>
                <w:sz w:val="28"/>
                <w:szCs w:val="28"/>
              </w:rPr>
              <w:t>2.1</w:t>
            </w:r>
          </w:p>
        </w:tc>
        <w:tc>
          <w:tcPr>
            <w:tcW w:w="4417" w:type="dxa"/>
            <w:shd w:val="clear" w:color="auto" w:fill="auto"/>
          </w:tcPr>
          <w:p w:rsidR="00E52A5B" w:rsidRPr="00565C51" w:rsidRDefault="00E52A5B" w:rsidP="003B5691">
            <w:pPr>
              <w:rPr>
                <w:b/>
                <w:bCs/>
                <w:sz w:val="28"/>
                <w:szCs w:val="28"/>
              </w:rPr>
            </w:pPr>
            <w:r w:rsidRPr="00565C51">
              <w:rPr>
                <w:sz w:val="28"/>
                <w:szCs w:val="28"/>
              </w:rPr>
              <w:t>- индивидуальные жилые дома;</w:t>
            </w:r>
          </w:p>
        </w:tc>
      </w:tr>
      <w:tr w:rsidR="00E52A5B" w:rsidRPr="00565C51" w:rsidTr="003B5691">
        <w:tc>
          <w:tcPr>
            <w:tcW w:w="4928" w:type="dxa"/>
            <w:shd w:val="clear" w:color="auto" w:fill="auto"/>
          </w:tcPr>
          <w:p w:rsidR="00E52A5B" w:rsidRPr="00565C51" w:rsidRDefault="00E52A5B" w:rsidP="003B5691">
            <w:pPr>
              <w:rPr>
                <w:b/>
                <w:bCs/>
                <w:sz w:val="28"/>
                <w:szCs w:val="28"/>
              </w:rPr>
            </w:pPr>
            <w:r w:rsidRPr="00565C51">
              <w:rPr>
                <w:b/>
                <w:bCs/>
                <w:sz w:val="28"/>
                <w:szCs w:val="28"/>
              </w:rPr>
              <w:t>2.2</w:t>
            </w:r>
          </w:p>
        </w:tc>
        <w:tc>
          <w:tcPr>
            <w:tcW w:w="4417" w:type="dxa"/>
            <w:shd w:val="clear" w:color="auto" w:fill="auto"/>
          </w:tcPr>
          <w:p w:rsidR="00E52A5B" w:rsidRPr="00565C51" w:rsidRDefault="00E52A5B" w:rsidP="003B5691">
            <w:pPr>
              <w:rPr>
                <w:sz w:val="28"/>
                <w:szCs w:val="28"/>
              </w:rPr>
            </w:pPr>
            <w:r w:rsidRPr="00565C51">
              <w:rPr>
                <w:sz w:val="28"/>
                <w:szCs w:val="28"/>
              </w:rPr>
              <w:t>- индивидуальные жилые дома с</w:t>
            </w:r>
          </w:p>
          <w:p w:rsidR="00E52A5B" w:rsidRPr="00565C51" w:rsidRDefault="00E52A5B" w:rsidP="003B5691">
            <w:pPr>
              <w:autoSpaceDE w:val="0"/>
              <w:autoSpaceDN w:val="0"/>
              <w:adjustRightInd w:val="0"/>
              <w:rPr>
                <w:sz w:val="28"/>
                <w:szCs w:val="28"/>
              </w:rPr>
            </w:pPr>
            <w:r w:rsidRPr="00565C51">
              <w:rPr>
                <w:sz w:val="28"/>
                <w:szCs w:val="28"/>
              </w:rPr>
              <w:t>приусадебными земельными участками для</w:t>
            </w:r>
          </w:p>
          <w:p w:rsidR="00E52A5B" w:rsidRPr="00565C51" w:rsidRDefault="00E52A5B" w:rsidP="003B5691">
            <w:pPr>
              <w:rPr>
                <w:b/>
                <w:bCs/>
                <w:sz w:val="28"/>
                <w:szCs w:val="28"/>
              </w:rPr>
            </w:pPr>
            <w:r w:rsidRPr="00565C51">
              <w:rPr>
                <w:sz w:val="28"/>
                <w:szCs w:val="28"/>
              </w:rPr>
              <w:t>ведения личного подсобного хозяйства;</w:t>
            </w:r>
          </w:p>
        </w:tc>
      </w:tr>
      <w:tr w:rsidR="00E52A5B" w:rsidRPr="00565C51" w:rsidTr="003B5691">
        <w:tc>
          <w:tcPr>
            <w:tcW w:w="4928" w:type="dxa"/>
            <w:shd w:val="clear" w:color="auto" w:fill="auto"/>
          </w:tcPr>
          <w:p w:rsidR="00E52A5B" w:rsidRPr="00565C51" w:rsidRDefault="00E52A5B" w:rsidP="003B5691">
            <w:pPr>
              <w:rPr>
                <w:b/>
                <w:bCs/>
                <w:sz w:val="28"/>
                <w:szCs w:val="28"/>
              </w:rPr>
            </w:pPr>
            <w:r w:rsidRPr="00565C51">
              <w:rPr>
                <w:b/>
                <w:bCs/>
                <w:sz w:val="28"/>
                <w:szCs w:val="28"/>
              </w:rPr>
              <w:t>2.3</w:t>
            </w:r>
          </w:p>
        </w:tc>
        <w:tc>
          <w:tcPr>
            <w:tcW w:w="4417" w:type="dxa"/>
            <w:shd w:val="clear" w:color="auto" w:fill="auto"/>
          </w:tcPr>
          <w:p w:rsidR="00E52A5B" w:rsidRPr="00565C51" w:rsidRDefault="00E52A5B" w:rsidP="003B5691">
            <w:pPr>
              <w:rPr>
                <w:b/>
                <w:bCs/>
                <w:sz w:val="28"/>
                <w:szCs w:val="28"/>
              </w:rPr>
            </w:pPr>
            <w:r w:rsidRPr="00565C51">
              <w:rPr>
                <w:sz w:val="28"/>
                <w:szCs w:val="28"/>
              </w:rPr>
              <w:t>- блокированные жилые дома;</w:t>
            </w:r>
          </w:p>
        </w:tc>
      </w:tr>
      <w:tr w:rsidR="00E52A5B" w:rsidRPr="009C125E" w:rsidTr="003B5691">
        <w:tc>
          <w:tcPr>
            <w:tcW w:w="4928" w:type="dxa"/>
            <w:shd w:val="clear" w:color="auto" w:fill="auto"/>
          </w:tcPr>
          <w:p w:rsidR="00E52A5B" w:rsidRPr="00565C51" w:rsidRDefault="00E52A5B" w:rsidP="003B5691">
            <w:pPr>
              <w:rPr>
                <w:b/>
                <w:bCs/>
                <w:sz w:val="28"/>
                <w:szCs w:val="28"/>
              </w:rPr>
            </w:pPr>
            <w:r w:rsidRPr="00565C51">
              <w:rPr>
                <w:b/>
                <w:bCs/>
                <w:sz w:val="28"/>
                <w:szCs w:val="28"/>
              </w:rPr>
              <w:t>3.1</w:t>
            </w:r>
          </w:p>
        </w:tc>
        <w:tc>
          <w:tcPr>
            <w:tcW w:w="4417" w:type="dxa"/>
            <w:shd w:val="clear" w:color="auto" w:fill="auto"/>
          </w:tcPr>
          <w:p w:rsidR="00E52A5B" w:rsidRPr="009C125E" w:rsidRDefault="00E52A5B" w:rsidP="003B5691">
            <w:pPr>
              <w:rPr>
                <w:b/>
                <w:bCs/>
                <w:sz w:val="28"/>
                <w:szCs w:val="28"/>
              </w:rPr>
            </w:pPr>
            <w:r w:rsidRPr="00565C51">
              <w:rPr>
                <w:sz w:val="28"/>
                <w:szCs w:val="28"/>
              </w:rPr>
              <w:t>- коммунальное обслуживание</w:t>
            </w:r>
          </w:p>
        </w:tc>
      </w:tr>
    </w:tbl>
    <w:p w:rsidR="00E52A5B" w:rsidRPr="00490B9A" w:rsidRDefault="00E52A5B" w:rsidP="00E52A5B">
      <w:pPr>
        <w:overflowPunct w:val="0"/>
        <w:autoSpaceDE w:val="0"/>
        <w:autoSpaceDN w:val="0"/>
        <w:adjustRightInd w:val="0"/>
        <w:jc w:val="both"/>
        <w:rPr>
          <w:b/>
          <w:strike/>
          <w:sz w:val="28"/>
        </w:rPr>
      </w:pPr>
    </w:p>
    <w:p w:rsidR="00E52A5B" w:rsidRDefault="00E52A5B" w:rsidP="00E52A5B">
      <w:pPr>
        <w:overflowPunct w:val="0"/>
        <w:autoSpaceDE w:val="0"/>
        <w:autoSpaceDN w:val="0"/>
        <w:adjustRightInd w:val="0"/>
        <w:ind w:firstLine="510"/>
        <w:jc w:val="both"/>
        <w:rPr>
          <w:b/>
          <w:sz w:val="28"/>
        </w:rPr>
      </w:pPr>
      <w:r>
        <w:rPr>
          <w:b/>
          <w:sz w:val="28"/>
        </w:rPr>
        <w:t>Вспомогательные виды разрешенного использования:</w:t>
      </w:r>
    </w:p>
    <w:p w:rsidR="00E52A5B" w:rsidRDefault="00E52A5B" w:rsidP="00E52A5B">
      <w:pPr>
        <w:overflowPunct w:val="0"/>
        <w:autoSpaceDE w:val="0"/>
        <w:autoSpaceDN w:val="0"/>
        <w:adjustRightInd w:val="0"/>
        <w:ind w:firstLine="510"/>
        <w:jc w:val="both"/>
        <w:rPr>
          <w:sz w:val="28"/>
        </w:rPr>
      </w:pPr>
      <w:r w:rsidRPr="003D2FD8">
        <w:rPr>
          <w:sz w:val="28"/>
        </w:rPr>
        <w:t>- отдельно стоящие</w:t>
      </w:r>
      <w:r>
        <w:rPr>
          <w:sz w:val="28"/>
        </w:rPr>
        <w:t xml:space="preserve"> или встроенные в дома гаражи или открытые автостоянки из расчета 2 машино-места на индивидуальный участок;</w:t>
      </w:r>
    </w:p>
    <w:p w:rsidR="00E52A5B" w:rsidRDefault="00E52A5B" w:rsidP="00E52A5B">
      <w:pPr>
        <w:overflowPunct w:val="0"/>
        <w:autoSpaceDE w:val="0"/>
        <w:autoSpaceDN w:val="0"/>
        <w:adjustRightInd w:val="0"/>
        <w:ind w:firstLine="510"/>
        <w:jc w:val="both"/>
        <w:rPr>
          <w:sz w:val="28"/>
        </w:rPr>
      </w:pPr>
      <w:r>
        <w:rPr>
          <w:sz w:val="28"/>
        </w:rPr>
        <w:t>- хозяйственные постройки;</w:t>
      </w:r>
    </w:p>
    <w:p w:rsidR="00E52A5B" w:rsidRDefault="00E52A5B" w:rsidP="00E52A5B">
      <w:pPr>
        <w:overflowPunct w:val="0"/>
        <w:autoSpaceDE w:val="0"/>
        <w:autoSpaceDN w:val="0"/>
        <w:adjustRightInd w:val="0"/>
        <w:ind w:firstLine="510"/>
        <w:jc w:val="both"/>
        <w:rPr>
          <w:sz w:val="28"/>
        </w:rPr>
      </w:pPr>
      <w:r>
        <w:rPr>
          <w:sz w:val="28"/>
        </w:rPr>
        <w:t>- сады, огороды, палисадники;</w:t>
      </w:r>
    </w:p>
    <w:p w:rsidR="00E52A5B" w:rsidRDefault="00E52A5B" w:rsidP="00E52A5B">
      <w:pPr>
        <w:overflowPunct w:val="0"/>
        <w:autoSpaceDE w:val="0"/>
        <w:autoSpaceDN w:val="0"/>
        <w:adjustRightInd w:val="0"/>
        <w:ind w:firstLine="510"/>
        <w:jc w:val="both"/>
        <w:rPr>
          <w:sz w:val="28"/>
        </w:rPr>
      </w:pPr>
      <w:r>
        <w:rPr>
          <w:sz w:val="28"/>
        </w:rPr>
        <w:t>- теплицы, оранжереи;</w:t>
      </w:r>
    </w:p>
    <w:p w:rsidR="00E52A5B" w:rsidRDefault="00E52A5B" w:rsidP="00E52A5B">
      <w:pPr>
        <w:overflowPunct w:val="0"/>
        <w:autoSpaceDE w:val="0"/>
        <w:autoSpaceDN w:val="0"/>
        <w:adjustRightInd w:val="0"/>
        <w:ind w:firstLine="510"/>
        <w:jc w:val="both"/>
        <w:rPr>
          <w:sz w:val="28"/>
        </w:rPr>
      </w:pPr>
      <w:r>
        <w:rPr>
          <w:sz w:val="28"/>
        </w:rPr>
        <w:t>- индивидуальн6ые резервуары для хранения воды, скважины для забора воды, индивидуальные колодцы;</w:t>
      </w:r>
    </w:p>
    <w:p w:rsidR="00E52A5B" w:rsidRDefault="00E52A5B" w:rsidP="00E52A5B">
      <w:pPr>
        <w:overflowPunct w:val="0"/>
        <w:autoSpaceDE w:val="0"/>
        <w:autoSpaceDN w:val="0"/>
        <w:adjustRightInd w:val="0"/>
        <w:ind w:firstLine="510"/>
        <w:jc w:val="both"/>
        <w:rPr>
          <w:sz w:val="28"/>
        </w:rPr>
      </w:pPr>
      <w:r>
        <w:rPr>
          <w:sz w:val="28"/>
        </w:rPr>
        <w:t>- индивидуальные бани, надворные туалеты;</w:t>
      </w:r>
    </w:p>
    <w:p w:rsidR="00E52A5B" w:rsidRDefault="00E52A5B" w:rsidP="00E52A5B">
      <w:pPr>
        <w:overflowPunct w:val="0"/>
        <w:autoSpaceDE w:val="0"/>
        <w:autoSpaceDN w:val="0"/>
        <w:adjustRightInd w:val="0"/>
        <w:ind w:firstLine="510"/>
        <w:jc w:val="both"/>
        <w:rPr>
          <w:sz w:val="28"/>
        </w:rPr>
      </w:pPr>
      <w:r>
        <w:rPr>
          <w:sz w:val="28"/>
        </w:rPr>
        <w:t>- оборудование пожарной охраны (гидранты, резервуары);</w:t>
      </w:r>
    </w:p>
    <w:p w:rsidR="00E52A5B" w:rsidRPr="00A268D9" w:rsidRDefault="00E52A5B" w:rsidP="00E52A5B">
      <w:pPr>
        <w:overflowPunct w:val="0"/>
        <w:autoSpaceDE w:val="0"/>
        <w:autoSpaceDN w:val="0"/>
        <w:adjustRightInd w:val="0"/>
        <w:ind w:firstLine="510"/>
        <w:jc w:val="both"/>
        <w:rPr>
          <w:b/>
          <w:sz w:val="28"/>
          <w:szCs w:val="28"/>
        </w:rPr>
      </w:pPr>
      <w:r w:rsidRPr="00A268D9">
        <w:rPr>
          <w:sz w:val="28"/>
          <w:szCs w:val="28"/>
        </w:rPr>
        <w:t>- площадки для сбора мусора.</w:t>
      </w:r>
    </w:p>
    <w:p w:rsidR="00E52A5B" w:rsidRDefault="00E52A5B" w:rsidP="00E52A5B">
      <w:pPr>
        <w:overflowPunct w:val="0"/>
        <w:autoSpaceDE w:val="0"/>
        <w:autoSpaceDN w:val="0"/>
        <w:adjustRightInd w:val="0"/>
        <w:jc w:val="both"/>
        <w:rPr>
          <w:rFonts w:ascii="TimesNewRoman,Bold" w:hAnsi="TimesNewRoman,Bold" w:cs="TimesNewRoman,Bold"/>
          <w:b/>
          <w:bCs/>
        </w:rPr>
      </w:pPr>
    </w:p>
    <w:p w:rsidR="00E52A5B" w:rsidRPr="00565C51" w:rsidRDefault="00E52A5B" w:rsidP="00E52A5B">
      <w:pPr>
        <w:overflowPunct w:val="0"/>
        <w:autoSpaceDE w:val="0"/>
        <w:autoSpaceDN w:val="0"/>
        <w:adjustRightInd w:val="0"/>
        <w:ind w:firstLine="510"/>
        <w:jc w:val="both"/>
        <w:rPr>
          <w:b/>
          <w:bCs/>
          <w:sz w:val="28"/>
          <w:szCs w:val="28"/>
        </w:rPr>
      </w:pPr>
      <w:r w:rsidRPr="00565C51">
        <w:rPr>
          <w:b/>
          <w:bCs/>
          <w:sz w:val="28"/>
          <w:szCs w:val="28"/>
        </w:rPr>
        <w:t>Условно разрешенные виды использования:</w:t>
      </w:r>
    </w:p>
    <w:p w:rsidR="00E52A5B" w:rsidRPr="00565C51" w:rsidRDefault="00E52A5B" w:rsidP="00E52A5B">
      <w:pPr>
        <w:pStyle w:val="Default"/>
        <w:jc w:val="both"/>
        <w:rPr>
          <w:iCs/>
          <w:sz w:val="28"/>
          <w:szCs w:val="28"/>
        </w:rPr>
      </w:pPr>
      <w:r w:rsidRPr="00565C51">
        <w:rPr>
          <w:iCs/>
          <w:sz w:val="28"/>
          <w:szCs w:val="28"/>
        </w:rPr>
        <w:t xml:space="preserve">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w:t>
      </w:r>
      <w:r w:rsidRPr="00565C51">
        <w:rPr>
          <w:iCs/>
          <w:sz w:val="28"/>
          <w:szCs w:val="28"/>
        </w:rPr>
        <w:lastRenderedPageBreak/>
        <w:t xml:space="preserve">(полного) общего образования, культовых зданий, стоянок автомобильного транспорта, гаражей, объектов, связанных с проживанием граждан </w:t>
      </w:r>
    </w:p>
    <w:p w:rsidR="00E52A5B" w:rsidRPr="00565C51" w:rsidRDefault="00E52A5B" w:rsidP="00E52A5B">
      <w:pPr>
        <w:pStyle w:val="Default"/>
        <w:jc w:val="both"/>
        <w:rPr>
          <w:sz w:val="28"/>
          <w:szCs w:val="28"/>
        </w:rPr>
      </w:pPr>
      <w:r w:rsidRPr="00565C51">
        <w:rPr>
          <w:iCs/>
          <w:sz w:val="28"/>
          <w:szCs w:val="28"/>
        </w:rPr>
        <w:t xml:space="preserve">и не оказывающих негативного воздействия на окружающую среду. </w:t>
      </w:r>
    </w:p>
    <w:p w:rsidR="00E52A5B" w:rsidRPr="00565C51" w:rsidRDefault="00E52A5B" w:rsidP="00E52A5B">
      <w:pPr>
        <w:pStyle w:val="Default"/>
        <w:jc w:val="both"/>
        <w:rPr>
          <w:iCs/>
          <w:sz w:val="28"/>
          <w:szCs w:val="28"/>
        </w:rPr>
      </w:pPr>
      <w:r w:rsidRPr="00565C51">
        <w:rPr>
          <w:iCs/>
          <w:sz w:val="28"/>
          <w:szCs w:val="28"/>
        </w:rPr>
        <w:t xml:space="preserve">   В состав зоны, установленной в границах населенных пунктов, могут включаться зоны, занятые объектами сельскохозяйственного назначения </w:t>
      </w:r>
    </w:p>
    <w:p w:rsidR="00E52A5B" w:rsidRPr="00565C51" w:rsidRDefault="00E52A5B" w:rsidP="00E52A5B">
      <w:pPr>
        <w:pStyle w:val="Default"/>
        <w:jc w:val="both"/>
        <w:rPr>
          <w:iCs/>
          <w:sz w:val="28"/>
          <w:szCs w:val="28"/>
        </w:rPr>
      </w:pPr>
      <w:r w:rsidRPr="00565C51">
        <w:rPr>
          <w:iCs/>
          <w:sz w:val="28"/>
          <w:szCs w:val="28"/>
        </w:rPr>
        <w:t xml:space="preserve">и предназначенные для ведения сельского хозяйства, дачного хозяйства, садоводства, а также промышленные предприятия, коммунально-складские территории, не требующей установление санитарно-защитных зон </w:t>
      </w:r>
    </w:p>
    <w:p w:rsidR="00E52A5B" w:rsidRPr="00565C51" w:rsidRDefault="00E52A5B" w:rsidP="00E52A5B">
      <w:pPr>
        <w:pStyle w:val="Default"/>
        <w:jc w:val="both"/>
        <w:rPr>
          <w:iCs/>
          <w:sz w:val="28"/>
          <w:szCs w:val="28"/>
        </w:rPr>
      </w:pPr>
      <w:r w:rsidRPr="00565C51">
        <w:rPr>
          <w:iCs/>
          <w:sz w:val="28"/>
          <w:szCs w:val="28"/>
        </w:rPr>
        <w:t>и деятельность которой не оказывает вредного воздействия на окружающую среду (шум, вибрация, магнитные поля, радиационное воздействие, загрязнение почв, воздуха, воды и иные вредные воздействия).</w:t>
      </w:r>
    </w:p>
    <w:p w:rsidR="00E52A5B" w:rsidRPr="00565C51" w:rsidRDefault="00E52A5B" w:rsidP="00E52A5B">
      <w:pPr>
        <w:overflowPunct w:val="0"/>
        <w:autoSpaceDE w:val="0"/>
        <w:autoSpaceDN w:val="0"/>
        <w:adjustRightInd w:val="0"/>
        <w:jc w:val="both"/>
        <w:rPr>
          <w:b/>
          <w:sz w:val="28"/>
        </w:rPr>
      </w:pPr>
    </w:p>
    <w:p w:rsidR="00E52A5B" w:rsidRPr="00565C51" w:rsidRDefault="00E52A5B" w:rsidP="00E52A5B">
      <w:pPr>
        <w:overflowPunct w:val="0"/>
        <w:autoSpaceDE w:val="0"/>
        <w:autoSpaceDN w:val="0"/>
        <w:adjustRightInd w:val="0"/>
        <w:ind w:firstLine="510"/>
        <w:jc w:val="both"/>
        <w:rPr>
          <w:b/>
          <w:sz w:val="28"/>
          <w:szCs w:val="20"/>
        </w:rPr>
      </w:pPr>
      <w:r w:rsidRPr="00565C51">
        <w:rPr>
          <w:b/>
          <w:sz w:val="28"/>
        </w:rPr>
        <w:t>Предельные параметры разрешенного строительства:</w:t>
      </w:r>
    </w:p>
    <w:p w:rsidR="00E52A5B" w:rsidRPr="00565C51" w:rsidRDefault="00E52A5B" w:rsidP="00E52A5B">
      <w:pPr>
        <w:pStyle w:val="a3"/>
        <w:ind w:firstLine="510"/>
        <w:rPr>
          <w:bCs w:val="0"/>
          <w:szCs w:val="28"/>
        </w:rPr>
      </w:pPr>
      <w:r w:rsidRPr="00565C51">
        <w:rPr>
          <w:bCs w:val="0"/>
          <w:szCs w:val="28"/>
        </w:rPr>
        <w:t>- этажность жилых домов – до 3-х этажей;</w:t>
      </w:r>
    </w:p>
    <w:p w:rsidR="00E52A5B" w:rsidRPr="00565C51" w:rsidRDefault="00E52A5B" w:rsidP="00E52A5B">
      <w:pPr>
        <w:pStyle w:val="a3"/>
        <w:ind w:firstLine="510"/>
        <w:rPr>
          <w:bCs w:val="0"/>
          <w:szCs w:val="28"/>
        </w:rPr>
      </w:pPr>
      <w:r w:rsidRPr="00565C51">
        <w:rPr>
          <w:bCs w:val="0"/>
          <w:szCs w:val="28"/>
        </w:rPr>
        <w:t xml:space="preserve">- площадь приусадебных земельных участков – от 400 до </w:t>
      </w:r>
      <w:smartTag w:uri="urn:schemas-microsoft-com:office:smarttags" w:element="metricconverter">
        <w:smartTagPr>
          <w:attr w:name="ProductID" w:val="2000 кв. м"/>
        </w:smartTagPr>
        <w:r w:rsidRPr="00565C51">
          <w:rPr>
            <w:bCs w:val="0"/>
            <w:szCs w:val="28"/>
          </w:rPr>
          <w:t>2000 кв. м</w:t>
        </w:r>
      </w:smartTag>
      <w:r w:rsidRPr="00565C51">
        <w:rPr>
          <w:bCs w:val="0"/>
          <w:szCs w:val="28"/>
        </w:rPr>
        <w:t xml:space="preserve">, включая площадь застройки, на одну квартиру; </w:t>
      </w:r>
    </w:p>
    <w:p w:rsidR="00E52A5B" w:rsidRPr="00565C51" w:rsidRDefault="00E52A5B" w:rsidP="00E52A5B">
      <w:pPr>
        <w:pStyle w:val="a7"/>
        <w:ind w:firstLine="0"/>
      </w:pPr>
      <w:r w:rsidRPr="00565C51">
        <w:t xml:space="preserve">        - коэффициент интенсивности использования территории не более - 0,3;</w:t>
      </w:r>
    </w:p>
    <w:p w:rsidR="00E52A5B" w:rsidRPr="00565C51" w:rsidRDefault="00E52A5B" w:rsidP="00E52A5B">
      <w:pPr>
        <w:pStyle w:val="a7"/>
        <w:ind w:firstLine="0"/>
      </w:pPr>
      <w:r w:rsidRPr="00565C51">
        <w:t xml:space="preserve">        - коэффициент застройки не более                                                         - 0,3;</w:t>
      </w:r>
    </w:p>
    <w:p w:rsidR="00E52A5B" w:rsidRPr="00565C51" w:rsidRDefault="00E52A5B" w:rsidP="00E52A5B">
      <w:pPr>
        <w:pStyle w:val="a7"/>
        <w:ind w:firstLine="0"/>
      </w:pPr>
      <w:r w:rsidRPr="00565C51">
        <w:t xml:space="preserve">        - коэффициент свободных территорий не менее                                   - 0,7;</w:t>
      </w:r>
    </w:p>
    <w:p w:rsidR="00E52A5B" w:rsidRPr="00565C51" w:rsidRDefault="00E52A5B" w:rsidP="00E52A5B">
      <w:pPr>
        <w:pStyle w:val="a7"/>
        <w:ind w:firstLine="0"/>
      </w:pPr>
      <w:r w:rsidRPr="00565C51">
        <w:t xml:space="preserve">        - ширина вновь отводимых участков должно быть не менее </w:t>
      </w:r>
      <w:smartTag w:uri="urn:schemas-microsoft-com:office:smarttags" w:element="metricconverter">
        <w:smartTagPr>
          <w:attr w:name="ProductID" w:val="25 м"/>
        </w:smartTagPr>
        <w:r w:rsidRPr="00565C51">
          <w:t>25 м</w:t>
        </w:r>
      </w:smartTag>
      <w:r w:rsidRPr="00565C51">
        <w:t>;</w:t>
      </w:r>
    </w:p>
    <w:p w:rsidR="00E52A5B" w:rsidRPr="00565C51" w:rsidRDefault="00E52A5B" w:rsidP="00E52A5B">
      <w:pPr>
        <w:pStyle w:val="a3"/>
        <w:ind w:firstLine="510"/>
        <w:rPr>
          <w:bCs w:val="0"/>
          <w:szCs w:val="28"/>
        </w:rPr>
      </w:pPr>
      <w:r w:rsidRPr="00565C51">
        <w:rPr>
          <w:bCs w:val="0"/>
          <w:szCs w:val="28"/>
        </w:rPr>
        <w:t xml:space="preserve"> - расстояние от одно-, двух-, трех-, четырех квартирных жилых домов </w:t>
      </w:r>
    </w:p>
    <w:p w:rsidR="00E52A5B" w:rsidRPr="00565C51" w:rsidRDefault="00E52A5B" w:rsidP="00E52A5B">
      <w:pPr>
        <w:pStyle w:val="a3"/>
        <w:ind w:firstLine="0"/>
        <w:rPr>
          <w:bCs w:val="0"/>
          <w:szCs w:val="28"/>
        </w:rPr>
      </w:pPr>
      <w:r w:rsidRPr="00565C51">
        <w:rPr>
          <w:bCs w:val="0"/>
          <w:szCs w:val="28"/>
        </w:rPr>
        <w:t xml:space="preserve">и хозяйственных построек на приусадебном земельном участке до жилых домов </w:t>
      </w:r>
    </w:p>
    <w:p w:rsidR="00E52A5B" w:rsidRPr="00565C51" w:rsidRDefault="00E52A5B" w:rsidP="00E52A5B">
      <w:pPr>
        <w:pStyle w:val="a3"/>
        <w:ind w:firstLine="0"/>
        <w:rPr>
          <w:bCs w:val="0"/>
          <w:szCs w:val="28"/>
        </w:rPr>
      </w:pPr>
      <w:r w:rsidRPr="00565C51">
        <w:rPr>
          <w:bCs w:val="0"/>
          <w:szCs w:val="28"/>
        </w:rPr>
        <w:t xml:space="preserve">и хозяйственных построек на соседних земельных участках - в соответствии </w:t>
      </w:r>
    </w:p>
    <w:p w:rsidR="00E52A5B" w:rsidRPr="00565C51" w:rsidRDefault="00E52A5B" w:rsidP="00E52A5B">
      <w:pPr>
        <w:pStyle w:val="a3"/>
        <w:ind w:firstLine="0"/>
        <w:rPr>
          <w:bCs w:val="0"/>
          <w:szCs w:val="28"/>
        </w:rPr>
      </w:pPr>
      <w:r w:rsidRPr="00565C51">
        <w:rPr>
          <w:bCs w:val="0"/>
          <w:szCs w:val="28"/>
        </w:rPr>
        <w:t xml:space="preserve">с противопожарными требованиями от 6м до </w:t>
      </w:r>
      <w:smartTag w:uri="urn:schemas-microsoft-com:office:smarttags" w:element="metricconverter">
        <w:smartTagPr>
          <w:attr w:name="ProductID" w:val="15 м"/>
        </w:smartTagPr>
        <w:r w:rsidRPr="00565C51">
          <w:rPr>
            <w:bCs w:val="0"/>
            <w:szCs w:val="28"/>
          </w:rPr>
          <w:t>15 м</w:t>
        </w:r>
      </w:smartTag>
      <w:r w:rsidRPr="00565C51">
        <w:rPr>
          <w:bCs w:val="0"/>
          <w:szCs w:val="28"/>
        </w:rPr>
        <w:t xml:space="preserve"> в зависимости от степени огнестойкости зданий;</w:t>
      </w:r>
    </w:p>
    <w:p w:rsidR="00E52A5B" w:rsidRPr="00565C51" w:rsidRDefault="00E52A5B" w:rsidP="00E52A5B">
      <w:pPr>
        <w:pStyle w:val="a3"/>
        <w:ind w:firstLine="510"/>
        <w:rPr>
          <w:bCs w:val="0"/>
          <w:szCs w:val="28"/>
        </w:rPr>
      </w:pPr>
      <w:r w:rsidRPr="00565C51">
        <w:rPr>
          <w:bCs w:val="0"/>
          <w:szCs w:val="28"/>
        </w:rPr>
        <w:t xml:space="preserve">- расстояние для подъезда пожарной техники к жилым домам </w:t>
      </w:r>
    </w:p>
    <w:p w:rsidR="00E52A5B" w:rsidRPr="00565C51" w:rsidRDefault="00E52A5B" w:rsidP="00E52A5B">
      <w:pPr>
        <w:pStyle w:val="a3"/>
        <w:ind w:firstLine="0"/>
        <w:rPr>
          <w:bCs w:val="0"/>
          <w:szCs w:val="28"/>
        </w:rPr>
      </w:pPr>
      <w:r w:rsidRPr="00565C51">
        <w:rPr>
          <w:bCs w:val="0"/>
          <w:szCs w:val="28"/>
        </w:rPr>
        <w:t xml:space="preserve">и хозяйственным постройкам - от 5м до </w:t>
      </w:r>
      <w:smartTag w:uri="urn:schemas-microsoft-com:office:smarttags" w:element="metricconverter">
        <w:smartTagPr>
          <w:attr w:name="ProductID" w:val="8 м"/>
        </w:smartTagPr>
        <w:r w:rsidRPr="00565C51">
          <w:rPr>
            <w:bCs w:val="0"/>
            <w:szCs w:val="28"/>
          </w:rPr>
          <w:t>8 м</w:t>
        </w:r>
      </w:smartTag>
      <w:r w:rsidRPr="00565C51">
        <w:rPr>
          <w:bCs w:val="0"/>
          <w:szCs w:val="28"/>
        </w:rPr>
        <w:t>.</w:t>
      </w:r>
    </w:p>
    <w:p w:rsidR="00E52A5B" w:rsidRPr="00565C51" w:rsidRDefault="00E52A5B" w:rsidP="00E52A5B">
      <w:pPr>
        <w:pStyle w:val="a3"/>
        <w:ind w:firstLine="510"/>
        <w:rPr>
          <w:bCs w:val="0"/>
          <w:szCs w:val="28"/>
        </w:rPr>
      </w:pPr>
      <w:r w:rsidRPr="00565C51">
        <w:rPr>
          <w:bCs w:val="0"/>
          <w:szCs w:val="28"/>
        </w:rPr>
        <w:t xml:space="preserve"> - расстояние от хозяйственных построек для скота и птицы до окон жилых помещений дома: одиночные или двойные - не менее </w:t>
      </w:r>
      <w:smartTag w:uri="urn:schemas-microsoft-com:office:smarttags" w:element="metricconverter">
        <w:smartTagPr>
          <w:attr w:name="ProductID" w:val="15 м"/>
        </w:smartTagPr>
        <w:r w:rsidRPr="00565C51">
          <w:rPr>
            <w:bCs w:val="0"/>
            <w:szCs w:val="28"/>
          </w:rPr>
          <w:t>15 м</w:t>
        </w:r>
      </w:smartTag>
      <w:r w:rsidRPr="00565C51">
        <w:rPr>
          <w:bCs w:val="0"/>
          <w:szCs w:val="28"/>
        </w:rPr>
        <w:t xml:space="preserve">, до 8 блоков - не менее </w:t>
      </w:r>
      <w:smartTag w:uri="urn:schemas-microsoft-com:office:smarttags" w:element="metricconverter">
        <w:smartTagPr>
          <w:attr w:name="ProductID" w:val="25 м"/>
        </w:smartTagPr>
        <w:r w:rsidRPr="00565C51">
          <w:rPr>
            <w:bCs w:val="0"/>
            <w:szCs w:val="28"/>
          </w:rPr>
          <w:t>25 м</w:t>
        </w:r>
      </w:smartTag>
      <w:r w:rsidRPr="00565C51">
        <w:rPr>
          <w:bCs w:val="0"/>
          <w:szCs w:val="28"/>
        </w:rPr>
        <w:t xml:space="preserve">, свыше 8 до 30 блоков - не менее </w:t>
      </w:r>
      <w:smartTag w:uri="urn:schemas-microsoft-com:office:smarttags" w:element="metricconverter">
        <w:smartTagPr>
          <w:attr w:name="ProductID" w:val="50 м"/>
        </w:smartTagPr>
        <w:r w:rsidRPr="00565C51">
          <w:rPr>
            <w:bCs w:val="0"/>
            <w:szCs w:val="28"/>
          </w:rPr>
          <w:t>50 м</w:t>
        </w:r>
      </w:smartTag>
      <w:r w:rsidRPr="00565C51">
        <w:rPr>
          <w:bCs w:val="0"/>
          <w:szCs w:val="28"/>
        </w:rPr>
        <w:t xml:space="preserve">, свыше 30 блоков - не менее </w:t>
      </w:r>
      <w:smartTag w:uri="urn:schemas-microsoft-com:office:smarttags" w:element="metricconverter">
        <w:smartTagPr>
          <w:attr w:name="ProductID" w:val="100 м"/>
        </w:smartTagPr>
        <w:r w:rsidRPr="00565C51">
          <w:rPr>
            <w:bCs w:val="0"/>
            <w:szCs w:val="28"/>
          </w:rPr>
          <w:t>100 м</w:t>
        </w:r>
      </w:smartTag>
      <w:r w:rsidRPr="00565C51">
        <w:rPr>
          <w:bCs w:val="0"/>
          <w:szCs w:val="28"/>
        </w:rPr>
        <w:t xml:space="preserve">. Размещаемые в пределах селитебной территории группы сараев должны содержать не более 30 блоков каждая; </w:t>
      </w:r>
    </w:p>
    <w:p w:rsidR="00E52A5B" w:rsidRPr="00565C51" w:rsidRDefault="00E52A5B" w:rsidP="00E52A5B">
      <w:pPr>
        <w:pStyle w:val="a3"/>
        <w:ind w:firstLine="510"/>
        <w:rPr>
          <w:bCs w:val="0"/>
          <w:szCs w:val="28"/>
        </w:rPr>
      </w:pPr>
      <w:r w:rsidRPr="00565C51">
        <w:rPr>
          <w:bCs w:val="0"/>
          <w:szCs w:val="28"/>
        </w:rPr>
        <w:t xml:space="preserve">-  расстояние от окон жилых помещений дома до дворовых туалетов – от 8 до  </w:t>
      </w:r>
      <w:smartTag w:uri="urn:schemas-microsoft-com:office:smarttags" w:element="metricconverter">
        <w:smartTagPr>
          <w:attr w:name="ProductID" w:val="10 м"/>
        </w:smartTagPr>
        <w:r w:rsidRPr="00565C51">
          <w:rPr>
            <w:bCs w:val="0"/>
            <w:szCs w:val="28"/>
          </w:rPr>
          <w:t>10 м</w:t>
        </w:r>
      </w:smartTag>
      <w:r w:rsidRPr="00565C51">
        <w:rPr>
          <w:bCs w:val="0"/>
          <w:szCs w:val="28"/>
        </w:rPr>
        <w:t>;</w:t>
      </w:r>
    </w:p>
    <w:p w:rsidR="00E52A5B" w:rsidRPr="00565C51" w:rsidRDefault="00E52A5B" w:rsidP="00E52A5B">
      <w:pPr>
        <w:pStyle w:val="a3"/>
        <w:ind w:firstLine="510"/>
        <w:rPr>
          <w:bCs w:val="0"/>
          <w:szCs w:val="28"/>
        </w:rPr>
      </w:pPr>
      <w:r w:rsidRPr="00565C51">
        <w:rPr>
          <w:bCs w:val="0"/>
          <w:szCs w:val="28"/>
        </w:rPr>
        <w:t xml:space="preserve">- расстояние от основного строения до границ соседнего участка - не менее </w:t>
      </w:r>
    </w:p>
    <w:p w:rsidR="00E52A5B" w:rsidRPr="00565C51" w:rsidRDefault="00E52A5B" w:rsidP="00E52A5B">
      <w:pPr>
        <w:pStyle w:val="a3"/>
        <w:ind w:firstLine="510"/>
        <w:rPr>
          <w:bCs w:val="0"/>
          <w:szCs w:val="28"/>
        </w:rPr>
      </w:pPr>
      <w:r w:rsidRPr="00565C51">
        <w:rPr>
          <w:bCs w:val="0"/>
          <w:szCs w:val="28"/>
        </w:rPr>
        <w:t xml:space="preserve">3-х метров, до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565C51">
          <w:rPr>
            <w:bCs w:val="0"/>
            <w:szCs w:val="28"/>
          </w:rPr>
          <w:t>1 м</w:t>
        </w:r>
      </w:smartTag>
      <w:r w:rsidRPr="00565C51">
        <w:rPr>
          <w:bCs w:val="0"/>
          <w:szCs w:val="28"/>
        </w:rPr>
        <w:t>.</w:t>
      </w:r>
    </w:p>
    <w:p w:rsidR="00E52A5B" w:rsidRPr="00565C51" w:rsidRDefault="00E52A5B" w:rsidP="00E52A5B">
      <w:pPr>
        <w:pStyle w:val="a3"/>
        <w:ind w:firstLine="510"/>
        <w:rPr>
          <w:bCs w:val="0"/>
        </w:rPr>
      </w:pPr>
      <w:r w:rsidRPr="00565C51">
        <w:rPr>
          <w:bCs w:val="0"/>
        </w:rPr>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3 метров"/>
        </w:smartTagPr>
        <w:r w:rsidRPr="00565C51">
          <w:rPr>
            <w:bCs w:val="0"/>
          </w:rPr>
          <w:t>3 метров</w:t>
        </w:r>
      </w:smartTag>
      <w:r w:rsidRPr="00565C51">
        <w:rPr>
          <w:bCs w:val="0"/>
        </w:rPr>
        <w:t>;</w:t>
      </w:r>
    </w:p>
    <w:p w:rsidR="00E52A5B" w:rsidRPr="00565C51" w:rsidRDefault="00E52A5B" w:rsidP="00E52A5B">
      <w:pPr>
        <w:pStyle w:val="a3"/>
        <w:ind w:firstLine="510"/>
      </w:pPr>
      <w:r w:rsidRPr="00565C51">
        <w:t>-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E52A5B" w:rsidRPr="00565C51" w:rsidRDefault="00E52A5B" w:rsidP="00E52A5B">
      <w:pPr>
        <w:pStyle w:val="3"/>
      </w:pPr>
      <w:bookmarkStart w:id="5" w:name="_Toc222040535"/>
      <w:r w:rsidRPr="00565C51">
        <w:lastRenderedPageBreak/>
        <w:t xml:space="preserve">Статья </w:t>
      </w:r>
      <w:r>
        <w:t>82</w:t>
      </w:r>
      <w:r w:rsidRPr="00EE1738">
        <w:t>.«Зона малоэтажной жилой застройки»</w:t>
      </w:r>
      <w:bookmarkEnd w:id="5"/>
      <w:r w:rsidRPr="00EE1738">
        <w:t>.</w:t>
      </w:r>
    </w:p>
    <w:p w:rsidR="00E52A5B" w:rsidRPr="00565C51" w:rsidRDefault="00E52A5B" w:rsidP="00E52A5B">
      <w:pPr>
        <w:autoSpaceDE w:val="0"/>
        <w:autoSpaceDN w:val="0"/>
        <w:adjustRightInd w:val="0"/>
        <w:rPr>
          <w:sz w:val="28"/>
          <w:szCs w:val="28"/>
          <w:lang w:eastAsia="ru-RU"/>
        </w:rPr>
      </w:pPr>
      <w:r w:rsidRPr="00565C51">
        <w:rPr>
          <w:sz w:val="28"/>
          <w:szCs w:val="28"/>
          <w:lang w:eastAsia="ru-RU"/>
        </w:rPr>
        <w:t>Предназначена для размещения многоквартирных жилых домов основной этажностью от 2 до 4 этажей, выполненных по типовым и индивидуальным проектам.</w:t>
      </w:r>
    </w:p>
    <w:p w:rsidR="00E52A5B" w:rsidRPr="00565C51" w:rsidRDefault="00E52A5B" w:rsidP="00E52A5B">
      <w:pPr>
        <w:autoSpaceDE w:val="0"/>
        <w:autoSpaceDN w:val="0"/>
        <w:adjustRightInd w:val="0"/>
        <w:rPr>
          <w:b/>
          <w:bCs/>
          <w:sz w:val="28"/>
          <w:szCs w:val="28"/>
          <w:lang w:eastAsia="ru-RU"/>
        </w:rPr>
      </w:pPr>
    </w:p>
    <w:p w:rsidR="00E52A5B" w:rsidRPr="00565C51" w:rsidRDefault="00E52A5B" w:rsidP="00E52A5B">
      <w:pPr>
        <w:autoSpaceDE w:val="0"/>
        <w:autoSpaceDN w:val="0"/>
        <w:adjustRightInd w:val="0"/>
        <w:rPr>
          <w:b/>
          <w:bCs/>
          <w:sz w:val="28"/>
          <w:szCs w:val="28"/>
          <w:lang w:eastAsia="ru-RU"/>
        </w:rPr>
      </w:pPr>
      <w:r w:rsidRPr="00565C51">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Pr="00565C51" w:rsidRDefault="00E52A5B" w:rsidP="00E52A5B">
      <w:pPr>
        <w:autoSpaceDE w:val="0"/>
        <w:autoSpaceDN w:val="0"/>
        <w:adjustRightInd w:val="0"/>
        <w:rPr>
          <w:b/>
          <w:bCs/>
          <w:sz w:val="28"/>
          <w:szCs w:val="28"/>
          <w:lang w:eastAsia="ru-RU"/>
        </w:rPr>
      </w:pPr>
    </w:p>
    <w:p w:rsidR="00E52A5B" w:rsidRPr="00565C51" w:rsidRDefault="00E52A5B" w:rsidP="00E52A5B">
      <w:pPr>
        <w:autoSpaceDE w:val="0"/>
        <w:autoSpaceDN w:val="0"/>
        <w:adjustRightInd w:val="0"/>
        <w:rPr>
          <w:b/>
          <w:bCs/>
          <w:sz w:val="28"/>
          <w:szCs w:val="28"/>
          <w:lang w:eastAsia="ru-RU"/>
        </w:rPr>
      </w:pPr>
      <w:r w:rsidRPr="00565C51">
        <w:rPr>
          <w:b/>
          <w:bCs/>
          <w:sz w:val="28"/>
          <w:szCs w:val="28"/>
          <w:lang w:eastAsia="ru-RU"/>
        </w:rPr>
        <w:t>Виды разрешенного использования земельных участков и объектов капитального строительства:</w:t>
      </w:r>
    </w:p>
    <w:p w:rsidR="00E52A5B" w:rsidRPr="00565C51" w:rsidRDefault="00E52A5B" w:rsidP="00E52A5B">
      <w:pPr>
        <w:autoSpaceDE w:val="0"/>
        <w:autoSpaceDN w:val="0"/>
        <w:adjustRightInd w:val="0"/>
        <w:rPr>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7"/>
        <w:gridCol w:w="4763"/>
      </w:tblGrid>
      <w:tr w:rsidR="00E52A5B" w:rsidRPr="009C125E" w:rsidTr="003B5691">
        <w:tc>
          <w:tcPr>
            <w:tcW w:w="5068" w:type="dxa"/>
            <w:shd w:val="clear" w:color="auto" w:fill="auto"/>
          </w:tcPr>
          <w:p w:rsidR="00E52A5B" w:rsidRPr="00565C51" w:rsidRDefault="00E52A5B" w:rsidP="003B5691">
            <w:pPr>
              <w:autoSpaceDE w:val="0"/>
              <w:autoSpaceDN w:val="0"/>
              <w:adjustRightInd w:val="0"/>
              <w:rPr>
                <w:b/>
                <w:bCs/>
                <w:sz w:val="28"/>
                <w:szCs w:val="28"/>
                <w:lang w:eastAsia="ru-RU"/>
              </w:rPr>
            </w:pPr>
            <w:r w:rsidRPr="00565C51">
              <w:rPr>
                <w:b/>
                <w:bCs/>
                <w:sz w:val="28"/>
                <w:szCs w:val="28"/>
                <w:lang w:eastAsia="ru-RU"/>
              </w:rPr>
              <w:t>Коды вида разрешенного использования</w:t>
            </w:r>
          </w:p>
          <w:p w:rsidR="00E52A5B" w:rsidRPr="00565C51" w:rsidRDefault="00E52A5B" w:rsidP="003B5691">
            <w:pPr>
              <w:autoSpaceDE w:val="0"/>
              <w:autoSpaceDN w:val="0"/>
              <w:adjustRightInd w:val="0"/>
              <w:rPr>
                <w:b/>
                <w:bCs/>
                <w:sz w:val="28"/>
                <w:szCs w:val="28"/>
                <w:lang w:eastAsia="ru-RU"/>
              </w:rPr>
            </w:pPr>
            <w:r w:rsidRPr="00565C51">
              <w:rPr>
                <w:b/>
                <w:bCs/>
                <w:sz w:val="28"/>
                <w:szCs w:val="28"/>
                <w:lang w:eastAsia="ru-RU"/>
              </w:rPr>
              <w:t xml:space="preserve">земельного участка </w:t>
            </w:r>
          </w:p>
          <w:p w:rsidR="00E52A5B" w:rsidRPr="00565C51" w:rsidRDefault="00E52A5B" w:rsidP="003B5691">
            <w:pPr>
              <w:autoSpaceDE w:val="0"/>
              <w:autoSpaceDN w:val="0"/>
              <w:adjustRightInd w:val="0"/>
              <w:rPr>
                <w:sz w:val="28"/>
                <w:szCs w:val="28"/>
                <w:lang w:eastAsia="ru-RU"/>
              </w:rPr>
            </w:pPr>
            <w:r w:rsidRPr="00565C51">
              <w:rPr>
                <w:b/>
                <w:bCs/>
                <w:sz w:val="28"/>
                <w:szCs w:val="28"/>
                <w:lang w:eastAsia="ru-RU"/>
              </w:rPr>
              <w:t>(</w:t>
            </w:r>
            <w:r w:rsidRPr="00565C51">
              <w:rPr>
                <w:sz w:val="28"/>
                <w:szCs w:val="28"/>
                <w:lang w:eastAsia="ru-RU"/>
              </w:rPr>
              <w:t>В соответствии с</w:t>
            </w:r>
          </w:p>
          <w:p w:rsidR="00E52A5B" w:rsidRPr="00565C51" w:rsidRDefault="00E52A5B" w:rsidP="003B5691">
            <w:pPr>
              <w:autoSpaceDE w:val="0"/>
              <w:autoSpaceDN w:val="0"/>
              <w:adjustRightInd w:val="0"/>
              <w:rPr>
                <w:sz w:val="28"/>
                <w:szCs w:val="28"/>
                <w:lang w:eastAsia="ru-RU"/>
              </w:rPr>
            </w:pPr>
            <w:r w:rsidRPr="00565C51">
              <w:rPr>
                <w:sz w:val="28"/>
                <w:szCs w:val="28"/>
                <w:lang w:eastAsia="ru-RU"/>
              </w:rPr>
              <w:t>классификатором, утвержденным приказом</w:t>
            </w:r>
          </w:p>
          <w:p w:rsidR="00E52A5B" w:rsidRPr="00565C51" w:rsidRDefault="00E52A5B" w:rsidP="003B5691">
            <w:pPr>
              <w:autoSpaceDE w:val="0"/>
              <w:autoSpaceDN w:val="0"/>
              <w:adjustRightInd w:val="0"/>
              <w:rPr>
                <w:sz w:val="28"/>
                <w:szCs w:val="28"/>
                <w:lang w:eastAsia="ru-RU"/>
              </w:rPr>
            </w:pPr>
            <w:r w:rsidRPr="00565C51">
              <w:rPr>
                <w:sz w:val="28"/>
                <w:szCs w:val="28"/>
                <w:lang w:eastAsia="ru-RU"/>
              </w:rPr>
              <w:t>Минэкономразвития РФ от 01.09.2014 г.</w:t>
            </w:r>
          </w:p>
          <w:p w:rsidR="00E52A5B" w:rsidRPr="00565C51" w:rsidRDefault="00E52A5B" w:rsidP="003B5691">
            <w:pPr>
              <w:overflowPunct w:val="0"/>
              <w:autoSpaceDE w:val="0"/>
              <w:autoSpaceDN w:val="0"/>
              <w:adjustRightInd w:val="0"/>
              <w:jc w:val="both"/>
              <w:rPr>
                <w:b/>
                <w:color w:val="000000"/>
                <w:sz w:val="28"/>
                <w:szCs w:val="28"/>
              </w:rPr>
            </w:pPr>
            <w:r w:rsidRPr="00565C51">
              <w:rPr>
                <w:sz w:val="28"/>
                <w:szCs w:val="28"/>
                <w:lang w:eastAsia="ru-RU"/>
              </w:rPr>
              <w:t>№540)</w:t>
            </w:r>
          </w:p>
        </w:tc>
        <w:tc>
          <w:tcPr>
            <w:tcW w:w="5069" w:type="dxa"/>
            <w:shd w:val="clear" w:color="auto" w:fill="auto"/>
          </w:tcPr>
          <w:p w:rsidR="00E52A5B" w:rsidRPr="00565C51" w:rsidRDefault="00E52A5B" w:rsidP="003B5691">
            <w:pPr>
              <w:autoSpaceDE w:val="0"/>
              <w:autoSpaceDN w:val="0"/>
              <w:adjustRightInd w:val="0"/>
              <w:rPr>
                <w:b/>
                <w:bCs/>
                <w:sz w:val="28"/>
                <w:szCs w:val="28"/>
                <w:lang w:eastAsia="ru-RU"/>
              </w:rPr>
            </w:pPr>
            <w:r w:rsidRPr="00565C51">
              <w:rPr>
                <w:b/>
                <w:bCs/>
                <w:sz w:val="28"/>
                <w:szCs w:val="28"/>
                <w:lang w:eastAsia="ru-RU"/>
              </w:rPr>
              <w:t>Перечень основных видов разрешенного использования земельного участка</w:t>
            </w:r>
          </w:p>
        </w:tc>
      </w:tr>
      <w:tr w:rsidR="00E52A5B" w:rsidRPr="00565C51" w:rsidTr="003B5691">
        <w:tc>
          <w:tcPr>
            <w:tcW w:w="5068"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b/>
                <w:bCs/>
                <w:sz w:val="28"/>
                <w:szCs w:val="28"/>
                <w:lang w:eastAsia="ru-RU"/>
              </w:rPr>
              <w:t>2.1.1</w:t>
            </w:r>
          </w:p>
        </w:tc>
        <w:tc>
          <w:tcPr>
            <w:tcW w:w="5069" w:type="dxa"/>
            <w:shd w:val="clear" w:color="auto" w:fill="auto"/>
          </w:tcPr>
          <w:p w:rsidR="00E52A5B" w:rsidRPr="00565C51" w:rsidRDefault="00E52A5B" w:rsidP="003B5691">
            <w:pPr>
              <w:autoSpaceDE w:val="0"/>
              <w:autoSpaceDN w:val="0"/>
              <w:adjustRightInd w:val="0"/>
              <w:rPr>
                <w:sz w:val="28"/>
                <w:szCs w:val="28"/>
                <w:lang w:eastAsia="ru-RU"/>
              </w:rPr>
            </w:pPr>
            <w:r w:rsidRPr="00565C51">
              <w:rPr>
                <w:sz w:val="28"/>
                <w:szCs w:val="28"/>
                <w:lang w:eastAsia="ru-RU"/>
              </w:rPr>
              <w:t>- малоэтажная многоквартирная жилая</w:t>
            </w:r>
          </w:p>
          <w:p w:rsidR="00E52A5B" w:rsidRPr="00565C51" w:rsidRDefault="00E52A5B" w:rsidP="003B5691">
            <w:pPr>
              <w:overflowPunct w:val="0"/>
              <w:autoSpaceDE w:val="0"/>
              <w:autoSpaceDN w:val="0"/>
              <w:adjustRightInd w:val="0"/>
              <w:jc w:val="both"/>
              <w:rPr>
                <w:b/>
                <w:color w:val="000000"/>
                <w:sz w:val="28"/>
                <w:szCs w:val="28"/>
              </w:rPr>
            </w:pPr>
            <w:r w:rsidRPr="00565C51">
              <w:rPr>
                <w:sz w:val="28"/>
                <w:szCs w:val="28"/>
                <w:lang w:eastAsia="ru-RU"/>
              </w:rPr>
              <w:t>застройка;</w:t>
            </w:r>
          </w:p>
        </w:tc>
      </w:tr>
      <w:tr w:rsidR="00E52A5B" w:rsidRPr="00565C51" w:rsidTr="003B5691">
        <w:trPr>
          <w:trHeight w:val="97"/>
        </w:trPr>
        <w:tc>
          <w:tcPr>
            <w:tcW w:w="5068"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b/>
                <w:bCs/>
                <w:sz w:val="28"/>
                <w:szCs w:val="28"/>
                <w:lang w:eastAsia="ru-RU"/>
              </w:rPr>
              <w:t>2.7</w:t>
            </w:r>
          </w:p>
        </w:tc>
        <w:tc>
          <w:tcPr>
            <w:tcW w:w="5069"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sz w:val="28"/>
                <w:szCs w:val="28"/>
                <w:lang w:eastAsia="ru-RU"/>
              </w:rPr>
              <w:t>- обслуживание жилой застройки</w:t>
            </w:r>
          </w:p>
        </w:tc>
      </w:tr>
      <w:tr w:rsidR="00E52A5B" w:rsidRPr="00565C51" w:rsidTr="003B5691">
        <w:tc>
          <w:tcPr>
            <w:tcW w:w="5068"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b/>
                <w:bCs/>
                <w:sz w:val="28"/>
                <w:szCs w:val="28"/>
                <w:lang w:eastAsia="ru-RU"/>
              </w:rPr>
              <w:t>3.1</w:t>
            </w:r>
          </w:p>
        </w:tc>
        <w:tc>
          <w:tcPr>
            <w:tcW w:w="5069"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sz w:val="28"/>
                <w:szCs w:val="28"/>
              </w:rPr>
              <w:t>- коммунальное обслуживание</w:t>
            </w:r>
          </w:p>
        </w:tc>
      </w:tr>
    </w:tbl>
    <w:p w:rsidR="00E52A5B" w:rsidRPr="00565C51" w:rsidRDefault="00E52A5B" w:rsidP="00E52A5B">
      <w:pPr>
        <w:overflowPunct w:val="0"/>
        <w:autoSpaceDE w:val="0"/>
        <w:autoSpaceDN w:val="0"/>
        <w:adjustRightInd w:val="0"/>
        <w:ind w:firstLine="510"/>
        <w:jc w:val="both"/>
        <w:rPr>
          <w:b/>
          <w:color w:val="000000"/>
          <w:sz w:val="28"/>
          <w:szCs w:val="28"/>
        </w:rPr>
      </w:pPr>
    </w:p>
    <w:p w:rsidR="00E52A5B" w:rsidRPr="00565C51" w:rsidRDefault="00E52A5B" w:rsidP="00E52A5B">
      <w:pPr>
        <w:overflowPunct w:val="0"/>
        <w:autoSpaceDE w:val="0"/>
        <w:autoSpaceDN w:val="0"/>
        <w:adjustRightInd w:val="0"/>
        <w:rPr>
          <w:b/>
          <w:szCs w:val="28"/>
        </w:rPr>
      </w:pPr>
      <w:r w:rsidRPr="00565C51">
        <w:rPr>
          <w:rStyle w:val="ad"/>
          <w:rFonts w:eastAsiaTheme="majorEastAsia"/>
          <w:b/>
        </w:rPr>
        <w:t>2.7 обслуживание жилой застройки</w:t>
      </w:r>
      <w:r w:rsidRPr="00565C51">
        <w:rPr>
          <w:b/>
          <w:szCs w:val="28"/>
        </w:rPr>
        <w:t>:</w:t>
      </w:r>
    </w:p>
    <w:p w:rsidR="00E52A5B" w:rsidRPr="00565C51" w:rsidRDefault="00E52A5B" w:rsidP="00E52A5B">
      <w:pPr>
        <w:overflowPunct w:val="0"/>
        <w:autoSpaceDE w:val="0"/>
        <w:autoSpaceDN w:val="0"/>
        <w:adjustRightInd w:val="0"/>
        <w:ind w:firstLine="510"/>
        <w:rPr>
          <w:sz w:val="28"/>
          <w:szCs w:val="28"/>
        </w:rPr>
      </w:pPr>
      <w:r w:rsidRPr="00565C51">
        <w:rPr>
          <w:sz w:val="28"/>
          <w:szCs w:val="28"/>
        </w:rPr>
        <w:t>- детские сады, иные объекты дошкольного воспитания;</w:t>
      </w:r>
    </w:p>
    <w:p w:rsidR="00E52A5B" w:rsidRDefault="00E52A5B" w:rsidP="00E52A5B">
      <w:pPr>
        <w:overflowPunct w:val="0"/>
        <w:autoSpaceDE w:val="0"/>
        <w:autoSpaceDN w:val="0"/>
        <w:adjustRightInd w:val="0"/>
        <w:ind w:firstLine="510"/>
        <w:rPr>
          <w:sz w:val="28"/>
          <w:szCs w:val="28"/>
        </w:rPr>
      </w:pPr>
      <w:r w:rsidRPr="00565C51">
        <w:rPr>
          <w:sz w:val="28"/>
          <w:szCs w:val="28"/>
        </w:rPr>
        <w:t>- школы начальные и средние;</w:t>
      </w:r>
    </w:p>
    <w:p w:rsidR="00E52A5B" w:rsidRDefault="00E52A5B" w:rsidP="00E52A5B">
      <w:pPr>
        <w:overflowPunct w:val="0"/>
        <w:autoSpaceDE w:val="0"/>
        <w:autoSpaceDN w:val="0"/>
        <w:adjustRightInd w:val="0"/>
        <w:ind w:firstLine="510"/>
        <w:rPr>
          <w:sz w:val="28"/>
          <w:szCs w:val="28"/>
        </w:rPr>
      </w:pPr>
      <w:r>
        <w:rPr>
          <w:sz w:val="28"/>
          <w:szCs w:val="28"/>
        </w:rPr>
        <w:t>- аптеки;</w:t>
      </w:r>
    </w:p>
    <w:p w:rsidR="00E52A5B" w:rsidRDefault="00E52A5B" w:rsidP="00E52A5B">
      <w:pPr>
        <w:overflowPunct w:val="0"/>
        <w:autoSpaceDE w:val="0"/>
        <w:autoSpaceDN w:val="0"/>
        <w:adjustRightInd w:val="0"/>
        <w:ind w:firstLine="510"/>
        <w:rPr>
          <w:sz w:val="28"/>
          <w:szCs w:val="28"/>
        </w:rPr>
      </w:pPr>
      <w:r>
        <w:rPr>
          <w:sz w:val="28"/>
          <w:szCs w:val="28"/>
        </w:rPr>
        <w:t xml:space="preserve">- амбулаторно-поликлинические учреждения общей площадью </w:t>
      </w:r>
    </w:p>
    <w:p w:rsidR="00E52A5B" w:rsidRDefault="00E52A5B" w:rsidP="00E52A5B">
      <w:pPr>
        <w:overflowPunct w:val="0"/>
        <w:autoSpaceDE w:val="0"/>
        <w:autoSpaceDN w:val="0"/>
        <w:adjustRightInd w:val="0"/>
        <w:rPr>
          <w:sz w:val="28"/>
          <w:szCs w:val="28"/>
        </w:rPr>
      </w:pPr>
      <w:r>
        <w:rPr>
          <w:sz w:val="28"/>
          <w:szCs w:val="28"/>
        </w:rPr>
        <w:t>не более 600 кв. м;</w:t>
      </w:r>
    </w:p>
    <w:p w:rsidR="00E52A5B" w:rsidRDefault="00E52A5B" w:rsidP="00E52A5B">
      <w:pPr>
        <w:overflowPunct w:val="0"/>
        <w:autoSpaceDE w:val="0"/>
        <w:autoSpaceDN w:val="0"/>
        <w:adjustRightInd w:val="0"/>
        <w:ind w:firstLine="510"/>
        <w:rPr>
          <w:sz w:val="28"/>
          <w:szCs w:val="28"/>
        </w:rPr>
      </w:pPr>
      <w:r>
        <w:rPr>
          <w:sz w:val="28"/>
          <w:szCs w:val="28"/>
        </w:rPr>
        <w:t>- пункты оказания первой медицинской помощи;</w:t>
      </w:r>
    </w:p>
    <w:p w:rsidR="00E52A5B" w:rsidRDefault="00E52A5B" w:rsidP="00E52A5B">
      <w:pPr>
        <w:overflowPunct w:val="0"/>
        <w:autoSpaceDE w:val="0"/>
        <w:autoSpaceDN w:val="0"/>
        <w:adjustRightInd w:val="0"/>
        <w:ind w:firstLine="510"/>
        <w:rPr>
          <w:sz w:val="28"/>
          <w:szCs w:val="28"/>
        </w:rPr>
      </w:pPr>
      <w:r>
        <w:rPr>
          <w:sz w:val="28"/>
          <w:szCs w:val="28"/>
        </w:rPr>
        <w:t>- спортзалы, залы рекреации (с бассейном или без бассейна);</w:t>
      </w:r>
    </w:p>
    <w:p w:rsidR="00E52A5B" w:rsidRDefault="00E52A5B" w:rsidP="00E52A5B">
      <w:pPr>
        <w:overflowPunct w:val="0"/>
        <w:autoSpaceDE w:val="0"/>
        <w:autoSpaceDN w:val="0"/>
        <w:adjustRightInd w:val="0"/>
        <w:ind w:firstLine="510"/>
        <w:rPr>
          <w:sz w:val="28"/>
          <w:szCs w:val="28"/>
        </w:rPr>
      </w:pPr>
      <w:r>
        <w:rPr>
          <w:sz w:val="28"/>
          <w:szCs w:val="28"/>
        </w:rPr>
        <w:t xml:space="preserve">- залы, клубы многоцелевого и специализированного </w:t>
      </w:r>
    </w:p>
    <w:p w:rsidR="00E52A5B" w:rsidRDefault="00E52A5B" w:rsidP="00E52A5B">
      <w:pPr>
        <w:overflowPunct w:val="0"/>
        <w:autoSpaceDE w:val="0"/>
        <w:autoSpaceDN w:val="0"/>
        <w:adjustRightInd w:val="0"/>
        <w:rPr>
          <w:sz w:val="28"/>
          <w:szCs w:val="28"/>
        </w:rPr>
      </w:pPr>
      <w:r>
        <w:rPr>
          <w:sz w:val="28"/>
          <w:szCs w:val="28"/>
        </w:rPr>
        <w:t>назначения с ограниченным временем работы;</w:t>
      </w:r>
    </w:p>
    <w:p w:rsidR="00E52A5B" w:rsidRDefault="00E52A5B" w:rsidP="00E52A5B">
      <w:pPr>
        <w:overflowPunct w:val="0"/>
        <w:autoSpaceDE w:val="0"/>
        <w:autoSpaceDN w:val="0"/>
        <w:adjustRightInd w:val="0"/>
        <w:ind w:firstLine="510"/>
        <w:rPr>
          <w:sz w:val="28"/>
          <w:szCs w:val="28"/>
        </w:rPr>
      </w:pPr>
      <w:r>
        <w:rPr>
          <w:sz w:val="28"/>
          <w:szCs w:val="28"/>
        </w:rPr>
        <w:t>- отделения, участковые пункты милиции;</w:t>
      </w:r>
    </w:p>
    <w:p w:rsidR="00E52A5B" w:rsidRDefault="00E52A5B" w:rsidP="00E52A5B">
      <w:pPr>
        <w:overflowPunct w:val="0"/>
        <w:autoSpaceDE w:val="0"/>
        <w:autoSpaceDN w:val="0"/>
        <w:adjustRightInd w:val="0"/>
        <w:ind w:firstLine="510"/>
        <w:rPr>
          <w:sz w:val="28"/>
          <w:szCs w:val="28"/>
        </w:rPr>
      </w:pPr>
      <w:r>
        <w:rPr>
          <w:sz w:val="28"/>
          <w:szCs w:val="28"/>
        </w:rPr>
        <w:t>- отделения связи;</w:t>
      </w:r>
    </w:p>
    <w:p w:rsidR="00E52A5B" w:rsidRDefault="00E52A5B" w:rsidP="00E52A5B">
      <w:pPr>
        <w:overflowPunct w:val="0"/>
        <w:autoSpaceDE w:val="0"/>
        <w:autoSpaceDN w:val="0"/>
        <w:adjustRightInd w:val="0"/>
        <w:ind w:firstLine="510"/>
        <w:rPr>
          <w:sz w:val="28"/>
          <w:szCs w:val="28"/>
        </w:rPr>
      </w:pPr>
      <w:r>
        <w:rPr>
          <w:sz w:val="28"/>
          <w:szCs w:val="28"/>
        </w:rPr>
        <w:t>- киоски, лоточная торговля, временные архитектурные формы розничной торговли и обслуживания населения;</w:t>
      </w:r>
    </w:p>
    <w:p w:rsidR="00E52A5B" w:rsidRDefault="00E52A5B" w:rsidP="00E52A5B">
      <w:pPr>
        <w:overflowPunct w:val="0"/>
        <w:autoSpaceDE w:val="0"/>
        <w:autoSpaceDN w:val="0"/>
        <w:adjustRightInd w:val="0"/>
        <w:ind w:firstLine="510"/>
        <w:rPr>
          <w:sz w:val="28"/>
          <w:szCs w:val="28"/>
        </w:rPr>
      </w:pPr>
      <w:r>
        <w:rPr>
          <w:sz w:val="28"/>
          <w:szCs w:val="28"/>
        </w:rPr>
        <w:t>- магазины товаров первой необходимости общей площадью не более 150 кв.м;</w:t>
      </w:r>
    </w:p>
    <w:p w:rsidR="00E52A5B" w:rsidRDefault="00E52A5B" w:rsidP="00E52A5B">
      <w:pPr>
        <w:overflowPunct w:val="0"/>
        <w:autoSpaceDE w:val="0"/>
        <w:autoSpaceDN w:val="0"/>
        <w:adjustRightInd w:val="0"/>
        <w:ind w:firstLine="510"/>
        <w:rPr>
          <w:sz w:val="28"/>
          <w:szCs w:val="28"/>
        </w:rPr>
      </w:pPr>
      <w:r>
        <w:rPr>
          <w:sz w:val="28"/>
          <w:szCs w:val="28"/>
        </w:rPr>
        <w:t>- пошивочные ателье, ремонтные мастерские бытовой техники, обуви, парикмахерские и иные объекты бытового обслуживания;</w:t>
      </w:r>
    </w:p>
    <w:p w:rsidR="00E52A5B" w:rsidRDefault="00E52A5B" w:rsidP="00E52A5B">
      <w:pPr>
        <w:overflowPunct w:val="0"/>
        <w:autoSpaceDE w:val="0"/>
        <w:autoSpaceDN w:val="0"/>
        <w:adjustRightInd w:val="0"/>
        <w:ind w:firstLine="510"/>
        <w:rPr>
          <w:sz w:val="28"/>
          <w:szCs w:val="28"/>
        </w:rPr>
      </w:pPr>
      <w:r>
        <w:rPr>
          <w:sz w:val="28"/>
          <w:szCs w:val="28"/>
        </w:rPr>
        <w:t>- мастерские по изготовлению мелких поделок;</w:t>
      </w:r>
    </w:p>
    <w:p w:rsidR="00E52A5B" w:rsidRDefault="00E52A5B" w:rsidP="00E52A5B">
      <w:pPr>
        <w:overflowPunct w:val="0"/>
        <w:autoSpaceDE w:val="0"/>
        <w:autoSpaceDN w:val="0"/>
        <w:adjustRightInd w:val="0"/>
        <w:ind w:firstLine="510"/>
        <w:rPr>
          <w:sz w:val="28"/>
          <w:szCs w:val="28"/>
        </w:rPr>
      </w:pPr>
      <w:r>
        <w:rPr>
          <w:sz w:val="28"/>
          <w:szCs w:val="28"/>
        </w:rPr>
        <w:lastRenderedPageBreak/>
        <w:t>- общественные резервуары для хранения воды;</w:t>
      </w:r>
    </w:p>
    <w:p w:rsidR="00E52A5B" w:rsidRDefault="00E52A5B" w:rsidP="00E52A5B">
      <w:pPr>
        <w:overflowPunct w:val="0"/>
        <w:autoSpaceDE w:val="0"/>
        <w:autoSpaceDN w:val="0"/>
        <w:adjustRightInd w:val="0"/>
        <w:ind w:firstLine="510"/>
        <w:rPr>
          <w:sz w:val="28"/>
          <w:szCs w:val="28"/>
        </w:rPr>
      </w:pPr>
      <w:r>
        <w:rPr>
          <w:sz w:val="28"/>
          <w:szCs w:val="28"/>
        </w:rPr>
        <w:t>- жилищно-эксплутационные и аварийно-диспетчерские службы;</w:t>
      </w:r>
    </w:p>
    <w:p w:rsidR="00E52A5B" w:rsidRDefault="00E52A5B" w:rsidP="00E52A5B">
      <w:pPr>
        <w:overflowPunct w:val="0"/>
        <w:autoSpaceDE w:val="0"/>
        <w:autoSpaceDN w:val="0"/>
        <w:adjustRightInd w:val="0"/>
        <w:ind w:firstLine="510"/>
        <w:rPr>
          <w:sz w:val="28"/>
          <w:szCs w:val="28"/>
        </w:rPr>
      </w:pPr>
      <w:r>
        <w:rPr>
          <w:sz w:val="28"/>
          <w:szCs w:val="28"/>
        </w:rPr>
        <w:t>- коллективные овощехранилища и ледники;</w:t>
      </w:r>
    </w:p>
    <w:p w:rsidR="00E52A5B" w:rsidRDefault="00E52A5B" w:rsidP="00E52A5B">
      <w:pPr>
        <w:overflowPunct w:val="0"/>
        <w:autoSpaceDE w:val="0"/>
        <w:autoSpaceDN w:val="0"/>
        <w:adjustRightInd w:val="0"/>
        <w:ind w:firstLine="510"/>
        <w:rPr>
          <w:sz w:val="28"/>
          <w:szCs w:val="28"/>
        </w:rPr>
      </w:pPr>
      <w:r>
        <w:rPr>
          <w:sz w:val="28"/>
          <w:szCs w:val="28"/>
        </w:rPr>
        <w:t>- парковки перед объектами коммерческих видов использования;</w:t>
      </w:r>
    </w:p>
    <w:p w:rsidR="00E52A5B" w:rsidRDefault="00E52A5B" w:rsidP="00E52A5B">
      <w:pPr>
        <w:overflowPunct w:val="0"/>
        <w:autoSpaceDE w:val="0"/>
        <w:autoSpaceDN w:val="0"/>
        <w:adjustRightInd w:val="0"/>
        <w:ind w:firstLine="510"/>
        <w:rPr>
          <w:sz w:val="28"/>
          <w:szCs w:val="28"/>
        </w:rPr>
      </w:pPr>
      <w:r>
        <w:rPr>
          <w:sz w:val="28"/>
          <w:szCs w:val="28"/>
        </w:rPr>
        <w:t>- гостевые парковки из расчета 1 машиноместа на 2 участка;</w:t>
      </w:r>
    </w:p>
    <w:p w:rsidR="00E52A5B" w:rsidRDefault="00E52A5B" w:rsidP="00E52A5B">
      <w:pPr>
        <w:overflowPunct w:val="0"/>
        <w:autoSpaceDE w:val="0"/>
        <w:autoSpaceDN w:val="0"/>
        <w:adjustRightInd w:val="0"/>
        <w:ind w:firstLine="510"/>
        <w:rPr>
          <w:sz w:val="28"/>
          <w:szCs w:val="28"/>
        </w:rPr>
      </w:pPr>
      <w:r>
        <w:rPr>
          <w:sz w:val="28"/>
          <w:szCs w:val="28"/>
        </w:rPr>
        <w:t>- кафе, столовые, рестораны;</w:t>
      </w:r>
    </w:p>
    <w:p w:rsidR="00E52A5B" w:rsidRDefault="00E52A5B" w:rsidP="00E52A5B">
      <w:pPr>
        <w:overflowPunct w:val="0"/>
        <w:autoSpaceDE w:val="0"/>
        <w:autoSpaceDN w:val="0"/>
        <w:adjustRightInd w:val="0"/>
        <w:ind w:firstLine="510"/>
        <w:rPr>
          <w:sz w:val="28"/>
          <w:szCs w:val="28"/>
        </w:rPr>
      </w:pPr>
      <w:r>
        <w:rPr>
          <w:sz w:val="28"/>
          <w:szCs w:val="28"/>
        </w:rPr>
        <w:t>- библиотеки;</w:t>
      </w:r>
    </w:p>
    <w:p w:rsidR="00E52A5B" w:rsidRDefault="00E52A5B" w:rsidP="00E52A5B">
      <w:pPr>
        <w:overflowPunct w:val="0"/>
        <w:autoSpaceDE w:val="0"/>
        <w:autoSpaceDN w:val="0"/>
        <w:adjustRightInd w:val="0"/>
        <w:ind w:firstLine="510"/>
        <w:jc w:val="both"/>
        <w:rPr>
          <w:sz w:val="28"/>
          <w:szCs w:val="28"/>
        </w:rPr>
      </w:pPr>
      <w:r>
        <w:rPr>
          <w:sz w:val="28"/>
          <w:szCs w:val="28"/>
        </w:rPr>
        <w:t>- дома престарелых, социальные центры;</w:t>
      </w:r>
    </w:p>
    <w:p w:rsidR="00E52A5B" w:rsidRPr="00301801" w:rsidRDefault="00E52A5B" w:rsidP="00E52A5B">
      <w:pPr>
        <w:pStyle w:val="a7"/>
        <w:jc w:val="left"/>
        <w:rPr>
          <w:color w:val="000000"/>
        </w:rPr>
      </w:pPr>
      <w:r>
        <w:rPr>
          <w:color w:val="000000"/>
        </w:rPr>
        <w:t>- иные, кроме вышеперечисленных,</w:t>
      </w:r>
      <w:r w:rsidRPr="00301801">
        <w:rPr>
          <w:color w:val="000000"/>
        </w:rPr>
        <w:t xml:space="preserve"> объект</w:t>
      </w:r>
      <w:r>
        <w:rPr>
          <w:color w:val="000000"/>
        </w:rPr>
        <w:t>ы</w:t>
      </w:r>
      <w:r w:rsidRPr="00301801">
        <w:rPr>
          <w:color w:val="000000"/>
        </w:rPr>
        <w:t xml:space="preserve"> социального, культурно-бытового и коммунального обслуживания периодического спроса;</w:t>
      </w:r>
    </w:p>
    <w:p w:rsidR="00E52A5B" w:rsidRDefault="00E52A5B" w:rsidP="00E52A5B">
      <w:pPr>
        <w:pStyle w:val="a7"/>
        <w:jc w:val="left"/>
      </w:pPr>
      <w:r w:rsidRPr="00C747EE">
        <w:t>- во дворах при необходимости (в зависимости от степени благоустройства дома), дворовы</w:t>
      </w:r>
      <w:r>
        <w:t>е</w:t>
      </w:r>
      <w:r w:rsidRPr="00C747EE">
        <w:t xml:space="preserve"> туалет</w:t>
      </w:r>
      <w:r>
        <w:t>ы</w:t>
      </w:r>
      <w:r w:rsidRPr="00C747EE">
        <w:t>;</w:t>
      </w:r>
    </w:p>
    <w:p w:rsidR="00E52A5B" w:rsidRDefault="00E52A5B" w:rsidP="00E52A5B">
      <w:pPr>
        <w:pStyle w:val="a7"/>
        <w:jc w:val="left"/>
        <w:rPr>
          <w:b/>
        </w:rPr>
      </w:pPr>
      <w:r>
        <w:t>- культовые сооружения.</w:t>
      </w:r>
    </w:p>
    <w:p w:rsidR="00E52A5B" w:rsidRDefault="00E52A5B" w:rsidP="00E52A5B">
      <w:pPr>
        <w:overflowPunct w:val="0"/>
        <w:autoSpaceDE w:val="0"/>
        <w:autoSpaceDN w:val="0"/>
        <w:adjustRightInd w:val="0"/>
        <w:jc w:val="both"/>
        <w:rPr>
          <w:b/>
          <w:sz w:val="28"/>
        </w:rPr>
      </w:pPr>
    </w:p>
    <w:p w:rsidR="00E52A5B" w:rsidRDefault="00E52A5B" w:rsidP="00E52A5B">
      <w:pPr>
        <w:overflowPunct w:val="0"/>
        <w:autoSpaceDE w:val="0"/>
        <w:autoSpaceDN w:val="0"/>
        <w:adjustRightInd w:val="0"/>
        <w:ind w:firstLine="510"/>
        <w:jc w:val="both"/>
        <w:rPr>
          <w:b/>
          <w:color w:val="000000"/>
          <w:sz w:val="28"/>
          <w:szCs w:val="28"/>
        </w:rPr>
      </w:pPr>
      <w:r>
        <w:rPr>
          <w:b/>
          <w:color w:val="000000"/>
          <w:sz w:val="28"/>
          <w:szCs w:val="28"/>
        </w:rPr>
        <w:t>Вспомогательные виды разрешенного</w:t>
      </w:r>
      <w:r w:rsidRPr="00AF5D31">
        <w:rPr>
          <w:b/>
          <w:color w:val="000000"/>
          <w:sz w:val="28"/>
          <w:szCs w:val="28"/>
        </w:rPr>
        <w:t xml:space="preserve"> использовани</w:t>
      </w:r>
      <w:r>
        <w:rPr>
          <w:b/>
          <w:color w:val="000000"/>
          <w:sz w:val="28"/>
          <w:szCs w:val="28"/>
        </w:rPr>
        <w:t>я</w:t>
      </w:r>
      <w:r w:rsidRPr="00AF5D31">
        <w:rPr>
          <w:b/>
          <w:color w:val="000000"/>
          <w:sz w:val="28"/>
          <w:szCs w:val="28"/>
        </w:rPr>
        <w:t>:</w:t>
      </w:r>
    </w:p>
    <w:p w:rsidR="00E52A5B" w:rsidRDefault="00E52A5B" w:rsidP="00E52A5B">
      <w:pPr>
        <w:overflowPunct w:val="0"/>
        <w:autoSpaceDE w:val="0"/>
        <w:autoSpaceDN w:val="0"/>
        <w:adjustRightInd w:val="0"/>
        <w:ind w:firstLine="510"/>
        <w:jc w:val="both"/>
        <w:rPr>
          <w:color w:val="000000"/>
          <w:sz w:val="28"/>
          <w:szCs w:val="28"/>
        </w:rPr>
      </w:pPr>
      <w:r w:rsidRPr="0040234B">
        <w:rPr>
          <w:color w:val="000000"/>
          <w:sz w:val="28"/>
          <w:szCs w:val="28"/>
        </w:rPr>
        <w:t xml:space="preserve">- хозяйственные </w:t>
      </w:r>
      <w:r>
        <w:rPr>
          <w:color w:val="000000"/>
          <w:sz w:val="28"/>
          <w:szCs w:val="28"/>
        </w:rPr>
        <w:t>постройки;</w:t>
      </w:r>
    </w:p>
    <w:p w:rsidR="00E52A5B" w:rsidRDefault="00E52A5B" w:rsidP="00E52A5B">
      <w:pPr>
        <w:overflowPunct w:val="0"/>
        <w:autoSpaceDE w:val="0"/>
        <w:autoSpaceDN w:val="0"/>
        <w:adjustRightInd w:val="0"/>
        <w:ind w:firstLine="510"/>
        <w:jc w:val="both"/>
        <w:rPr>
          <w:color w:val="000000"/>
          <w:sz w:val="28"/>
          <w:szCs w:val="28"/>
        </w:rPr>
      </w:pPr>
      <w:r>
        <w:rPr>
          <w:color w:val="000000"/>
          <w:sz w:val="28"/>
          <w:szCs w:val="28"/>
        </w:rPr>
        <w:t>- сады, огороды, палисадники;</w:t>
      </w:r>
    </w:p>
    <w:p w:rsidR="00E52A5B" w:rsidRDefault="00E52A5B" w:rsidP="00E52A5B">
      <w:pPr>
        <w:overflowPunct w:val="0"/>
        <w:autoSpaceDE w:val="0"/>
        <w:autoSpaceDN w:val="0"/>
        <w:adjustRightInd w:val="0"/>
        <w:ind w:firstLine="510"/>
        <w:jc w:val="both"/>
        <w:rPr>
          <w:color w:val="000000"/>
          <w:sz w:val="28"/>
          <w:szCs w:val="28"/>
        </w:rPr>
      </w:pPr>
      <w:r>
        <w:rPr>
          <w:color w:val="000000"/>
          <w:sz w:val="28"/>
          <w:szCs w:val="28"/>
        </w:rPr>
        <w:t>- объекты пожарной охраны (гидранты, резервуары противопожарные водоемы);</w:t>
      </w:r>
    </w:p>
    <w:p w:rsidR="00E52A5B" w:rsidRDefault="00E52A5B" w:rsidP="00E52A5B">
      <w:pPr>
        <w:overflowPunct w:val="0"/>
        <w:autoSpaceDE w:val="0"/>
        <w:autoSpaceDN w:val="0"/>
        <w:adjustRightInd w:val="0"/>
        <w:ind w:firstLine="510"/>
        <w:jc w:val="both"/>
        <w:rPr>
          <w:color w:val="000000"/>
          <w:sz w:val="28"/>
          <w:szCs w:val="28"/>
        </w:rPr>
      </w:pPr>
      <w:r>
        <w:rPr>
          <w:color w:val="000000"/>
          <w:sz w:val="28"/>
          <w:szCs w:val="28"/>
        </w:rPr>
        <w:t>- площадки для сбора мусора;</w:t>
      </w:r>
    </w:p>
    <w:p w:rsidR="00E52A5B" w:rsidRDefault="00E52A5B" w:rsidP="00E52A5B">
      <w:pPr>
        <w:overflowPunct w:val="0"/>
        <w:autoSpaceDE w:val="0"/>
        <w:autoSpaceDN w:val="0"/>
        <w:adjustRightInd w:val="0"/>
        <w:ind w:firstLine="510"/>
        <w:jc w:val="both"/>
        <w:rPr>
          <w:color w:val="000000"/>
          <w:sz w:val="28"/>
          <w:szCs w:val="28"/>
        </w:rPr>
      </w:pPr>
      <w:r>
        <w:rPr>
          <w:color w:val="000000"/>
          <w:sz w:val="28"/>
          <w:szCs w:val="28"/>
        </w:rPr>
        <w:t>- детские площадки, площадки для отдыха, спортивных занятий;</w:t>
      </w:r>
    </w:p>
    <w:p w:rsidR="00E52A5B" w:rsidRDefault="00E52A5B" w:rsidP="00E52A5B">
      <w:pPr>
        <w:overflowPunct w:val="0"/>
        <w:autoSpaceDE w:val="0"/>
        <w:autoSpaceDN w:val="0"/>
        <w:adjustRightInd w:val="0"/>
        <w:ind w:firstLine="510"/>
        <w:jc w:val="both"/>
        <w:rPr>
          <w:color w:val="000000"/>
          <w:sz w:val="28"/>
          <w:szCs w:val="28"/>
        </w:rPr>
      </w:pPr>
      <w:r>
        <w:rPr>
          <w:color w:val="000000"/>
          <w:sz w:val="28"/>
          <w:szCs w:val="28"/>
        </w:rPr>
        <w:t>- физкультурно-оздоровительные сооружения;</w:t>
      </w:r>
    </w:p>
    <w:p w:rsidR="00E52A5B" w:rsidRDefault="00E52A5B" w:rsidP="00E52A5B">
      <w:pPr>
        <w:overflowPunct w:val="0"/>
        <w:autoSpaceDE w:val="0"/>
        <w:autoSpaceDN w:val="0"/>
        <w:adjustRightInd w:val="0"/>
        <w:ind w:firstLine="510"/>
        <w:jc w:val="both"/>
        <w:rPr>
          <w:color w:val="000000"/>
          <w:sz w:val="28"/>
          <w:szCs w:val="28"/>
        </w:rPr>
      </w:pPr>
      <w:r>
        <w:rPr>
          <w:color w:val="000000"/>
          <w:sz w:val="28"/>
          <w:szCs w:val="28"/>
        </w:rPr>
        <w:t>- гаражи для индивидуальных легковых автомобилей (встроено-пристроенные, полуподземные, подземные);</w:t>
      </w:r>
    </w:p>
    <w:p w:rsidR="00E52A5B" w:rsidRDefault="00E52A5B" w:rsidP="00E52A5B">
      <w:pPr>
        <w:overflowPunct w:val="0"/>
        <w:autoSpaceDE w:val="0"/>
        <w:autoSpaceDN w:val="0"/>
        <w:adjustRightInd w:val="0"/>
        <w:ind w:firstLine="510"/>
        <w:jc w:val="both"/>
        <w:rPr>
          <w:color w:val="000000"/>
          <w:sz w:val="28"/>
          <w:szCs w:val="28"/>
        </w:rPr>
      </w:pPr>
      <w:r>
        <w:rPr>
          <w:color w:val="000000"/>
          <w:sz w:val="28"/>
          <w:szCs w:val="28"/>
        </w:rPr>
        <w:t>- открытые автостоянки для временного хранения индивидуальных легковых автомобилей;</w:t>
      </w:r>
    </w:p>
    <w:p w:rsidR="00E52A5B" w:rsidRDefault="00E52A5B" w:rsidP="00E52A5B">
      <w:pPr>
        <w:overflowPunct w:val="0"/>
        <w:autoSpaceDE w:val="0"/>
        <w:autoSpaceDN w:val="0"/>
        <w:adjustRightInd w:val="0"/>
        <w:ind w:firstLine="510"/>
        <w:jc w:val="both"/>
        <w:rPr>
          <w:color w:val="000000"/>
          <w:sz w:val="28"/>
          <w:szCs w:val="28"/>
        </w:rPr>
      </w:pPr>
      <w:r>
        <w:rPr>
          <w:color w:val="000000"/>
          <w:sz w:val="28"/>
          <w:szCs w:val="28"/>
        </w:rPr>
        <w:t>- подземные и полуподземные автостоянки для временного хранения индивидуальных легковых автомобилей;</w:t>
      </w:r>
    </w:p>
    <w:p w:rsidR="00E52A5B" w:rsidRDefault="00E52A5B" w:rsidP="00E52A5B">
      <w:pPr>
        <w:overflowPunct w:val="0"/>
        <w:autoSpaceDE w:val="0"/>
        <w:autoSpaceDN w:val="0"/>
        <w:adjustRightInd w:val="0"/>
        <w:ind w:firstLine="510"/>
        <w:jc w:val="both"/>
        <w:rPr>
          <w:rStyle w:val="ad"/>
          <w:rFonts w:eastAsiaTheme="majorEastAsia"/>
          <w:b/>
        </w:rPr>
      </w:pPr>
      <w:r>
        <w:rPr>
          <w:color w:val="000000"/>
          <w:sz w:val="28"/>
          <w:szCs w:val="28"/>
        </w:rPr>
        <w:t>- открытые гостевые (бесплатные) автостоянки для временного хранения индивидуальных легковых автомобилей.</w:t>
      </w:r>
    </w:p>
    <w:p w:rsidR="00E52A5B" w:rsidRDefault="00E52A5B" w:rsidP="00E52A5B">
      <w:pPr>
        <w:overflowPunct w:val="0"/>
        <w:autoSpaceDE w:val="0"/>
        <w:autoSpaceDN w:val="0"/>
        <w:adjustRightInd w:val="0"/>
        <w:ind w:firstLine="510"/>
        <w:jc w:val="both"/>
        <w:rPr>
          <w:b/>
          <w:sz w:val="28"/>
          <w:lang w:eastAsia="ru-RU"/>
        </w:rPr>
      </w:pPr>
    </w:p>
    <w:p w:rsidR="00E52A5B" w:rsidRDefault="00E52A5B" w:rsidP="00E52A5B">
      <w:pPr>
        <w:overflowPunct w:val="0"/>
        <w:autoSpaceDE w:val="0"/>
        <w:autoSpaceDN w:val="0"/>
        <w:adjustRightInd w:val="0"/>
        <w:ind w:firstLine="510"/>
        <w:jc w:val="both"/>
        <w:rPr>
          <w:b/>
          <w:sz w:val="28"/>
        </w:rPr>
      </w:pPr>
      <w:r>
        <w:rPr>
          <w:b/>
          <w:sz w:val="28"/>
        </w:rPr>
        <w:t>Предельные параметры разрешенного строительства:</w:t>
      </w:r>
    </w:p>
    <w:p w:rsidR="00E52A5B" w:rsidRDefault="00E52A5B" w:rsidP="00E52A5B">
      <w:pPr>
        <w:pStyle w:val="a7"/>
        <w:rPr>
          <w:b/>
        </w:rPr>
      </w:pPr>
      <w:r>
        <w:rPr>
          <w:b/>
        </w:rPr>
        <w:t xml:space="preserve">- </w:t>
      </w:r>
      <w:r w:rsidRPr="00DD33BA">
        <w:t>этажность размещен</w:t>
      </w:r>
      <w:r>
        <w:t>ных</w:t>
      </w:r>
      <w:r w:rsidRPr="00DD33BA">
        <w:t xml:space="preserve"> многоквартирных жилых домов, без прилег</w:t>
      </w:r>
      <w:r>
        <w:t>ающих приусадебных участков для</w:t>
      </w:r>
      <w:r w:rsidRPr="00DD33BA">
        <w:t xml:space="preserve"> каждой квартиры, с одним входом с улицы для всего дома</w:t>
      </w:r>
      <w:r>
        <w:t xml:space="preserve"> – 1 – 2 этажа</w:t>
      </w:r>
      <w:r w:rsidRPr="00DD33BA">
        <w:t xml:space="preserve">; </w:t>
      </w:r>
    </w:p>
    <w:p w:rsidR="00E52A5B" w:rsidRDefault="00E52A5B" w:rsidP="00E52A5B">
      <w:pPr>
        <w:pStyle w:val="a7"/>
      </w:pPr>
      <w:r>
        <w:t>-   площадь общего земельного участка на один дом -  не менее 400 кв.м;</w:t>
      </w:r>
    </w:p>
    <w:p w:rsidR="00E52A5B" w:rsidRDefault="00E52A5B" w:rsidP="00E52A5B">
      <w:pPr>
        <w:pStyle w:val="a7"/>
      </w:pPr>
      <w:r>
        <w:t xml:space="preserve">- площадь огородных земельных участков, расположенных в пределах пешеходной доступности из расчета на каждую квартиру – от 150 кв. м до 400 кв.м; </w:t>
      </w:r>
    </w:p>
    <w:p w:rsidR="00E52A5B" w:rsidRDefault="00E52A5B" w:rsidP="00E52A5B">
      <w:pPr>
        <w:pStyle w:val="a7"/>
      </w:pPr>
      <w:r>
        <w:t>-  отступ от красной линии до линии регулирования застройки - не менее 3м;</w:t>
      </w:r>
    </w:p>
    <w:p w:rsidR="00E52A5B" w:rsidRDefault="00E52A5B" w:rsidP="00E52A5B">
      <w:pPr>
        <w:pStyle w:val="a7"/>
        <w:ind w:firstLine="0"/>
      </w:pPr>
      <w:r>
        <w:t xml:space="preserve">       -  коэффициент интенсивности использования территории не более - 0,54;</w:t>
      </w:r>
    </w:p>
    <w:p w:rsidR="00E52A5B" w:rsidRDefault="00E52A5B" w:rsidP="00E52A5B">
      <w:pPr>
        <w:pStyle w:val="a7"/>
        <w:ind w:firstLine="0"/>
      </w:pPr>
      <w:r>
        <w:t xml:space="preserve">       -  коэффициент застройки не более                                                      - 0,27;</w:t>
      </w:r>
    </w:p>
    <w:p w:rsidR="00E52A5B" w:rsidRDefault="00E52A5B" w:rsidP="00E52A5B">
      <w:pPr>
        <w:pStyle w:val="3"/>
      </w:pPr>
      <w:bookmarkStart w:id="6" w:name="_Toc222040536"/>
    </w:p>
    <w:p w:rsidR="00E52A5B" w:rsidRPr="00BC5364" w:rsidRDefault="00E52A5B" w:rsidP="00BC5364">
      <w:pPr>
        <w:pStyle w:val="3"/>
        <w:jc w:val="center"/>
        <w:rPr>
          <w:rFonts w:ascii="Times New Roman" w:hAnsi="Times New Roman" w:cs="Times New Roman"/>
          <w:b/>
          <w:color w:val="auto"/>
          <w:sz w:val="28"/>
          <w:szCs w:val="28"/>
        </w:rPr>
      </w:pPr>
      <w:r w:rsidRPr="00BC5364">
        <w:rPr>
          <w:rFonts w:ascii="Times New Roman" w:hAnsi="Times New Roman" w:cs="Times New Roman"/>
          <w:b/>
          <w:color w:val="auto"/>
          <w:sz w:val="28"/>
          <w:szCs w:val="28"/>
        </w:rPr>
        <w:t>Статья 83. Зона среднеэтажной жилой застройки</w:t>
      </w:r>
      <w:bookmarkEnd w:id="6"/>
      <w:r w:rsidRPr="00BC5364">
        <w:rPr>
          <w:rFonts w:ascii="Times New Roman" w:hAnsi="Times New Roman" w:cs="Times New Roman"/>
          <w:b/>
          <w:color w:val="auto"/>
          <w:sz w:val="28"/>
          <w:szCs w:val="28"/>
        </w:rPr>
        <w:t>.</w:t>
      </w:r>
    </w:p>
    <w:p w:rsidR="00BC5364" w:rsidRPr="00BC5364" w:rsidRDefault="00BC5364" w:rsidP="00BC5364"/>
    <w:p w:rsidR="00E52A5B" w:rsidRPr="00565C51" w:rsidRDefault="00E52A5B" w:rsidP="00E52A5B">
      <w:pPr>
        <w:autoSpaceDE w:val="0"/>
        <w:autoSpaceDN w:val="0"/>
        <w:adjustRightInd w:val="0"/>
        <w:rPr>
          <w:b/>
          <w:bCs/>
          <w:sz w:val="28"/>
          <w:szCs w:val="28"/>
          <w:lang w:eastAsia="ru-RU"/>
        </w:rPr>
      </w:pPr>
      <w:r w:rsidRPr="00565C51">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Pr="00565C51" w:rsidRDefault="00E52A5B" w:rsidP="00E52A5B">
      <w:pPr>
        <w:autoSpaceDE w:val="0"/>
        <w:autoSpaceDN w:val="0"/>
        <w:adjustRightInd w:val="0"/>
        <w:rPr>
          <w:b/>
          <w:bCs/>
          <w:sz w:val="28"/>
          <w:szCs w:val="28"/>
          <w:lang w:eastAsia="ru-RU"/>
        </w:rPr>
      </w:pPr>
      <w:r w:rsidRPr="00565C51">
        <w:rPr>
          <w:b/>
          <w:bCs/>
          <w:sz w:val="28"/>
          <w:szCs w:val="28"/>
          <w:lang w:eastAsia="ru-RU"/>
        </w:rPr>
        <w:t>Виды разрешенного использования земельных участков и объектов капитального строительства:</w:t>
      </w:r>
    </w:p>
    <w:p w:rsidR="00E52A5B" w:rsidRPr="00565C51" w:rsidRDefault="00E52A5B" w:rsidP="00E52A5B">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56"/>
      </w:tblGrid>
      <w:tr w:rsidR="00E52A5B" w:rsidRPr="00565C51" w:rsidTr="003B5691">
        <w:tc>
          <w:tcPr>
            <w:tcW w:w="5068" w:type="dxa"/>
            <w:shd w:val="clear" w:color="auto" w:fill="auto"/>
          </w:tcPr>
          <w:p w:rsidR="00E52A5B" w:rsidRPr="00565C51" w:rsidRDefault="00E52A5B" w:rsidP="003B5691">
            <w:pPr>
              <w:autoSpaceDE w:val="0"/>
              <w:autoSpaceDN w:val="0"/>
              <w:adjustRightInd w:val="0"/>
              <w:rPr>
                <w:b/>
                <w:bCs/>
                <w:sz w:val="28"/>
                <w:szCs w:val="28"/>
                <w:lang w:eastAsia="ru-RU"/>
              </w:rPr>
            </w:pPr>
            <w:r w:rsidRPr="00565C51">
              <w:rPr>
                <w:b/>
                <w:bCs/>
                <w:sz w:val="28"/>
                <w:szCs w:val="28"/>
                <w:lang w:eastAsia="ru-RU"/>
              </w:rPr>
              <w:t xml:space="preserve">Коды вида разрешенного использования земельного участка </w:t>
            </w:r>
          </w:p>
          <w:p w:rsidR="00E52A5B" w:rsidRPr="00565C51" w:rsidRDefault="00E52A5B" w:rsidP="003B5691">
            <w:pPr>
              <w:autoSpaceDE w:val="0"/>
              <w:autoSpaceDN w:val="0"/>
              <w:adjustRightInd w:val="0"/>
              <w:rPr>
                <w:sz w:val="28"/>
                <w:szCs w:val="28"/>
                <w:lang w:eastAsia="ru-RU"/>
              </w:rPr>
            </w:pPr>
            <w:r w:rsidRPr="00565C51">
              <w:rPr>
                <w:b/>
                <w:bCs/>
                <w:sz w:val="28"/>
                <w:szCs w:val="28"/>
                <w:lang w:eastAsia="ru-RU"/>
              </w:rPr>
              <w:t>(</w:t>
            </w:r>
            <w:r w:rsidRPr="00565C51">
              <w:rPr>
                <w:sz w:val="28"/>
                <w:szCs w:val="28"/>
                <w:lang w:eastAsia="ru-RU"/>
              </w:rPr>
              <w:t>В соответствии с классификатором, утвержденным приказом</w:t>
            </w:r>
          </w:p>
          <w:p w:rsidR="00E52A5B" w:rsidRPr="00565C51" w:rsidRDefault="00E52A5B" w:rsidP="003B5691">
            <w:pPr>
              <w:autoSpaceDE w:val="0"/>
              <w:autoSpaceDN w:val="0"/>
              <w:adjustRightInd w:val="0"/>
              <w:rPr>
                <w:sz w:val="28"/>
                <w:szCs w:val="28"/>
                <w:lang w:eastAsia="ru-RU"/>
              </w:rPr>
            </w:pPr>
            <w:r w:rsidRPr="00565C51">
              <w:rPr>
                <w:sz w:val="28"/>
                <w:szCs w:val="28"/>
                <w:lang w:eastAsia="ru-RU"/>
              </w:rPr>
              <w:t>Минэкономразвития РФ от 01.09.2014 г.</w:t>
            </w:r>
          </w:p>
          <w:p w:rsidR="00E52A5B" w:rsidRPr="00565C51" w:rsidRDefault="00E52A5B" w:rsidP="003B5691">
            <w:pPr>
              <w:overflowPunct w:val="0"/>
              <w:autoSpaceDE w:val="0"/>
              <w:autoSpaceDN w:val="0"/>
              <w:adjustRightInd w:val="0"/>
              <w:jc w:val="both"/>
              <w:rPr>
                <w:b/>
                <w:color w:val="000000"/>
                <w:sz w:val="28"/>
                <w:szCs w:val="28"/>
              </w:rPr>
            </w:pPr>
            <w:r w:rsidRPr="00565C51">
              <w:rPr>
                <w:sz w:val="28"/>
                <w:szCs w:val="28"/>
                <w:lang w:eastAsia="ru-RU"/>
              </w:rPr>
              <w:t>№540)</w:t>
            </w:r>
          </w:p>
        </w:tc>
        <w:tc>
          <w:tcPr>
            <w:tcW w:w="5069" w:type="dxa"/>
            <w:shd w:val="clear" w:color="auto" w:fill="auto"/>
          </w:tcPr>
          <w:p w:rsidR="00E52A5B" w:rsidRPr="00565C51" w:rsidRDefault="00E52A5B" w:rsidP="003B5691">
            <w:pPr>
              <w:autoSpaceDE w:val="0"/>
              <w:autoSpaceDN w:val="0"/>
              <w:adjustRightInd w:val="0"/>
              <w:rPr>
                <w:b/>
                <w:bCs/>
                <w:sz w:val="28"/>
                <w:szCs w:val="28"/>
                <w:lang w:eastAsia="ru-RU"/>
              </w:rPr>
            </w:pPr>
            <w:r w:rsidRPr="00565C51">
              <w:rPr>
                <w:b/>
                <w:bCs/>
                <w:sz w:val="28"/>
                <w:szCs w:val="28"/>
                <w:lang w:eastAsia="ru-RU"/>
              </w:rPr>
              <w:t>Перечень основных видов разрешенного использования земельного участка</w:t>
            </w:r>
          </w:p>
        </w:tc>
      </w:tr>
      <w:tr w:rsidR="00E52A5B" w:rsidRPr="00565C51" w:rsidTr="003B5691">
        <w:tc>
          <w:tcPr>
            <w:tcW w:w="5068"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b/>
                <w:bCs/>
                <w:sz w:val="28"/>
                <w:szCs w:val="28"/>
                <w:lang w:eastAsia="ru-RU"/>
              </w:rPr>
              <w:t>2.5</w:t>
            </w:r>
          </w:p>
        </w:tc>
        <w:tc>
          <w:tcPr>
            <w:tcW w:w="5069" w:type="dxa"/>
            <w:shd w:val="clear" w:color="auto" w:fill="auto"/>
          </w:tcPr>
          <w:p w:rsidR="00E52A5B" w:rsidRPr="00565C51" w:rsidRDefault="00E52A5B" w:rsidP="003B5691">
            <w:pPr>
              <w:autoSpaceDE w:val="0"/>
              <w:autoSpaceDN w:val="0"/>
              <w:adjustRightInd w:val="0"/>
              <w:rPr>
                <w:sz w:val="28"/>
                <w:szCs w:val="28"/>
                <w:lang w:eastAsia="ru-RU"/>
              </w:rPr>
            </w:pPr>
            <w:r w:rsidRPr="00565C51">
              <w:rPr>
                <w:sz w:val="28"/>
                <w:szCs w:val="28"/>
                <w:lang w:eastAsia="ru-RU"/>
              </w:rPr>
              <w:t>- среднеэтажная жилая застройка;</w:t>
            </w:r>
          </w:p>
        </w:tc>
      </w:tr>
      <w:tr w:rsidR="00E52A5B" w:rsidRPr="00565C51" w:rsidTr="003B5691">
        <w:trPr>
          <w:trHeight w:val="97"/>
        </w:trPr>
        <w:tc>
          <w:tcPr>
            <w:tcW w:w="5068"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b/>
                <w:bCs/>
                <w:sz w:val="28"/>
                <w:szCs w:val="28"/>
                <w:lang w:eastAsia="ru-RU"/>
              </w:rPr>
              <w:t>2.7</w:t>
            </w:r>
          </w:p>
        </w:tc>
        <w:tc>
          <w:tcPr>
            <w:tcW w:w="5069"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sz w:val="28"/>
                <w:szCs w:val="28"/>
                <w:lang w:eastAsia="ru-RU"/>
              </w:rPr>
              <w:t>- обслуживание жилой застройки;</w:t>
            </w:r>
          </w:p>
        </w:tc>
      </w:tr>
      <w:tr w:rsidR="00E52A5B" w:rsidRPr="00565C51" w:rsidTr="003B5691">
        <w:tc>
          <w:tcPr>
            <w:tcW w:w="5068"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b/>
                <w:bCs/>
                <w:sz w:val="28"/>
                <w:szCs w:val="28"/>
                <w:lang w:eastAsia="ru-RU"/>
              </w:rPr>
              <w:t>3.1</w:t>
            </w:r>
          </w:p>
        </w:tc>
        <w:tc>
          <w:tcPr>
            <w:tcW w:w="5069"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sz w:val="28"/>
                <w:szCs w:val="28"/>
              </w:rPr>
              <w:t>- коммунальное обслуживание</w:t>
            </w:r>
          </w:p>
        </w:tc>
      </w:tr>
    </w:tbl>
    <w:p w:rsidR="00E52A5B" w:rsidRPr="00565C51" w:rsidRDefault="00E52A5B" w:rsidP="00E52A5B">
      <w:pPr>
        <w:rPr>
          <w:lang w:eastAsia="ru-RU"/>
        </w:rPr>
      </w:pPr>
    </w:p>
    <w:p w:rsidR="00E52A5B" w:rsidRPr="00565C51" w:rsidRDefault="00E52A5B" w:rsidP="00E52A5B">
      <w:pPr>
        <w:overflowPunct w:val="0"/>
        <w:autoSpaceDE w:val="0"/>
        <w:autoSpaceDN w:val="0"/>
        <w:adjustRightInd w:val="0"/>
        <w:ind w:firstLine="510"/>
        <w:rPr>
          <w:b/>
          <w:szCs w:val="28"/>
        </w:rPr>
      </w:pPr>
      <w:r w:rsidRPr="00565C51">
        <w:rPr>
          <w:rStyle w:val="ad"/>
          <w:rFonts w:eastAsiaTheme="majorEastAsia"/>
          <w:b/>
        </w:rPr>
        <w:t>2.7 обслуживание жилой застройки</w:t>
      </w:r>
      <w:r w:rsidRPr="00565C51">
        <w:rPr>
          <w:b/>
          <w:szCs w:val="28"/>
        </w:rPr>
        <w:t>:</w:t>
      </w:r>
    </w:p>
    <w:p w:rsidR="00E52A5B" w:rsidRPr="00565C51" w:rsidRDefault="00E52A5B" w:rsidP="00E52A5B">
      <w:pPr>
        <w:pStyle w:val="a3"/>
        <w:ind w:firstLine="510"/>
        <w:rPr>
          <w:bCs w:val="0"/>
          <w:szCs w:val="28"/>
        </w:rPr>
      </w:pPr>
      <w:r w:rsidRPr="00565C51">
        <w:rPr>
          <w:bCs w:val="0"/>
          <w:szCs w:val="28"/>
        </w:rPr>
        <w:t>- детские сады, иные объекты дошкольного воспитания;</w:t>
      </w:r>
    </w:p>
    <w:p w:rsidR="00E52A5B" w:rsidRDefault="00E52A5B" w:rsidP="00E52A5B">
      <w:pPr>
        <w:pStyle w:val="a3"/>
        <w:ind w:firstLine="510"/>
        <w:rPr>
          <w:bCs w:val="0"/>
          <w:szCs w:val="28"/>
        </w:rPr>
      </w:pPr>
      <w:r w:rsidRPr="00565C51">
        <w:rPr>
          <w:bCs w:val="0"/>
          <w:szCs w:val="28"/>
        </w:rPr>
        <w:t>- школы начальные и средние, внешкольные детские учреждения</w:t>
      </w:r>
      <w:r>
        <w:rPr>
          <w:bCs w:val="0"/>
          <w:szCs w:val="28"/>
        </w:rPr>
        <w:t>;</w:t>
      </w:r>
    </w:p>
    <w:p w:rsidR="00E52A5B" w:rsidRDefault="00E52A5B" w:rsidP="00E52A5B">
      <w:pPr>
        <w:pStyle w:val="a7"/>
      </w:pPr>
      <w:r w:rsidRPr="001A3A02">
        <w:t>- внешкольные детские учреждения;</w:t>
      </w:r>
    </w:p>
    <w:p w:rsidR="00E52A5B" w:rsidRDefault="00E52A5B" w:rsidP="00E52A5B">
      <w:pPr>
        <w:pStyle w:val="a7"/>
        <w:rPr>
          <w:bCs/>
          <w:szCs w:val="28"/>
        </w:rPr>
      </w:pPr>
      <w:r>
        <w:rPr>
          <w:color w:val="000000"/>
        </w:rPr>
        <w:t>- библиотеки;</w:t>
      </w:r>
    </w:p>
    <w:p w:rsidR="00E52A5B" w:rsidRDefault="00E52A5B" w:rsidP="00E52A5B">
      <w:pPr>
        <w:pStyle w:val="a3"/>
        <w:ind w:firstLine="510"/>
        <w:rPr>
          <w:bCs w:val="0"/>
          <w:szCs w:val="28"/>
        </w:rPr>
      </w:pPr>
      <w:r>
        <w:rPr>
          <w:bCs w:val="0"/>
          <w:szCs w:val="28"/>
        </w:rPr>
        <w:t>- дворовые площадки: детские, спортивные, хозяйственные, отдыха;</w:t>
      </w:r>
    </w:p>
    <w:p w:rsidR="00E52A5B" w:rsidRDefault="00E52A5B" w:rsidP="00E52A5B">
      <w:pPr>
        <w:pStyle w:val="a3"/>
        <w:ind w:firstLine="510"/>
        <w:rPr>
          <w:bCs w:val="0"/>
          <w:szCs w:val="28"/>
        </w:rPr>
      </w:pPr>
      <w:r>
        <w:rPr>
          <w:bCs w:val="0"/>
          <w:szCs w:val="28"/>
        </w:rPr>
        <w:t>- клубы, библиотеки;</w:t>
      </w:r>
    </w:p>
    <w:p w:rsidR="00E52A5B" w:rsidRDefault="00E52A5B" w:rsidP="00E52A5B">
      <w:pPr>
        <w:pStyle w:val="a3"/>
        <w:ind w:firstLine="510"/>
        <w:rPr>
          <w:bCs w:val="0"/>
          <w:szCs w:val="28"/>
        </w:rPr>
      </w:pPr>
      <w:r>
        <w:rPr>
          <w:bCs w:val="0"/>
          <w:szCs w:val="28"/>
        </w:rPr>
        <w:t>- архивы, информационные центры;</w:t>
      </w:r>
    </w:p>
    <w:p w:rsidR="00E52A5B" w:rsidRDefault="00E52A5B" w:rsidP="00E52A5B">
      <w:pPr>
        <w:pStyle w:val="a3"/>
        <w:ind w:firstLine="510"/>
        <w:rPr>
          <w:bCs w:val="0"/>
          <w:szCs w:val="28"/>
        </w:rPr>
      </w:pPr>
      <w:r>
        <w:rPr>
          <w:bCs w:val="0"/>
          <w:szCs w:val="28"/>
        </w:rPr>
        <w:t>- выставочные залы, музеи;</w:t>
      </w:r>
    </w:p>
    <w:p w:rsidR="00E52A5B" w:rsidRDefault="00E52A5B" w:rsidP="00E52A5B">
      <w:pPr>
        <w:pStyle w:val="a3"/>
        <w:ind w:firstLine="510"/>
        <w:rPr>
          <w:bCs w:val="0"/>
          <w:szCs w:val="28"/>
        </w:rPr>
      </w:pPr>
      <w:r>
        <w:rPr>
          <w:bCs w:val="0"/>
          <w:szCs w:val="28"/>
        </w:rPr>
        <w:t>- аптеки;</w:t>
      </w:r>
    </w:p>
    <w:p w:rsidR="00E52A5B" w:rsidRDefault="00E52A5B" w:rsidP="00E52A5B">
      <w:pPr>
        <w:pStyle w:val="a3"/>
        <w:ind w:firstLine="510"/>
        <w:rPr>
          <w:bCs w:val="0"/>
          <w:szCs w:val="28"/>
        </w:rPr>
      </w:pPr>
      <w:r>
        <w:rPr>
          <w:bCs w:val="0"/>
          <w:szCs w:val="28"/>
        </w:rPr>
        <w:t>- поликлиники общей площадью не более 600 кв. м;</w:t>
      </w:r>
    </w:p>
    <w:p w:rsidR="00E52A5B" w:rsidRDefault="00E52A5B" w:rsidP="00E52A5B">
      <w:pPr>
        <w:pStyle w:val="a3"/>
        <w:ind w:firstLine="510"/>
        <w:rPr>
          <w:bCs w:val="0"/>
          <w:szCs w:val="28"/>
        </w:rPr>
      </w:pPr>
      <w:r>
        <w:rPr>
          <w:bCs w:val="0"/>
          <w:szCs w:val="28"/>
        </w:rPr>
        <w:t xml:space="preserve">- магазины товаров первой необходимости общей площадью </w:t>
      </w:r>
    </w:p>
    <w:p w:rsidR="00E52A5B" w:rsidRDefault="00E52A5B" w:rsidP="00E52A5B">
      <w:pPr>
        <w:pStyle w:val="a3"/>
        <w:ind w:firstLine="0"/>
        <w:rPr>
          <w:bCs w:val="0"/>
          <w:szCs w:val="28"/>
        </w:rPr>
      </w:pPr>
      <w:r>
        <w:rPr>
          <w:bCs w:val="0"/>
          <w:szCs w:val="28"/>
        </w:rPr>
        <w:t>не более 400 кв. м;</w:t>
      </w:r>
    </w:p>
    <w:p w:rsidR="00E52A5B" w:rsidRDefault="00E52A5B" w:rsidP="00E52A5B">
      <w:pPr>
        <w:pStyle w:val="a3"/>
        <w:ind w:firstLine="510"/>
        <w:rPr>
          <w:bCs w:val="0"/>
          <w:szCs w:val="28"/>
        </w:rPr>
      </w:pPr>
      <w:r>
        <w:rPr>
          <w:bCs w:val="0"/>
          <w:szCs w:val="28"/>
        </w:rPr>
        <w:t>- ремонт бытовой техники, обуви, парикмахерские, пошивочные ателье, иные объекты бытового обслуживания;</w:t>
      </w:r>
    </w:p>
    <w:p w:rsidR="00E52A5B" w:rsidRDefault="00E52A5B" w:rsidP="00E52A5B">
      <w:pPr>
        <w:pStyle w:val="a3"/>
        <w:ind w:firstLine="510"/>
        <w:rPr>
          <w:bCs w:val="0"/>
          <w:szCs w:val="28"/>
        </w:rPr>
      </w:pPr>
      <w:r>
        <w:rPr>
          <w:bCs w:val="0"/>
          <w:szCs w:val="28"/>
        </w:rPr>
        <w:t>- почтовые отделения;</w:t>
      </w:r>
    </w:p>
    <w:p w:rsidR="00E52A5B" w:rsidRDefault="00E52A5B" w:rsidP="00E52A5B">
      <w:pPr>
        <w:pStyle w:val="a3"/>
        <w:ind w:firstLine="510"/>
        <w:rPr>
          <w:bCs w:val="0"/>
          <w:szCs w:val="28"/>
        </w:rPr>
      </w:pPr>
      <w:r>
        <w:rPr>
          <w:bCs w:val="0"/>
          <w:szCs w:val="28"/>
        </w:rPr>
        <w:t>- телефонные, телеграфные станции;</w:t>
      </w:r>
    </w:p>
    <w:p w:rsidR="00E52A5B" w:rsidRDefault="00E52A5B" w:rsidP="00E52A5B">
      <w:pPr>
        <w:pStyle w:val="a7"/>
      </w:pPr>
      <w:r>
        <w:rPr>
          <w:bCs/>
          <w:szCs w:val="28"/>
        </w:rPr>
        <w:t xml:space="preserve">- </w:t>
      </w:r>
      <w:r>
        <w:t>бассейны, бани, фитнес-центры;</w:t>
      </w:r>
    </w:p>
    <w:p w:rsidR="00E52A5B" w:rsidRPr="00060B82" w:rsidRDefault="00E52A5B" w:rsidP="00E52A5B">
      <w:pPr>
        <w:pStyle w:val="a3"/>
        <w:ind w:firstLine="510"/>
        <w:rPr>
          <w:bCs w:val="0"/>
          <w:szCs w:val="28"/>
        </w:rPr>
      </w:pPr>
      <w:r>
        <w:t xml:space="preserve">- спортивные площадки, теннисные корты, </w:t>
      </w:r>
      <w:r>
        <w:rPr>
          <w:bCs w:val="0"/>
          <w:szCs w:val="28"/>
        </w:rPr>
        <w:t>спортзалы, спортклубы, залы рекреации с бассейном или без бассейна, иные оздоровительные центры;</w:t>
      </w:r>
    </w:p>
    <w:p w:rsidR="00E52A5B" w:rsidRDefault="00E52A5B" w:rsidP="00E52A5B">
      <w:pPr>
        <w:pStyle w:val="a3"/>
        <w:ind w:firstLine="510"/>
        <w:rPr>
          <w:b/>
          <w:bCs w:val="0"/>
          <w:szCs w:val="28"/>
        </w:rPr>
      </w:pPr>
      <w:r w:rsidRPr="00D02932">
        <w:rPr>
          <w:b/>
          <w:bCs w:val="0"/>
          <w:szCs w:val="28"/>
        </w:rPr>
        <w:t>Условно разрешенное использование:</w:t>
      </w:r>
    </w:p>
    <w:p w:rsidR="00E52A5B" w:rsidRDefault="00E52A5B" w:rsidP="00E52A5B">
      <w:pPr>
        <w:pStyle w:val="a3"/>
        <w:ind w:firstLine="510"/>
        <w:rPr>
          <w:bCs w:val="0"/>
          <w:szCs w:val="28"/>
        </w:rPr>
      </w:pPr>
      <w:r w:rsidRPr="00DD2D83">
        <w:rPr>
          <w:bCs w:val="0"/>
          <w:szCs w:val="28"/>
        </w:rPr>
        <w:t xml:space="preserve">- </w:t>
      </w:r>
      <w:r>
        <w:rPr>
          <w:bCs w:val="0"/>
          <w:szCs w:val="28"/>
        </w:rPr>
        <w:t>отделения, участковые пункты милиции;</w:t>
      </w:r>
    </w:p>
    <w:p w:rsidR="00E52A5B" w:rsidRDefault="00E52A5B" w:rsidP="00E52A5B">
      <w:pPr>
        <w:pStyle w:val="a3"/>
        <w:ind w:firstLine="510"/>
        <w:rPr>
          <w:bCs w:val="0"/>
          <w:szCs w:val="28"/>
        </w:rPr>
      </w:pPr>
      <w:r>
        <w:rPr>
          <w:bCs w:val="0"/>
          <w:szCs w:val="28"/>
        </w:rPr>
        <w:t>- объекты религиозного культа;</w:t>
      </w:r>
    </w:p>
    <w:p w:rsidR="00E52A5B" w:rsidRDefault="00E52A5B" w:rsidP="00E52A5B">
      <w:pPr>
        <w:pStyle w:val="a3"/>
        <w:ind w:firstLine="510"/>
        <w:rPr>
          <w:bCs w:val="0"/>
          <w:szCs w:val="28"/>
        </w:rPr>
      </w:pPr>
      <w:r>
        <w:rPr>
          <w:bCs w:val="0"/>
          <w:szCs w:val="28"/>
        </w:rPr>
        <w:t>- объекты розничной торговли и бытового обслуживания населения;</w:t>
      </w:r>
    </w:p>
    <w:p w:rsidR="00E52A5B" w:rsidRDefault="00E52A5B" w:rsidP="00E52A5B">
      <w:pPr>
        <w:pStyle w:val="a3"/>
        <w:ind w:firstLine="510"/>
        <w:rPr>
          <w:bCs w:val="0"/>
          <w:szCs w:val="28"/>
        </w:rPr>
      </w:pPr>
      <w:r>
        <w:rPr>
          <w:bCs w:val="0"/>
          <w:szCs w:val="28"/>
        </w:rPr>
        <w:t>- многоуровневые подземные, многоэтажные надземные гаражи для личных легковых автомобилей;</w:t>
      </w:r>
    </w:p>
    <w:p w:rsidR="00E52A5B" w:rsidRDefault="00E52A5B" w:rsidP="00E52A5B">
      <w:pPr>
        <w:pStyle w:val="a3"/>
        <w:ind w:firstLine="510"/>
        <w:rPr>
          <w:bCs w:val="0"/>
          <w:szCs w:val="28"/>
        </w:rPr>
      </w:pPr>
      <w:r>
        <w:rPr>
          <w:bCs w:val="0"/>
          <w:szCs w:val="28"/>
        </w:rPr>
        <w:lastRenderedPageBreak/>
        <w:t>- площадки для выгула собак;</w:t>
      </w:r>
    </w:p>
    <w:p w:rsidR="00E52A5B" w:rsidRDefault="00E52A5B" w:rsidP="00E52A5B">
      <w:pPr>
        <w:pStyle w:val="a3"/>
        <w:ind w:firstLine="510"/>
        <w:rPr>
          <w:bCs w:val="0"/>
          <w:szCs w:val="28"/>
        </w:rPr>
      </w:pPr>
      <w:r>
        <w:rPr>
          <w:bCs w:val="0"/>
          <w:szCs w:val="28"/>
        </w:rPr>
        <w:t>- отдельно стоящие супермаркеты, торгово-развлекательные центры;</w:t>
      </w:r>
    </w:p>
    <w:p w:rsidR="00E52A5B" w:rsidRDefault="00E52A5B" w:rsidP="00E52A5B">
      <w:pPr>
        <w:pStyle w:val="a3"/>
        <w:ind w:firstLine="510"/>
        <w:rPr>
          <w:bCs w:val="0"/>
          <w:szCs w:val="28"/>
        </w:rPr>
      </w:pPr>
      <w:r>
        <w:rPr>
          <w:bCs w:val="0"/>
          <w:szCs w:val="28"/>
        </w:rPr>
        <w:t>- кафе, рестораны, бары, закусочные, столовые;</w:t>
      </w:r>
    </w:p>
    <w:p w:rsidR="00E52A5B" w:rsidRDefault="00E52A5B" w:rsidP="00E52A5B">
      <w:pPr>
        <w:pStyle w:val="a3"/>
        <w:ind w:firstLine="510"/>
        <w:rPr>
          <w:bCs w:val="0"/>
          <w:color w:val="000000"/>
          <w:szCs w:val="28"/>
        </w:rPr>
      </w:pPr>
      <w:r w:rsidRPr="001F72F1">
        <w:rPr>
          <w:bCs w:val="0"/>
          <w:color w:val="000000"/>
          <w:szCs w:val="28"/>
        </w:rPr>
        <w:t>- дома для престарелых, социальные центры</w:t>
      </w:r>
      <w:r>
        <w:rPr>
          <w:bCs w:val="0"/>
          <w:color w:val="000000"/>
          <w:szCs w:val="28"/>
        </w:rPr>
        <w:t>;</w:t>
      </w:r>
    </w:p>
    <w:p w:rsidR="00E52A5B" w:rsidRDefault="00E52A5B" w:rsidP="00E52A5B">
      <w:pPr>
        <w:pStyle w:val="a7"/>
        <w:ind w:firstLine="0"/>
        <w:rPr>
          <w:szCs w:val="28"/>
        </w:rPr>
      </w:pPr>
      <w:r w:rsidRPr="00D02932">
        <w:rPr>
          <w:szCs w:val="28"/>
        </w:rPr>
        <w:tab/>
      </w:r>
    </w:p>
    <w:p w:rsidR="00E52A5B" w:rsidRDefault="00E52A5B" w:rsidP="00E52A5B">
      <w:pPr>
        <w:pStyle w:val="a3"/>
        <w:ind w:firstLine="510"/>
        <w:rPr>
          <w:b/>
          <w:bCs w:val="0"/>
          <w:szCs w:val="28"/>
        </w:rPr>
      </w:pPr>
      <w:r>
        <w:rPr>
          <w:b/>
          <w:bCs w:val="0"/>
          <w:szCs w:val="28"/>
        </w:rPr>
        <w:t>Вспомогательные виды р</w:t>
      </w:r>
      <w:r w:rsidRPr="00D02932">
        <w:rPr>
          <w:b/>
          <w:bCs w:val="0"/>
          <w:szCs w:val="28"/>
        </w:rPr>
        <w:t>азрешенно</w:t>
      </w:r>
      <w:r>
        <w:rPr>
          <w:b/>
          <w:bCs w:val="0"/>
          <w:szCs w:val="28"/>
        </w:rPr>
        <w:t>го</w:t>
      </w:r>
      <w:r w:rsidRPr="00D02932">
        <w:rPr>
          <w:b/>
          <w:bCs w:val="0"/>
          <w:szCs w:val="28"/>
        </w:rPr>
        <w:t xml:space="preserve"> использовани</w:t>
      </w:r>
      <w:r>
        <w:rPr>
          <w:b/>
          <w:bCs w:val="0"/>
          <w:szCs w:val="28"/>
        </w:rPr>
        <w:t>я</w:t>
      </w:r>
      <w:r w:rsidRPr="00D02932">
        <w:rPr>
          <w:b/>
          <w:bCs w:val="0"/>
          <w:szCs w:val="28"/>
        </w:rPr>
        <w:t xml:space="preserve">: </w:t>
      </w:r>
    </w:p>
    <w:p w:rsidR="00E52A5B" w:rsidRDefault="00E52A5B" w:rsidP="00E52A5B">
      <w:pPr>
        <w:pStyle w:val="a3"/>
        <w:ind w:firstLine="510"/>
        <w:rPr>
          <w:bCs w:val="0"/>
          <w:szCs w:val="28"/>
        </w:rPr>
      </w:pPr>
      <w:r w:rsidRPr="00DD2D83">
        <w:rPr>
          <w:bCs w:val="0"/>
          <w:szCs w:val="28"/>
        </w:rPr>
        <w:t>- гаражи, встроенные в жилые дома</w:t>
      </w:r>
      <w:r>
        <w:rPr>
          <w:bCs w:val="0"/>
          <w:szCs w:val="28"/>
        </w:rPr>
        <w:t>;</w:t>
      </w:r>
    </w:p>
    <w:p w:rsidR="00E52A5B" w:rsidRDefault="00E52A5B" w:rsidP="00E52A5B">
      <w:pPr>
        <w:pStyle w:val="a3"/>
        <w:ind w:firstLine="510"/>
        <w:rPr>
          <w:bCs w:val="0"/>
          <w:szCs w:val="28"/>
        </w:rPr>
      </w:pPr>
      <w:r>
        <w:rPr>
          <w:bCs w:val="0"/>
          <w:szCs w:val="28"/>
        </w:rPr>
        <w:t>- жилищно-эксплутационные и аварийно-диспетчерские службы;</w:t>
      </w:r>
    </w:p>
    <w:p w:rsidR="00E52A5B" w:rsidRDefault="00E52A5B" w:rsidP="00E52A5B">
      <w:pPr>
        <w:pStyle w:val="a3"/>
        <w:ind w:firstLine="510"/>
        <w:rPr>
          <w:bCs w:val="0"/>
          <w:szCs w:val="28"/>
        </w:rPr>
      </w:pPr>
      <w:r>
        <w:rPr>
          <w:bCs w:val="0"/>
          <w:szCs w:val="28"/>
        </w:rPr>
        <w:t>- объекты пожарной охраны (гидранты, резервуары, противопожарные водоемы);</w:t>
      </w:r>
    </w:p>
    <w:p w:rsidR="00E52A5B" w:rsidRDefault="00E52A5B" w:rsidP="00E52A5B">
      <w:pPr>
        <w:pStyle w:val="a3"/>
        <w:ind w:firstLine="510"/>
        <w:rPr>
          <w:bCs w:val="0"/>
          <w:szCs w:val="28"/>
        </w:rPr>
      </w:pPr>
      <w:r>
        <w:rPr>
          <w:bCs w:val="0"/>
          <w:szCs w:val="28"/>
        </w:rPr>
        <w:t>- площадки для сбора мусора;</w:t>
      </w:r>
    </w:p>
    <w:p w:rsidR="00E52A5B" w:rsidRDefault="00E52A5B" w:rsidP="00E52A5B">
      <w:pPr>
        <w:pStyle w:val="a3"/>
        <w:ind w:firstLine="510"/>
        <w:rPr>
          <w:bCs w:val="0"/>
          <w:szCs w:val="28"/>
        </w:rPr>
      </w:pPr>
      <w:r>
        <w:rPr>
          <w:bCs w:val="0"/>
          <w:szCs w:val="28"/>
        </w:rPr>
        <w:t>- парковки перед объектами культурных, обслуживающих и коммерческих видов использования;</w:t>
      </w:r>
    </w:p>
    <w:p w:rsidR="00E52A5B" w:rsidRDefault="00E52A5B" w:rsidP="00E52A5B">
      <w:pPr>
        <w:pStyle w:val="a3"/>
        <w:ind w:firstLine="510"/>
        <w:rPr>
          <w:bCs w:val="0"/>
          <w:szCs w:val="28"/>
        </w:rPr>
      </w:pPr>
      <w:r>
        <w:rPr>
          <w:bCs w:val="0"/>
          <w:szCs w:val="28"/>
        </w:rPr>
        <w:t xml:space="preserve">- дворовые площадки: детские, спортивные, хозяйственные, отдыха; </w:t>
      </w:r>
    </w:p>
    <w:p w:rsidR="00E52A5B" w:rsidRPr="00DD2D83" w:rsidRDefault="00E52A5B" w:rsidP="00E52A5B">
      <w:pPr>
        <w:pStyle w:val="a7"/>
        <w:rPr>
          <w:bCs/>
          <w:szCs w:val="28"/>
        </w:rPr>
      </w:pPr>
      <w:r>
        <w:t>- общественные туалеты.</w:t>
      </w:r>
    </w:p>
    <w:p w:rsidR="00E52A5B" w:rsidRDefault="00E52A5B" w:rsidP="00E52A5B">
      <w:pPr>
        <w:pStyle w:val="a7"/>
        <w:ind w:firstLine="0"/>
        <w:rPr>
          <w:szCs w:val="28"/>
        </w:rPr>
      </w:pPr>
    </w:p>
    <w:p w:rsidR="00E52A5B" w:rsidRDefault="00E52A5B" w:rsidP="00E52A5B">
      <w:pPr>
        <w:pStyle w:val="a7"/>
        <w:rPr>
          <w:b/>
          <w:szCs w:val="28"/>
        </w:rPr>
      </w:pPr>
      <w:r w:rsidRPr="00D02932">
        <w:rPr>
          <w:b/>
          <w:szCs w:val="28"/>
        </w:rPr>
        <w:t>Предельные параметры разрешенного строительства:</w:t>
      </w:r>
    </w:p>
    <w:p w:rsidR="00E52A5B" w:rsidRPr="00AF2A78" w:rsidRDefault="00E52A5B" w:rsidP="00E52A5B">
      <w:pPr>
        <w:pStyle w:val="a7"/>
        <w:ind w:firstLine="0"/>
        <w:rPr>
          <w:szCs w:val="28"/>
        </w:rPr>
      </w:pPr>
      <w:r w:rsidRPr="00AF2A78">
        <w:rPr>
          <w:szCs w:val="28"/>
        </w:rPr>
        <w:t xml:space="preserve">       - высота зданий – от </w:t>
      </w:r>
      <w:r>
        <w:rPr>
          <w:szCs w:val="28"/>
        </w:rPr>
        <w:t>4</w:t>
      </w:r>
      <w:r w:rsidRPr="00AF2A78">
        <w:rPr>
          <w:szCs w:val="28"/>
        </w:rPr>
        <w:t xml:space="preserve"> до 5 этажей включительно;</w:t>
      </w:r>
    </w:p>
    <w:p w:rsidR="00E52A5B" w:rsidRPr="00D02932" w:rsidRDefault="00E52A5B" w:rsidP="00E52A5B">
      <w:pPr>
        <w:pStyle w:val="a7"/>
        <w:ind w:firstLine="0"/>
        <w:rPr>
          <w:szCs w:val="28"/>
        </w:rPr>
      </w:pPr>
      <w:r w:rsidRPr="00D02932">
        <w:rPr>
          <w:szCs w:val="28"/>
        </w:rPr>
        <w:t xml:space="preserve">       -  коэффициент интенсивности использования территории не более - 0,66;</w:t>
      </w:r>
    </w:p>
    <w:p w:rsidR="00E52A5B" w:rsidRPr="00D02932" w:rsidRDefault="00E52A5B" w:rsidP="00E52A5B">
      <w:pPr>
        <w:pStyle w:val="a7"/>
        <w:ind w:firstLine="0"/>
        <w:rPr>
          <w:szCs w:val="28"/>
        </w:rPr>
      </w:pPr>
      <w:r>
        <w:rPr>
          <w:szCs w:val="28"/>
        </w:rPr>
        <w:t xml:space="preserve">-  коэффициент застройки </w:t>
      </w:r>
      <w:r w:rsidRPr="00D02932">
        <w:rPr>
          <w:szCs w:val="28"/>
        </w:rPr>
        <w:t>не более                                                       - 0,22;</w:t>
      </w:r>
    </w:p>
    <w:p w:rsidR="00E52A5B" w:rsidRDefault="00E52A5B" w:rsidP="00E52A5B">
      <w:pPr>
        <w:pStyle w:val="a7"/>
        <w:ind w:firstLine="0"/>
        <w:rPr>
          <w:szCs w:val="28"/>
        </w:rPr>
      </w:pPr>
      <w:r w:rsidRPr="00D02932">
        <w:rPr>
          <w:szCs w:val="28"/>
        </w:rPr>
        <w:t xml:space="preserve">       - коэффициент свободных территорий не менее                                 - 0,78.</w:t>
      </w:r>
    </w:p>
    <w:p w:rsidR="00BC5364" w:rsidRPr="00D02932" w:rsidRDefault="00BC5364" w:rsidP="00E52A5B">
      <w:pPr>
        <w:pStyle w:val="a7"/>
        <w:ind w:firstLine="0"/>
        <w:rPr>
          <w:szCs w:val="28"/>
        </w:rPr>
      </w:pPr>
    </w:p>
    <w:p w:rsidR="00E52A5B" w:rsidRDefault="00E52A5B" w:rsidP="00BC5364">
      <w:pPr>
        <w:pStyle w:val="3"/>
        <w:jc w:val="center"/>
        <w:rPr>
          <w:rFonts w:ascii="Times New Roman" w:hAnsi="Times New Roman" w:cs="Times New Roman"/>
          <w:b/>
          <w:color w:val="auto"/>
          <w:sz w:val="28"/>
          <w:szCs w:val="28"/>
        </w:rPr>
      </w:pPr>
      <w:bookmarkStart w:id="7" w:name="_Toc222040537"/>
      <w:r w:rsidRPr="00BC5364">
        <w:rPr>
          <w:rFonts w:ascii="Times New Roman" w:hAnsi="Times New Roman" w:cs="Times New Roman"/>
          <w:b/>
          <w:color w:val="auto"/>
          <w:sz w:val="28"/>
          <w:szCs w:val="28"/>
        </w:rPr>
        <w:t>Статья 84.Зона садоводческих и дачных некоммерческих объединений</w:t>
      </w:r>
      <w:bookmarkEnd w:id="7"/>
    </w:p>
    <w:p w:rsidR="00BC5364" w:rsidRPr="00BC5364" w:rsidRDefault="00BC5364" w:rsidP="00BC5364"/>
    <w:p w:rsidR="00BC5364" w:rsidRPr="00565C51" w:rsidRDefault="00E52A5B" w:rsidP="00E52A5B">
      <w:pPr>
        <w:autoSpaceDE w:val="0"/>
        <w:autoSpaceDN w:val="0"/>
        <w:adjustRightInd w:val="0"/>
        <w:rPr>
          <w:b/>
          <w:bCs/>
          <w:sz w:val="28"/>
          <w:szCs w:val="28"/>
          <w:lang w:eastAsia="ru-RU"/>
        </w:rPr>
      </w:pPr>
      <w:r w:rsidRPr="00565C51">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Pr="00565C51" w:rsidRDefault="00E52A5B" w:rsidP="00E52A5B">
      <w:pPr>
        <w:autoSpaceDE w:val="0"/>
        <w:autoSpaceDN w:val="0"/>
        <w:adjustRightInd w:val="0"/>
        <w:rPr>
          <w:b/>
          <w:bCs/>
          <w:sz w:val="28"/>
          <w:szCs w:val="28"/>
          <w:lang w:eastAsia="ru-RU"/>
        </w:rPr>
      </w:pPr>
      <w:r w:rsidRPr="00565C51">
        <w:rPr>
          <w:b/>
          <w:bCs/>
          <w:sz w:val="28"/>
          <w:szCs w:val="28"/>
          <w:lang w:eastAsia="ru-RU"/>
        </w:rPr>
        <w:t>Виды разрешенного использования земельных участков и объектов капитального строительства:</w:t>
      </w:r>
    </w:p>
    <w:p w:rsidR="00E52A5B" w:rsidRPr="00565C51" w:rsidRDefault="00E52A5B" w:rsidP="00E52A5B">
      <w:pPr>
        <w:autoSpaceDE w:val="0"/>
        <w:autoSpaceDN w:val="0"/>
        <w:adjustRightInd w:val="0"/>
        <w:rPr>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6"/>
        <w:gridCol w:w="4764"/>
      </w:tblGrid>
      <w:tr w:rsidR="00E52A5B" w:rsidRPr="00565C51" w:rsidTr="003B5691">
        <w:tc>
          <w:tcPr>
            <w:tcW w:w="5068" w:type="dxa"/>
            <w:shd w:val="clear" w:color="auto" w:fill="auto"/>
          </w:tcPr>
          <w:p w:rsidR="00E52A5B" w:rsidRPr="00565C51" w:rsidRDefault="00E52A5B" w:rsidP="003B5691">
            <w:pPr>
              <w:autoSpaceDE w:val="0"/>
              <w:autoSpaceDN w:val="0"/>
              <w:adjustRightInd w:val="0"/>
              <w:rPr>
                <w:b/>
                <w:bCs/>
                <w:sz w:val="28"/>
                <w:szCs w:val="28"/>
                <w:lang w:eastAsia="ru-RU"/>
              </w:rPr>
            </w:pPr>
            <w:r w:rsidRPr="00565C51">
              <w:rPr>
                <w:b/>
                <w:bCs/>
                <w:sz w:val="28"/>
                <w:szCs w:val="28"/>
                <w:lang w:eastAsia="ru-RU"/>
              </w:rPr>
              <w:t xml:space="preserve">Коды вида разрешенного использования земельного участка </w:t>
            </w:r>
          </w:p>
          <w:p w:rsidR="00E52A5B" w:rsidRPr="00565C51" w:rsidRDefault="00E52A5B" w:rsidP="003B5691">
            <w:pPr>
              <w:autoSpaceDE w:val="0"/>
              <w:autoSpaceDN w:val="0"/>
              <w:adjustRightInd w:val="0"/>
              <w:rPr>
                <w:sz w:val="28"/>
                <w:szCs w:val="28"/>
                <w:lang w:eastAsia="ru-RU"/>
              </w:rPr>
            </w:pPr>
            <w:r w:rsidRPr="00565C51">
              <w:rPr>
                <w:b/>
                <w:bCs/>
                <w:sz w:val="28"/>
                <w:szCs w:val="28"/>
                <w:lang w:eastAsia="ru-RU"/>
              </w:rPr>
              <w:t>(</w:t>
            </w:r>
            <w:r w:rsidRPr="00565C51">
              <w:rPr>
                <w:sz w:val="28"/>
                <w:szCs w:val="28"/>
                <w:lang w:eastAsia="ru-RU"/>
              </w:rPr>
              <w:t>В соответствии с классификатором, утвержденным приказом</w:t>
            </w:r>
          </w:p>
          <w:p w:rsidR="00E52A5B" w:rsidRPr="00565C51" w:rsidRDefault="00E52A5B" w:rsidP="003B5691">
            <w:pPr>
              <w:autoSpaceDE w:val="0"/>
              <w:autoSpaceDN w:val="0"/>
              <w:adjustRightInd w:val="0"/>
              <w:rPr>
                <w:sz w:val="28"/>
                <w:szCs w:val="28"/>
                <w:lang w:eastAsia="ru-RU"/>
              </w:rPr>
            </w:pPr>
            <w:r w:rsidRPr="00565C51">
              <w:rPr>
                <w:sz w:val="28"/>
                <w:szCs w:val="28"/>
                <w:lang w:eastAsia="ru-RU"/>
              </w:rPr>
              <w:t>Минэкономразвития РФ от 01.09.2014 г.</w:t>
            </w:r>
          </w:p>
          <w:p w:rsidR="00E52A5B" w:rsidRPr="00565C51" w:rsidRDefault="00E52A5B" w:rsidP="003B5691">
            <w:pPr>
              <w:overflowPunct w:val="0"/>
              <w:autoSpaceDE w:val="0"/>
              <w:autoSpaceDN w:val="0"/>
              <w:adjustRightInd w:val="0"/>
              <w:jc w:val="both"/>
              <w:rPr>
                <w:b/>
                <w:color w:val="000000"/>
                <w:sz w:val="28"/>
                <w:szCs w:val="28"/>
              </w:rPr>
            </w:pPr>
            <w:r w:rsidRPr="00565C51">
              <w:rPr>
                <w:sz w:val="28"/>
                <w:szCs w:val="28"/>
                <w:lang w:eastAsia="ru-RU"/>
              </w:rPr>
              <w:t>№540)</w:t>
            </w:r>
          </w:p>
        </w:tc>
        <w:tc>
          <w:tcPr>
            <w:tcW w:w="5069" w:type="dxa"/>
            <w:shd w:val="clear" w:color="auto" w:fill="auto"/>
          </w:tcPr>
          <w:p w:rsidR="00E52A5B" w:rsidRPr="00565C51" w:rsidRDefault="00E52A5B" w:rsidP="003B5691">
            <w:pPr>
              <w:autoSpaceDE w:val="0"/>
              <w:autoSpaceDN w:val="0"/>
              <w:adjustRightInd w:val="0"/>
              <w:rPr>
                <w:b/>
                <w:bCs/>
                <w:sz w:val="28"/>
                <w:szCs w:val="28"/>
                <w:lang w:eastAsia="ru-RU"/>
              </w:rPr>
            </w:pPr>
            <w:r w:rsidRPr="00565C51">
              <w:rPr>
                <w:b/>
                <w:bCs/>
                <w:sz w:val="28"/>
                <w:szCs w:val="28"/>
                <w:lang w:eastAsia="ru-RU"/>
              </w:rPr>
              <w:t>Перечень основных видов разрешенного использования земельного участка</w:t>
            </w:r>
          </w:p>
        </w:tc>
      </w:tr>
      <w:tr w:rsidR="00E52A5B" w:rsidRPr="00565C51" w:rsidTr="003B5691">
        <w:tc>
          <w:tcPr>
            <w:tcW w:w="5068"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b/>
                <w:bCs/>
                <w:sz w:val="28"/>
                <w:szCs w:val="28"/>
                <w:lang w:eastAsia="ru-RU"/>
              </w:rPr>
              <w:t>1.1</w:t>
            </w:r>
            <w:r w:rsidRPr="00565C51">
              <w:rPr>
                <w:bCs/>
                <w:sz w:val="28"/>
                <w:szCs w:val="28"/>
              </w:rPr>
              <w:t xml:space="preserve">, </w:t>
            </w:r>
            <w:r w:rsidRPr="00565C51">
              <w:rPr>
                <w:b/>
                <w:bCs/>
                <w:sz w:val="28"/>
                <w:szCs w:val="28"/>
                <w:lang w:eastAsia="ru-RU"/>
              </w:rPr>
              <w:t>1.3</w:t>
            </w:r>
            <w:r w:rsidRPr="00565C51">
              <w:rPr>
                <w:bCs/>
                <w:sz w:val="28"/>
                <w:szCs w:val="28"/>
              </w:rPr>
              <w:t xml:space="preserve">, </w:t>
            </w:r>
            <w:r w:rsidRPr="00565C51">
              <w:rPr>
                <w:b/>
                <w:bCs/>
                <w:sz w:val="28"/>
                <w:szCs w:val="28"/>
                <w:lang w:eastAsia="ru-RU"/>
              </w:rPr>
              <w:t>1.5</w:t>
            </w:r>
          </w:p>
        </w:tc>
        <w:tc>
          <w:tcPr>
            <w:tcW w:w="5069" w:type="dxa"/>
            <w:shd w:val="clear" w:color="auto" w:fill="auto"/>
          </w:tcPr>
          <w:p w:rsidR="00E52A5B" w:rsidRPr="00565C51" w:rsidRDefault="00E52A5B" w:rsidP="003B5691">
            <w:pPr>
              <w:autoSpaceDE w:val="0"/>
              <w:autoSpaceDN w:val="0"/>
              <w:adjustRightInd w:val="0"/>
              <w:rPr>
                <w:sz w:val="28"/>
                <w:szCs w:val="28"/>
                <w:lang w:eastAsia="ru-RU"/>
              </w:rPr>
            </w:pPr>
            <w:r w:rsidRPr="00565C51">
              <w:rPr>
                <w:sz w:val="28"/>
                <w:szCs w:val="28"/>
                <w:lang w:eastAsia="ru-RU"/>
              </w:rPr>
              <w:t>-садоводство</w:t>
            </w:r>
            <w:r w:rsidRPr="00565C51">
              <w:rPr>
                <w:bCs/>
                <w:sz w:val="28"/>
                <w:szCs w:val="28"/>
              </w:rPr>
              <w:t>, овощеводство, растениеводство</w:t>
            </w:r>
            <w:r w:rsidRPr="00565C51">
              <w:rPr>
                <w:sz w:val="28"/>
                <w:szCs w:val="28"/>
                <w:lang w:eastAsia="ru-RU"/>
              </w:rPr>
              <w:t>;</w:t>
            </w:r>
          </w:p>
        </w:tc>
      </w:tr>
      <w:tr w:rsidR="00E52A5B" w:rsidRPr="009C125E" w:rsidTr="003B5691">
        <w:tc>
          <w:tcPr>
            <w:tcW w:w="5068"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b/>
                <w:bCs/>
                <w:sz w:val="28"/>
                <w:szCs w:val="28"/>
                <w:lang w:eastAsia="ru-RU"/>
              </w:rPr>
              <w:t>3.1</w:t>
            </w:r>
          </w:p>
        </w:tc>
        <w:tc>
          <w:tcPr>
            <w:tcW w:w="5069" w:type="dxa"/>
            <w:shd w:val="clear" w:color="auto" w:fill="auto"/>
          </w:tcPr>
          <w:p w:rsidR="00E52A5B" w:rsidRPr="00565C51" w:rsidRDefault="00E52A5B" w:rsidP="003B5691">
            <w:pPr>
              <w:overflowPunct w:val="0"/>
              <w:autoSpaceDE w:val="0"/>
              <w:autoSpaceDN w:val="0"/>
              <w:adjustRightInd w:val="0"/>
              <w:jc w:val="both"/>
              <w:rPr>
                <w:b/>
                <w:color w:val="000000"/>
                <w:sz w:val="28"/>
                <w:szCs w:val="28"/>
              </w:rPr>
            </w:pPr>
            <w:r w:rsidRPr="00565C51">
              <w:rPr>
                <w:sz w:val="28"/>
                <w:szCs w:val="28"/>
              </w:rPr>
              <w:t>- коммунальное обслуживание</w:t>
            </w:r>
          </w:p>
        </w:tc>
      </w:tr>
    </w:tbl>
    <w:p w:rsidR="00E52A5B" w:rsidRPr="007832A5" w:rsidRDefault="00E52A5B" w:rsidP="00E52A5B">
      <w:pPr>
        <w:pStyle w:val="a3"/>
        <w:ind w:firstLine="0"/>
        <w:rPr>
          <w:bCs w:val="0"/>
          <w:i/>
        </w:rPr>
      </w:pPr>
    </w:p>
    <w:p w:rsidR="00E52A5B" w:rsidRDefault="00E52A5B" w:rsidP="00E52A5B">
      <w:pPr>
        <w:pStyle w:val="a3"/>
        <w:ind w:firstLine="708"/>
        <w:rPr>
          <w:b/>
          <w:bCs w:val="0"/>
        </w:rPr>
      </w:pPr>
      <w:r w:rsidRPr="00206F42">
        <w:rPr>
          <w:b/>
          <w:bCs w:val="0"/>
        </w:rPr>
        <w:t xml:space="preserve">Условно разрешенное использование: </w:t>
      </w:r>
    </w:p>
    <w:p w:rsidR="00E52A5B" w:rsidRPr="0000160A" w:rsidRDefault="00E52A5B" w:rsidP="00E52A5B">
      <w:pPr>
        <w:pStyle w:val="a3"/>
        <w:ind w:firstLine="708"/>
        <w:rPr>
          <w:b/>
          <w:bCs w:val="0"/>
        </w:rPr>
      </w:pPr>
      <w:r w:rsidRPr="0000160A">
        <w:rPr>
          <w:bCs w:val="0"/>
        </w:rPr>
        <w:t>- строения для занятия индивидуальной трудовой деятельностью без нарушения принципов добрососедства;</w:t>
      </w:r>
    </w:p>
    <w:p w:rsidR="00E52A5B" w:rsidRDefault="00E52A5B" w:rsidP="00E52A5B">
      <w:pPr>
        <w:pStyle w:val="a3"/>
        <w:rPr>
          <w:b/>
        </w:rPr>
      </w:pPr>
      <w:r w:rsidRPr="0000160A">
        <w:lastRenderedPageBreak/>
        <w:t>- строительство индивидуальных жилых домов усадебного типа при соответствии размещаемого объекта перспективному плану застройки городских территорий.</w:t>
      </w:r>
    </w:p>
    <w:p w:rsidR="00E52A5B" w:rsidRDefault="00E52A5B" w:rsidP="00E52A5B">
      <w:pPr>
        <w:pStyle w:val="a3"/>
        <w:rPr>
          <w:b/>
          <w:bCs w:val="0"/>
          <w:color w:val="000000"/>
          <w:szCs w:val="28"/>
        </w:rPr>
      </w:pPr>
    </w:p>
    <w:p w:rsidR="00E52A5B" w:rsidRDefault="00E52A5B" w:rsidP="00E52A5B">
      <w:pPr>
        <w:pStyle w:val="a3"/>
        <w:ind w:firstLine="708"/>
        <w:rPr>
          <w:b/>
          <w:bCs w:val="0"/>
        </w:rPr>
      </w:pPr>
      <w:r w:rsidRPr="0059289B">
        <w:rPr>
          <w:b/>
          <w:bCs w:val="0"/>
        </w:rPr>
        <w:t>Вспомогательные виды</w:t>
      </w:r>
      <w:r>
        <w:rPr>
          <w:b/>
          <w:bCs w:val="0"/>
        </w:rPr>
        <w:t xml:space="preserve"> р</w:t>
      </w:r>
      <w:r w:rsidRPr="001542F9">
        <w:rPr>
          <w:b/>
          <w:bCs w:val="0"/>
        </w:rPr>
        <w:t>азрешенно</w:t>
      </w:r>
      <w:r>
        <w:rPr>
          <w:b/>
          <w:bCs w:val="0"/>
        </w:rPr>
        <w:t>го использования</w:t>
      </w:r>
      <w:r w:rsidRPr="001542F9">
        <w:rPr>
          <w:b/>
          <w:bCs w:val="0"/>
        </w:rPr>
        <w:t>:</w:t>
      </w:r>
    </w:p>
    <w:p w:rsidR="00E52A5B" w:rsidRDefault="00E52A5B" w:rsidP="00E52A5B">
      <w:pPr>
        <w:pStyle w:val="a3"/>
        <w:ind w:firstLine="708"/>
        <w:rPr>
          <w:bCs w:val="0"/>
        </w:rPr>
      </w:pPr>
      <w:r w:rsidRPr="0059289B">
        <w:rPr>
          <w:bCs w:val="0"/>
        </w:rPr>
        <w:t xml:space="preserve">- дворовые постройки </w:t>
      </w:r>
    </w:p>
    <w:p w:rsidR="00E52A5B" w:rsidRDefault="00E52A5B" w:rsidP="00E52A5B">
      <w:pPr>
        <w:pStyle w:val="a3"/>
        <w:ind w:firstLine="0"/>
        <w:rPr>
          <w:bCs w:val="0"/>
        </w:rPr>
      </w:pPr>
      <w:r w:rsidRPr="0059289B">
        <w:rPr>
          <w:bCs w:val="0"/>
        </w:rPr>
        <w:t xml:space="preserve">(мастерские, сараи, </w:t>
      </w:r>
      <w:r>
        <w:rPr>
          <w:bCs w:val="0"/>
        </w:rPr>
        <w:t xml:space="preserve">парники, </w:t>
      </w:r>
      <w:r w:rsidRPr="0059289B">
        <w:rPr>
          <w:bCs w:val="0"/>
        </w:rPr>
        <w:t>теплицы, бани, оранжереи</w:t>
      </w:r>
      <w:r>
        <w:rPr>
          <w:bCs w:val="0"/>
        </w:rPr>
        <w:t xml:space="preserve"> и др.);</w:t>
      </w:r>
    </w:p>
    <w:p w:rsidR="00E52A5B" w:rsidRPr="0059289B" w:rsidRDefault="00E52A5B" w:rsidP="00E52A5B">
      <w:pPr>
        <w:pStyle w:val="a3"/>
        <w:ind w:firstLine="708"/>
        <w:rPr>
          <w:bCs w:val="0"/>
        </w:rPr>
      </w:pPr>
      <w:r>
        <w:rPr>
          <w:bCs w:val="0"/>
        </w:rPr>
        <w:t>- индивидуальные гаражи встроенные в жилой дом, пристроенные, отдельно стоящие, индивидуальные парковки на придомовом участке;</w:t>
      </w:r>
    </w:p>
    <w:p w:rsidR="00E52A5B" w:rsidRPr="00997A62" w:rsidRDefault="00E52A5B" w:rsidP="00E52A5B">
      <w:pPr>
        <w:pStyle w:val="a3"/>
        <w:rPr>
          <w:color w:val="000000"/>
        </w:rPr>
      </w:pPr>
      <w:r w:rsidRPr="00997A62">
        <w:rPr>
          <w:color w:val="000000"/>
        </w:rPr>
        <w:t xml:space="preserve">- устройство колодцев, иных водозаборов локального пользования; </w:t>
      </w:r>
    </w:p>
    <w:p w:rsidR="00E52A5B" w:rsidRPr="00997A62" w:rsidRDefault="00E52A5B" w:rsidP="00E52A5B">
      <w:pPr>
        <w:pStyle w:val="a3"/>
        <w:rPr>
          <w:color w:val="000000"/>
        </w:rPr>
      </w:pPr>
      <w:r w:rsidRPr="00997A62">
        <w:rPr>
          <w:color w:val="000000"/>
        </w:rPr>
        <w:t>- емкости для хранения воды;</w:t>
      </w:r>
    </w:p>
    <w:p w:rsidR="00E52A5B" w:rsidRDefault="00E52A5B" w:rsidP="00E52A5B">
      <w:pPr>
        <w:pStyle w:val="a3"/>
        <w:rPr>
          <w:color w:val="000000"/>
        </w:rPr>
      </w:pPr>
      <w:r w:rsidRPr="00997A62">
        <w:rPr>
          <w:color w:val="000000"/>
        </w:rPr>
        <w:t xml:space="preserve">- сооружение противопожарных водоемов; </w:t>
      </w:r>
    </w:p>
    <w:p w:rsidR="00E52A5B" w:rsidRDefault="00E52A5B" w:rsidP="00E52A5B">
      <w:pPr>
        <w:pStyle w:val="a3"/>
        <w:rPr>
          <w:b/>
          <w:bCs w:val="0"/>
          <w:color w:val="000000"/>
          <w:szCs w:val="28"/>
        </w:rPr>
      </w:pPr>
    </w:p>
    <w:p w:rsidR="00E52A5B" w:rsidRDefault="00E52A5B" w:rsidP="00E52A5B">
      <w:pPr>
        <w:pStyle w:val="a3"/>
        <w:rPr>
          <w:b/>
          <w:bCs w:val="0"/>
          <w:color w:val="000000"/>
          <w:szCs w:val="28"/>
        </w:rPr>
      </w:pPr>
      <w:r w:rsidRPr="00A929E8">
        <w:rPr>
          <w:b/>
          <w:bCs w:val="0"/>
          <w:color w:val="000000"/>
          <w:szCs w:val="28"/>
        </w:rPr>
        <w:t>Предельные параметры разрешенного строительства:</w:t>
      </w:r>
    </w:p>
    <w:p w:rsidR="00E52A5B" w:rsidRPr="001C4511" w:rsidRDefault="00E52A5B" w:rsidP="00E52A5B">
      <w:pPr>
        <w:pStyle w:val="a3"/>
        <w:rPr>
          <w:color w:val="000000"/>
        </w:rPr>
      </w:pPr>
      <w:r w:rsidRPr="001C4511">
        <w:rPr>
          <w:bCs w:val="0"/>
          <w:color w:val="000000"/>
          <w:szCs w:val="28"/>
        </w:rPr>
        <w:t xml:space="preserve">- этажность </w:t>
      </w:r>
      <w:r>
        <w:rPr>
          <w:bCs w:val="0"/>
          <w:color w:val="000000"/>
          <w:szCs w:val="28"/>
        </w:rPr>
        <w:t>садовых и дачных домов – не более двух этажей;</w:t>
      </w:r>
    </w:p>
    <w:p w:rsidR="00E52A5B" w:rsidRDefault="00E52A5B" w:rsidP="00E52A5B">
      <w:pPr>
        <w:pStyle w:val="a3"/>
        <w:ind w:firstLine="708"/>
        <w:rPr>
          <w:color w:val="000000"/>
          <w:szCs w:val="28"/>
        </w:rPr>
      </w:pPr>
      <w:r w:rsidRPr="00A929E8">
        <w:rPr>
          <w:b/>
          <w:bCs w:val="0"/>
          <w:color w:val="000000"/>
          <w:szCs w:val="28"/>
        </w:rPr>
        <w:t xml:space="preserve">- </w:t>
      </w:r>
      <w:r w:rsidRPr="00A929E8">
        <w:rPr>
          <w:bCs w:val="0"/>
          <w:color w:val="000000"/>
          <w:szCs w:val="28"/>
        </w:rPr>
        <w:t>площадь земельных у</w:t>
      </w:r>
      <w:r>
        <w:rPr>
          <w:color w:val="000000"/>
          <w:szCs w:val="28"/>
        </w:rPr>
        <w:t xml:space="preserve">частков, используемых для </w:t>
      </w:r>
      <w:r w:rsidRPr="00A929E8">
        <w:rPr>
          <w:color w:val="000000"/>
          <w:szCs w:val="28"/>
        </w:rPr>
        <w:t xml:space="preserve">ведения садоводства  </w:t>
      </w:r>
    </w:p>
    <w:p w:rsidR="00E52A5B" w:rsidRPr="00A929E8" w:rsidRDefault="00E52A5B" w:rsidP="00E52A5B">
      <w:pPr>
        <w:pStyle w:val="a3"/>
        <w:ind w:firstLine="0"/>
        <w:rPr>
          <w:b/>
          <w:bCs w:val="0"/>
          <w:color w:val="000000"/>
          <w:szCs w:val="28"/>
        </w:rPr>
      </w:pPr>
      <w:r w:rsidRPr="00A929E8">
        <w:rPr>
          <w:color w:val="000000"/>
          <w:szCs w:val="28"/>
        </w:rPr>
        <w:t xml:space="preserve">и огородничества -  от </w:t>
      </w:r>
      <w:smartTag w:uri="urn:schemas-microsoft-com:office:smarttags" w:element="metricconverter">
        <w:smartTagPr>
          <w:attr w:name="ProductID" w:val="0,03 га"/>
        </w:smartTagPr>
        <w:r w:rsidRPr="00A929E8">
          <w:rPr>
            <w:color w:val="000000"/>
            <w:szCs w:val="28"/>
          </w:rPr>
          <w:t>0,03 га</w:t>
        </w:r>
      </w:smartTag>
      <w:r w:rsidRPr="00A929E8">
        <w:rPr>
          <w:color w:val="000000"/>
          <w:szCs w:val="28"/>
        </w:rPr>
        <w:t xml:space="preserve"> до </w:t>
      </w:r>
      <w:smartTag w:uri="urn:schemas-microsoft-com:office:smarttags" w:element="metricconverter">
        <w:smartTagPr>
          <w:attr w:name="ProductID" w:val="0,15 га"/>
        </w:smartTagPr>
        <w:smartTag w:uri="urn:schemas-microsoft-com:office:smarttags" w:element="metricconverter">
          <w:smartTagPr>
            <w:attr w:name="ProductID" w:val="0,15 га"/>
          </w:smartTagPr>
          <w:r w:rsidRPr="00A929E8">
            <w:rPr>
              <w:color w:val="000000"/>
              <w:szCs w:val="28"/>
            </w:rPr>
            <w:t>0,15 га</w:t>
          </w:r>
        </w:smartTag>
        <w:r w:rsidRPr="00A929E8">
          <w:rPr>
            <w:color w:val="000000"/>
            <w:szCs w:val="28"/>
          </w:rPr>
          <w:t>;</w:t>
        </w:r>
      </w:smartTag>
    </w:p>
    <w:p w:rsidR="00E52A5B" w:rsidRPr="00A929E8" w:rsidRDefault="00E52A5B" w:rsidP="00E52A5B">
      <w:pPr>
        <w:pStyle w:val="a3"/>
        <w:rPr>
          <w:color w:val="000000"/>
          <w:szCs w:val="28"/>
        </w:rPr>
      </w:pPr>
      <w:r w:rsidRPr="00A929E8">
        <w:rPr>
          <w:color w:val="000000"/>
          <w:szCs w:val="28"/>
        </w:rPr>
        <w:t>-расстоян</w:t>
      </w:r>
      <w:r>
        <w:rPr>
          <w:color w:val="000000"/>
          <w:szCs w:val="28"/>
        </w:rPr>
        <w:t xml:space="preserve">ия от границ соседнего участка </w:t>
      </w:r>
      <w:r w:rsidRPr="00A929E8">
        <w:rPr>
          <w:color w:val="000000"/>
          <w:szCs w:val="28"/>
        </w:rPr>
        <w:t>до основных строений – не менее 3м, до хозяйственных и прочих строений, открытой стоянки, отдельно стоящего гаража – не менее 1м;</w:t>
      </w:r>
    </w:p>
    <w:p w:rsidR="00E52A5B" w:rsidRPr="00A1417F" w:rsidRDefault="00E52A5B" w:rsidP="00E52A5B">
      <w:pPr>
        <w:autoSpaceDE w:val="0"/>
        <w:autoSpaceDN w:val="0"/>
        <w:adjustRightInd w:val="0"/>
        <w:ind w:firstLine="225"/>
        <w:jc w:val="both"/>
        <w:rPr>
          <w:rFonts w:cs="Arial"/>
          <w:color w:val="000000"/>
          <w:sz w:val="28"/>
          <w:szCs w:val="28"/>
        </w:rPr>
      </w:pPr>
      <w:r>
        <w:rPr>
          <w:rFonts w:cs="Arial"/>
          <w:color w:val="000000"/>
          <w:sz w:val="28"/>
          <w:szCs w:val="28"/>
        </w:rPr>
        <w:t xml:space="preserve">      - </w:t>
      </w:r>
      <w:r w:rsidRPr="00A1417F">
        <w:rPr>
          <w:rFonts w:cs="Arial"/>
          <w:color w:val="000000"/>
          <w:sz w:val="28"/>
          <w:szCs w:val="28"/>
        </w:rPr>
        <w:t xml:space="preserve">ширина улиц и проездов в красных линияхдля улиц - не менее </w:t>
      </w:r>
      <w:smartTag w:uri="urn:schemas-microsoft-com:office:smarttags" w:element="metricconverter">
        <w:smartTagPr>
          <w:attr w:name="ProductID" w:val="15 м"/>
        </w:smartTagPr>
        <w:r w:rsidRPr="00A1417F">
          <w:rPr>
            <w:rFonts w:cs="Arial"/>
            <w:color w:val="000000"/>
            <w:sz w:val="28"/>
            <w:szCs w:val="28"/>
          </w:rPr>
          <w:t>15 м</w:t>
        </w:r>
      </w:smartTag>
      <w:r w:rsidRPr="00A1417F">
        <w:rPr>
          <w:rFonts w:cs="Arial"/>
          <w:color w:val="000000"/>
          <w:sz w:val="28"/>
          <w:szCs w:val="28"/>
        </w:rPr>
        <w:t>;</w:t>
      </w:r>
    </w:p>
    <w:p w:rsidR="00E52A5B" w:rsidRPr="00A1417F" w:rsidRDefault="00E52A5B" w:rsidP="00E52A5B">
      <w:pPr>
        <w:autoSpaceDE w:val="0"/>
        <w:autoSpaceDN w:val="0"/>
        <w:adjustRightInd w:val="0"/>
        <w:ind w:firstLine="225"/>
        <w:jc w:val="both"/>
        <w:rPr>
          <w:rFonts w:cs="Arial"/>
          <w:color w:val="000000"/>
          <w:sz w:val="28"/>
          <w:szCs w:val="28"/>
        </w:rPr>
      </w:pPr>
      <w:r>
        <w:rPr>
          <w:rFonts w:cs="Arial"/>
          <w:color w:val="000000"/>
          <w:sz w:val="28"/>
          <w:szCs w:val="28"/>
        </w:rPr>
        <w:t xml:space="preserve">      - </w:t>
      </w:r>
      <w:r w:rsidRPr="00A1417F">
        <w:rPr>
          <w:rFonts w:cs="Arial"/>
          <w:color w:val="000000"/>
          <w:sz w:val="28"/>
          <w:szCs w:val="28"/>
        </w:rPr>
        <w:t xml:space="preserve">ширина улиц и проездов в красных линияхдля проездов - не менее </w:t>
      </w:r>
      <w:smartTag w:uri="urn:schemas-microsoft-com:office:smarttags" w:element="metricconverter">
        <w:smartTagPr>
          <w:attr w:name="ProductID" w:val="9 м"/>
        </w:smartTagPr>
        <w:r w:rsidRPr="00A1417F">
          <w:rPr>
            <w:rFonts w:cs="Arial"/>
            <w:color w:val="000000"/>
            <w:sz w:val="28"/>
            <w:szCs w:val="28"/>
          </w:rPr>
          <w:t>9 м</w:t>
        </w:r>
      </w:smartTag>
      <w:r>
        <w:rPr>
          <w:rFonts w:cs="Arial"/>
          <w:color w:val="000000"/>
          <w:sz w:val="28"/>
          <w:szCs w:val="28"/>
        </w:rPr>
        <w:t>;</w:t>
      </w:r>
    </w:p>
    <w:p w:rsidR="00E52A5B" w:rsidRPr="00A1417F" w:rsidRDefault="00E52A5B" w:rsidP="00E52A5B">
      <w:pPr>
        <w:autoSpaceDE w:val="0"/>
        <w:autoSpaceDN w:val="0"/>
        <w:adjustRightInd w:val="0"/>
        <w:ind w:firstLine="225"/>
        <w:jc w:val="both"/>
        <w:rPr>
          <w:rFonts w:cs="Arial"/>
          <w:color w:val="000000"/>
          <w:sz w:val="28"/>
          <w:szCs w:val="28"/>
        </w:rPr>
      </w:pPr>
      <w:r>
        <w:rPr>
          <w:rFonts w:cs="Arial"/>
          <w:color w:val="000000"/>
          <w:sz w:val="28"/>
          <w:szCs w:val="28"/>
        </w:rPr>
        <w:t xml:space="preserve">      - м</w:t>
      </w:r>
      <w:r w:rsidRPr="00A1417F">
        <w:rPr>
          <w:rFonts w:cs="Arial"/>
          <w:color w:val="000000"/>
          <w:sz w:val="28"/>
          <w:szCs w:val="28"/>
        </w:rPr>
        <w:t xml:space="preserve">инимальный радиус закругления края проезжей части - </w:t>
      </w:r>
      <w:smartTag w:uri="urn:schemas-microsoft-com:office:smarttags" w:element="metricconverter">
        <w:smartTagPr>
          <w:attr w:name="ProductID" w:val="6,0 м"/>
        </w:smartTagPr>
        <w:r w:rsidRPr="00A1417F">
          <w:rPr>
            <w:rFonts w:cs="Arial"/>
            <w:color w:val="000000"/>
            <w:sz w:val="28"/>
            <w:szCs w:val="28"/>
          </w:rPr>
          <w:t>6,0 м</w:t>
        </w:r>
      </w:smartTag>
      <w:r>
        <w:rPr>
          <w:rFonts w:cs="Arial"/>
          <w:color w:val="000000"/>
          <w:sz w:val="28"/>
          <w:szCs w:val="28"/>
        </w:rPr>
        <w:t>;</w:t>
      </w:r>
    </w:p>
    <w:p w:rsidR="00E52A5B" w:rsidRDefault="00E52A5B" w:rsidP="00E52A5B">
      <w:pPr>
        <w:ind w:firstLine="225"/>
        <w:jc w:val="both"/>
        <w:rPr>
          <w:rFonts w:cs="Arial"/>
          <w:color w:val="000000"/>
          <w:sz w:val="28"/>
          <w:szCs w:val="28"/>
        </w:rPr>
      </w:pPr>
      <w:r>
        <w:rPr>
          <w:rFonts w:cs="Arial"/>
          <w:color w:val="000000"/>
          <w:sz w:val="28"/>
          <w:szCs w:val="28"/>
        </w:rPr>
        <w:t xml:space="preserve">      - ш</w:t>
      </w:r>
      <w:r w:rsidRPr="00A929E8">
        <w:rPr>
          <w:rFonts w:cs="Arial"/>
          <w:color w:val="000000"/>
          <w:sz w:val="28"/>
          <w:szCs w:val="28"/>
        </w:rPr>
        <w:t xml:space="preserve">ирина проезжей части </w:t>
      </w:r>
      <w:r>
        <w:rPr>
          <w:rFonts w:cs="Arial"/>
          <w:color w:val="000000"/>
          <w:sz w:val="28"/>
          <w:szCs w:val="28"/>
        </w:rPr>
        <w:t xml:space="preserve">для </w:t>
      </w:r>
      <w:r w:rsidRPr="00A929E8">
        <w:rPr>
          <w:rFonts w:cs="Arial"/>
          <w:color w:val="000000"/>
          <w:sz w:val="28"/>
          <w:szCs w:val="28"/>
        </w:rPr>
        <w:t xml:space="preserve">улиц - не менее </w:t>
      </w:r>
      <w:smartTag w:uri="urn:schemas-microsoft-com:office:smarttags" w:element="metricconverter">
        <w:smartTagPr>
          <w:attr w:name="ProductID" w:val="7,0 м"/>
        </w:smartTagPr>
        <w:r w:rsidRPr="00A929E8">
          <w:rPr>
            <w:rFonts w:cs="Arial"/>
            <w:color w:val="000000"/>
            <w:sz w:val="28"/>
            <w:szCs w:val="28"/>
          </w:rPr>
          <w:t>7,0 м</w:t>
        </w:r>
      </w:smartTag>
      <w:r>
        <w:rPr>
          <w:rFonts w:cs="Arial"/>
          <w:color w:val="000000"/>
          <w:sz w:val="28"/>
          <w:szCs w:val="28"/>
        </w:rPr>
        <w:t>;</w:t>
      </w:r>
    </w:p>
    <w:p w:rsidR="00E52A5B" w:rsidRPr="00A1417F" w:rsidRDefault="00E52A5B" w:rsidP="00E52A5B">
      <w:pPr>
        <w:ind w:firstLine="225"/>
        <w:jc w:val="both"/>
        <w:rPr>
          <w:rFonts w:cs="Arial"/>
          <w:color w:val="000000"/>
          <w:sz w:val="28"/>
          <w:szCs w:val="28"/>
        </w:rPr>
      </w:pPr>
      <w:r>
        <w:rPr>
          <w:rFonts w:cs="Arial"/>
          <w:color w:val="000000"/>
          <w:sz w:val="28"/>
          <w:szCs w:val="28"/>
        </w:rPr>
        <w:t xml:space="preserve">      - ш</w:t>
      </w:r>
      <w:r w:rsidRPr="00A929E8">
        <w:rPr>
          <w:rFonts w:cs="Arial"/>
          <w:color w:val="000000"/>
          <w:sz w:val="28"/>
          <w:szCs w:val="28"/>
        </w:rPr>
        <w:t xml:space="preserve">ирина проезжей части для проездов - не менее </w:t>
      </w:r>
      <w:smartTag w:uri="urn:schemas-microsoft-com:office:smarttags" w:element="metricconverter">
        <w:smartTagPr>
          <w:attr w:name="ProductID" w:val="3,5 м"/>
        </w:smartTagPr>
        <w:r w:rsidRPr="00A929E8">
          <w:rPr>
            <w:rFonts w:cs="Arial"/>
            <w:color w:val="000000"/>
            <w:sz w:val="28"/>
            <w:szCs w:val="28"/>
          </w:rPr>
          <w:t>3,5 м</w:t>
        </w:r>
      </w:smartTag>
      <w:r w:rsidRPr="00A929E8">
        <w:rPr>
          <w:rFonts w:cs="Arial"/>
          <w:color w:val="000000"/>
          <w:sz w:val="28"/>
          <w:szCs w:val="28"/>
        </w:rPr>
        <w:t>.</w:t>
      </w:r>
    </w:p>
    <w:p w:rsidR="00E52A5B" w:rsidRDefault="00E52A5B" w:rsidP="00BC5364">
      <w:pPr>
        <w:pStyle w:val="a3"/>
        <w:ind w:firstLine="0"/>
        <w:rPr>
          <w:b/>
          <w:bCs w:val="0"/>
        </w:rPr>
      </w:pPr>
    </w:p>
    <w:p w:rsidR="00E52A5B" w:rsidRDefault="00E52A5B" w:rsidP="00E52A5B">
      <w:pPr>
        <w:pStyle w:val="a3"/>
        <w:ind w:firstLine="708"/>
        <w:rPr>
          <w:b/>
          <w:bCs w:val="0"/>
        </w:rPr>
      </w:pPr>
      <w:r>
        <w:rPr>
          <w:b/>
          <w:bCs w:val="0"/>
        </w:rPr>
        <w:t>Требуется</w:t>
      </w:r>
      <w:r>
        <w:rPr>
          <w:bCs w:val="0"/>
        </w:rPr>
        <w:t>:</w:t>
      </w:r>
      <w:r>
        <w:rPr>
          <w:bCs w:val="0"/>
        </w:rPr>
        <w:tab/>
      </w:r>
    </w:p>
    <w:p w:rsidR="00E52A5B" w:rsidRDefault="00E52A5B" w:rsidP="00E52A5B">
      <w:pPr>
        <w:pStyle w:val="a3"/>
        <w:ind w:firstLine="510"/>
      </w:pPr>
      <w:r>
        <w:t>Соответствие р</w:t>
      </w:r>
      <w:r w:rsidRPr="00206F42">
        <w:t>асстояни</w:t>
      </w:r>
      <w:r>
        <w:t xml:space="preserve">я от основных строений </w:t>
      </w:r>
      <w:r w:rsidRPr="00206F42">
        <w:t>до отдельно стоящих хозяй</w:t>
      </w:r>
      <w:r>
        <w:t>ственных и прочих строений требованиям технических регламентов</w:t>
      </w:r>
      <w:r w:rsidRPr="00206F42">
        <w:t>.</w:t>
      </w:r>
    </w:p>
    <w:p w:rsidR="00E52A5B" w:rsidRDefault="00E52A5B" w:rsidP="00E52A5B">
      <w:pPr>
        <w:rPr>
          <w:b/>
          <w:highlight w:val="green"/>
        </w:rPr>
      </w:pPr>
    </w:p>
    <w:p w:rsidR="00E52A5B" w:rsidRDefault="00E52A5B" w:rsidP="00E52A5B">
      <w:pPr>
        <w:rPr>
          <w:b/>
          <w:highlight w:val="green"/>
        </w:rPr>
      </w:pPr>
    </w:p>
    <w:p w:rsidR="00E52A5B" w:rsidRPr="0000160A" w:rsidRDefault="00E52A5B" w:rsidP="00E52A5B">
      <w:pPr>
        <w:jc w:val="center"/>
        <w:rPr>
          <w:b/>
        </w:rPr>
      </w:pPr>
      <w:r w:rsidRPr="0000160A">
        <w:rPr>
          <w:b/>
          <w:sz w:val="28"/>
          <w:szCs w:val="28"/>
        </w:rPr>
        <w:t>РАЗДЕЛ 3.ОБЩЕСТВЕННО-ДЕЛОВЫЕ ЗОНЫ.</w:t>
      </w:r>
    </w:p>
    <w:p w:rsidR="00E52A5B" w:rsidRPr="0000160A" w:rsidRDefault="00E52A5B" w:rsidP="00E52A5B">
      <w:pPr>
        <w:rPr>
          <w:b/>
        </w:rPr>
      </w:pPr>
    </w:p>
    <w:p w:rsidR="00E52A5B" w:rsidRDefault="00E52A5B" w:rsidP="00E52A5B">
      <w:pPr>
        <w:jc w:val="both"/>
        <w:rPr>
          <w:iCs/>
          <w:sz w:val="28"/>
          <w:szCs w:val="28"/>
        </w:rPr>
      </w:pPr>
      <w:r w:rsidRPr="0000160A">
        <w:rPr>
          <w:iCs/>
          <w:sz w:val="28"/>
          <w:szCs w:val="28"/>
        </w:rPr>
        <w:t xml:space="preserve">      Общественно-деловые зоны предназначены для обеспечения правовых условий формирования центра деловой активности и строительства недвижимости многофункционального использования.</w:t>
      </w:r>
    </w:p>
    <w:p w:rsidR="00E52A5B" w:rsidRPr="009A48D3" w:rsidRDefault="00E52A5B" w:rsidP="00E52A5B">
      <w:pPr>
        <w:jc w:val="both"/>
        <w:rPr>
          <w:b/>
          <w:sz w:val="28"/>
          <w:szCs w:val="28"/>
        </w:rPr>
      </w:pPr>
    </w:p>
    <w:p w:rsidR="00E52A5B" w:rsidRPr="000D4B54" w:rsidRDefault="00E52A5B" w:rsidP="00E52A5B">
      <w:pPr>
        <w:pStyle w:val="a3"/>
        <w:ind w:firstLine="0"/>
        <w:jc w:val="center"/>
        <w:rPr>
          <w:b/>
        </w:rPr>
      </w:pPr>
      <w:bookmarkStart w:id="8" w:name="_Toc222040538"/>
      <w:r>
        <w:rPr>
          <w:b/>
        </w:rPr>
        <w:t>Статья 86</w:t>
      </w:r>
      <w:r w:rsidRPr="000D4B54">
        <w:rPr>
          <w:b/>
        </w:rPr>
        <w:t xml:space="preserve">. </w:t>
      </w:r>
      <w:r w:rsidRPr="00BC5364">
        <w:rPr>
          <w:b/>
        </w:rPr>
        <w:t>«</w:t>
      </w:r>
      <w:hyperlink r:id="rId7" w:tooltip="А (кириллица)" w:history="1">
        <w:r w:rsidRPr="00BC5364">
          <w:rPr>
            <w:rStyle w:val="af2"/>
            <w:b/>
            <w:color w:val="auto"/>
            <w:szCs w:val="28"/>
            <w:shd w:val="clear" w:color="auto" w:fill="FFFFFF"/>
          </w:rPr>
          <w:t>А</w:t>
        </w:r>
      </w:hyperlink>
      <w:r w:rsidRPr="000D4B54">
        <w:rPr>
          <w:b/>
        </w:rPr>
        <w:t>дминистративно-деловая зона»</w:t>
      </w:r>
      <w:bookmarkEnd w:id="8"/>
      <w:r w:rsidRPr="000D4B54">
        <w:rPr>
          <w:b/>
        </w:rPr>
        <w:t>.</w:t>
      </w:r>
    </w:p>
    <w:p w:rsidR="00E52A5B" w:rsidRPr="00FC00A2" w:rsidRDefault="00E52A5B" w:rsidP="00E52A5B">
      <w:pPr>
        <w:pStyle w:val="a3"/>
        <w:ind w:firstLine="0"/>
        <w:jc w:val="center"/>
        <w:rPr>
          <w:b/>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Pr="00FC00A2" w:rsidRDefault="00E52A5B" w:rsidP="00E52A5B">
      <w:pPr>
        <w:autoSpaceDE w:val="0"/>
        <w:autoSpaceDN w:val="0"/>
        <w:adjustRightInd w:val="0"/>
        <w:rPr>
          <w:b/>
          <w:bCs/>
          <w:sz w:val="28"/>
          <w:szCs w:val="28"/>
          <w:lang w:eastAsia="ru-RU"/>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Виды разрешенного использования земельных участков и объектов капитального строительства:</w:t>
      </w:r>
    </w:p>
    <w:p w:rsidR="00E52A5B" w:rsidRDefault="00E52A5B" w:rsidP="00E52A5B">
      <w:pPr>
        <w:autoSpaceDE w:val="0"/>
        <w:autoSpaceDN w:val="0"/>
        <w:adjustRightInd w:val="0"/>
        <w:rPr>
          <w:b/>
          <w:bCs/>
          <w:sz w:val="28"/>
          <w:szCs w:val="28"/>
          <w:lang w:eastAsia="ru-RU"/>
        </w:rPr>
      </w:pPr>
    </w:p>
    <w:p w:rsidR="00E52A5B" w:rsidRPr="00FC00A2" w:rsidRDefault="00E52A5B" w:rsidP="00E52A5B">
      <w:pPr>
        <w:autoSpaceDE w:val="0"/>
        <w:autoSpaceDN w:val="0"/>
        <w:adjustRightInd w:val="0"/>
        <w:rPr>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6"/>
        <w:gridCol w:w="4764"/>
      </w:tblGrid>
      <w:tr w:rsidR="00E52A5B" w:rsidRPr="00FC00A2" w:rsidTr="003B5691">
        <w:tc>
          <w:tcPr>
            <w:tcW w:w="5068"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 xml:space="preserve">Коды вида разрешенного использования земельного участка </w:t>
            </w:r>
          </w:p>
          <w:p w:rsidR="00E52A5B" w:rsidRPr="00FC00A2" w:rsidRDefault="00E52A5B" w:rsidP="003B5691">
            <w:pPr>
              <w:autoSpaceDE w:val="0"/>
              <w:autoSpaceDN w:val="0"/>
              <w:adjustRightInd w:val="0"/>
              <w:rPr>
                <w:sz w:val="28"/>
                <w:szCs w:val="28"/>
                <w:lang w:eastAsia="ru-RU"/>
              </w:rPr>
            </w:pPr>
            <w:r w:rsidRPr="00FC00A2">
              <w:rPr>
                <w:b/>
                <w:bCs/>
                <w:sz w:val="28"/>
                <w:szCs w:val="28"/>
                <w:lang w:eastAsia="ru-RU"/>
              </w:rPr>
              <w:t>(</w:t>
            </w:r>
            <w:r w:rsidRPr="00FC00A2">
              <w:rPr>
                <w:sz w:val="28"/>
                <w:szCs w:val="28"/>
                <w:lang w:eastAsia="ru-RU"/>
              </w:rPr>
              <w:t>В соответствии с классификатором, утвержденным приказом</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Минэкономразвития РФ от 01.09.2014 г.</w:t>
            </w:r>
          </w:p>
          <w:p w:rsidR="00E52A5B" w:rsidRPr="00FC00A2" w:rsidRDefault="00E52A5B" w:rsidP="003B5691">
            <w:pPr>
              <w:overflowPunct w:val="0"/>
              <w:autoSpaceDE w:val="0"/>
              <w:autoSpaceDN w:val="0"/>
              <w:adjustRightInd w:val="0"/>
              <w:jc w:val="both"/>
              <w:rPr>
                <w:b/>
                <w:color w:val="000000"/>
                <w:sz w:val="28"/>
                <w:szCs w:val="28"/>
              </w:rPr>
            </w:pPr>
            <w:r w:rsidRPr="00FC00A2">
              <w:rPr>
                <w:sz w:val="28"/>
                <w:szCs w:val="28"/>
                <w:lang w:eastAsia="ru-RU"/>
              </w:rPr>
              <w:t>№540)</w:t>
            </w:r>
          </w:p>
        </w:tc>
        <w:tc>
          <w:tcPr>
            <w:tcW w:w="5069"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Перечень основных видов разрешенного использования земельного участка</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3.0, 4.1, 4.5, 4.7, 4.8</w:t>
            </w:r>
          </w:p>
        </w:tc>
        <w:tc>
          <w:tcPr>
            <w:tcW w:w="5069" w:type="dxa"/>
            <w:shd w:val="clear" w:color="auto" w:fill="auto"/>
          </w:tcPr>
          <w:p w:rsidR="00E52A5B" w:rsidRPr="00FC00A2" w:rsidRDefault="00E52A5B" w:rsidP="003B5691">
            <w:pPr>
              <w:autoSpaceDE w:val="0"/>
              <w:autoSpaceDN w:val="0"/>
              <w:adjustRightInd w:val="0"/>
              <w:rPr>
                <w:sz w:val="28"/>
                <w:szCs w:val="28"/>
                <w:lang w:eastAsia="ru-RU"/>
              </w:rPr>
            </w:pPr>
            <w:r w:rsidRPr="00FC00A2">
              <w:rPr>
                <w:sz w:val="28"/>
                <w:szCs w:val="28"/>
                <w:lang w:eastAsia="ru-RU"/>
              </w:rPr>
              <w:t>-садоводство</w:t>
            </w:r>
            <w:r w:rsidRPr="00FC00A2">
              <w:rPr>
                <w:bCs/>
                <w:sz w:val="28"/>
                <w:szCs w:val="28"/>
              </w:rPr>
              <w:t>, овощеводство, растениеводство</w:t>
            </w:r>
            <w:r w:rsidRPr="00FC00A2">
              <w:rPr>
                <w:sz w:val="28"/>
                <w:szCs w:val="28"/>
                <w:lang w:eastAsia="ru-RU"/>
              </w:rPr>
              <w:t>;</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3.8</w:t>
            </w:r>
          </w:p>
        </w:tc>
        <w:tc>
          <w:tcPr>
            <w:tcW w:w="5069"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sz w:val="28"/>
                <w:szCs w:val="28"/>
              </w:rPr>
              <w:t>- общественное управление</w:t>
            </w:r>
            <w:r w:rsidRPr="00FC00A2">
              <w:rPr>
                <w:sz w:val="28"/>
                <w:szCs w:val="28"/>
                <w:lang w:eastAsia="ru-RU"/>
              </w:rPr>
              <w:t>;</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2.7, 2.7.1.1, 3.1</w:t>
            </w:r>
          </w:p>
        </w:tc>
        <w:tc>
          <w:tcPr>
            <w:tcW w:w="5069" w:type="dxa"/>
            <w:shd w:val="clear" w:color="auto" w:fill="auto"/>
          </w:tcPr>
          <w:p w:rsidR="00E52A5B" w:rsidRPr="00FC00A2" w:rsidRDefault="00E52A5B" w:rsidP="003B5691">
            <w:pPr>
              <w:overflowPunct w:val="0"/>
              <w:autoSpaceDE w:val="0"/>
              <w:autoSpaceDN w:val="0"/>
              <w:adjustRightInd w:val="0"/>
              <w:jc w:val="both"/>
              <w:rPr>
                <w:sz w:val="28"/>
                <w:szCs w:val="28"/>
              </w:rPr>
            </w:pPr>
            <w:r w:rsidRPr="00FC00A2">
              <w:rPr>
                <w:sz w:val="28"/>
                <w:szCs w:val="28"/>
              </w:rPr>
              <w:t>- обслуживание жилой застройки</w:t>
            </w:r>
            <w:r w:rsidRPr="00FC00A2">
              <w:rPr>
                <w:sz w:val="28"/>
                <w:szCs w:val="28"/>
                <w:lang w:eastAsia="ru-RU"/>
              </w:rPr>
              <w:t>;</w:t>
            </w:r>
            <w:r w:rsidRPr="00FC00A2">
              <w:rPr>
                <w:sz w:val="28"/>
                <w:szCs w:val="28"/>
              </w:rPr>
              <w:t xml:space="preserve"> коммунальное обслуживание</w:t>
            </w:r>
          </w:p>
        </w:tc>
      </w:tr>
    </w:tbl>
    <w:p w:rsidR="00E52A5B" w:rsidRPr="00FC00A2" w:rsidRDefault="00E52A5B" w:rsidP="00E52A5B">
      <w:pPr>
        <w:pStyle w:val="a3"/>
        <w:ind w:firstLine="0"/>
        <w:rPr>
          <w:b/>
        </w:rPr>
      </w:pPr>
    </w:p>
    <w:p w:rsidR="00E52A5B" w:rsidRPr="00FC00A2" w:rsidRDefault="00E52A5B" w:rsidP="00E52A5B">
      <w:pPr>
        <w:overflowPunct w:val="0"/>
        <w:autoSpaceDE w:val="0"/>
        <w:autoSpaceDN w:val="0"/>
        <w:adjustRightInd w:val="0"/>
        <w:ind w:firstLine="510"/>
        <w:rPr>
          <w:b/>
          <w:szCs w:val="28"/>
        </w:rPr>
      </w:pPr>
      <w:r w:rsidRPr="00FC00A2">
        <w:rPr>
          <w:rStyle w:val="ad"/>
          <w:rFonts w:eastAsiaTheme="majorEastAsia"/>
          <w:b/>
        </w:rPr>
        <w:t>3.8</w:t>
      </w:r>
      <w:r w:rsidRPr="00FC00A2">
        <w:rPr>
          <w:b/>
          <w:bCs/>
          <w:sz w:val="28"/>
          <w:szCs w:val="28"/>
          <w:lang w:eastAsia="ru-RU"/>
        </w:rPr>
        <w:t xml:space="preserve">, 2.7. общественное управление, </w:t>
      </w:r>
      <w:r w:rsidRPr="00FC00A2">
        <w:rPr>
          <w:rStyle w:val="ad"/>
          <w:rFonts w:eastAsiaTheme="majorEastAsia"/>
          <w:b/>
        </w:rPr>
        <w:t>обслуживание жилой застройки</w:t>
      </w:r>
      <w:r w:rsidRPr="00FC00A2">
        <w:rPr>
          <w:b/>
          <w:szCs w:val="28"/>
        </w:rPr>
        <w:t>:</w:t>
      </w:r>
    </w:p>
    <w:p w:rsidR="00E52A5B" w:rsidRDefault="00E52A5B" w:rsidP="00E52A5B">
      <w:pPr>
        <w:pStyle w:val="a3"/>
      </w:pPr>
      <w:r w:rsidRPr="00FC00A2">
        <w:t>- здания и сооружения административно - делового назначения;</w:t>
      </w:r>
    </w:p>
    <w:p w:rsidR="00E52A5B" w:rsidRDefault="00E52A5B" w:rsidP="00E52A5B">
      <w:pPr>
        <w:pStyle w:val="a3"/>
      </w:pPr>
      <w:r>
        <w:t>- здания и сооружения</w:t>
      </w:r>
      <w:r w:rsidRPr="00845A35">
        <w:t xml:space="preserve"> организаций и учреждений управления</w:t>
      </w:r>
      <w:r>
        <w:t>;</w:t>
      </w:r>
    </w:p>
    <w:p w:rsidR="00E52A5B" w:rsidRDefault="00E52A5B" w:rsidP="00E52A5B">
      <w:pPr>
        <w:pStyle w:val="a3"/>
      </w:pPr>
      <w:r>
        <w:t xml:space="preserve">- </w:t>
      </w:r>
      <w:r w:rsidRPr="00845A35">
        <w:t>проектны</w:t>
      </w:r>
      <w:r>
        <w:t>е</w:t>
      </w:r>
      <w:r w:rsidRPr="00845A35">
        <w:t xml:space="preserve"> организаци</w:t>
      </w:r>
      <w:r>
        <w:t>и;</w:t>
      </w:r>
    </w:p>
    <w:p w:rsidR="00E52A5B" w:rsidRPr="0000160A" w:rsidRDefault="00E52A5B" w:rsidP="00E52A5B">
      <w:pPr>
        <w:pStyle w:val="a3"/>
      </w:pPr>
      <w:r w:rsidRPr="0000160A">
        <w:t>- объекты культуры и искусства;</w:t>
      </w:r>
    </w:p>
    <w:p w:rsidR="00E52A5B" w:rsidRPr="0000160A" w:rsidRDefault="00E52A5B" w:rsidP="00E52A5B">
      <w:pPr>
        <w:pStyle w:val="a3"/>
      </w:pPr>
      <w:r w:rsidRPr="0000160A">
        <w:t>- предприятия торговли, общественного питания, бытового обслуживания;</w:t>
      </w:r>
    </w:p>
    <w:p w:rsidR="00E52A5B" w:rsidRPr="0000160A" w:rsidRDefault="00E52A5B" w:rsidP="00E52A5B">
      <w:pPr>
        <w:pStyle w:val="a3"/>
      </w:pPr>
      <w:r w:rsidRPr="0000160A">
        <w:t xml:space="preserve">- библиотеки, музеи, выставочные залы,  </w:t>
      </w:r>
    </w:p>
    <w:p w:rsidR="00E52A5B" w:rsidRPr="0000160A" w:rsidRDefault="00E52A5B" w:rsidP="00E52A5B">
      <w:pPr>
        <w:pStyle w:val="a3"/>
      </w:pPr>
      <w:r w:rsidRPr="0000160A">
        <w:t>- кредитно-финансовые учреждения;</w:t>
      </w:r>
    </w:p>
    <w:p w:rsidR="00E52A5B" w:rsidRPr="0000160A" w:rsidRDefault="00E52A5B" w:rsidP="00E52A5B">
      <w:pPr>
        <w:pStyle w:val="a3"/>
      </w:pPr>
      <w:r w:rsidRPr="0000160A">
        <w:t>- издательства, офисы, агентства;</w:t>
      </w:r>
    </w:p>
    <w:p w:rsidR="00E52A5B" w:rsidRPr="0000160A" w:rsidRDefault="00E52A5B" w:rsidP="00E52A5B">
      <w:pPr>
        <w:pStyle w:val="a3"/>
      </w:pPr>
      <w:r w:rsidRPr="0000160A">
        <w:t>- торговые центры, торгово-развлекательные центры, супермаркеты;</w:t>
      </w:r>
    </w:p>
    <w:p w:rsidR="00E52A5B" w:rsidRPr="0000160A" w:rsidRDefault="00E52A5B" w:rsidP="00E52A5B">
      <w:pPr>
        <w:pStyle w:val="a3"/>
      </w:pPr>
      <w:r w:rsidRPr="0000160A">
        <w:t>- гостиницы, ночные клубы, боулинги;</w:t>
      </w:r>
    </w:p>
    <w:p w:rsidR="00E52A5B" w:rsidRPr="0000160A" w:rsidRDefault="00E52A5B" w:rsidP="00E52A5B">
      <w:pPr>
        <w:pStyle w:val="a3"/>
      </w:pPr>
      <w:r w:rsidRPr="0000160A">
        <w:t xml:space="preserve">- фитнесс-центры, спортзалы с бассейнами или без бассейнов,  </w:t>
      </w:r>
    </w:p>
    <w:p w:rsidR="00E52A5B" w:rsidRPr="0000160A" w:rsidRDefault="00E52A5B" w:rsidP="00E52A5B">
      <w:pPr>
        <w:pStyle w:val="a3"/>
        <w:ind w:firstLine="0"/>
      </w:pPr>
      <w:r w:rsidRPr="0000160A">
        <w:t>другие спортивные и физкультурно-оздоровительные сооружения;</w:t>
      </w:r>
    </w:p>
    <w:p w:rsidR="00E52A5B" w:rsidRDefault="00E52A5B" w:rsidP="00E52A5B">
      <w:pPr>
        <w:pStyle w:val="a3"/>
      </w:pPr>
      <w:r w:rsidRPr="0000160A">
        <w:t>- учреждения социального обеспечения;</w:t>
      </w:r>
    </w:p>
    <w:p w:rsidR="00E52A5B" w:rsidRPr="0000160A" w:rsidRDefault="00E52A5B" w:rsidP="00E52A5B">
      <w:pPr>
        <w:overflowPunct w:val="0"/>
        <w:autoSpaceDE w:val="0"/>
        <w:autoSpaceDN w:val="0"/>
        <w:adjustRightInd w:val="0"/>
        <w:ind w:firstLine="510"/>
        <w:jc w:val="both"/>
        <w:rPr>
          <w:sz w:val="28"/>
        </w:rPr>
      </w:pPr>
      <w:r w:rsidRPr="0000160A">
        <w:rPr>
          <w:sz w:val="28"/>
        </w:rPr>
        <w:t>- культовые здания;</w:t>
      </w:r>
    </w:p>
    <w:p w:rsidR="00E52A5B" w:rsidRPr="0000160A" w:rsidRDefault="00E52A5B" w:rsidP="00E52A5B">
      <w:pPr>
        <w:pStyle w:val="a3"/>
        <w:ind w:firstLine="510"/>
        <w:rPr>
          <w:bCs w:val="0"/>
        </w:rPr>
      </w:pPr>
      <w:r w:rsidRPr="0000160A">
        <w:rPr>
          <w:bCs w:val="0"/>
        </w:rPr>
        <w:t>- автозаправочные станции, авто-сервисные центры, авто-аукционы;</w:t>
      </w:r>
    </w:p>
    <w:p w:rsidR="00E52A5B" w:rsidRPr="0000160A" w:rsidRDefault="00E52A5B" w:rsidP="00E52A5B">
      <w:pPr>
        <w:pStyle w:val="a3"/>
        <w:ind w:firstLine="510"/>
        <w:rPr>
          <w:bCs w:val="0"/>
        </w:rPr>
      </w:pPr>
      <w:r w:rsidRPr="0000160A">
        <w:rPr>
          <w:bCs w:val="0"/>
        </w:rPr>
        <w:t>- инженерно-технические объекты, коммунальные, коммунально-складские объекты;</w:t>
      </w:r>
    </w:p>
    <w:p w:rsidR="00E52A5B" w:rsidRPr="0000160A" w:rsidRDefault="00E52A5B" w:rsidP="00E52A5B">
      <w:pPr>
        <w:pStyle w:val="a3"/>
        <w:ind w:firstLine="510"/>
        <w:rPr>
          <w:bCs w:val="0"/>
        </w:rPr>
      </w:pPr>
      <w:r w:rsidRPr="0000160A">
        <w:rPr>
          <w:bCs w:val="0"/>
        </w:rPr>
        <w:t>- открытые и закрытые рынки;</w:t>
      </w:r>
    </w:p>
    <w:p w:rsidR="00E52A5B" w:rsidRPr="0000160A" w:rsidRDefault="00E52A5B" w:rsidP="00E52A5B">
      <w:pPr>
        <w:pStyle w:val="a3"/>
        <w:ind w:firstLine="510"/>
        <w:rPr>
          <w:bCs w:val="0"/>
        </w:rPr>
      </w:pPr>
      <w:r w:rsidRPr="0000160A">
        <w:rPr>
          <w:bCs w:val="0"/>
        </w:rPr>
        <w:t>- многоуровневые наземные гаражи-стоянки;</w:t>
      </w:r>
    </w:p>
    <w:p w:rsidR="00E52A5B" w:rsidRPr="0000160A" w:rsidRDefault="00E52A5B" w:rsidP="00E52A5B">
      <w:pPr>
        <w:pStyle w:val="a3"/>
        <w:ind w:firstLine="510"/>
        <w:rPr>
          <w:bCs w:val="0"/>
        </w:rPr>
      </w:pPr>
      <w:r w:rsidRPr="0000160A">
        <w:rPr>
          <w:bCs w:val="0"/>
        </w:rPr>
        <w:t>- учреждения здравоохранения;</w:t>
      </w:r>
    </w:p>
    <w:p w:rsidR="00E52A5B" w:rsidRDefault="00E52A5B" w:rsidP="00E52A5B">
      <w:pPr>
        <w:pStyle w:val="a3"/>
        <w:ind w:firstLine="510"/>
        <w:rPr>
          <w:bCs w:val="0"/>
        </w:rPr>
      </w:pPr>
      <w:r w:rsidRPr="0000160A">
        <w:rPr>
          <w:bCs w:val="0"/>
        </w:rPr>
        <w:t>- образовательные учреждения высшего, среднего и профессионального обучения;</w:t>
      </w:r>
    </w:p>
    <w:p w:rsidR="00E52A5B" w:rsidRDefault="00E52A5B" w:rsidP="00E52A5B">
      <w:pPr>
        <w:pStyle w:val="a3"/>
        <w:ind w:firstLine="510"/>
        <w:rPr>
          <w:bCs w:val="0"/>
        </w:rPr>
      </w:pPr>
    </w:p>
    <w:p w:rsidR="00E52A5B" w:rsidRPr="0000160A" w:rsidRDefault="00E52A5B" w:rsidP="00E52A5B">
      <w:pPr>
        <w:pStyle w:val="a3"/>
        <w:ind w:firstLine="708"/>
        <w:rPr>
          <w:b/>
          <w:bCs w:val="0"/>
        </w:rPr>
      </w:pPr>
      <w:r w:rsidRPr="0000160A">
        <w:rPr>
          <w:b/>
          <w:bCs w:val="0"/>
        </w:rPr>
        <w:t>Вспомогательные виды разрешенного использования:</w:t>
      </w:r>
    </w:p>
    <w:p w:rsidR="00E52A5B" w:rsidRPr="0000160A" w:rsidRDefault="00E52A5B" w:rsidP="00E52A5B">
      <w:pPr>
        <w:pStyle w:val="a7"/>
      </w:pPr>
      <w:r w:rsidRPr="0000160A">
        <w:t>- подземные и встроенные в здания гаражи и автостоянки;</w:t>
      </w:r>
    </w:p>
    <w:p w:rsidR="00E52A5B" w:rsidRPr="0000160A" w:rsidRDefault="00E52A5B" w:rsidP="00E52A5B">
      <w:pPr>
        <w:pStyle w:val="a7"/>
      </w:pPr>
      <w:r w:rsidRPr="0000160A">
        <w:t>- парковки перед объектами деловых, культурных, обслуживающих и коммерческих видов использования;</w:t>
      </w:r>
    </w:p>
    <w:p w:rsidR="00E52A5B" w:rsidRPr="0000160A" w:rsidRDefault="00E52A5B" w:rsidP="00E52A5B">
      <w:pPr>
        <w:pStyle w:val="a3"/>
        <w:ind w:firstLine="510"/>
        <w:rPr>
          <w:bCs w:val="0"/>
        </w:rPr>
      </w:pPr>
      <w:r w:rsidRPr="0000160A">
        <w:t>- многоуровневые подземные гаражи-стоянки;</w:t>
      </w:r>
    </w:p>
    <w:p w:rsidR="00E52A5B" w:rsidRPr="0000160A" w:rsidRDefault="00E52A5B" w:rsidP="00E52A5B">
      <w:pPr>
        <w:pStyle w:val="a3"/>
        <w:ind w:firstLine="510"/>
        <w:rPr>
          <w:b/>
        </w:rPr>
      </w:pPr>
    </w:p>
    <w:p w:rsidR="00E52A5B" w:rsidRPr="0000160A" w:rsidRDefault="00E52A5B" w:rsidP="00E52A5B">
      <w:pPr>
        <w:pStyle w:val="a3"/>
        <w:ind w:firstLine="510"/>
        <w:rPr>
          <w:b/>
          <w:szCs w:val="20"/>
        </w:rPr>
      </w:pPr>
      <w:r w:rsidRPr="0000160A">
        <w:rPr>
          <w:b/>
        </w:rPr>
        <w:lastRenderedPageBreak/>
        <w:t>Предельные параметры разрешенного строительства:</w:t>
      </w:r>
    </w:p>
    <w:p w:rsidR="00E52A5B" w:rsidRPr="0000160A" w:rsidRDefault="00E52A5B" w:rsidP="00E52A5B">
      <w:pPr>
        <w:pStyle w:val="a3"/>
        <w:ind w:firstLine="510"/>
        <w:rPr>
          <w:bCs w:val="0"/>
          <w:szCs w:val="28"/>
        </w:rPr>
      </w:pPr>
      <w:r w:rsidRPr="0000160A">
        <w:rPr>
          <w:bCs w:val="0"/>
          <w:szCs w:val="28"/>
        </w:rPr>
        <w:t>- основная этажность жилых домов - до 5 этажей включительно, возможно размещение отдельных домов до 9 этажей включительно;</w:t>
      </w:r>
    </w:p>
    <w:p w:rsidR="00E52A5B" w:rsidRPr="0000160A" w:rsidRDefault="00E52A5B" w:rsidP="00E52A5B">
      <w:pPr>
        <w:pStyle w:val="a7"/>
        <w:ind w:firstLine="0"/>
      </w:pPr>
      <w:r w:rsidRPr="0000160A">
        <w:t xml:space="preserve">       - коэффициент интенсивности использования территории - не более 0,99;</w:t>
      </w:r>
    </w:p>
    <w:p w:rsidR="00E52A5B" w:rsidRPr="0000160A" w:rsidRDefault="00E52A5B" w:rsidP="00E52A5B">
      <w:pPr>
        <w:pStyle w:val="a7"/>
        <w:ind w:firstLine="0"/>
      </w:pPr>
      <w:r w:rsidRPr="0000160A">
        <w:t xml:space="preserve">        - коэффициент застройки -                                                        не более 0,19;</w:t>
      </w:r>
    </w:p>
    <w:p w:rsidR="00E52A5B" w:rsidRPr="0000160A" w:rsidRDefault="00E52A5B" w:rsidP="00E52A5B">
      <w:pPr>
        <w:pStyle w:val="a7"/>
        <w:ind w:firstLine="0"/>
      </w:pPr>
      <w:r w:rsidRPr="0000160A">
        <w:t xml:space="preserve">        - коэффициент свободных территорий -                                  не менее 0,81;</w:t>
      </w:r>
    </w:p>
    <w:p w:rsidR="00E52A5B" w:rsidRPr="0000160A" w:rsidRDefault="00E52A5B" w:rsidP="00E52A5B">
      <w:pPr>
        <w:pStyle w:val="a3"/>
        <w:ind w:firstLine="510"/>
        <w:rPr>
          <w:b/>
        </w:rPr>
      </w:pPr>
      <w:r w:rsidRPr="0000160A">
        <w:t xml:space="preserve">- отступ от красных линий до линии регулирования застройки – не менее </w:t>
      </w:r>
      <w:smartTag w:uri="urn:schemas-microsoft-com:office:smarttags" w:element="metricconverter">
        <w:smartTagPr>
          <w:attr w:name="ProductID" w:val="3,5 метров"/>
        </w:smartTagPr>
        <w:r w:rsidRPr="0000160A">
          <w:t>3,5 метров</w:t>
        </w:r>
      </w:smartTag>
      <w:r w:rsidRPr="0000160A">
        <w:t>.</w:t>
      </w:r>
    </w:p>
    <w:p w:rsidR="00E52A5B" w:rsidRDefault="00E52A5B" w:rsidP="00E52A5B">
      <w:pPr>
        <w:overflowPunct w:val="0"/>
        <w:autoSpaceDE w:val="0"/>
        <w:autoSpaceDN w:val="0"/>
        <w:adjustRightInd w:val="0"/>
        <w:ind w:firstLine="510"/>
        <w:jc w:val="both"/>
        <w:rPr>
          <w:b/>
          <w:sz w:val="28"/>
        </w:rPr>
      </w:pPr>
    </w:p>
    <w:p w:rsidR="00E52A5B" w:rsidRPr="0000160A" w:rsidRDefault="00E52A5B" w:rsidP="00E52A5B">
      <w:pPr>
        <w:overflowPunct w:val="0"/>
        <w:autoSpaceDE w:val="0"/>
        <w:autoSpaceDN w:val="0"/>
        <w:adjustRightInd w:val="0"/>
        <w:ind w:firstLine="510"/>
        <w:jc w:val="both"/>
        <w:rPr>
          <w:b/>
          <w:sz w:val="28"/>
        </w:rPr>
      </w:pPr>
      <w:r w:rsidRPr="0000160A">
        <w:rPr>
          <w:b/>
          <w:sz w:val="28"/>
        </w:rPr>
        <w:t>Запрещается:</w:t>
      </w:r>
    </w:p>
    <w:p w:rsidR="00E52A5B" w:rsidRDefault="00E52A5B" w:rsidP="00E52A5B">
      <w:pPr>
        <w:overflowPunct w:val="0"/>
        <w:autoSpaceDE w:val="0"/>
        <w:autoSpaceDN w:val="0"/>
        <w:adjustRightInd w:val="0"/>
        <w:ind w:firstLine="510"/>
        <w:jc w:val="both"/>
        <w:rPr>
          <w:sz w:val="28"/>
          <w:szCs w:val="28"/>
        </w:rPr>
      </w:pPr>
      <w:r w:rsidRPr="0000160A">
        <w:rPr>
          <w:sz w:val="28"/>
          <w:szCs w:val="28"/>
        </w:rPr>
        <w:t xml:space="preserve">- уменьшение размеров предоставленных земельных участков для больничных, оздоровительных комплексов и использование их территорий не по назначению. </w:t>
      </w:r>
    </w:p>
    <w:p w:rsidR="00BC5364" w:rsidRDefault="00BC5364" w:rsidP="00E52A5B">
      <w:pPr>
        <w:pStyle w:val="3"/>
        <w:rPr>
          <w:rFonts w:ascii="Times New Roman" w:eastAsia="Times New Roman" w:hAnsi="Times New Roman" w:cs="Times New Roman"/>
          <w:color w:val="auto"/>
          <w:sz w:val="28"/>
          <w:szCs w:val="28"/>
        </w:rPr>
      </w:pPr>
      <w:bookmarkStart w:id="9" w:name="_Toc222040539"/>
    </w:p>
    <w:p w:rsidR="00E52A5B" w:rsidRDefault="00E52A5B" w:rsidP="00BC5364">
      <w:pPr>
        <w:pStyle w:val="3"/>
        <w:jc w:val="center"/>
        <w:rPr>
          <w:rFonts w:ascii="Times New Roman" w:hAnsi="Times New Roman" w:cs="Times New Roman"/>
          <w:b/>
          <w:color w:val="auto"/>
          <w:sz w:val="28"/>
          <w:szCs w:val="28"/>
        </w:rPr>
      </w:pPr>
      <w:r w:rsidRPr="00BC5364">
        <w:rPr>
          <w:rFonts w:ascii="Times New Roman" w:hAnsi="Times New Roman" w:cs="Times New Roman"/>
          <w:b/>
          <w:color w:val="auto"/>
          <w:sz w:val="28"/>
          <w:szCs w:val="28"/>
        </w:rPr>
        <w:t>Статья</w:t>
      </w:r>
      <w:r w:rsidR="00BC5364">
        <w:rPr>
          <w:rFonts w:ascii="Times New Roman" w:hAnsi="Times New Roman" w:cs="Times New Roman"/>
          <w:b/>
          <w:color w:val="auto"/>
          <w:sz w:val="28"/>
          <w:szCs w:val="28"/>
        </w:rPr>
        <w:t xml:space="preserve"> 87.</w:t>
      </w:r>
      <w:r w:rsidRPr="00BC5364">
        <w:rPr>
          <w:rFonts w:ascii="Times New Roman" w:hAnsi="Times New Roman" w:cs="Times New Roman"/>
          <w:b/>
          <w:color w:val="auto"/>
          <w:sz w:val="28"/>
          <w:szCs w:val="28"/>
        </w:rPr>
        <w:t xml:space="preserve"> «Зона</w:t>
      </w:r>
      <w:r w:rsidR="00BC5364">
        <w:rPr>
          <w:rFonts w:ascii="Times New Roman" w:hAnsi="Times New Roman" w:cs="Times New Roman"/>
          <w:b/>
          <w:color w:val="auto"/>
          <w:sz w:val="28"/>
          <w:szCs w:val="28"/>
        </w:rPr>
        <w:t xml:space="preserve"> </w:t>
      </w:r>
      <w:r w:rsidRPr="00BC5364">
        <w:rPr>
          <w:rFonts w:ascii="Times New Roman" w:hAnsi="Times New Roman" w:cs="Times New Roman"/>
          <w:b/>
          <w:color w:val="auto"/>
          <w:sz w:val="28"/>
          <w:szCs w:val="28"/>
        </w:rPr>
        <w:t>размещения</w:t>
      </w:r>
      <w:r w:rsidR="00BC5364">
        <w:rPr>
          <w:rFonts w:ascii="Times New Roman" w:hAnsi="Times New Roman" w:cs="Times New Roman"/>
          <w:b/>
          <w:color w:val="auto"/>
          <w:sz w:val="28"/>
          <w:szCs w:val="28"/>
        </w:rPr>
        <w:t xml:space="preserve"> </w:t>
      </w:r>
      <w:r w:rsidRPr="00BC5364">
        <w:rPr>
          <w:rFonts w:ascii="Times New Roman" w:hAnsi="Times New Roman" w:cs="Times New Roman"/>
          <w:b/>
          <w:color w:val="auto"/>
          <w:sz w:val="28"/>
          <w:szCs w:val="28"/>
        </w:rPr>
        <w:t>объектов</w:t>
      </w:r>
      <w:r w:rsidR="00BC5364">
        <w:rPr>
          <w:rFonts w:ascii="Times New Roman" w:hAnsi="Times New Roman" w:cs="Times New Roman"/>
          <w:b/>
          <w:color w:val="auto"/>
          <w:sz w:val="28"/>
          <w:szCs w:val="28"/>
        </w:rPr>
        <w:t xml:space="preserve"> </w:t>
      </w:r>
      <w:r w:rsidRPr="00BC5364">
        <w:rPr>
          <w:rFonts w:ascii="Times New Roman" w:hAnsi="Times New Roman" w:cs="Times New Roman"/>
          <w:b/>
          <w:color w:val="auto"/>
          <w:sz w:val="28"/>
          <w:szCs w:val="28"/>
        </w:rPr>
        <w:t>здравоохранения</w:t>
      </w:r>
      <w:r w:rsidR="00BC5364">
        <w:rPr>
          <w:rFonts w:ascii="Times New Roman" w:hAnsi="Times New Roman" w:cs="Times New Roman"/>
          <w:b/>
          <w:color w:val="auto"/>
          <w:sz w:val="28"/>
          <w:szCs w:val="28"/>
        </w:rPr>
        <w:t xml:space="preserve"> </w:t>
      </w:r>
      <w:r w:rsidRPr="00BC5364">
        <w:rPr>
          <w:rFonts w:ascii="Times New Roman" w:hAnsi="Times New Roman" w:cs="Times New Roman"/>
          <w:b/>
          <w:color w:val="auto"/>
          <w:sz w:val="28"/>
          <w:szCs w:val="28"/>
        </w:rPr>
        <w:t>и</w:t>
      </w:r>
      <w:r w:rsidR="00BC5364">
        <w:rPr>
          <w:rFonts w:ascii="Times New Roman" w:hAnsi="Times New Roman" w:cs="Times New Roman"/>
          <w:b/>
          <w:color w:val="auto"/>
          <w:sz w:val="28"/>
          <w:szCs w:val="28"/>
        </w:rPr>
        <w:t xml:space="preserve"> </w:t>
      </w:r>
      <w:r w:rsidRPr="00BC5364">
        <w:rPr>
          <w:rFonts w:ascii="Times New Roman" w:hAnsi="Times New Roman" w:cs="Times New Roman"/>
          <w:b/>
          <w:color w:val="auto"/>
          <w:sz w:val="28"/>
          <w:szCs w:val="28"/>
        </w:rPr>
        <w:t>социального</w:t>
      </w:r>
      <w:r w:rsidR="00BC5364">
        <w:rPr>
          <w:rFonts w:ascii="Times New Roman" w:hAnsi="Times New Roman" w:cs="Times New Roman"/>
          <w:b/>
          <w:color w:val="auto"/>
          <w:sz w:val="28"/>
          <w:szCs w:val="28"/>
        </w:rPr>
        <w:t xml:space="preserve"> </w:t>
      </w:r>
      <w:r w:rsidRPr="00BC5364">
        <w:rPr>
          <w:rFonts w:ascii="Times New Roman" w:hAnsi="Times New Roman" w:cs="Times New Roman"/>
          <w:b/>
          <w:color w:val="auto"/>
          <w:sz w:val="28"/>
          <w:szCs w:val="28"/>
        </w:rPr>
        <w:t>назначения»</w:t>
      </w:r>
      <w:bookmarkEnd w:id="9"/>
    </w:p>
    <w:p w:rsidR="00BC5364" w:rsidRPr="00BC5364" w:rsidRDefault="00BC5364" w:rsidP="00BC5364"/>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Pr="00FC00A2" w:rsidRDefault="00E52A5B" w:rsidP="00E52A5B">
      <w:pPr>
        <w:autoSpaceDE w:val="0"/>
        <w:autoSpaceDN w:val="0"/>
        <w:adjustRightInd w:val="0"/>
        <w:rPr>
          <w:b/>
          <w:bCs/>
          <w:sz w:val="28"/>
          <w:szCs w:val="28"/>
          <w:lang w:eastAsia="ru-RU"/>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Виды разрешенного использования земельных участков и объектов капитального строительства:</w:t>
      </w:r>
    </w:p>
    <w:p w:rsidR="00E52A5B" w:rsidRPr="00FC00A2" w:rsidRDefault="00E52A5B" w:rsidP="00E52A5B">
      <w:pPr>
        <w:autoSpaceDE w:val="0"/>
        <w:autoSpaceDN w:val="0"/>
        <w:adjustRightInd w:val="0"/>
        <w:rPr>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4"/>
        <w:gridCol w:w="4766"/>
      </w:tblGrid>
      <w:tr w:rsidR="00E52A5B" w:rsidRPr="00FC00A2" w:rsidTr="003B5691">
        <w:tc>
          <w:tcPr>
            <w:tcW w:w="5068"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 xml:space="preserve">Коды вида разрешенного использования земельного участка </w:t>
            </w:r>
          </w:p>
          <w:p w:rsidR="00E52A5B" w:rsidRPr="00FC00A2" w:rsidRDefault="00E52A5B" w:rsidP="003B5691">
            <w:pPr>
              <w:autoSpaceDE w:val="0"/>
              <w:autoSpaceDN w:val="0"/>
              <w:adjustRightInd w:val="0"/>
              <w:rPr>
                <w:sz w:val="28"/>
                <w:szCs w:val="28"/>
                <w:lang w:eastAsia="ru-RU"/>
              </w:rPr>
            </w:pPr>
            <w:r w:rsidRPr="00FC00A2">
              <w:rPr>
                <w:b/>
                <w:bCs/>
                <w:sz w:val="28"/>
                <w:szCs w:val="28"/>
                <w:lang w:eastAsia="ru-RU"/>
              </w:rPr>
              <w:t>(</w:t>
            </w:r>
            <w:r w:rsidRPr="00FC00A2">
              <w:rPr>
                <w:sz w:val="28"/>
                <w:szCs w:val="28"/>
                <w:lang w:eastAsia="ru-RU"/>
              </w:rPr>
              <w:t>В соответствии с классификатором, утвержденным приказом</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Минэкономразвития РФ от 01.09.2014 г.</w:t>
            </w:r>
          </w:p>
          <w:p w:rsidR="00E52A5B" w:rsidRPr="00FC00A2" w:rsidRDefault="00E52A5B" w:rsidP="003B5691">
            <w:pPr>
              <w:overflowPunct w:val="0"/>
              <w:autoSpaceDE w:val="0"/>
              <w:autoSpaceDN w:val="0"/>
              <w:adjustRightInd w:val="0"/>
              <w:jc w:val="both"/>
              <w:rPr>
                <w:b/>
                <w:color w:val="000000"/>
                <w:sz w:val="28"/>
                <w:szCs w:val="28"/>
              </w:rPr>
            </w:pPr>
            <w:r w:rsidRPr="00FC00A2">
              <w:rPr>
                <w:sz w:val="28"/>
                <w:szCs w:val="28"/>
                <w:lang w:eastAsia="ru-RU"/>
              </w:rPr>
              <w:t>№540)</w:t>
            </w:r>
          </w:p>
        </w:tc>
        <w:tc>
          <w:tcPr>
            <w:tcW w:w="5069"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Перечень основных видов разрешенного использования земельного участка</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3.4, 3.4.1, 3.4.2</w:t>
            </w:r>
          </w:p>
        </w:tc>
        <w:tc>
          <w:tcPr>
            <w:tcW w:w="5069" w:type="dxa"/>
            <w:shd w:val="clear" w:color="auto" w:fill="auto"/>
          </w:tcPr>
          <w:p w:rsidR="00E52A5B" w:rsidRPr="00FC00A2" w:rsidRDefault="00E52A5B" w:rsidP="003B5691">
            <w:pPr>
              <w:autoSpaceDE w:val="0"/>
              <w:autoSpaceDN w:val="0"/>
              <w:adjustRightInd w:val="0"/>
              <w:rPr>
                <w:sz w:val="28"/>
                <w:szCs w:val="28"/>
                <w:lang w:eastAsia="ru-RU"/>
              </w:rPr>
            </w:pPr>
            <w:r w:rsidRPr="00FC00A2">
              <w:rPr>
                <w:sz w:val="28"/>
                <w:szCs w:val="28"/>
                <w:lang w:eastAsia="ru-RU"/>
              </w:rPr>
              <w:t>- объекты здравоохранения;</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3.2</w:t>
            </w:r>
          </w:p>
        </w:tc>
        <w:tc>
          <w:tcPr>
            <w:tcW w:w="5069"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sz w:val="28"/>
                <w:szCs w:val="28"/>
                <w:lang w:eastAsia="ru-RU"/>
              </w:rPr>
              <w:t>- объекты социального обслуживания;</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2.7, 2.7.1.1, 3.1</w:t>
            </w:r>
          </w:p>
        </w:tc>
        <w:tc>
          <w:tcPr>
            <w:tcW w:w="5069" w:type="dxa"/>
            <w:shd w:val="clear" w:color="auto" w:fill="auto"/>
          </w:tcPr>
          <w:p w:rsidR="00E52A5B" w:rsidRPr="00FC00A2" w:rsidRDefault="00E52A5B" w:rsidP="003B5691">
            <w:pPr>
              <w:overflowPunct w:val="0"/>
              <w:autoSpaceDE w:val="0"/>
              <w:autoSpaceDN w:val="0"/>
              <w:adjustRightInd w:val="0"/>
              <w:jc w:val="both"/>
              <w:rPr>
                <w:sz w:val="28"/>
                <w:szCs w:val="28"/>
              </w:rPr>
            </w:pPr>
            <w:r w:rsidRPr="00FC00A2">
              <w:rPr>
                <w:sz w:val="28"/>
                <w:szCs w:val="28"/>
              </w:rPr>
              <w:t>- обслуживание жилой застройки</w:t>
            </w:r>
            <w:r w:rsidRPr="00FC00A2">
              <w:rPr>
                <w:sz w:val="28"/>
                <w:szCs w:val="28"/>
                <w:lang w:eastAsia="ru-RU"/>
              </w:rPr>
              <w:t>;</w:t>
            </w:r>
            <w:r w:rsidRPr="00FC00A2">
              <w:rPr>
                <w:sz w:val="28"/>
                <w:szCs w:val="28"/>
              </w:rPr>
              <w:t xml:space="preserve"> коммунальное обслуживание</w:t>
            </w:r>
          </w:p>
        </w:tc>
      </w:tr>
    </w:tbl>
    <w:p w:rsidR="00E52A5B" w:rsidRDefault="00E52A5B" w:rsidP="00E52A5B">
      <w:pPr>
        <w:pStyle w:val="a7"/>
      </w:pPr>
    </w:p>
    <w:p w:rsidR="00E52A5B" w:rsidRPr="00FC00A2" w:rsidRDefault="00E52A5B" w:rsidP="00E52A5B">
      <w:pPr>
        <w:pStyle w:val="a7"/>
      </w:pPr>
    </w:p>
    <w:p w:rsidR="00E52A5B" w:rsidRPr="005D6142" w:rsidRDefault="00E52A5B" w:rsidP="00E52A5B">
      <w:pPr>
        <w:overflowPunct w:val="0"/>
        <w:autoSpaceDE w:val="0"/>
        <w:autoSpaceDN w:val="0"/>
        <w:adjustRightInd w:val="0"/>
        <w:ind w:firstLine="510"/>
        <w:jc w:val="both"/>
        <w:rPr>
          <w:b/>
          <w:sz w:val="28"/>
        </w:rPr>
      </w:pPr>
      <w:r w:rsidRPr="00FC00A2">
        <w:rPr>
          <w:b/>
          <w:sz w:val="28"/>
        </w:rPr>
        <w:t>Основные виды условно разрешенного использования:</w:t>
      </w:r>
    </w:p>
    <w:p w:rsidR="00E52A5B" w:rsidRPr="005D6142" w:rsidRDefault="00E52A5B" w:rsidP="00E52A5B">
      <w:pPr>
        <w:pStyle w:val="a7"/>
      </w:pPr>
      <w:r w:rsidRPr="005D6142">
        <w:t>- хосписы, приюты, ночлежные дома;</w:t>
      </w:r>
    </w:p>
    <w:p w:rsidR="00E52A5B" w:rsidRPr="005D6142" w:rsidRDefault="00E52A5B" w:rsidP="00E52A5B">
      <w:pPr>
        <w:pStyle w:val="a7"/>
      </w:pPr>
      <w:r w:rsidRPr="005D6142">
        <w:t>- пункты оказания первой медицинской помощи;</w:t>
      </w:r>
    </w:p>
    <w:p w:rsidR="00E52A5B" w:rsidRPr="005D6142" w:rsidRDefault="00E52A5B" w:rsidP="00E52A5B">
      <w:pPr>
        <w:pStyle w:val="a7"/>
      </w:pPr>
      <w:r w:rsidRPr="005D6142">
        <w:t>- профилактории;</w:t>
      </w:r>
    </w:p>
    <w:p w:rsidR="00E52A5B" w:rsidRPr="005D6142" w:rsidRDefault="00E52A5B" w:rsidP="00E52A5B">
      <w:pPr>
        <w:pStyle w:val="a7"/>
      </w:pPr>
      <w:r w:rsidRPr="005D6142">
        <w:t>- аптеки, поликлиники, консультативные поликлиники;</w:t>
      </w:r>
    </w:p>
    <w:p w:rsidR="00E52A5B" w:rsidRPr="005D6142" w:rsidRDefault="00E52A5B" w:rsidP="00E52A5B">
      <w:pPr>
        <w:pStyle w:val="a7"/>
      </w:pPr>
      <w:r w:rsidRPr="005D6142">
        <w:t>- станции скорой медицинской помощи;</w:t>
      </w:r>
    </w:p>
    <w:p w:rsidR="00E52A5B" w:rsidRPr="005D6142" w:rsidRDefault="00E52A5B" w:rsidP="00E52A5B">
      <w:pPr>
        <w:pStyle w:val="a7"/>
      </w:pPr>
      <w:r w:rsidRPr="005D6142">
        <w:lastRenderedPageBreak/>
        <w:t>- интернаты для престарелых и инвалидов;</w:t>
      </w:r>
    </w:p>
    <w:p w:rsidR="00E52A5B" w:rsidRPr="005D6142" w:rsidRDefault="00E52A5B" w:rsidP="00E52A5B">
      <w:pPr>
        <w:pStyle w:val="a7"/>
      </w:pPr>
      <w:r w:rsidRPr="005D6142">
        <w:t>- дома ребенка;</w:t>
      </w:r>
    </w:p>
    <w:p w:rsidR="00E52A5B" w:rsidRPr="005D6142" w:rsidRDefault="00E52A5B" w:rsidP="00E52A5B">
      <w:pPr>
        <w:pStyle w:val="a7"/>
      </w:pPr>
      <w:r w:rsidRPr="005D6142">
        <w:t>- реабилитационные восстановительные центры;</w:t>
      </w:r>
    </w:p>
    <w:p w:rsidR="00E52A5B" w:rsidRPr="005D6142" w:rsidRDefault="00E52A5B" w:rsidP="00E52A5B">
      <w:pPr>
        <w:pStyle w:val="a7"/>
      </w:pPr>
      <w:r w:rsidRPr="005D6142">
        <w:t>- объекты пожарной охраны.</w:t>
      </w:r>
    </w:p>
    <w:p w:rsidR="00E52A5B" w:rsidRPr="005D6142" w:rsidRDefault="00E52A5B" w:rsidP="00E52A5B">
      <w:pPr>
        <w:pStyle w:val="a7"/>
      </w:pPr>
    </w:p>
    <w:p w:rsidR="00E52A5B" w:rsidRPr="005D6142" w:rsidRDefault="00E52A5B" w:rsidP="00E52A5B">
      <w:pPr>
        <w:overflowPunct w:val="0"/>
        <w:autoSpaceDE w:val="0"/>
        <w:autoSpaceDN w:val="0"/>
        <w:adjustRightInd w:val="0"/>
        <w:ind w:firstLine="510"/>
        <w:jc w:val="both"/>
        <w:rPr>
          <w:b/>
          <w:color w:val="000000"/>
          <w:sz w:val="28"/>
          <w:szCs w:val="28"/>
        </w:rPr>
      </w:pPr>
      <w:r w:rsidRPr="005D6142">
        <w:rPr>
          <w:b/>
          <w:sz w:val="28"/>
        </w:rPr>
        <w:t>Вспомогательные виды условно р</w:t>
      </w:r>
      <w:r w:rsidRPr="005D6142">
        <w:rPr>
          <w:b/>
          <w:color w:val="000000"/>
          <w:sz w:val="28"/>
          <w:szCs w:val="28"/>
        </w:rPr>
        <w:t>азрешенного использования:</w:t>
      </w:r>
    </w:p>
    <w:p w:rsidR="00E52A5B" w:rsidRPr="005D6142" w:rsidRDefault="00E52A5B" w:rsidP="00E52A5B">
      <w:pPr>
        <w:overflowPunct w:val="0"/>
        <w:autoSpaceDE w:val="0"/>
        <w:autoSpaceDN w:val="0"/>
        <w:adjustRightInd w:val="0"/>
        <w:ind w:firstLine="510"/>
        <w:jc w:val="both"/>
        <w:rPr>
          <w:color w:val="000000"/>
          <w:sz w:val="28"/>
          <w:szCs w:val="28"/>
        </w:rPr>
      </w:pPr>
      <w:r w:rsidRPr="005D6142">
        <w:rPr>
          <w:color w:val="000000"/>
          <w:sz w:val="28"/>
          <w:szCs w:val="28"/>
        </w:rPr>
        <w:t>- парковки перед объектами оздоровительных или обслуживающих видов использования;</w:t>
      </w:r>
    </w:p>
    <w:p w:rsidR="00E52A5B" w:rsidRPr="005D6142" w:rsidRDefault="00E52A5B" w:rsidP="00E52A5B">
      <w:pPr>
        <w:overflowPunct w:val="0"/>
        <w:autoSpaceDE w:val="0"/>
        <w:autoSpaceDN w:val="0"/>
        <w:adjustRightInd w:val="0"/>
        <w:ind w:firstLine="510"/>
        <w:jc w:val="both"/>
        <w:rPr>
          <w:color w:val="000000"/>
          <w:sz w:val="28"/>
          <w:szCs w:val="28"/>
        </w:rPr>
      </w:pPr>
      <w:r w:rsidRPr="005D6142">
        <w:rPr>
          <w:color w:val="000000"/>
          <w:sz w:val="28"/>
          <w:szCs w:val="28"/>
        </w:rPr>
        <w:t>- отдельно стоящие или встроенные в здания гаражи;</w:t>
      </w:r>
    </w:p>
    <w:p w:rsidR="00E52A5B" w:rsidRPr="005D6142" w:rsidRDefault="00E52A5B" w:rsidP="00E52A5B">
      <w:pPr>
        <w:overflowPunct w:val="0"/>
        <w:autoSpaceDE w:val="0"/>
        <w:autoSpaceDN w:val="0"/>
        <w:adjustRightInd w:val="0"/>
        <w:ind w:firstLine="510"/>
        <w:jc w:val="both"/>
        <w:rPr>
          <w:sz w:val="28"/>
          <w:szCs w:val="28"/>
        </w:rPr>
      </w:pPr>
      <w:r w:rsidRPr="005D6142">
        <w:rPr>
          <w:sz w:val="28"/>
          <w:szCs w:val="28"/>
        </w:rPr>
        <w:t>- открытые автостоянки;</w:t>
      </w:r>
    </w:p>
    <w:p w:rsidR="00E52A5B" w:rsidRPr="005D6142" w:rsidRDefault="00E52A5B" w:rsidP="00E52A5B">
      <w:pPr>
        <w:overflowPunct w:val="0"/>
        <w:autoSpaceDE w:val="0"/>
        <w:autoSpaceDN w:val="0"/>
        <w:adjustRightInd w:val="0"/>
        <w:ind w:firstLine="510"/>
        <w:jc w:val="both"/>
        <w:rPr>
          <w:b/>
          <w:sz w:val="28"/>
          <w:szCs w:val="28"/>
        </w:rPr>
      </w:pPr>
      <w:r w:rsidRPr="005D6142">
        <w:rPr>
          <w:sz w:val="28"/>
          <w:szCs w:val="28"/>
        </w:rPr>
        <w:t>- зеленые насаждения.</w:t>
      </w:r>
    </w:p>
    <w:p w:rsidR="00E52A5B" w:rsidRPr="005D6142" w:rsidRDefault="00E52A5B" w:rsidP="00E52A5B">
      <w:pPr>
        <w:overflowPunct w:val="0"/>
        <w:autoSpaceDE w:val="0"/>
        <w:autoSpaceDN w:val="0"/>
        <w:adjustRightInd w:val="0"/>
        <w:ind w:firstLine="510"/>
        <w:jc w:val="both"/>
        <w:rPr>
          <w:b/>
          <w:sz w:val="28"/>
        </w:rPr>
      </w:pPr>
    </w:p>
    <w:p w:rsidR="00E52A5B" w:rsidRPr="005D6142" w:rsidRDefault="00E52A5B" w:rsidP="00E52A5B">
      <w:pPr>
        <w:overflowPunct w:val="0"/>
        <w:autoSpaceDE w:val="0"/>
        <w:autoSpaceDN w:val="0"/>
        <w:adjustRightInd w:val="0"/>
        <w:ind w:firstLine="510"/>
        <w:jc w:val="both"/>
        <w:rPr>
          <w:b/>
          <w:color w:val="000000"/>
          <w:sz w:val="28"/>
          <w:szCs w:val="20"/>
        </w:rPr>
      </w:pPr>
      <w:r w:rsidRPr="005D6142">
        <w:rPr>
          <w:b/>
          <w:color w:val="000000"/>
          <w:sz w:val="28"/>
        </w:rPr>
        <w:t>Предельные параметры разрешенного строительства:</w:t>
      </w:r>
    </w:p>
    <w:p w:rsidR="00E52A5B" w:rsidRPr="005D6142" w:rsidRDefault="00E52A5B" w:rsidP="00E52A5B">
      <w:pPr>
        <w:pStyle w:val="a7"/>
        <w:rPr>
          <w:color w:val="000000"/>
        </w:rPr>
      </w:pPr>
      <w:r w:rsidRPr="005D6142">
        <w:rPr>
          <w:color w:val="000000"/>
          <w:szCs w:val="28"/>
        </w:rPr>
        <w:tab/>
        <w:t>- расстояние от лечебных корпусов д</w:t>
      </w:r>
      <w:r w:rsidRPr="005D6142">
        <w:rPr>
          <w:color w:val="000000"/>
        </w:rPr>
        <w:t xml:space="preserve">о красной линии застройки – не менее </w:t>
      </w:r>
      <w:smartTag w:uri="urn:schemas-microsoft-com:office:smarttags" w:element="metricconverter">
        <w:smartTagPr>
          <w:attr w:name="ProductID" w:val="30 метров"/>
        </w:smartTagPr>
        <w:r w:rsidRPr="005D6142">
          <w:rPr>
            <w:color w:val="000000"/>
          </w:rPr>
          <w:t>30 метров</w:t>
        </w:r>
      </w:smartTag>
      <w:r w:rsidRPr="005D6142">
        <w:rPr>
          <w:color w:val="000000"/>
        </w:rPr>
        <w:t>;</w:t>
      </w:r>
    </w:p>
    <w:p w:rsidR="00E52A5B" w:rsidRPr="005D6142" w:rsidRDefault="00E52A5B" w:rsidP="00E52A5B">
      <w:pPr>
        <w:pStyle w:val="a7"/>
        <w:rPr>
          <w:color w:val="000000"/>
        </w:rPr>
      </w:pPr>
      <w:r w:rsidRPr="005D6142">
        <w:rPr>
          <w:color w:val="000000"/>
        </w:rPr>
        <w:t xml:space="preserve">  - </w:t>
      </w:r>
      <w:r w:rsidRPr="005D6142">
        <w:rPr>
          <w:color w:val="000000"/>
          <w:szCs w:val="28"/>
        </w:rPr>
        <w:t>расстояние от лечебных корпусов д</w:t>
      </w:r>
      <w:r w:rsidRPr="005D6142">
        <w:rPr>
          <w:color w:val="000000"/>
        </w:rPr>
        <w:t>о жилых зданий – не менее 30-</w:t>
      </w:r>
      <w:smartTag w:uri="urn:schemas-microsoft-com:office:smarttags" w:element="metricconverter">
        <w:smartTagPr>
          <w:attr w:name="ProductID" w:val="50 метров"/>
        </w:smartTagPr>
        <w:r w:rsidRPr="005D6142">
          <w:rPr>
            <w:color w:val="000000"/>
          </w:rPr>
          <w:t>50 метров</w:t>
        </w:r>
      </w:smartTag>
      <w:r w:rsidRPr="005D6142">
        <w:rPr>
          <w:color w:val="000000"/>
        </w:rPr>
        <w:t>;</w:t>
      </w:r>
    </w:p>
    <w:p w:rsidR="00E52A5B" w:rsidRPr="005D6142" w:rsidRDefault="00E52A5B" w:rsidP="00E52A5B">
      <w:pPr>
        <w:pStyle w:val="a7"/>
        <w:rPr>
          <w:b/>
          <w:color w:val="000000"/>
        </w:rPr>
      </w:pPr>
      <w:r w:rsidRPr="005D6142">
        <w:rPr>
          <w:color w:val="000000"/>
        </w:rPr>
        <w:t xml:space="preserve">  -  расстояние на территории зоны от временных стоянок автотранспорта индивидуального пользования до главного входа в стационар - не менее </w:t>
      </w:r>
      <w:smartTag w:uri="urn:schemas-microsoft-com:office:smarttags" w:element="metricconverter">
        <w:smartTagPr>
          <w:attr w:name="ProductID" w:val="40 м"/>
        </w:smartTagPr>
        <w:smartTag w:uri="urn:schemas-microsoft-com:office:smarttags" w:element="metricconverter">
          <w:smartTagPr>
            <w:attr w:name="ProductID" w:val="40 м"/>
          </w:smartTagPr>
          <w:r w:rsidRPr="005D6142">
            <w:rPr>
              <w:color w:val="000000"/>
            </w:rPr>
            <w:t>40 м</w:t>
          </w:r>
        </w:smartTag>
        <w:r w:rsidRPr="005D6142">
          <w:rPr>
            <w:color w:val="000000"/>
          </w:rPr>
          <w:t>.</w:t>
        </w:r>
      </w:smartTag>
    </w:p>
    <w:p w:rsidR="00E52A5B" w:rsidRPr="005D6142" w:rsidRDefault="00E52A5B" w:rsidP="00E52A5B">
      <w:pPr>
        <w:overflowPunct w:val="0"/>
        <w:autoSpaceDE w:val="0"/>
        <w:autoSpaceDN w:val="0"/>
        <w:adjustRightInd w:val="0"/>
        <w:ind w:firstLine="510"/>
        <w:jc w:val="both"/>
        <w:rPr>
          <w:b/>
          <w:sz w:val="28"/>
        </w:rPr>
      </w:pPr>
    </w:p>
    <w:p w:rsidR="00E52A5B" w:rsidRPr="005D6142" w:rsidRDefault="00E52A5B" w:rsidP="00E52A5B">
      <w:pPr>
        <w:overflowPunct w:val="0"/>
        <w:autoSpaceDE w:val="0"/>
        <w:autoSpaceDN w:val="0"/>
        <w:adjustRightInd w:val="0"/>
        <w:ind w:firstLine="510"/>
        <w:jc w:val="both"/>
        <w:rPr>
          <w:b/>
          <w:sz w:val="28"/>
          <w:szCs w:val="20"/>
        </w:rPr>
      </w:pPr>
      <w:r w:rsidRPr="005D6142">
        <w:rPr>
          <w:b/>
          <w:sz w:val="28"/>
        </w:rPr>
        <w:t>Требуется:</w:t>
      </w:r>
    </w:p>
    <w:p w:rsidR="00E52A5B" w:rsidRPr="005D6142" w:rsidRDefault="00E52A5B" w:rsidP="00E52A5B">
      <w:pPr>
        <w:overflowPunct w:val="0"/>
        <w:autoSpaceDE w:val="0"/>
        <w:autoSpaceDN w:val="0"/>
        <w:adjustRightInd w:val="0"/>
        <w:ind w:firstLine="510"/>
        <w:jc w:val="both"/>
        <w:rPr>
          <w:sz w:val="28"/>
          <w:szCs w:val="20"/>
          <w:u w:val="single"/>
        </w:rPr>
      </w:pPr>
      <w:r w:rsidRPr="005D6142">
        <w:rPr>
          <w:sz w:val="28"/>
        </w:rPr>
        <w:t>- обязательное согласование выбора земельного участка с органами санитарно - эпидемиологического надзора;</w:t>
      </w:r>
    </w:p>
    <w:p w:rsidR="00E52A5B" w:rsidRPr="005D6142" w:rsidRDefault="00E52A5B" w:rsidP="00E52A5B">
      <w:pPr>
        <w:pStyle w:val="a7"/>
      </w:pPr>
      <w:r w:rsidRPr="005D6142">
        <w:t>-  разделение территория зоны на функциональные зоны, с расположением в них домов, корпусов, сооружений;</w:t>
      </w:r>
    </w:p>
    <w:p w:rsidR="00E52A5B" w:rsidRPr="005D6142" w:rsidRDefault="00E52A5B" w:rsidP="00E52A5B">
      <w:pPr>
        <w:pStyle w:val="a7"/>
      </w:pPr>
      <w:r w:rsidRPr="005D6142">
        <w:t>- озеленение, благоустройство и огораживание в соответствии с санитарно – эпидемиологическими техническими регламентами.</w:t>
      </w:r>
    </w:p>
    <w:p w:rsidR="00E52A5B" w:rsidRPr="005D6142" w:rsidRDefault="00E52A5B" w:rsidP="00E52A5B">
      <w:pPr>
        <w:pStyle w:val="a7"/>
        <w:rPr>
          <w:b/>
        </w:rPr>
      </w:pPr>
      <w:r w:rsidRPr="005D6142">
        <w:t xml:space="preserve">  - твердое покрытие подъездных путей, проездов и пешеходных дорожек зоны; </w:t>
      </w:r>
    </w:p>
    <w:p w:rsidR="00E52A5B" w:rsidRPr="005D6142" w:rsidRDefault="00E52A5B" w:rsidP="00E52A5B">
      <w:pPr>
        <w:overflowPunct w:val="0"/>
        <w:autoSpaceDE w:val="0"/>
        <w:autoSpaceDN w:val="0"/>
        <w:adjustRightInd w:val="0"/>
        <w:ind w:firstLine="510"/>
        <w:jc w:val="both"/>
        <w:rPr>
          <w:b/>
          <w:sz w:val="28"/>
        </w:rPr>
      </w:pPr>
    </w:p>
    <w:p w:rsidR="00E52A5B" w:rsidRPr="005D6142" w:rsidRDefault="00E52A5B" w:rsidP="00E52A5B">
      <w:pPr>
        <w:overflowPunct w:val="0"/>
        <w:autoSpaceDE w:val="0"/>
        <w:autoSpaceDN w:val="0"/>
        <w:adjustRightInd w:val="0"/>
        <w:ind w:firstLine="510"/>
        <w:jc w:val="both"/>
        <w:rPr>
          <w:b/>
          <w:sz w:val="28"/>
        </w:rPr>
      </w:pPr>
      <w:r w:rsidRPr="005D6142">
        <w:rPr>
          <w:b/>
          <w:sz w:val="28"/>
        </w:rPr>
        <w:t>Запрещается:</w:t>
      </w:r>
    </w:p>
    <w:p w:rsidR="00E52A5B" w:rsidRPr="005D6142" w:rsidRDefault="00E52A5B" w:rsidP="00E52A5B">
      <w:pPr>
        <w:overflowPunct w:val="0"/>
        <w:autoSpaceDE w:val="0"/>
        <w:autoSpaceDN w:val="0"/>
        <w:adjustRightInd w:val="0"/>
        <w:ind w:firstLine="510"/>
        <w:jc w:val="both"/>
        <w:rPr>
          <w:sz w:val="28"/>
          <w:szCs w:val="20"/>
        </w:rPr>
      </w:pPr>
      <w:r w:rsidRPr="005D6142">
        <w:rPr>
          <w:b/>
          <w:sz w:val="28"/>
        </w:rPr>
        <w:t xml:space="preserve">- </w:t>
      </w:r>
      <w:r w:rsidRPr="005D6142">
        <w:rPr>
          <w:sz w:val="28"/>
        </w:rPr>
        <w:t>уменьшениеразмеров предоставленных земельных участков для больничных, оздоровительных комплексов и использование их территорий не по назначению;</w:t>
      </w:r>
    </w:p>
    <w:p w:rsidR="00E52A5B" w:rsidRPr="005D6142" w:rsidRDefault="00E52A5B" w:rsidP="00E52A5B">
      <w:pPr>
        <w:pStyle w:val="a7"/>
      </w:pPr>
      <w:r w:rsidRPr="005D6142">
        <w:t>- расположение посторонних учреждений, жилья, а также размещение построек и сооружений, не связанных функционально с лечебным учреждением;</w:t>
      </w:r>
    </w:p>
    <w:p w:rsidR="00E52A5B" w:rsidRPr="005D6142" w:rsidRDefault="00E52A5B" w:rsidP="00E52A5B">
      <w:pPr>
        <w:pStyle w:val="a7"/>
      </w:pPr>
      <w:r w:rsidRPr="005D6142">
        <w:t>- прохождение транзитных высоковольтных ЛЭП 110 кв и выше над территорией зоны.</w:t>
      </w:r>
    </w:p>
    <w:p w:rsidR="00E52A5B" w:rsidRPr="005D6142" w:rsidRDefault="00E52A5B" w:rsidP="00E52A5B">
      <w:pPr>
        <w:pStyle w:val="a7"/>
      </w:pPr>
    </w:p>
    <w:p w:rsidR="00E52A5B" w:rsidRDefault="00E52A5B" w:rsidP="003B5691">
      <w:pPr>
        <w:pStyle w:val="3"/>
        <w:jc w:val="center"/>
        <w:rPr>
          <w:rFonts w:ascii="Times New Roman" w:hAnsi="Times New Roman" w:cs="Times New Roman"/>
          <w:b/>
          <w:color w:val="auto"/>
          <w:sz w:val="28"/>
          <w:szCs w:val="28"/>
        </w:rPr>
      </w:pPr>
      <w:bookmarkStart w:id="10" w:name="_Toc222040540"/>
      <w:r w:rsidRPr="003B5691">
        <w:rPr>
          <w:rFonts w:ascii="Times New Roman" w:hAnsi="Times New Roman" w:cs="Times New Roman"/>
          <w:b/>
          <w:color w:val="auto"/>
          <w:sz w:val="28"/>
          <w:szCs w:val="28"/>
        </w:rPr>
        <w:t>Статья 88.«</w:t>
      </w:r>
      <w:r w:rsidRPr="003B5691">
        <w:rPr>
          <w:rFonts w:ascii="Times New Roman" w:hAnsi="Times New Roman" w:cs="Times New Roman"/>
          <w:b/>
          <w:bCs/>
          <w:color w:val="auto"/>
          <w:sz w:val="28"/>
          <w:szCs w:val="28"/>
          <w:shd w:val="clear" w:color="auto" w:fill="FFFFFF"/>
        </w:rPr>
        <w:t>У</w:t>
      </w:r>
      <w:r w:rsidRPr="003B5691">
        <w:rPr>
          <w:rFonts w:ascii="Times New Roman" w:hAnsi="Times New Roman" w:cs="Times New Roman"/>
          <w:b/>
          <w:color w:val="auto"/>
          <w:sz w:val="28"/>
          <w:szCs w:val="28"/>
        </w:rPr>
        <w:t>чебно-образовательная зона»</w:t>
      </w:r>
      <w:bookmarkEnd w:id="10"/>
      <w:r w:rsidRPr="003B5691">
        <w:rPr>
          <w:rFonts w:ascii="Times New Roman" w:hAnsi="Times New Roman" w:cs="Times New Roman"/>
          <w:b/>
          <w:color w:val="auto"/>
          <w:sz w:val="28"/>
          <w:szCs w:val="28"/>
        </w:rPr>
        <w:t>.</w:t>
      </w:r>
    </w:p>
    <w:p w:rsidR="003B5691" w:rsidRPr="003B5691" w:rsidRDefault="003B5691" w:rsidP="003B5691"/>
    <w:p w:rsidR="00E52A5B" w:rsidRPr="00FC00A2" w:rsidRDefault="00E52A5B" w:rsidP="00E52A5B">
      <w:pPr>
        <w:autoSpaceDE w:val="0"/>
        <w:autoSpaceDN w:val="0"/>
        <w:adjustRightInd w:val="0"/>
        <w:rPr>
          <w:sz w:val="28"/>
          <w:szCs w:val="28"/>
          <w:lang w:eastAsia="ru-RU"/>
        </w:rPr>
      </w:pPr>
      <w:r w:rsidRPr="00FC00A2">
        <w:rPr>
          <w:sz w:val="28"/>
          <w:szCs w:val="28"/>
          <w:lang w:eastAsia="ru-RU"/>
        </w:rPr>
        <w:t>Зона ОД3 предназначена для размещения общеобразовательных</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учреждений, учреждений высшего и среднего профессионального образования,</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lastRenderedPageBreak/>
        <w:t>научно-исследовательских учреждений, а также обслуживающих объектов,</w:t>
      </w:r>
    </w:p>
    <w:p w:rsidR="00E52A5B" w:rsidRPr="00FC00A2" w:rsidRDefault="00E52A5B" w:rsidP="00E52A5B">
      <w:pPr>
        <w:rPr>
          <w:sz w:val="28"/>
          <w:szCs w:val="28"/>
          <w:lang w:eastAsia="ru-RU"/>
        </w:rPr>
      </w:pPr>
      <w:r w:rsidRPr="00FC00A2">
        <w:rPr>
          <w:sz w:val="28"/>
          <w:szCs w:val="28"/>
          <w:lang w:eastAsia="ru-RU"/>
        </w:rPr>
        <w:t>вспомогательных по отношению к основному назначению зоны.</w:t>
      </w:r>
    </w:p>
    <w:p w:rsidR="00E52A5B" w:rsidRPr="00FC00A2" w:rsidRDefault="00E52A5B" w:rsidP="00E52A5B">
      <w:pPr>
        <w:autoSpaceDE w:val="0"/>
        <w:autoSpaceDN w:val="0"/>
        <w:adjustRightInd w:val="0"/>
        <w:rPr>
          <w:b/>
          <w:bCs/>
          <w:sz w:val="28"/>
          <w:szCs w:val="28"/>
          <w:lang w:eastAsia="ru-RU"/>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Pr="00FC00A2" w:rsidRDefault="00E52A5B" w:rsidP="00E52A5B">
      <w:pPr>
        <w:autoSpaceDE w:val="0"/>
        <w:autoSpaceDN w:val="0"/>
        <w:adjustRightInd w:val="0"/>
        <w:rPr>
          <w:b/>
          <w:bCs/>
          <w:sz w:val="28"/>
          <w:szCs w:val="28"/>
          <w:lang w:eastAsia="ru-RU"/>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Виды разрешенного использования земельных участков и объектов капитального строительства:</w:t>
      </w:r>
    </w:p>
    <w:p w:rsidR="00E52A5B" w:rsidRDefault="00E52A5B" w:rsidP="00E52A5B">
      <w:pPr>
        <w:autoSpaceDE w:val="0"/>
        <w:autoSpaceDN w:val="0"/>
        <w:adjustRightInd w:val="0"/>
        <w:rPr>
          <w:b/>
          <w:bCs/>
          <w:sz w:val="28"/>
          <w:szCs w:val="28"/>
          <w:lang w:eastAsia="ru-RU"/>
        </w:rPr>
      </w:pPr>
    </w:p>
    <w:p w:rsidR="00E52A5B" w:rsidRPr="00FC00A2" w:rsidRDefault="00E52A5B" w:rsidP="00E52A5B">
      <w:pPr>
        <w:autoSpaceDE w:val="0"/>
        <w:autoSpaceDN w:val="0"/>
        <w:adjustRightInd w:val="0"/>
        <w:rPr>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56"/>
      </w:tblGrid>
      <w:tr w:rsidR="00E52A5B" w:rsidRPr="00FC00A2" w:rsidTr="003B5691">
        <w:tc>
          <w:tcPr>
            <w:tcW w:w="5068"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 xml:space="preserve">Коды вида разрешенного использования земельного участка </w:t>
            </w:r>
          </w:p>
          <w:p w:rsidR="00E52A5B" w:rsidRPr="00FC00A2" w:rsidRDefault="00E52A5B" w:rsidP="003B5691">
            <w:pPr>
              <w:autoSpaceDE w:val="0"/>
              <w:autoSpaceDN w:val="0"/>
              <w:adjustRightInd w:val="0"/>
              <w:rPr>
                <w:sz w:val="28"/>
                <w:szCs w:val="28"/>
                <w:lang w:eastAsia="ru-RU"/>
              </w:rPr>
            </w:pPr>
            <w:r w:rsidRPr="00FC00A2">
              <w:rPr>
                <w:b/>
                <w:bCs/>
                <w:sz w:val="28"/>
                <w:szCs w:val="28"/>
                <w:lang w:eastAsia="ru-RU"/>
              </w:rPr>
              <w:t>(</w:t>
            </w:r>
            <w:r w:rsidRPr="00FC00A2">
              <w:rPr>
                <w:sz w:val="28"/>
                <w:szCs w:val="28"/>
                <w:lang w:eastAsia="ru-RU"/>
              </w:rPr>
              <w:t>В соответствии с классификатором, утвержденным приказом</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Минэкономразвития РФ от 01.09.2014 г.</w:t>
            </w:r>
          </w:p>
          <w:p w:rsidR="00E52A5B" w:rsidRPr="00FC00A2" w:rsidRDefault="00E52A5B" w:rsidP="003B5691">
            <w:pPr>
              <w:overflowPunct w:val="0"/>
              <w:autoSpaceDE w:val="0"/>
              <w:autoSpaceDN w:val="0"/>
              <w:adjustRightInd w:val="0"/>
              <w:jc w:val="both"/>
              <w:rPr>
                <w:b/>
                <w:color w:val="000000"/>
                <w:sz w:val="28"/>
                <w:szCs w:val="28"/>
              </w:rPr>
            </w:pPr>
            <w:r w:rsidRPr="00FC00A2">
              <w:rPr>
                <w:sz w:val="28"/>
                <w:szCs w:val="28"/>
                <w:lang w:eastAsia="ru-RU"/>
              </w:rPr>
              <w:t>№540)</w:t>
            </w:r>
          </w:p>
        </w:tc>
        <w:tc>
          <w:tcPr>
            <w:tcW w:w="5069"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Перечень основных видов разрешенного использования земельного участка</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3.5, 3.5.1,3.5.2</w:t>
            </w:r>
          </w:p>
        </w:tc>
        <w:tc>
          <w:tcPr>
            <w:tcW w:w="5069" w:type="dxa"/>
            <w:shd w:val="clear" w:color="auto" w:fill="auto"/>
          </w:tcPr>
          <w:p w:rsidR="00E52A5B" w:rsidRPr="00FC00A2" w:rsidRDefault="00E52A5B" w:rsidP="003B5691">
            <w:pPr>
              <w:autoSpaceDE w:val="0"/>
              <w:autoSpaceDN w:val="0"/>
              <w:adjustRightInd w:val="0"/>
              <w:rPr>
                <w:sz w:val="28"/>
                <w:szCs w:val="28"/>
                <w:lang w:eastAsia="ru-RU"/>
              </w:rPr>
            </w:pPr>
            <w:r w:rsidRPr="00FC00A2">
              <w:rPr>
                <w:sz w:val="28"/>
                <w:szCs w:val="28"/>
                <w:lang w:eastAsia="ru-RU"/>
              </w:rPr>
              <w:t>- объекты образования и просвещения;</w:t>
            </w:r>
          </w:p>
        </w:tc>
      </w:tr>
      <w:tr w:rsidR="00E52A5B" w:rsidRPr="009C125E"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2.7, 2.7.1.1, 3.1</w:t>
            </w:r>
          </w:p>
        </w:tc>
        <w:tc>
          <w:tcPr>
            <w:tcW w:w="5069" w:type="dxa"/>
            <w:shd w:val="clear" w:color="auto" w:fill="auto"/>
          </w:tcPr>
          <w:p w:rsidR="00E52A5B" w:rsidRPr="00FC00A2" w:rsidRDefault="00E52A5B" w:rsidP="003B5691">
            <w:pPr>
              <w:overflowPunct w:val="0"/>
              <w:autoSpaceDE w:val="0"/>
              <w:autoSpaceDN w:val="0"/>
              <w:adjustRightInd w:val="0"/>
              <w:jc w:val="both"/>
              <w:rPr>
                <w:sz w:val="28"/>
                <w:szCs w:val="28"/>
              </w:rPr>
            </w:pPr>
            <w:r w:rsidRPr="00FC00A2">
              <w:rPr>
                <w:sz w:val="28"/>
                <w:szCs w:val="28"/>
              </w:rPr>
              <w:t>- обслуживание жилой застройки</w:t>
            </w:r>
            <w:r w:rsidRPr="00FC00A2">
              <w:rPr>
                <w:sz w:val="28"/>
                <w:szCs w:val="28"/>
                <w:lang w:eastAsia="ru-RU"/>
              </w:rPr>
              <w:t>;</w:t>
            </w:r>
            <w:r w:rsidRPr="00FC00A2">
              <w:rPr>
                <w:sz w:val="28"/>
                <w:szCs w:val="28"/>
              </w:rPr>
              <w:t xml:space="preserve"> коммунальное обслуживание</w:t>
            </w:r>
          </w:p>
        </w:tc>
      </w:tr>
    </w:tbl>
    <w:p w:rsidR="00E52A5B" w:rsidRPr="005D6142" w:rsidRDefault="00E52A5B" w:rsidP="00E52A5B">
      <w:pPr>
        <w:pStyle w:val="a3"/>
      </w:pPr>
    </w:p>
    <w:p w:rsidR="00E52A5B" w:rsidRPr="005D6142" w:rsidRDefault="00E52A5B" w:rsidP="00E52A5B">
      <w:pPr>
        <w:pStyle w:val="a3"/>
        <w:rPr>
          <w:b/>
          <w:color w:val="000000"/>
        </w:rPr>
      </w:pPr>
      <w:r w:rsidRPr="005D6142">
        <w:rPr>
          <w:b/>
          <w:color w:val="000000"/>
        </w:rPr>
        <w:t xml:space="preserve">Основные виды условно разрешенного использования: </w:t>
      </w:r>
    </w:p>
    <w:p w:rsidR="00E52A5B" w:rsidRPr="005D6142" w:rsidRDefault="00E52A5B" w:rsidP="00E52A5B">
      <w:pPr>
        <w:pStyle w:val="a3"/>
        <w:rPr>
          <w:color w:val="000000"/>
        </w:rPr>
      </w:pPr>
      <w:r w:rsidRPr="005D6142">
        <w:rPr>
          <w:b/>
          <w:color w:val="000000"/>
        </w:rPr>
        <w:t xml:space="preserve">- </w:t>
      </w:r>
      <w:r w:rsidRPr="005D6142">
        <w:rPr>
          <w:color w:val="000000"/>
        </w:rPr>
        <w:t>объекты для проживания студентов и преподавателей;</w:t>
      </w:r>
    </w:p>
    <w:p w:rsidR="00E52A5B" w:rsidRPr="005D6142" w:rsidRDefault="00E52A5B" w:rsidP="00E52A5B">
      <w:pPr>
        <w:pStyle w:val="a3"/>
        <w:rPr>
          <w:color w:val="000000"/>
        </w:rPr>
      </w:pPr>
      <w:r w:rsidRPr="005D6142">
        <w:rPr>
          <w:color w:val="000000"/>
        </w:rPr>
        <w:t>- спортивные площадки, стадионы, теннисные корты;</w:t>
      </w:r>
    </w:p>
    <w:p w:rsidR="00E52A5B" w:rsidRPr="005D6142" w:rsidRDefault="00E52A5B" w:rsidP="00E52A5B">
      <w:pPr>
        <w:pStyle w:val="a3"/>
        <w:rPr>
          <w:color w:val="000000"/>
        </w:rPr>
      </w:pPr>
      <w:r w:rsidRPr="005D6142">
        <w:rPr>
          <w:color w:val="000000"/>
        </w:rPr>
        <w:t>- спортзалы, бассейны, залы рекреации с бассейном или без бассейна;</w:t>
      </w:r>
    </w:p>
    <w:p w:rsidR="00E52A5B" w:rsidRPr="005D6142" w:rsidRDefault="00E52A5B" w:rsidP="00E52A5B">
      <w:pPr>
        <w:pStyle w:val="a3"/>
        <w:rPr>
          <w:color w:val="000000"/>
        </w:rPr>
      </w:pPr>
      <w:r w:rsidRPr="005D6142">
        <w:rPr>
          <w:color w:val="000000"/>
        </w:rPr>
        <w:t>- клубы, танцзалы, дискотеки;</w:t>
      </w:r>
    </w:p>
    <w:p w:rsidR="00E52A5B" w:rsidRPr="005D6142" w:rsidRDefault="00E52A5B" w:rsidP="00E52A5B">
      <w:pPr>
        <w:pStyle w:val="a3"/>
        <w:rPr>
          <w:color w:val="000000"/>
        </w:rPr>
      </w:pPr>
      <w:r w:rsidRPr="005D6142">
        <w:rPr>
          <w:color w:val="000000"/>
        </w:rPr>
        <w:t>- столовые, кафе, экспресс-кафе, буфеты;</w:t>
      </w:r>
    </w:p>
    <w:p w:rsidR="00E52A5B" w:rsidRPr="005D6142" w:rsidRDefault="00E52A5B" w:rsidP="00E52A5B">
      <w:pPr>
        <w:pStyle w:val="a3"/>
      </w:pPr>
      <w:r w:rsidRPr="005D6142">
        <w:t>-приемные пункты прачечных и химчисток, прачечные самообслуживания, парикмахерские;</w:t>
      </w:r>
    </w:p>
    <w:p w:rsidR="00E52A5B" w:rsidRPr="005D6142" w:rsidRDefault="00E52A5B" w:rsidP="00E52A5B">
      <w:pPr>
        <w:pStyle w:val="a3"/>
      </w:pPr>
      <w:r w:rsidRPr="005D6142">
        <w:t>- аптеки;</w:t>
      </w:r>
    </w:p>
    <w:p w:rsidR="00E52A5B" w:rsidRPr="005D6142" w:rsidRDefault="00E52A5B" w:rsidP="00E52A5B">
      <w:pPr>
        <w:pStyle w:val="a3"/>
      </w:pPr>
      <w:r w:rsidRPr="005D6142">
        <w:t>- отделения связи, почтовые отделения, телефонные и телеграфные станции;</w:t>
      </w:r>
    </w:p>
    <w:p w:rsidR="00E52A5B" w:rsidRPr="005D6142" w:rsidRDefault="00E52A5B" w:rsidP="00E52A5B">
      <w:pPr>
        <w:pStyle w:val="a3"/>
      </w:pPr>
      <w:r w:rsidRPr="005D6142">
        <w:t>- пункты оказания первой медицинской помощи, консультативные поликлиники;</w:t>
      </w:r>
    </w:p>
    <w:p w:rsidR="00E52A5B" w:rsidRPr="005D6142" w:rsidRDefault="00E52A5B" w:rsidP="00E52A5B">
      <w:pPr>
        <w:pStyle w:val="a3"/>
      </w:pPr>
      <w:r w:rsidRPr="005D6142">
        <w:t xml:space="preserve">- отделения, участковые пункты милиции; </w:t>
      </w:r>
    </w:p>
    <w:p w:rsidR="00E52A5B" w:rsidRPr="005D6142" w:rsidRDefault="00E52A5B" w:rsidP="00E52A5B">
      <w:pPr>
        <w:pStyle w:val="a3"/>
      </w:pPr>
      <w:r w:rsidRPr="005D6142">
        <w:t>- объекты пожарной охраны;</w:t>
      </w:r>
    </w:p>
    <w:p w:rsidR="00E52A5B" w:rsidRPr="005D6142" w:rsidRDefault="00E52A5B" w:rsidP="00E52A5B">
      <w:pPr>
        <w:pStyle w:val="a3"/>
      </w:pPr>
      <w:r w:rsidRPr="005D6142">
        <w:t xml:space="preserve">- магазины товаров первой необходимости общей площадью </w:t>
      </w:r>
    </w:p>
    <w:p w:rsidR="00E52A5B" w:rsidRPr="005D6142" w:rsidRDefault="00E52A5B" w:rsidP="00E52A5B">
      <w:pPr>
        <w:pStyle w:val="a3"/>
        <w:ind w:firstLine="0"/>
      </w:pPr>
      <w:r w:rsidRPr="005D6142">
        <w:t>не более 400 кв. м;</w:t>
      </w:r>
    </w:p>
    <w:p w:rsidR="00E52A5B" w:rsidRPr="005D6142" w:rsidRDefault="00E52A5B" w:rsidP="00E52A5B">
      <w:pPr>
        <w:pStyle w:val="a3"/>
      </w:pPr>
      <w:r w:rsidRPr="005D6142">
        <w:t>- киоски, лоточная торговля, малые архитектурные формы розничной торговли и обслуживания населения.</w:t>
      </w:r>
    </w:p>
    <w:p w:rsidR="00E52A5B" w:rsidRPr="005D6142" w:rsidRDefault="00E52A5B" w:rsidP="00E52A5B">
      <w:pPr>
        <w:pStyle w:val="a3"/>
      </w:pPr>
    </w:p>
    <w:p w:rsidR="00E52A5B" w:rsidRPr="005D6142" w:rsidRDefault="00E52A5B" w:rsidP="00E52A5B">
      <w:pPr>
        <w:overflowPunct w:val="0"/>
        <w:autoSpaceDE w:val="0"/>
        <w:autoSpaceDN w:val="0"/>
        <w:adjustRightInd w:val="0"/>
        <w:ind w:firstLine="510"/>
        <w:jc w:val="both"/>
        <w:rPr>
          <w:b/>
          <w:color w:val="000000"/>
          <w:sz w:val="28"/>
          <w:szCs w:val="28"/>
        </w:rPr>
      </w:pPr>
      <w:r w:rsidRPr="005D6142">
        <w:rPr>
          <w:b/>
          <w:sz w:val="28"/>
        </w:rPr>
        <w:t xml:space="preserve">   Вспомогательные виды условно р</w:t>
      </w:r>
      <w:r w:rsidRPr="005D6142">
        <w:rPr>
          <w:b/>
          <w:color w:val="000000"/>
          <w:sz w:val="28"/>
          <w:szCs w:val="28"/>
        </w:rPr>
        <w:t>азрешенного использования:</w:t>
      </w:r>
    </w:p>
    <w:p w:rsidR="00E52A5B" w:rsidRPr="005D6142" w:rsidRDefault="00E52A5B" w:rsidP="00E52A5B">
      <w:pPr>
        <w:pStyle w:val="a3"/>
      </w:pPr>
      <w:r w:rsidRPr="005D6142">
        <w:t>- парковки;</w:t>
      </w:r>
    </w:p>
    <w:p w:rsidR="00E52A5B" w:rsidRPr="005D6142" w:rsidRDefault="00E52A5B" w:rsidP="00E52A5B">
      <w:pPr>
        <w:pStyle w:val="a3"/>
        <w:rPr>
          <w:color w:val="000000"/>
        </w:rPr>
      </w:pPr>
      <w:r w:rsidRPr="005D6142">
        <w:rPr>
          <w:color w:val="000000"/>
        </w:rPr>
        <w:t xml:space="preserve">- подземные, многоуровневые и открытые автостоянки. </w:t>
      </w:r>
    </w:p>
    <w:p w:rsidR="00E52A5B" w:rsidRPr="005D6142" w:rsidRDefault="00E52A5B" w:rsidP="00E52A5B">
      <w:pPr>
        <w:pStyle w:val="a3"/>
        <w:ind w:firstLine="0"/>
        <w:rPr>
          <w:b/>
        </w:rPr>
      </w:pPr>
    </w:p>
    <w:p w:rsidR="00E52A5B" w:rsidRPr="005D6142" w:rsidRDefault="00E52A5B" w:rsidP="00E52A5B">
      <w:pPr>
        <w:pStyle w:val="a3"/>
        <w:rPr>
          <w:b/>
        </w:rPr>
      </w:pPr>
      <w:r w:rsidRPr="005D6142">
        <w:rPr>
          <w:b/>
        </w:rPr>
        <w:t>Требуется:</w:t>
      </w:r>
    </w:p>
    <w:p w:rsidR="00E52A5B" w:rsidRPr="005D6142" w:rsidRDefault="00E52A5B" w:rsidP="00E52A5B">
      <w:pPr>
        <w:pStyle w:val="a3"/>
      </w:pPr>
      <w:r w:rsidRPr="005D6142">
        <w:t>- функциональное зонирование территории;</w:t>
      </w:r>
    </w:p>
    <w:p w:rsidR="00E52A5B" w:rsidRPr="005D6142" w:rsidRDefault="00E52A5B" w:rsidP="00E52A5B">
      <w:pPr>
        <w:pStyle w:val="a3"/>
        <w:rPr>
          <w:b/>
        </w:rPr>
      </w:pPr>
    </w:p>
    <w:p w:rsidR="00E52A5B" w:rsidRPr="005D6142" w:rsidRDefault="00E52A5B" w:rsidP="00E52A5B">
      <w:pPr>
        <w:pStyle w:val="a3"/>
        <w:rPr>
          <w:b/>
        </w:rPr>
      </w:pPr>
      <w:r w:rsidRPr="005D6142">
        <w:rPr>
          <w:b/>
        </w:rPr>
        <w:t xml:space="preserve">Запрещается: </w:t>
      </w:r>
    </w:p>
    <w:p w:rsidR="00E52A5B" w:rsidRPr="005D6142" w:rsidRDefault="00E52A5B" w:rsidP="00E52A5B">
      <w:pPr>
        <w:pStyle w:val="a3"/>
      </w:pPr>
      <w:r w:rsidRPr="005D6142">
        <w:t xml:space="preserve">- уменьшение размеров выделенных земельных участков образовательных учреждений высшего, среднего, профессионального образования; </w:t>
      </w:r>
    </w:p>
    <w:p w:rsidR="00E52A5B" w:rsidRPr="005D6142" w:rsidRDefault="00E52A5B" w:rsidP="00E52A5B">
      <w:pPr>
        <w:pStyle w:val="a3"/>
      </w:pPr>
      <w:r w:rsidRPr="005D6142">
        <w:t xml:space="preserve">- размещение зданий и сооружений, функционально не связанных </w:t>
      </w:r>
    </w:p>
    <w:p w:rsidR="00E52A5B" w:rsidRDefault="00E52A5B" w:rsidP="00E52A5B">
      <w:pPr>
        <w:pStyle w:val="a3"/>
        <w:ind w:firstLine="0"/>
      </w:pPr>
      <w:r w:rsidRPr="005D6142">
        <w:t>с обучением и проживанием.</w:t>
      </w:r>
    </w:p>
    <w:p w:rsidR="00E52A5B" w:rsidRPr="00462100" w:rsidRDefault="00E52A5B" w:rsidP="00E52A5B">
      <w:pPr>
        <w:pStyle w:val="a3"/>
        <w:ind w:firstLine="0"/>
        <w:jc w:val="center"/>
        <w:rPr>
          <w:b/>
          <w:szCs w:val="28"/>
        </w:rPr>
      </w:pPr>
    </w:p>
    <w:p w:rsidR="00E52A5B" w:rsidRPr="00F1775F" w:rsidRDefault="00E52A5B" w:rsidP="00E52A5B">
      <w:pPr>
        <w:autoSpaceDE w:val="0"/>
        <w:autoSpaceDN w:val="0"/>
        <w:adjustRightInd w:val="0"/>
        <w:jc w:val="center"/>
        <w:rPr>
          <w:b/>
          <w:bCs/>
          <w:sz w:val="28"/>
          <w:szCs w:val="28"/>
          <w:lang w:eastAsia="ru-RU"/>
        </w:rPr>
      </w:pPr>
      <w:r>
        <w:rPr>
          <w:b/>
          <w:sz w:val="28"/>
          <w:szCs w:val="28"/>
        </w:rPr>
        <w:t>Статья</w:t>
      </w:r>
      <w:r w:rsidRPr="00F1775F">
        <w:rPr>
          <w:b/>
          <w:sz w:val="28"/>
          <w:szCs w:val="28"/>
        </w:rPr>
        <w:t>. «</w:t>
      </w:r>
      <w:r w:rsidRPr="00F1775F">
        <w:rPr>
          <w:b/>
          <w:bCs/>
          <w:sz w:val="28"/>
          <w:szCs w:val="28"/>
          <w:lang w:eastAsia="ru-RU"/>
        </w:rPr>
        <w:t>Зона спортивного назначения</w:t>
      </w:r>
      <w:r w:rsidRPr="00F1775F">
        <w:rPr>
          <w:b/>
          <w:sz w:val="28"/>
          <w:szCs w:val="28"/>
        </w:rPr>
        <w:t>»</w:t>
      </w:r>
      <w:r w:rsidRPr="00F1775F">
        <w:rPr>
          <w:b/>
          <w:sz w:val="28"/>
          <w:szCs w:val="28"/>
          <w:lang w:eastAsia="ru-RU"/>
        </w:rPr>
        <w:t>.</w:t>
      </w:r>
    </w:p>
    <w:p w:rsidR="00E52A5B" w:rsidRPr="00FC00A2" w:rsidRDefault="00E52A5B" w:rsidP="00E52A5B">
      <w:pPr>
        <w:autoSpaceDE w:val="0"/>
        <w:autoSpaceDN w:val="0"/>
        <w:adjustRightInd w:val="0"/>
        <w:jc w:val="center"/>
        <w:rPr>
          <w:b/>
          <w:bCs/>
          <w:sz w:val="28"/>
          <w:szCs w:val="28"/>
          <w:lang w:eastAsia="ru-RU"/>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Виды разрешенного использования земельных участков и объектов капитального строительства:</w:t>
      </w:r>
    </w:p>
    <w:p w:rsidR="00E52A5B" w:rsidRPr="00FC00A2" w:rsidRDefault="00E52A5B" w:rsidP="00E52A5B">
      <w:pPr>
        <w:autoSpaceDE w:val="0"/>
        <w:autoSpaceDN w:val="0"/>
        <w:adjustRightInd w:val="0"/>
        <w:rPr>
          <w:b/>
          <w:bCs/>
          <w:sz w:val="28"/>
          <w:szCs w:val="28"/>
          <w:lang w:eastAsia="ru-RU"/>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Основные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56"/>
      </w:tblGrid>
      <w:tr w:rsidR="00E52A5B" w:rsidRPr="00FC00A2" w:rsidTr="003B5691">
        <w:tc>
          <w:tcPr>
            <w:tcW w:w="5068"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 xml:space="preserve">Коды вида разрешенного использования земельного участка </w:t>
            </w:r>
          </w:p>
          <w:p w:rsidR="00E52A5B" w:rsidRPr="00FC00A2" w:rsidRDefault="00E52A5B" w:rsidP="003B5691">
            <w:pPr>
              <w:autoSpaceDE w:val="0"/>
              <w:autoSpaceDN w:val="0"/>
              <w:adjustRightInd w:val="0"/>
              <w:rPr>
                <w:sz w:val="28"/>
                <w:szCs w:val="28"/>
                <w:lang w:eastAsia="ru-RU"/>
              </w:rPr>
            </w:pPr>
            <w:r w:rsidRPr="00FC00A2">
              <w:rPr>
                <w:b/>
                <w:bCs/>
                <w:sz w:val="28"/>
                <w:szCs w:val="28"/>
                <w:lang w:eastAsia="ru-RU"/>
              </w:rPr>
              <w:t>(</w:t>
            </w:r>
            <w:r w:rsidRPr="00FC00A2">
              <w:rPr>
                <w:sz w:val="28"/>
                <w:szCs w:val="28"/>
                <w:lang w:eastAsia="ru-RU"/>
              </w:rPr>
              <w:t>В соответствии с классификатором, утвержденным приказом</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Минэкономразвития РФ от 01.09.2014 г.</w:t>
            </w:r>
          </w:p>
          <w:p w:rsidR="00E52A5B" w:rsidRPr="00FC00A2" w:rsidRDefault="00E52A5B" w:rsidP="003B5691">
            <w:pPr>
              <w:overflowPunct w:val="0"/>
              <w:autoSpaceDE w:val="0"/>
              <w:autoSpaceDN w:val="0"/>
              <w:adjustRightInd w:val="0"/>
              <w:jc w:val="both"/>
              <w:rPr>
                <w:b/>
                <w:color w:val="000000"/>
                <w:sz w:val="28"/>
                <w:szCs w:val="28"/>
              </w:rPr>
            </w:pPr>
            <w:r w:rsidRPr="00FC00A2">
              <w:rPr>
                <w:sz w:val="28"/>
                <w:szCs w:val="28"/>
                <w:lang w:eastAsia="ru-RU"/>
              </w:rPr>
              <w:t>№540)</w:t>
            </w:r>
          </w:p>
        </w:tc>
        <w:tc>
          <w:tcPr>
            <w:tcW w:w="5069"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Перечень основных видов разрешенного использования земельного участка</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5.1</w:t>
            </w:r>
          </w:p>
        </w:tc>
        <w:tc>
          <w:tcPr>
            <w:tcW w:w="5069" w:type="dxa"/>
            <w:shd w:val="clear" w:color="auto" w:fill="auto"/>
          </w:tcPr>
          <w:p w:rsidR="00E52A5B" w:rsidRPr="00FC00A2" w:rsidRDefault="00E52A5B" w:rsidP="003B5691">
            <w:pPr>
              <w:autoSpaceDE w:val="0"/>
              <w:autoSpaceDN w:val="0"/>
              <w:adjustRightInd w:val="0"/>
              <w:rPr>
                <w:sz w:val="28"/>
                <w:szCs w:val="28"/>
                <w:lang w:eastAsia="ru-RU"/>
              </w:rPr>
            </w:pPr>
            <w:r w:rsidRPr="00FC00A2">
              <w:rPr>
                <w:sz w:val="28"/>
                <w:szCs w:val="28"/>
                <w:lang w:eastAsia="ru-RU"/>
              </w:rPr>
              <w:t>- объекты физкультуры и спорта;</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2.7, 2.7.1.1, 3.1</w:t>
            </w:r>
          </w:p>
        </w:tc>
        <w:tc>
          <w:tcPr>
            <w:tcW w:w="5069" w:type="dxa"/>
            <w:shd w:val="clear" w:color="auto" w:fill="auto"/>
          </w:tcPr>
          <w:p w:rsidR="00E52A5B" w:rsidRPr="00FC00A2" w:rsidRDefault="00E52A5B" w:rsidP="003B5691">
            <w:pPr>
              <w:overflowPunct w:val="0"/>
              <w:autoSpaceDE w:val="0"/>
              <w:autoSpaceDN w:val="0"/>
              <w:adjustRightInd w:val="0"/>
              <w:jc w:val="both"/>
              <w:rPr>
                <w:sz w:val="28"/>
                <w:szCs w:val="28"/>
              </w:rPr>
            </w:pPr>
            <w:r w:rsidRPr="00FC00A2">
              <w:rPr>
                <w:sz w:val="28"/>
                <w:szCs w:val="28"/>
              </w:rPr>
              <w:t>- обслуживание жилой застройки</w:t>
            </w:r>
            <w:r w:rsidRPr="00FC00A2">
              <w:rPr>
                <w:sz w:val="28"/>
                <w:szCs w:val="28"/>
                <w:lang w:eastAsia="ru-RU"/>
              </w:rPr>
              <w:t>;</w:t>
            </w:r>
            <w:r w:rsidRPr="00FC00A2">
              <w:rPr>
                <w:sz w:val="28"/>
                <w:szCs w:val="28"/>
              </w:rPr>
              <w:t xml:space="preserve"> коммунальное обслуживание</w:t>
            </w:r>
          </w:p>
        </w:tc>
      </w:tr>
    </w:tbl>
    <w:p w:rsidR="00E52A5B" w:rsidRPr="00FC00A2" w:rsidRDefault="00E52A5B" w:rsidP="00E52A5B">
      <w:pPr>
        <w:autoSpaceDE w:val="0"/>
        <w:autoSpaceDN w:val="0"/>
        <w:adjustRightInd w:val="0"/>
        <w:rPr>
          <w:b/>
          <w:bCs/>
          <w:sz w:val="28"/>
          <w:szCs w:val="28"/>
          <w:lang w:eastAsia="ru-RU"/>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Вспомогательные виды разрешенного использования:</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выставочные залы;</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танцзалы, дискотеки;</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кинотеатры, видеосалоны;</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предприятия общественного питания (кафе, закусочные, рестораны, бары);</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аптеки;</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пункты оказания первой медицинской помощи;</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общественные туалеты;</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парковки перед объектами спортивно-зрелищных, обслуживающих и коммерческих</w:t>
      </w:r>
    </w:p>
    <w:p w:rsidR="00E52A5B" w:rsidRPr="00FC00A2" w:rsidRDefault="00E52A5B" w:rsidP="00E52A5B">
      <w:pPr>
        <w:autoSpaceDE w:val="0"/>
        <w:autoSpaceDN w:val="0"/>
        <w:adjustRightInd w:val="0"/>
        <w:rPr>
          <w:b/>
          <w:bCs/>
          <w:sz w:val="28"/>
          <w:szCs w:val="28"/>
          <w:lang w:eastAsia="ru-RU"/>
        </w:rPr>
      </w:pPr>
      <w:r w:rsidRPr="00FC00A2">
        <w:rPr>
          <w:sz w:val="28"/>
          <w:szCs w:val="28"/>
          <w:lang w:eastAsia="ru-RU"/>
        </w:rPr>
        <w:t>видов использования</w:t>
      </w:r>
    </w:p>
    <w:p w:rsidR="00E52A5B" w:rsidRPr="00FC00A2" w:rsidRDefault="00E52A5B" w:rsidP="00E52A5B">
      <w:pPr>
        <w:rPr>
          <w:b/>
        </w:rPr>
      </w:pPr>
    </w:p>
    <w:p w:rsidR="00E52A5B" w:rsidRPr="00FC00A2" w:rsidRDefault="00E52A5B" w:rsidP="00E52A5B">
      <w:pPr>
        <w:rPr>
          <w:b/>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Условно разрешенные виды использования:</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телевизионные и радиостудии;</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отделения связи, почтовые отделения, телефонные и телеграфные станции;</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lastRenderedPageBreak/>
        <w:t>- отделения, участковые пункты полиции;</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консультативные поликлиники;</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магазины;</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киоски, лоточная торговля, временные павильоны розничной торговли;</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гостиницы, дома приёма гостей;</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бани; сауны;</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отдельно стоящие или встроенные в здания многоуровневые стоянки, гаражи;</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открытые автостоянки;</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антенны сотовой, радиорелейной и спутниковой связи;</w:t>
      </w:r>
    </w:p>
    <w:p w:rsidR="00E52A5B" w:rsidRPr="00FC00A2" w:rsidRDefault="00E52A5B" w:rsidP="00E52A5B">
      <w:pPr>
        <w:autoSpaceDE w:val="0"/>
        <w:autoSpaceDN w:val="0"/>
        <w:adjustRightInd w:val="0"/>
        <w:rPr>
          <w:sz w:val="28"/>
          <w:szCs w:val="28"/>
          <w:lang w:eastAsia="ru-RU"/>
        </w:rPr>
      </w:pPr>
      <w:r w:rsidRPr="00FC00A2">
        <w:rPr>
          <w:sz w:val="28"/>
          <w:szCs w:val="28"/>
          <w:lang w:eastAsia="ru-RU"/>
        </w:rPr>
        <w:t>- объекты пожарной охраны</w:t>
      </w:r>
    </w:p>
    <w:p w:rsidR="00E52A5B" w:rsidRPr="003B5691" w:rsidRDefault="00E52A5B" w:rsidP="003B5691">
      <w:pPr>
        <w:rPr>
          <w:sz w:val="28"/>
          <w:szCs w:val="28"/>
          <w:lang w:eastAsia="ru-RU"/>
        </w:rPr>
      </w:pPr>
      <w:r w:rsidRPr="00FC00A2">
        <w:rPr>
          <w:sz w:val="28"/>
          <w:szCs w:val="28"/>
          <w:lang w:eastAsia="ru-RU"/>
        </w:rPr>
        <w:t>- мотодромы, картинги.</w:t>
      </w:r>
    </w:p>
    <w:p w:rsidR="00E52A5B" w:rsidRDefault="00E52A5B" w:rsidP="00E52A5B">
      <w:pPr>
        <w:jc w:val="center"/>
        <w:rPr>
          <w:b/>
        </w:rPr>
      </w:pPr>
    </w:p>
    <w:p w:rsidR="00E52A5B" w:rsidRPr="00FC00A2" w:rsidRDefault="00E52A5B" w:rsidP="00E52A5B">
      <w:pPr>
        <w:jc w:val="center"/>
        <w:rPr>
          <w:b/>
        </w:rPr>
      </w:pPr>
    </w:p>
    <w:p w:rsidR="00E52A5B" w:rsidRPr="005D6142" w:rsidRDefault="00E52A5B" w:rsidP="00E52A5B">
      <w:pPr>
        <w:jc w:val="center"/>
        <w:rPr>
          <w:b/>
        </w:rPr>
      </w:pPr>
      <w:r w:rsidRPr="00FC00A2">
        <w:rPr>
          <w:b/>
        </w:rPr>
        <w:t>РАЗДЕЛ 4</w:t>
      </w:r>
      <w:r w:rsidRPr="00F1775F">
        <w:rPr>
          <w:b/>
          <w:sz w:val="28"/>
          <w:szCs w:val="28"/>
        </w:rPr>
        <w:t>. Зоны производственного использования.</w:t>
      </w:r>
    </w:p>
    <w:p w:rsidR="00E52A5B" w:rsidRPr="005D6142" w:rsidRDefault="00E52A5B" w:rsidP="00E52A5B">
      <w:pPr>
        <w:jc w:val="center"/>
        <w:rPr>
          <w:b/>
        </w:rPr>
      </w:pPr>
    </w:p>
    <w:p w:rsidR="00E52A5B" w:rsidRDefault="00E52A5B" w:rsidP="00E52A5B">
      <w:pPr>
        <w:rPr>
          <w:iCs/>
          <w:sz w:val="28"/>
          <w:szCs w:val="28"/>
        </w:rPr>
      </w:pPr>
      <w:r w:rsidRPr="005D6142">
        <w:rPr>
          <w:iCs/>
          <w:sz w:val="28"/>
          <w:szCs w:val="28"/>
        </w:rPr>
        <w:t xml:space="preserve">   Зоны выделены для обеспечения правовых условий формирования предприятий переработки продукции сельхозпроизводства, коммунально-производственных предприятий и складских баз,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в единой зоне возможно только при условии соблюдения нормативных санитарных и противопожарных требований.</w:t>
      </w:r>
    </w:p>
    <w:p w:rsidR="00E52A5B" w:rsidRPr="00BB6A1D" w:rsidRDefault="00E52A5B" w:rsidP="00E52A5B">
      <w:pPr>
        <w:rPr>
          <w:b/>
          <w:sz w:val="28"/>
          <w:szCs w:val="28"/>
        </w:rPr>
      </w:pPr>
    </w:p>
    <w:p w:rsidR="00E52A5B" w:rsidRPr="00FF1004" w:rsidRDefault="00E52A5B" w:rsidP="00E52A5B">
      <w:pPr>
        <w:pStyle w:val="a3"/>
        <w:ind w:firstLine="0"/>
        <w:jc w:val="center"/>
        <w:rPr>
          <w:b/>
        </w:rPr>
      </w:pPr>
      <w:bookmarkStart w:id="11" w:name="_Toc217464310"/>
      <w:bookmarkStart w:id="12" w:name="_Toc222040541"/>
      <w:r w:rsidRPr="007F1A19">
        <w:rPr>
          <w:b/>
        </w:rPr>
        <w:t xml:space="preserve">Статья </w:t>
      </w:r>
      <w:r w:rsidRPr="00F1775F">
        <w:rPr>
          <w:b/>
        </w:rPr>
        <w:t>89. Зоны производственного использования»</w:t>
      </w:r>
      <w:bookmarkEnd w:id="11"/>
      <w:bookmarkEnd w:id="12"/>
      <w:r w:rsidRPr="00F1775F">
        <w:rPr>
          <w:b/>
        </w:rPr>
        <w:t>.</w:t>
      </w: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Виды разрешенного использования земельных участков и объектов капитального строительства:</w:t>
      </w:r>
    </w:p>
    <w:p w:rsidR="00E52A5B" w:rsidRPr="00FC00A2" w:rsidRDefault="00E52A5B" w:rsidP="00E52A5B">
      <w:pPr>
        <w:autoSpaceDE w:val="0"/>
        <w:autoSpaceDN w:val="0"/>
        <w:adjustRightInd w:val="0"/>
        <w:rPr>
          <w:b/>
          <w:bCs/>
          <w:sz w:val="28"/>
          <w:szCs w:val="28"/>
          <w:lang w:eastAsia="ru-RU"/>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Pr="00FC00A2" w:rsidRDefault="00E52A5B" w:rsidP="00E52A5B">
      <w:pPr>
        <w:pStyle w:val="a3"/>
        <w:ind w:firstLine="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3"/>
        <w:gridCol w:w="4777"/>
      </w:tblGrid>
      <w:tr w:rsidR="00E52A5B" w:rsidRPr="00FC00A2" w:rsidTr="003B5691">
        <w:tc>
          <w:tcPr>
            <w:tcW w:w="5068"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 xml:space="preserve">Коды вида разрешенного использования земельного участка </w:t>
            </w:r>
          </w:p>
          <w:p w:rsidR="00E52A5B" w:rsidRPr="00FC00A2" w:rsidRDefault="00E52A5B" w:rsidP="003B5691">
            <w:pPr>
              <w:autoSpaceDE w:val="0"/>
              <w:autoSpaceDN w:val="0"/>
              <w:adjustRightInd w:val="0"/>
              <w:rPr>
                <w:sz w:val="28"/>
                <w:szCs w:val="28"/>
                <w:lang w:eastAsia="ru-RU"/>
              </w:rPr>
            </w:pPr>
            <w:r w:rsidRPr="00FC00A2">
              <w:rPr>
                <w:b/>
                <w:bCs/>
                <w:sz w:val="28"/>
                <w:szCs w:val="28"/>
                <w:lang w:eastAsia="ru-RU"/>
              </w:rPr>
              <w:t>(</w:t>
            </w:r>
            <w:r w:rsidRPr="00FC00A2">
              <w:rPr>
                <w:sz w:val="28"/>
                <w:szCs w:val="28"/>
                <w:lang w:eastAsia="ru-RU"/>
              </w:rPr>
              <w:t>В соответствии с классификатором, утвержденным приказом</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Минэкономразвития РФ от 01.09.2014 г.</w:t>
            </w:r>
          </w:p>
          <w:p w:rsidR="00E52A5B" w:rsidRPr="00FC00A2" w:rsidRDefault="00E52A5B" w:rsidP="003B5691">
            <w:pPr>
              <w:overflowPunct w:val="0"/>
              <w:autoSpaceDE w:val="0"/>
              <w:autoSpaceDN w:val="0"/>
              <w:adjustRightInd w:val="0"/>
              <w:jc w:val="both"/>
              <w:rPr>
                <w:b/>
                <w:color w:val="000000"/>
                <w:sz w:val="28"/>
                <w:szCs w:val="28"/>
              </w:rPr>
            </w:pPr>
            <w:r w:rsidRPr="00FC00A2">
              <w:rPr>
                <w:sz w:val="28"/>
                <w:szCs w:val="28"/>
                <w:lang w:eastAsia="ru-RU"/>
              </w:rPr>
              <w:t>№540)</w:t>
            </w:r>
          </w:p>
        </w:tc>
        <w:tc>
          <w:tcPr>
            <w:tcW w:w="5069"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Перечень основных видов разрешенного использования земельного участка</w:t>
            </w:r>
          </w:p>
        </w:tc>
      </w:tr>
      <w:tr w:rsidR="00E52A5B" w:rsidRPr="009C125E"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3.1, 6.9</w:t>
            </w:r>
          </w:p>
        </w:tc>
        <w:tc>
          <w:tcPr>
            <w:tcW w:w="5069" w:type="dxa"/>
            <w:shd w:val="clear" w:color="auto" w:fill="auto"/>
          </w:tcPr>
          <w:p w:rsidR="00E52A5B" w:rsidRPr="00FC00A2" w:rsidRDefault="00E52A5B" w:rsidP="003B5691">
            <w:pPr>
              <w:autoSpaceDE w:val="0"/>
              <w:autoSpaceDN w:val="0"/>
              <w:adjustRightInd w:val="0"/>
              <w:rPr>
                <w:sz w:val="28"/>
                <w:szCs w:val="28"/>
                <w:lang w:eastAsia="ru-RU"/>
              </w:rPr>
            </w:pPr>
            <w:r w:rsidRPr="00FC00A2">
              <w:rPr>
                <w:sz w:val="28"/>
                <w:szCs w:val="28"/>
                <w:lang w:eastAsia="ru-RU"/>
              </w:rPr>
              <w:t>- коммунально-складские и</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производственные предприятия;</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 объекты складского назначения</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различного профиля</w:t>
            </w:r>
          </w:p>
        </w:tc>
      </w:tr>
      <w:tr w:rsidR="00E52A5B" w:rsidRPr="009C125E"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4.9, 7.2</w:t>
            </w:r>
          </w:p>
        </w:tc>
        <w:tc>
          <w:tcPr>
            <w:tcW w:w="5069" w:type="dxa"/>
            <w:shd w:val="clear" w:color="auto" w:fill="auto"/>
          </w:tcPr>
          <w:p w:rsidR="00E52A5B" w:rsidRPr="00FC00A2" w:rsidRDefault="00E52A5B" w:rsidP="003B5691">
            <w:pPr>
              <w:autoSpaceDE w:val="0"/>
              <w:autoSpaceDN w:val="0"/>
              <w:adjustRightInd w:val="0"/>
              <w:rPr>
                <w:sz w:val="28"/>
                <w:szCs w:val="28"/>
                <w:lang w:eastAsia="ru-RU"/>
              </w:rPr>
            </w:pPr>
            <w:r w:rsidRPr="00FC00A2">
              <w:rPr>
                <w:sz w:val="28"/>
                <w:szCs w:val="28"/>
                <w:lang w:eastAsia="ru-RU"/>
              </w:rPr>
              <w:t>- гаражи боксового типа, многоэтажные,</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lastRenderedPageBreak/>
              <w:t>подземные и наземные гаражи,</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автостоянки на отдельном земельном</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участке;</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 гаражи и автостоянки для постоянного</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хранения грузовых автомобилей;</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 станции технического обслуживания</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автомобилей, авторемонтные</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предприятия;</w:t>
            </w:r>
          </w:p>
        </w:tc>
      </w:tr>
      <w:tr w:rsidR="00E52A5B" w:rsidRPr="009C125E"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lang w:eastAsia="ru-RU"/>
              </w:rPr>
              <w:lastRenderedPageBreak/>
              <w:t>3.9</w:t>
            </w:r>
          </w:p>
        </w:tc>
        <w:tc>
          <w:tcPr>
            <w:tcW w:w="5069" w:type="dxa"/>
            <w:shd w:val="clear" w:color="auto" w:fill="auto"/>
          </w:tcPr>
          <w:p w:rsidR="00E52A5B" w:rsidRPr="00FC00A2" w:rsidRDefault="00E52A5B" w:rsidP="003B5691">
            <w:pPr>
              <w:autoSpaceDE w:val="0"/>
              <w:autoSpaceDN w:val="0"/>
              <w:adjustRightInd w:val="0"/>
              <w:rPr>
                <w:sz w:val="28"/>
                <w:szCs w:val="28"/>
                <w:lang w:eastAsia="ru-RU"/>
              </w:rPr>
            </w:pPr>
            <w:r w:rsidRPr="00FC00A2">
              <w:rPr>
                <w:sz w:val="28"/>
                <w:szCs w:val="28"/>
                <w:lang w:eastAsia="ru-RU"/>
              </w:rPr>
              <w:t>- проектные, научно-исследовательские,</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конструкторские и изыскательские</w:t>
            </w:r>
          </w:p>
          <w:p w:rsidR="00E52A5B" w:rsidRPr="00FC00A2" w:rsidRDefault="00E52A5B" w:rsidP="003B5691">
            <w:pPr>
              <w:overflowPunct w:val="0"/>
              <w:autoSpaceDE w:val="0"/>
              <w:autoSpaceDN w:val="0"/>
              <w:adjustRightInd w:val="0"/>
              <w:jc w:val="both"/>
              <w:rPr>
                <w:sz w:val="28"/>
                <w:szCs w:val="28"/>
              </w:rPr>
            </w:pPr>
            <w:r w:rsidRPr="00FC00A2">
              <w:rPr>
                <w:sz w:val="28"/>
                <w:szCs w:val="28"/>
                <w:lang w:eastAsia="ru-RU"/>
              </w:rPr>
              <w:t>организации и лаборатории.</w:t>
            </w:r>
          </w:p>
        </w:tc>
      </w:tr>
    </w:tbl>
    <w:p w:rsidR="00E52A5B" w:rsidRDefault="00E52A5B" w:rsidP="00E52A5B">
      <w:pPr>
        <w:pStyle w:val="a3"/>
        <w:ind w:firstLine="708"/>
        <w:rPr>
          <w:b/>
          <w:bCs w:val="0"/>
        </w:rPr>
      </w:pPr>
    </w:p>
    <w:p w:rsidR="00E52A5B" w:rsidRPr="000D3F18" w:rsidRDefault="00E52A5B" w:rsidP="00E52A5B">
      <w:pPr>
        <w:pStyle w:val="a3"/>
        <w:ind w:firstLine="708"/>
        <w:rPr>
          <w:b/>
          <w:bCs w:val="0"/>
        </w:rPr>
      </w:pPr>
      <w:r>
        <w:rPr>
          <w:b/>
          <w:bCs w:val="0"/>
        </w:rPr>
        <w:t>Основные у</w:t>
      </w:r>
      <w:r w:rsidRPr="00D02932">
        <w:rPr>
          <w:b/>
          <w:bCs w:val="0"/>
        </w:rPr>
        <w:t>словно разрешенн</w:t>
      </w:r>
      <w:r>
        <w:rPr>
          <w:b/>
          <w:bCs w:val="0"/>
        </w:rPr>
        <w:t>ы</w:t>
      </w:r>
      <w:r w:rsidRPr="00D02932">
        <w:rPr>
          <w:b/>
          <w:bCs w:val="0"/>
        </w:rPr>
        <w:t xml:space="preserve">е </w:t>
      </w:r>
      <w:r>
        <w:rPr>
          <w:b/>
          <w:bCs w:val="0"/>
        </w:rPr>
        <w:t xml:space="preserve">виды </w:t>
      </w:r>
      <w:r w:rsidRPr="00D02932">
        <w:rPr>
          <w:b/>
          <w:bCs w:val="0"/>
        </w:rPr>
        <w:t>использовани</w:t>
      </w:r>
      <w:r>
        <w:rPr>
          <w:b/>
          <w:bCs w:val="0"/>
        </w:rPr>
        <w:t>я</w:t>
      </w:r>
      <w:r w:rsidRPr="00D02932">
        <w:rPr>
          <w:b/>
          <w:bCs w:val="0"/>
        </w:rPr>
        <w:t xml:space="preserve">: </w:t>
      </w:r>
    </w:p>
    <w:p w:rsidR="00E52A5B" w:rsidRPr="005D6142" w:rsidRDefault="00E52A5B" w:rsidP="00E52A5B">
      <w:pPr>
        <w:pStyle w:val="a3"/>
      </w:pPr>
      <w:r w:rsidRPr="005D6142">
        <w:t>- объекты пожарной охраны;</w:t>
      </w:r>
    </w:p>
    <w:p w:rsidR="00E52A5B" w:rsidRPr="005D6142" w:rsidRDefault="00E52A5B" w:rsidP="00E52A5B">
      <w:pPr>
        <w:pStyle w:val="a3"/>
        <w:ind w:hanging="360"/>
      </w:pPr>
      <w:r w:rsidRPr="005D6142">
        <w:tab/>
      </w:r>
      <w:r w:rsidRPr="005D6142">
        <w:tab/>
        <w:t xml:space="preserve"> - железнодорожные   и автомобильные подъездные пути, автотранспортные проезды, инженерные сооружения и коммуникации, связанные с поддержанием функционирования объектов территориальной зоны;  </w:t>
      </w:r>
    </w:p>
    <w:p w:rsidR="00E52A5B" w:rsidRPr="00D66ECD" w:rsidRDefault="00E52A5B" w:rsidP="00E52A5B">
      <w:pPr>
        <w:pStyle w:val="a3"/>
        <w:ind w:firstLine="708"/>
      </w:pPr>
      <w:r w:rsidRPr="005D6142">
        <w:t>- парки, скверы, бульвары.</w:t>
      </w:r>
    </w:p>
    <w:p w:rsidR="00E52A5B" w:rsidRDefault="00E52A5B" w:rsidP="00E52A5B">
      <w:pPr>
        <w:pStyle w:val="a3"/>
        <w:ind w:firstLine="708"/>
        <w:rPr>
          <w:bCs w:val="0"/>
        </w:rPr>
      </w:pPr>
      <w:r>
        <w:rPr>
          <w:bCs w:val="0"/>
        </w:rPr>
        <w:t>- автозаправочные станции;</w:t>
      </w:r>
    </w:p>
    <w:p w:rsidR="00E52A5B" w:rsidRPr="00D23BE9" w:rsidRDefault="00E52A5B" w:rsidP="00E52A5B">
      <w:pPr>
        <w:pStyle w:val="a3"/>
        <w:ind w:firstLine="708"/>
        <w:rPr>
          <w:bCs w:val="0"/>
        </w:rPr>
      </w:pPr>
      <w:r>
        <w:t>- санитарно-технические сооружения и установки коммунального назначения, склады временного хранения утильсырья;</w:t>
      </w:r>
    </w:p>
    <w:p w:rsidR="00E52A5B" w:rsidRPr="005D6142" w:rsidRDefault="00E52A5B" w:rsidP="00E52A5B">
      <w:pPr>
        <w:pStyle w:val="a3"/>
      </w:pPr>
      <w:r w:rsidRPr="00D02932">
        <w:t xml:space="preserve">- объектов бытового обслуживания, торговли, питания для обслуживания </w:t>
      </w:r>
      <w:r w:rsidRPr="005D6142">
        <w:t xml:space="preserve">работников предприятий; </w:t>
      </w:r>
    </w:p>
    <w:p w:rsidR="00E52A5B" w:rsidRPr="005D6142" w:rsidRDefault="00E52A5B" w:rsidP="00E52A5B">
      <w:pPr>
        <w:pStyle w:val="a3"/>
      </w:pPr>
      <w:r w:rsidRPr="005D6142">
        <w:t>- транспортных предприятия;</w:t>
      </w:r>
    </w:p>
    <w:p w:rsidR="00E52A5B" w:rsidRDefault="00E52A5B" w:rsidP="00E52A5B">
      <w:pPr>
        <w:pStyle w:val="a3"/>
      </w:pPr>
      <w:r w:rsidRPr="005D6142">
        <w:t>- объекты коммунального назначения.</w:t>
      </w:r>
    </w:p>
    <w:p w:rsidR="00E52A5B" w:rsidRDefault="00E52A5B" w:rsidP="00E52A5B">
      <w:pPr>
        <w:pStyle w:val="a3"/>
      </w:pPr>
    </w:p>
    <w:p w:rsidR="00E52A5B" w:rsidRPr="00D02932" w:rsidRDefault="00E52A5B" w:rsidP="00E52A5B">
      <w:pPr>
        <w:pStyle w:val="a5"/>
        <w:rPr>
          <w:b/>
          <w:bCs/>
          <w:sz w:val="28"/>
        </w:rPr>
      </w:pPr>
      <w:r>
        <w:rPr>
          <w:b/>
          <w:bCs/>
          <w:sz w:val="28"/>
        </w:rPr>
        <w:t xml:space="preserve">   Вспомогательные виды р</w:t>
      </w:r>
      <w:r w:rsidRPr="00D02932">
        <w:rPr>
          <w:b/>
          <w:bCs/>
          <w:sz w:val="28"/>
        </w:rPr>
        <w:t>азрешенно</w:t>
      </w:r>
      <w:r>
        <w:rPr>
          <w:b/>
          <w:bCs/>
          <w:sz w:val="28"/>
        </w:rPr>
        <w:t>го</w:t>
      </w:r>
      <w:r w:rsidRPr="00D02932">
        <w:rPr>
          <w:b/>
          <w:bCs/>
          <w:sz w:val="28"/>
        </w:rPr>
        <w:t xml:space="preserve"> использовани</w:t>
      </w:r>
      <w:r>
        <w:rPr>
          <w:b/>
          <w:bCs/>
          <w:sz w:val="28"/>
        </w:rPr>
        <w:t>я</w:t>
      </w:r>
      <w:r w:rsidRPr="00D02932">
        <w:rPr>
          <w:b/>
          <w:bCs/>
          <w:sz w:val="28"/>
        </w:rPr>
        <w:t>:</w:t>
      </w:r>
    </w:p>
    <w:p w:rsidR="00E52A5B" w:rsidRDefault="00E52A5B" w:rsidP="00E52A5B">
      <w:pPr>
        <w:pStyle w:val="a3"/>
        <w:ind w:firstLine="708"/>
        <w:rPr>
          <w:bCs w:val="0"/>
        </w:rPr>
      </w:pPr>
      <w:r w:rsidRPr="00A259AF">
        <w:rPr>
          <w:bCs w:val="0"/>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E52A5B" w:rsidRPr="00D02932" w:rsidRDefault="00E52A5B" w:rsidP="00E52A5B">
      <w:pPr>
        <w:pStyle w:val="a3"/>
        <w:ind w:firstLine="708"/>
      </w:pPr>
      <w:r>
        <w:rPr>
          <w:bCs w:val="0"/>
        </w:rPr>
        <w:t>- автостоянки для кратковременного хранения грузовых автомобилей.</w:t>
      </w:r>
    </w:p>
    <w:p w:rsidR="00E52A5B" w:rsidRDefault="00E52A5B" w:rsidP="00E52A5B">
      <w:pPr>
        <w:pStyle w:val="35"/>
        <w:widowControl/>
        <w:jc w:val="both"/>
        <w:rPr>
          <w:spacing w:val="0"/>
          <w:kern w:val="0"/>
          <w:position w:val="0"/>
          <w:sz w:val="28"/>
          <w:lang w:val="ru-RU"/>
        </w:rPr>
      </w:pPr>
      <w:r w:rsidRPr="00D02932">
        <w:rPr>
          <w:spacing w:val="0"/>
          <w:kern w:val="0"/>
          <w:position w:val="0"/>
          <w:sz w:val="28"/>
          <w:lang w:val="ru-RU"/>
        </w:rPr>
        <w:tab/>
      </w:r>
    </w:p>
    <w:p w:rsidR="00E52A5B" w:rsidRPr="00C752B1" w:rsidRDefault="00E52A5B" w:rsidP="00E52A5B">
      <w:pPr>
        <w:pStyle w:val="35"/>
        <w:widowControl/>
        <w:ind w:firstLine="708"/>
        <w:jc w:val="both"/>
        <w:rPr>
          <w:b/>
          <w:color w:val="000000"/>
          <w:spacing w:val="0"/>
          <w:kern w:val="0"/>
          <w:position w:val="0"/>
          <w:sz w:val="28"/>
          <w:lang w:val="ru-RU"/>
        </w:rPr>
      </w:pPr>
      <w:r w:rsidRPr="00C752B1">
        <w:rPr>
          <w:b/>
          <w:color w:val="000000"/>
          <w:spacing w:val="0"/>
          <w:kern w:val="0"/>
          <w:position w:val="0"/>
          <w:sz w:val="28"/>
          <w:lang w:val="ru-RU"/>
        </w:rPr>
        <w:t>Предельные параметры разрешенного строительства:</w:t>
      </w:r>
    </w:p>
    <w:p w:rsidR="00E52A5B" w:rsidRPr="00B73858" w:rsidRDefault="00E52A5B" w:rsidP="00E52A5B">
      <w:pPr>
        <w:pStyle w:val="35"/>
        <w:widowControl/>
        <w:jc w:val="both"/>
        <w:rPr>
          <w:color w:val="000000"/>
          <w:spacing w:val="0"/>
          <w:kern w:val="0"/>
          <w:position w:val="0"/>
          <w:sz w:val="28"/>
          <w:lang w:val="ru-RU"/>
        </w:rPr>
      </w:pPr>
      <w:r w:rsidRPr="00C752B1">
        <w:rPr>
          <w:color w:val="000000"/>
          <w:spacing w:val="0"/>
          <w:kern w:val="0"/>
          <w:position w:val="0"/>
          <w:sz w:val="28"/>
          <w:lang w:val="ru-RU"/>
        </w:rPr>
        <w:tab/>
        <w:t xml:space="preserve">- ширина санитарно – защитной зоны для объектов промышленности </w:t>
      </w:r>
      <w:r w:rsidRPr="00C752B1">
        <w:rPr>
          <w:bCs/>
          <w:color w:val="000000"/>
          <w:spacing w:val="0"/>
          <w:kern w:val="0"/>
          <w:position w:val="0"/>
          <w:sz w:val="28"/>
        </w:rPr>
        <w:t>I</w:t>
      </w:r>
      <w:r w:rsidRPr="00C752B1">
        <w:rPr>
          <w:bCs/>
          <w:color w:val="000000"/>
          <w:spacing w:val="0"/>
          <w:kern w:val="0"/>
          <w:position w:val="0"/>
          <w:sz w:val="28"/>
          <w:lang w:val="ru-RU"/>
        </w:rPr>
        <w:t xml:space="preserve"> – </w:t>
      </w:r>
      <w:r w:rsidRPr="00C752B1">
        <w:rPr>
          <w:bCs/>
          <w:color w:val="000000"/>
          <w:spacing w:val="0"/>
          <w:kern w:val="0"/>
          <w:position w:val="0"/>
          <w:sz w:val="28"/>
        </w:rPr>
        <w:t>II</w:t>
      </w:r>
      <w:r>
        <w:rPr>
          <w:bCs/>
          <w:color w:val="000000"/>
          <w:spacing w:val="0"/>
          <w:kern w:val="0"/>
          <w:position w:val="0"/>
          <w:sz w:val="28"/>
          <w:lang w:val="ru-RU"/>
        </w:rPr>
        <w:t xml:space="preserve"> класса вредности - от 50 </w:t>
      </w:r>
      <w:r w:rsidRPr="00C752B1">
        <w:rPr>
          <w:bCs/>
          <w:color w:val="000000"/>
          <w:spacing w:val="0"/>
          <w:kern w:val="0"/>
          <w:position w:val="0"/>
          <w:sz w:val="28"/>
          <w:lang w:val="ru-RU"/>
        </w:rPr>
        <w:t>м до 1000м</w:t>
      </w:r>
      <w:r>
        <w:rPr>
          <w:bCs/>
          <w:color w:val="000000"/>
          <w:spacing w:val="0"/>
          <w:kern w:val="0"/>
          <w:position w:val="0"/>
          <w:sz w:val="28"/>
          <w:lang w:val="ru-RU"/>
        </w:rPr>
        <w:t>.</w:t>
      </w:r>
    </w:p>
    <w:p w:rsidR="00E52A5B" w:rsidRPr="00D02932" w:rsidRDefault="00E52A5B" w:rsidP="00E52A5B">
      <w:pPr>
        <w:pStyle w:val="35"/>
        <w:widowControl/>
        <w:ind w:firstLine="708"/>
        <w:jc w:val="both"/>
        <w:rPr>
          <w:b/>
          <w:bCs/>
          <w:spacing w:val="0"/>
          <w:kern w:val="0"/>
          <w:position w:val="0"/>
          <w:sz w:val="28"/>
          <w:lang w:val="ru-RU"/>
        </w:rPr>
      </w:pPr>
      <w:r w:rsidRPr="00D02932">
        <w:rPr>
          <w:b/>
          <w:bCs/>
          <w:spacing w:val="0"/>
          <w:kern w:val="0"/>
          <w:position w:val="0"/>
          <w:sz w:val="28"/>
          <w:lang w:val="ru-RU"/>
        </w:rPr>
        <w:t>Требуется:</w:t>
      </w:r>
    </w:p>
    <w:p w:rsidR="00E52A5B" w:rsidRDefault="00E52A5B" w:rsidP="00E52A5B">
      <w:pPr>
        <w:pStyle w:val="35"/>
        <w:widowControl/>
        <w:jc w:val="both"/>
        <w:rPr>
          <w:bCs/>
          <w:spacing w:val="0"/>
          <w:kern w:val="0"/>
          <w:position w:val="0"/>
          <w:sz w:val="28"/>
          <w:lang w:val="ru-RU"/>
        </w:rPr>
      </w:pPr>
      <w:r w:rsidRPr="00D02932">
        <w:rPr>
          <w:bCs/>
          <w:spacing w:val="0"/>
          <w:kern w:val="0"/>
          <w:position w:val="0"/>
          <w:sz w:val="28"/>
          <w:lang w:val="ru-RU"/>
        </w:rPr>
        <w:t xml:space="preserve">         - для объектов промышленности </w:t>
      </w:r>
      <w:r w:rsidRPr="00D02932">
        <w:rPr>
          <w:bCs/>
          <w:spacing w:val="0"/>
          <w:kern w:val="0"/>
          <w:position w:val="0"/>
          <w:sz w:val="28"/>
        </w:rPr>
        <w:t>I</w:t>
      </w:r>
      <w:r w:rsidRPr="00D02932">
        <w:rPr>
          <w:bCs/>
          <w:spacing w:val="0"/>
          <w:kern w:val="0"/>
          <w:position w:val="0"/>
          <w:sz w:val="28"/>
          <w:lang w:val="ru-RU"/>
        </w:rPr>
        <w:t xml:space="preserve"> – </w:t>
      </w:r>
      <w:r w:rsidRPr="00D02932">
        <w:rPr>
          <w:bCs/>
          <w:spacing w:val="0"/>
          <w:kern w:val="0"/>
          <w:position w:val="0"/>
          <w:sz w:val="28"/>
        </w:rPr>
        <w:t>II</w:t>
      </w:r>
      <w:r w:rsidRPr="00D02932">
        <w:rPr>
          <w:bCs/>
          <w:spacing w:val="0"/>
          <w:kern w:val="0"/>
          <w:position w:val="0"/>
          <w:sz w:val="28"/>
          <w:lang w:val="ru-RU"/>
        </w:rPr>
        <w:t xml:space="preserve"> класса вредности устройство санитар</w:t>
      </w:r>
      <w:r>
        <w:rPr>
          <w:bCs/>
          <w:spacing w:val="0"/>
          <w:kern w:val="0"/>
          <w:position w:val="0"/>
          <w:sz w:val="28"/>
          <w:lang w:val="ru-RU"/>
        </w:rPr>
        <w:t>но</w:t>
      </w:r>
      <w:r w:rsidRPr="00D02932">
        <w:rPr>
          <w:bCs/>
          <w:spacing w:val="0"/>
          <w:kern w:val="0"/>
          <w:position w:val="0"/>
          <w:sz w:val="28"/>
          <w:lang w:val="ru-RU"/>
        </w:rPr>
        <w:t>–защитной зоны.</w:t>
      </w:r>
    </w:p>
    <w:p w:rsidR="00E52A5B" w:rsidRPr="00B73858" w:rsidRDefault="00E52A5B" w:rsidP="00E52A5B">
      <w:pPr>
        <w:pStyle w:val="35"/>
        <w:widowControl/>
        <w:jc w:val="both"/>
        <w:rPr>
          <w:bCs/>
          <w:spacing w:val="0"/>
          <w:kern w:val="0"/>
          <w:position w:val="0"/>
          <w:sz w:val="28"/>
          <w:lang w:val="ru-RU"/>
        </w:rPr>
      </w:pPr>
    </w:p>
    <w:p w:rsidR="00E52A5B" w:rsidRPr="00D02932" w:rsidRDefault="00E52A5B" w:rsidP="00E52A5B">
      <w:pPr>
        <w:pStyle w:val="35"/>
        <w:widowControl/>
        <w:ind w:firstLine="510"/>
        <w:jc w:val="both"/>
        <w:rPr>
          <w:b/>
          <w:bCs/>
          <w:spacing w:val="0"/>
          <w:kern w:val="0"/>
          <w:position w:val="0"/>
          <w:sz w:val="28"/>
          <w:lang w:val="ru-RU"/>
        </w:rPr>
      </w:pPr>
      <w:r w:rsidRPr="00D02932">
        <w:rPr>
          <w:b/>
          <w:bCs/>
          <w:spacing w:val="0"/>
          <w:kern w:val="0"/>
          <w:position w:val="0"/>
          <w:sz w:val="28"/>
          <w:lang w:val="ru-RU"/>
        </w:rPr>
        <w:t>Запрещается:</w:t>
      </w:r>
    </w:p>
    <w:p w:rsidR="00E52A5B" w:rsidRPr="00D02932" w:rsidRDefault="00E52A5B" w:rsidP="00E52A5B">
      <w:pPr>
        <w:pStyle w:val="a7"/>
        <w:tabs>
          <w:tab w:val="left" w:pos="720"/>
        </w:tabs>
      </w:pPr>
      <w:r w:rsidRPr="00D02932">
        <w:lastRenderedPageBreak/>
        <w:t>-</w:t>
      </w:r>
      <w:r w:rsidRPr="00D02932">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E52A5B" w:rsidRPr="003B5691" w:rsidRDefault="00E52A5B" w:rsidP="003B5691">
      <w:pPr>
        <w:pStyle w:val="a7"/>
      </w:pPr>
      <w:r w:rsidRPr="00D02932">
        <w:t>- строительство и расширение жилья, зданий и объектов здравоохранения, рекреации, любых детских учреждений.</w:t>
      </w:r>
    </w:p>
    <w:p w:rsidR="00E52A5B" w:rsidRDefault="00E52A5B" w:rsidP="00E52A5B">
      <w:pPr>
        <w:jc w:val="center"/>
        <w:rPr>
          <w:b/>
          <w:sz w:val="28"/>
          <w:szCs w:val="28"/>
        </w:rPr>
      </w:pPr>
    </w:p>
    <w:p w:rsidR="00E52A5B" w:rsidRDefault="00E52A5B" w:rsidP="00E52A5B">
      <w:pPr>
        <w:jc w:val="center"/>
        <w:rPr>
          <w:b/>
          <w:sz w:val="28"/>
          <w:szCs w:val="28"/>
        </w:rPr>
      </w:pPr>
      <w:r w:rsidRPr="00F1775F">
        <w:rPr>
          <w:b/>
          <w:sz w:val="28"/>
          <w:szCs w:val="28"/>
        </w:rPr>
        <w:t>РАЗДЕЛ 5. ЗОНЫ СПЕЦИАЛЬНОГО НАЗНАЧЕНИЯ.</w:t>
      </w:r>
      <w:bookmarkStart w:id="13" w:name="_Toc196017923"/>
      <w:bookmarkStart w:id="14" w:name="_Toc217464313"/>
      <w:bookmarkStart w:id="15" w:name="_Toc222040547"/>
    </w:p>
    <w:p w:rsidR="003B5691" w:rsidRPr="00F1775F" w:rsidRDefault="003B5691" w:rsidP="00E52A5B">
      <w:pPr>
        <w:jc w:val="center"/>
        <w:rPr>
          <w:b/>
          <w:sz w:val="28"/>
          <w:szCs w:val="28"/>
        </w:rPr>
      </w:pPr>
    </w:p>
    <w:p w:rsidR="00E52A5B" w:rsidRPr="00E24E90" w:rsidRDefault="00E52A5B" w:rsidP="00E52A5B">
      <w:pPr>
        <w:pStyle w:val="a3"/>
        <w:ind w:firstLine="0"/>
        <w:jc w:val="center"/>
        <w:rPr>
          <w:b/>
        </w:rPr>
      </w:pPr>
      <w:r>
        <w:rPr>
          <w:b/>
        </w:rPr>
        <w:t>Статья 90</w:t>
      </w:r>
      <w:r w:rsidRPr="00F1775F">
        <w:rPr>
          <w:b/>
        </w:rPr>
        <w:t xml:space="preserve">. </w:t>
      </w:r>
      <w:r>
        <w:rPr>
          <w:b/>
        </w:rPr>
        <w:t xml:space="preserve"> «</w:t>
      </w:r>
      <w:r w:rsidRPr="00F1775F">
        <w:rPr>
          <w:b/>
          <w:szCs w:val="28"/>
        </w:rPr>
        <w:t>З</w:t>
      </w:r>
      <w:r w:rsidRPr="00F1775F">
        <w:rPr>
          <w:b/>
        </w:rPr>
        <w:t>она ритуального назначения»</w:t>
      </w:r>
      <w:bookmarkEnd w:id="13"/>
      <w:bookmarkEnd w:id="14"/>
      <w:bookmarkEnd w:id="15"/>
      <w:r w:rsidRPr="00F1775F">
        <w:rPr>
          <w:b/>
        </w:rPr>
        <w:t>.</w:t>
      </w:r>
    </w:p>
    <w:p w:rsidR="00E52A5B" w:rsidRPr="00E24E90" w:rsidRDefault="00E52A5B" w:rsidP="00E52A5B">
      <w:pPr>
        <w:pStyle w:val="31"/>
        <w:overflowPunct w:val="0"/>
        <w:autoSpaceDE w:val="0"/>
        <w:autoSpaceDN w:val="0"/>
        <w:adjustRightInd w:val="0"/>
        <w:rPr>
          <w:szCs w:val="20"/>
        </w:rPr>
      </w:pPr>
      <w:r w:rsidRPr="00E24E90">
        <w:t xml:space="preserve"> Зона представляет собой территорию, функциональное предназначение которой определено утвержденным Генпланом. </w:t>
      </w:r>
    </w:p>
    <w:p w:rsidR="00E52A5B" w:rsidRPr="00E24E90" w:rsidRDefault="00E52A5B" w:rsidP="00E52A5B">
      <w:pPr>
        <w:overflowPunct w:val="0"/>
        <w:autoSpaceDE w:val="0"/>
        <w:autoSpaceDN w:val="0"/>
        <w:adjustRightInd w:val="0"/>
        <w:ind w:firstLine="510"/>
        <w:jc w:val="both"/>
        <w:rPr>
          <w:b/>
          <w:sz w:val="28"/>
        </w:rPr>
      </w:pPr>
      <w:r w:rsidRPr="00E24E90">
        <w:rPr>
          <w:sz w:val="28"/>
        </w:rPr>
        <w:t xml:space="preserve">Правовой режим земельных участков, расположенных в данной зоне, определен в Законе РФ от </w:t>
      </w:r>
      <w:smartTag w:uri="urn:schemas-microsoft-com:office:smarttags" w:element="date">
        <w:smartTagPr>
          <w:attr w:name="ls" w:val="trans"/>
          <w:attr w:name="Month" w:val="01"/>
          <w:attr w:name="Day" w:val="12"/>
          <w:attr w:name="Year" w:val="96"/>
        </w:smartTagPr>
        <w:r w:rsidRPr="00E24E90">
          <w:rPr>
            <w:sz w:val="28"/>
          </w:rPr>
          <w:t>12.01.96</w:t>
        </w:r>
      </w:smartTag>
      <w:r w:rsidRPr="00E24E90">
        <w:rPr>
          <w:sz w:val="28"/>
        </w:rPr>
        <w:t xml:space="preserve"> №8-ФЗ «О погребении и похоронном деле». </w:t>
      </w:r>
    </w:p>
    <w:p w:rsidR="00E52A5B" w:rsidRDefault="00E52A5B" w:rsidP="00E52A5B">
      <w:pPr>
        <w:autoSpaceDE w:val="0"/>
        <w:autoSpaceDN w:val="0"/>
        <w:adjustRightInd w:val="0"/>
        <w:rPr>
          <w:b/>
          <w:bCs/>
          <w:sz w:val="28"/>
          <w:szCs w:val="28"/>
          <w:highlight w:val="green"/>
          <w:lang w:eastAsia="ru-RU"/>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Виды разрешенного использования земельных участков и объектов капитального строительства:</w:t>
      </w:r>
    </w:p>
    <w:p w:rsidR="00E52A5B" w:rsidRPr="00FC00A2" w:rsidRDefault="00E52A5B" w:rsidP="00E52A5B">
      <w:pPr>
        <w:autoSpaceDE w:val="0"/>
        <w:autoSpaceDN w:val="0"/>
        <w:adjustRightInd w:val="0"/>
        <w:rPr>
          <w:b/>
          <w:bCs/>
          <w:sz w:val="28"/>
          <w:szCs w:val="28"/>
          <w:lang w:eastAsia="ru-RU"/>
        </w:rPr>
      </w:pPr>
    </w:p>
    <w:p w:rsidR="00E52A5B" w:rsidRPr="00FC00A2" w:rsidRDefault="00E52A5B" w:rsidP="00E52A5B">
      <w:pPr>
        <w:autoSpaceDE w:val="0"/>
        <w:autoSpaceDN w:val="0"/>
        <w:adjustRightInd w:val="0"/>
        <w:rPr>
          <w:b/>
          <w:bCs/>
          <w:sz w:val="28"/>
          <w:szCs w:val="28"/>
          <w:lang w:eastAsia="ru-RU"/>
        </w:rPr>
      </w:pPr>
      <w:r w:rsidRPr="00FC00A2">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Pr="00FC00A2" w:rsidRDefault="00E52A5B" w:rsidP="00E52A5B">
      <w:pPr>
        <w:autoSpaceDE w:val="0"/>
        <w:autoSpaceDN w:val="0"/>
        <w:adjustRightInd w:val="0"/>
        <w:rPr>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56"/>
      </w:tblGrid>
      <w:tr w:rsidR="00E52A5B" w:rsidRPr="00FC00A2" w:rsidTr="003B5691">
        <w:tc>
          <w:tcPr>
            <w:tcW w:w="5068"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 xml:space="preserve">Коды вида разрешенного использования земельного участка </w:t>
            </w:r>
          </w:p>
          <w:p w:rsidR="00E52A5B" w:rsidRPr="00FC00A2" w:rsidRDefault="00E52A5B" w:rsidP="003B5691">
            <w:pPr>
              <w:autoSpaceDE w:val="0"/>
              <w:autoSpaceDN w:val="0"/>
              <w:adjustRightInd w:val="0"/>
              <w:rPr>
                <w:sz w:val="28"/>
                <w:szCs w:val="28"/>
                <w:lang w:eastAsia="ru-RU"/>
              </w:rPr>
            </w:pPr>
            <w:r w:rsidRPr="00FC00A2">
              <w:rPr>
                <w:b/>
                <w:bCs/>
                <w:sz w:val="28"/>
                <w:szCs w:val="28"/>
                <w:lang w:eastAsia="ru-RU"/>
              </w:rPr>
              <w:t>(</w:t>
            </w:r>
            <w:r w:rsidRPr="00FC00A2">
              <w:rPr>
                <w:sz w:val="28"/>
                <w:szCs w:val="28"/>
                <w:lang w:eastAsia="ru-RU"/>
              </w:rPr>
              <w:t>В соответствии с классификатором, утвержденным приказом</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Минэкономразвития РФ от 01.09.2014 г.</w:t>
            </w:r>
          </w:p>
          <w:p w:rsidR="00E52A5B" w:rsidRPr="00FC00A2" w:rsidRDefault="00E52A5B" w:rsidP="003B5691">
            <w:pPr>
              <w:overflowPunct w:val="0"/>
              <w:autoSpaceDE w:val="0"/>
              <w:autoSpaceDN w:val="0"/>
              <w:adjustRightInd w:val="0"/>
              <w:jc w:val="both"/>
              <w:rPr>
                <w:b/>
                <w:color w:val="000000"/>
                <w:sz w:val="28"/>
                <w:szCs w:val="28"/>
              </w:rPr>
            </w:pPr>
            <w:r w:rsidRPr="00FC00A2">
              <w:rPr>
                <w:sz w:val="28"/>
                <w:szCs w:val="28"/>
                <w:lang w:eastAsia="ru-RU"/>
              </w:rPr>
              <w:t>№540)</w:t>
            </w:r>
          </w:p>
        </w:tc>
        <w:tc>
          <w:tcPr>
            <w:tcW w:w="5069" w:type="dxa"/>
            <w:shd w:val="clear" w:color="auto" w:fill="auto"/>
          </w:tcPr>
          <w:p w:rsidR="00E52A5B" w:rsidRPr="00FC00A2" w:rsidRDefault="00E52A5B" w:rsidP="003B5691">
            <w:pPr>
              <w:autoSpaceDE w:val="0"/>
              <w:autoSpaceDN w:val="0"/>
              <w:adjustRightInd w:val="0"/>
              <w:rPr>
                <w:b/>
                <w:bCs/>
                <w:sz w:val="28"/>
                <w:szCs w:val="28"/>
                <w:lang w:eastAsia="ru-RU"/>
              </w:rPr>
            </w:pPr>
            <w:r w:rsidRPr="00FC00A2">
              <w:rPr>
                <w:b/>
                <w:bCs/>
                <w:sz w:val="28"/>
                <w:szCs w:val="28"/>
                <w:lang w:eastAsia="ru-RU"/>
              </w:rPr>
              <w:t>Перечень основных видов разрешенного использования земельного участка</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12.1</w:t>
            </w:r>
          </w:p>
        </w:tc>
        <w:tc>
          <w:tcPr>
            <w:tcW w:w="5069" w:type="dxa"/>
            <w:shd w:val="clear" w:color="auto" w:fill="auto"/>
          </w:tcPr>
          <w:p w:rsidR="00E52A5B" w:rsidRPr="00FC00A2" w:rsidRDefault="00E52A5B" w:rsidP="003B5691">
            <w:pPr>
              <w:autoSpaceDE w:val="0"/>
              <w:autoSpaceDN w:val="0"/>
              <w:adjustRightInd w:val="0"/>
              <w:rPr>
                <w:sz w:val="28"/>
                <w:szCs w:val="28"/>
                <w:lang w:eastAsia="ru-RU"/>
              </w:rPr>
            </w:pPr>
            <w:r w:rsidRPr="00FC00A2">
              <w:rPr>
                <w:sz w:val="28"/>
                <w:szCs w:val="28"/>
                <w:lang w:eastAsia="ru-RU"/>
              </w:rPr>
              <w:t>- кладбища;</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 крематории;</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 здания-колумбарии;</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3.3</w:t>
            </w:r>
          </w:p>
        </w:tc>
        <w:tc>
          <w:tcPr>
            <w:tcW w:w="5069" w:type="dxa"/>
            <w:shd w:val="clear" w:color="auto" w:fill="auto"/>
          </w:tcPr>
          <w:p w:rsidR="00E52A5B" w:rsidRPr="00FC00A2" w:rsidRDefault="00E52A5B" w:rsidP="003B5691">
            <w:pPr>
              <w:autoSpaceDE w:val="0"/>
              <w:autoSpaceDN w:val="0"/>
              <w:adjustRightInd w:val="0"/>
              <w:rPr>
                <w:sz w:val="28"/>
                <w:szCs w:val="28"/>
                <w:lang w:eastAsia="ru-RU"/>
              </w:rPr>
            </w:pPr>
            <w:r w:rsidRPr="00FC00A2">
              <w:rPr>
                <w:sz w:val="28"/>
                <w:szCs w:val="28"/>
                <w:lang w:eastAsia="ru-RU"/>
              </w:rPr>
              <w:t>- похоронные бюро;</w:t>
            </w:r>
          </w:p>
        </w:tc>
      </w:tr>
      <w:tr w:rsidR="00E52A5B" w:rsidRPr="00FC00A2"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12.2</w:t>
            </w:r>
          </w:p>
        </w:tc>
        <w:tc>
          <w:tcPr>
            <w:tcW w:w="5069" w:type="dxa"/>
            <w:shd w:val="clear" w:color="auto" w:fill="auto"/>
          </w:tcPr>
          <w:p w:rsidR="00E52A5B" w:rsidRPr="00FC00A2" w:rsidRDefault="00E52A5B" w:rsidP="003B5691">
            <w:pPr>
              <w:autoSpaceDE w:val="0"/>
              <w:autoSpaceDN w:val="0"/>
              <w:adjustRightInd w:val="0"/>
              <w:rPr>
                <w:sz w:val="28"/>
                <w:szCs w:val="28"/>
                <w:lang w:eastAsia="ru-RU"/>
              </w:rPr>
            </w:pPr>
            <w:r w:rsidRPr="00FC00A2">
              <w:rPr>
                <w:sz w:val="28"/>
                <w:szCs w:val="28"/>
                <w:lang w:eastAsia="ru-RU"/>
              </w:rPr>
              <w:t>- свалки;</w:t>
            </w:r>
          </w:p>
          <w:p w:rsidR="00E52A5B" w:rsidRPr="00FC00A2" w:rsidRDefault="00E52A5B" w:rsidP="003B5691">
            <w:pPr>
              <w:autoSpaceDE w:val="0"/>
              <w:autoSpaceDN w:val="0"/>
              <w:adjustRightInd w:val="0"/>
              <w:rPr>
                <w:sz w:val="28"/>
                <w:szCs w:val="28"/>
                <w:lang w:eastAsia="ru-RU"/>
              </w:rPr>
            </w:pPr>
            <w:r w:rsidRPr="00FC00A2">
              <w:rPr>
                <w:sz w:val="28"/>
                <w:szCs w:val="28"/>
                <w:lang w:eastAsia="ru-RU"/>
              </w:rPr>
              <w:t>- полигоны ТБО;</w:t>
            </w:r>
          </w:p>
        </w:tc>
      </w:tr>
      <w:tr w:rsidR="00E52A5B" w:rsidRPr="009C125E" w:rsidTr="003B5691">
        <w:tc>
          <w:tcPr>
            <w:tcW w:w="5068" w:type="dxa"/>
            <w:shd w:val="clear" w:color="auto" w:fill="auto"/>
          </w:tcPr>
          <w:p w:rsidR="00E52A5B" w:rsidRPr="00FC00A2" w:rsidRDefault="00E52A5B" w:rsidP="003B5691">
            <w:pPr>
              <w:overflowPunct w:val="0"/>
              <w:autoSpaceDE w:val="0"/>
              <w:autoSpaceDN w:val="0"/>
              <w:adjustRightInd w:val="0"/>
              <w:jc w:val="both"/>
              <w:rPr>
                <w:b/>
                <w:color w:val="000000"/>
                <w:sz w:val="28"/>
                <w:szCs w:val="28"/>
              </w:rPr>
            </w:pPr>
            <w:r w:rsidRPr="00FC00A2">
              <w:rPr>
                <w:b/>
                <w:bCs/>
                <w:sz w:val="28"/>
                <w:szCs w:val="28"/>
                <w:lang w:eastAsia="ru-RU"/>
              </w:rPr>
              <w:t>3.1</w:t>
            </w:r>
          </w:p>
        </w:tc>
        <w:tc>
          <w:tcPr>
            <w:tcW w:w="5069" w:type="dxa"/>
            <w:shd w:val="clear" w:color="auto" w:fill="auto"/>
          </w:tcPr>
          <w:p w:rsidR="00E52A5B" w:rsidRPr="00FC00A2" w:rsidRDefault="00E52A5B" w:rsidP="003B5691">
            <w:pPr>
              <w:autoSpaceDE w:val="0"/>
              <w:autoSpaceDN w:val="0"/>
              <w:adjustRightInd w:val="0"/>
              <w:rPr>
                <w:sz w:val="28"/>
                <w:szCs w:val="28"/>
                <w:lang w:eastAsia="ru-RU"/>
              </w:rPr>
            </w:pPr>
            <w:r w:rsidRPr="00FC00A2">
              <w:rPr>
                <w:sz w:val="28"/>
                <w:szCs w:val="28"/>
              </w:rPr>
              <w:t>- коммунальное обслуживание.</w:t>
            </w:r>
          </w:p>
        </w:tc>
      </w:tr>
    </w:tbl>
    <w:p w:rsidR="00E52A5B" w:rsidRDefault="00E52A5B" w:rsidP="00E52A5B">
      <w:pPr>
        <w:overflowPunct w:val="0"/>
        <w:autoSpaceDE w:val="0"/>
        <w:autoSpaceDN w:val="0"/>
        <w:adjustRightInd w:val="0"/>
        <w:ind w:firstLine="510"/>
        <w:jc w:val="both"/>
        <w:rPr>
          <w:b/>
          <w:sz w:val="28"/>
        </w:rPr>
      </w:pPr>
    </w:p>
    <w:p w:rsidR="00E52A5B" w:rsidRPr="00E24E90" w:rsidRDefault="00E52A5B" w:rsidP="00E52A5B">
      <w:pPr>
        <w:overflowPunct w:val="0"/>
        <w:autoSpaceDE w:val="0"/>
        <w:autoSpaceDN w:val="0"/>
        <w:adjustRightInd w:val="0"/>
        <w:ind w:firstLine="510"/>
        <w:jc w:val="both"/>
        <w:rPr>
          <w:b/>
          <w:sz w:val="28"/>
        </w:rPr>
      </w:pPr>
    </w:p>
    <w:p w:rsidR="00E52A5B" w:rsidRPr="00E24E90" w:rsidRDefault="00E52A5B" w:rsidP="00E52A5B">
      <w:pPr>
        <w:overflowPunct w:val="0"/>
        <w:autoSpaceDE w:val="0"/>
        <w:autoSpaceDN w:val="0"/>
        <w:adjustRightInd w:val="0"/>
        <w:ind w:firstLine="510"/>
        <w:jc w:val="both"/>
        <w:rPr>
          <w:b/>
          <w:sz w:val="28"/>
          <w:szCs w:val="20"/>
        </w:rPr>
      </w:pPr>
      <w:r w:rsidRPr="00E24E90">
        <w:rPr>
          <w:b/>
          <w:sz w:val="28"/>
        </w:rPr>
        <w:t xml:space="preserve">Основные виды условно разрешенного использования: </w:t>
      </w:r>
    </w:p>
    <w:p w:rsidR="00E52A5B" w:rsidRPr="00E24E90" w:rsidRDefault="00E52A5B" w:rsidP="00E52A5B">
      <w:pPr>
        <w:pStyle w:val="a7"/>
      </w:pPr>
      <w:r w:rsidRPr="00E24E90">
        <w:t xml:space="preserve">- административные здания комплекса похоронного обслуживания города; </w:t>
      </w:r>
    </w:p>
    <w:p w:rsidR="00E52A5B" w:rsidRDefault="00E52A5B" w:rsidP="003B5691">
      <w:pPr>
        <w:pStyle w:val="a7"/>
      </w:pPr>
      <w:r w:rsidRPr="00E24E90">
        <w:t xml:space="preserve">- предприятия по производству похоронных принадлежностей. </w:t>
      </w:r>
      <w:bookmarkStart w:id="16" w:name="_Toc196017924"/>
      <w:bookmarkEnd w:id="16"/>
    </w:p>
    <w:p w:rsidR="00E52A5B" w:rsidRDefault="00E52A5B" w:rsidP="00E52A5B">
      <w:pPr>
        <w:pStyle w:val="a7"/>
        <w:ind w:firstLine="0"/>
      </w:pPr>
    </w:p>
    <w:p w:rsidR="00E52A5B" w:rsidRDefault="00E52A5B" w:rsidP="00E52A5B">
      <w:pPr>
        <w:rPr>
          <w:b/>
          <w:highlight w:val="green"/>
        </w:rPr>
      </w:pPr>
    </w:p>
    <w:p w:rsidR="00E52A5B" w:rsidRPr="00D05612" w:rsidRDefault="00E52A5B" w:rsidP="00E52A5B">
      <w:pPr>
        <w:jc w:val="center"/>
        <w:rPr>
          <w:b/>
          <w:sz w:val="28"/>
          <w:szCs w:val="28"/>
        </w:rPr>
      </w:pPr>
      <w:r w:rsidRPr="00D05612">
        <w:rPr>
          <w:b/>
          <w:sz w:val="28"/>
          <w:szCs w:val="28"/>
        </w:rPr>
        <w:t>РАЗДЕЛ 6. ЗОНЫ СЕЛЬСКОХОЗЯЙСТВЕННОГО ИСПОЛЬЗОВАНИЯ.</w:t>
      </w:r>
    </w:p>
    <w:p w:rsidR="00E52A5B" w:rsidRPr="00D05612" w:rsidRDefault="00E52A5B" w:rsidP="00E52A5B">
      <w:pPr>
        <w:pStyle w:val="a7"/>
        <w:ind w:firstLine="0"/>
      </w:pPr>
    </w:p>
    <w:p w:rsidR="00E52A5B" w:rsidRPr="00D05612" w:rsidRDefault="00E52A5B" w:rsidP="00E52A5B">
      <w:pPr>
        <w:pStyle w:val="Default"/>
        <w:jc w:val="both"/>
        <w:rPr>
          <w:sz w:val="28"/>
          <w:szCs w:val="28"/>
        </w:rPr>
      </w:pPr>
      <w:r w:rsidRPr="00D05612">
        <w:rPr>
          <w:iCs/>
          <w:sz w:val="28"/>
          <w:szCs w:val="28"/>
        </w:rPr>
        <w:lastRenderedPageBreak/>
        <w:t xml:space="preserve">    Зоны сельскохозяйственного использования предназначены для выращивания сельхозпродукции и выделена для обеспечения правовых условий сохранении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 </w:t>
      </w:r>
    </w:p>
    <w:p w:rsidR="00E52A5B" w:rsidRPr="00D05612" w:rsidRDefault="00E52A5B" w:rsidP="00E52A5B">
      <w:pPr>
        <w:pStyle w:val="Default"/>
        <w:jc w:val="both"/>
        <w:rPr>
          <w:sz w:val="28"/>
          <w:szCs w:val="28"/>
        </w:rPr>
      </w:pPr>
      <w:r w:rsidRPr="00D05612">
        <w:rPr>
          <w:iCs/>
          <w:sz w:val="28"/>
          <w:szCs w:val="28"/>
        </w:rPr>
        <w:t xml:space="preserve">В соответствии с пунктом 6 статьи 36 Градостроительного кодекса РФ, градостроительный </w:t>
      </w:r>
      <w:r w:rsidRPr="00D05612">
        <w:rPr>
          <w:bCs/>
          <w:iCs/>
          <w:sz w:val="28"/>
          <w:szCs w:val="28"/>
        </w:rPr>
        <w:t xml:space="preserve">регламент не устанавливается для сельскохозяйственных угодий </w:t>
      </w:r>
      <w:r w:rsidRPr="00D05612">
        <w:rPr>
          <w:iCs/>
          <w:sz w:val="28"/>
          <w:szCs w:val="28"/>
        </w:rPr>
        <w:t xml:space="preserve">в составе земель сельскохозяйственного назначения. </w:t>
      </w:r>
    </w:p>
    <w:p w:rsidR="00E52A5B" w:rsidRPr="002A33A9" w:rsidRDefault="00E52A5B" w:rsidP="00E52A5B">
      <w:pPr>
        <w:pStyle w:val="a7"/>
        <w:ind w:firstLine="0"/>
        <w:rPr>
          <w:szCs w:val="28"/>
        </w:rPr>
      </w:pPr>
      <w:r w:rsidRPr="00D05612">
        <w:rPr>
          <w:iCs/>
          <w:szCs w:val="28"/>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w:t>
      </w:r>
    </w:p>
    <w:p w:rsidR="00E52A5B" w:rsidRDefault="00E52A5B" w:rsidP="00E52A5B">
      <w:pPr>
        <w:pStyle w:val="a3"/>
        <w:ind w:firstLine="0"/>
        <w:jc w:val="left"/>
        <w:rPr>
          <w:bCs w:val="0"/>
        </w:rPr>
      </w:pPr>
      <w:bookmarkStart w:id="17" w:name="_Toc222040551"/>
    </w:p>
    <w:p w:rsidR="00E52A5B" w:rsidRPr="00461194" w:rsidRDefault="00E52A5B" w:rsidP="00E52A5B">
      <w:pPr>
        <w:pStyle w:val="a3"/>
        <w:ind w:firstLine="0"/>
        <w:jc w:val="center"/>
        <w:rPr>
          <w:b/>
          <w:bCs w:val="0"/>
        </w:rPr>
      </w:pPr>
      <w:r>
        <w:rPr>
          <w:b/>
        </w:rPr>
        <w:t>Статья 91</w:t>
      </w:r>
      <w:r w:rsidRPr="00461194">
        <w:rPr>
          <w:b/>
        </w:rPr>
        <w:t xml:space="preserve">. </w:t>
      </w:r>
      <w:r w:rsidRPr="00461194">
        <w:rPr>
          <w:b/>
          <w:bCs w:val="0"/>
        </w:rPr>
        <w:t>«СХ» Зона «Сельскохозяйственного использования»</w:t>
      </w:r>
      <w:bookmarkEnd w:id="17"/>
      <w:r w:rsidRPr="00461194">
        <w:rPr>
          <w:b/>
          <w:bCs w:val="0"/>
        </w:rPr>
        <w:t>.</w:t>
      </w:r>
    </w:p>
    <w:p w:rsidR="00E52A5B" w:rsidRPr="00461194" w:rsidRDefault="00E52A5B" w:rsidP="00E52A5B">
      <w:pPr>
        <w:autoSpaceDE w:val="0"/>
        <w:autoSpaceDN w:val="0"/>
        <w:adjustRightInd w:val="0"/>
        <w:rPr>
          <w:b/>
          <w:bCs/>
          <w:sz w:val="28"/>
          <w:szCs w:val="28"/>
          <w:lang w:eastAsia="ru-RU"/>
        </w:rPr>
      </w:pPr>
    </w:p>
    <w:p w:rsidR="00E52A5B" w:rsidRPr="00461194" w:rsidRDefault="00E52A5B" w:rsidP="00E52A5B">
      <w:pPr>
        <w:autoSpaceDE w:val="0"/>
        <w:autoSpaceDN w:val="0"/>
        <w:adjustRightInd w:val="0"/>
        <w:rPr>
          <w:b/>
          <w:bCs/>
          <w:sz w:val="28"/>
          <w:szCs w:val="28"/>
          <w:lang w:eastAsia="ru-RU"/>
        </w:rPr>
      </w:pPr>
      <w:r w:rsidRPr="00461194">
        <w:rPr>
          <w:b/>
          <w:bCs/>
          <w:sz w:val="28"/>
          <w:szCs w:val="28"/>
          <w:lang w:eastAsia="ru-RU"/>
        </w:rPr>
        <w:t>Виды разрешенного использования земельных участков и объектов капитального строительства:</w:t>
      </w:r>
    </w:p>
    <w:p w:rsidR="00E52A5B" w:rsidRPr="00461194" w:rsidRDefault="00E52A5B" w:rsidP="00E52A5B">
      <w:pPr>
        <w:autoSpaceDE w:val="0"/>
        <w:autoSpaceDN w:val="0"/>
        <w:adjustRightInd w:val="0"/>
        <w:rPr>
          <w:b/>
          <w:bCs/>
          <w:sz w:val="28"/>
          <w:szCs w:val="28"/>
          <w:lang w:eastAsia="ru-RU"/>
        </w:rPr>
      </w:pPr>
    </w:p>
    <w:p w:rsidR="00E52A5B" w:rsidRPr="00461194" w:rsidRDefault="00E52A5B" w:rsidP="00E52A5B">
      <w:pPr>
        <w:autoSpaceDE w:val="0"/>
        <w:autoSpaceDN w:val="0"/>
        <w:adjustRightInd w:val="0"/>
        <w:rPr>
          <w:b/>
          <w:bCs/>
          <w:sz w:val="28"/>
          <w:szCs w:val="28"/>
          <w:lang w:eastAsia="ru-RU"/>
        </w:rPr>
      </w:pPr>
      <w:r w:rsidRPr="00461194">
        <w:rPr>
          <w:b/>
          <w:bCs/>
          <w:sz w:val="28"/>
          <w:szCs w:val="28"/>
          <w:lang w:eastAsia="ru-RU"/>
        </w:rPr>
        <w:t>Основные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0"/>
        <w:gridCol w:w="4800"/>
      </w:tblGrid>
      <w:tr w:rsidR="00E52A5B" w:rsidRPr="00461194" w:rsidTr="003B5691">
        <w:tc>
          <w:tcPr>
            <w:tcW w:w="5068" w:type="dxa"/>
            <w:shd w:val="clear" w:color="auto" w:fill="auto"/>
          </w:tcPr>
          <w:p w:rsidR="00E52A5B" w:rsidRPr="00461194" w:rsidRDefault="00E52A5B" w:rsidP="003B5691">
            <w:pPr>
              <w:autoSpaceDE w:val="0"/>
              <w:autoSpaceDN w:val="0"/>
              <w:adjustRightInd w:val="0"/>
              <w:rPr>
                <w:b/>
                <w:bCs/>
                <w:sz w:val="28"/>
                <w:szCs w:val="28"/>
                <w:lang w:eastAsia="ru-RU"/>
              </w:rPr>
            </w:pPr>
            <w:r w:rsidRPr="00461194">
              <w:rPr>
                <w:b/>
                <w:bCs/>
                <w:sz w:val="28"/>
                <w:szCs w:val="28"/>
                <w:lang w:eastAsia="ru-RU"/>
              </w:rPr>
              <w:t xml:space="preserve">Коды вида разрешенного использования земельного участка </w:t>
            </w:r>
          </w:p>
          <w:p w:rsidR="00E52A5B" w:rsidRPr="00461194" w:rsidRDefault="00E52A5B" w:rsidP="003B5691">
            <w:pPr>
              <w:autoSpaceDE w:val="0"/>
              <w:autoSpaceDN w:val="0"/>
              <w:adjustRightInd w:val="0"/>
              <w:rPr>
                <w:sz w:val="28"/>
                <w:szCs w:val="28"/>
                <w:lang w:eastAsia="ru-RU"/>
              </w:rPr>
            </w:pPr>
            <w:r w:rsidRPr="00461194">
              <w:rPr>
                <w:b/>
                <w:bCs/>
                <w:sz w:val="28"/>
                <w:szCs w:val="28"/>
                <w:lang w:eastAsia="ru-RU"/>
              </w:rPr>
              <w:t>(</w:t>
            </w:r>
            <w:r w:rsidRPr="00461194">
              <w:rPr>
                <w:sz w:val="28"/>
                <w:szCs w:val="28"/>
                <w:lang w:eastAsia="ru-RU"/>
              </w:rPr>
              <w:t>В соответствии с классификатором, утвержденным приказом</w:t>
            </w:r>
          </w:p>
          <w:p w:rsidR="00E52A5B" w:rsidRPr="00461194" w:rsidRDefault="00E52A5B" w:rsidP="003B5691">
            <w:pPr>
              <w:autoSpaceDE w:val="0"/>
              <w:autoSpaceDN w:val="0"/>
              <w:adjustRightInd w:val="0"/>
              <w:rPr>
                <w:sz w:val="28"/>
                <w:szCs w:val="28"/>
                <w:lang w:eastAsia="ru-RU"/>
              </w:rPr>
            </w:pPr>
            <w:r w:rsidRPr="00461194">
              <w:rPr>
                <w:sz w:val="28"/>
                <w:szCs w:val="28"/>
                <w:lang w:eastAsia="ru-RU"/>
              </w:rPr>
              <w:t>Минэкономразвития РФ от 01.09.2014 г.</w:t>
            </w:r>
          </w:p>
          <w:p w:rsidR="00E52A5B" w:rsidRPr="00461194" w:rsidRDefault="00E52A5B" w:rsidP="003B5691">
            <w:pPr>
              <w:overflowPunct w:val="0"/>
              <w:autoSpaceDE w:val="0"/>
              <w:autoSpaceDN w:val="0"/>
              <w:adjustRightInd w:val="0"/>
              <w:jc w:val="both"/>
              <w:rPr>
                <w:b/>
                <w:color w:val="000000"/>
                <w:sz w:val="28"/>
                <w:szCs w:val="28"/>
              </w:rPr>
            </w:pPr>
            <w:r w:rsidRPr="00461194">
              <w:rPr>
                <w:sz w:val="28"/>
                <w:szCs w:val="28"/>
                <w:lang w:eastAsia="ru-RU"/>
              </w:rPr>
              <w:t>№540)</w:t>
            </w:r>
          </w:p>
        </w:tc>
        <w:tc>
          <w:tcPr>
            <w:tcW w:w="5069" w:type="dxa"/>
            <w:shd w:val="clear" w:color="auto" w:fill="auto"/>
          </w:tcPr>
          <w:p w:rsidR="00E52A5B" w:rsidRPr="00461194" w:rsidRDefault="00E52A5B" w:rsidP="003B5691">
            <w:pPr>
              <w:autoSpaceDE w:val="0"/>
              <w:autoSpaceDN w:val="0"/>
              <w:adjustRightInd w:val="0"/>
              <w:rPr>
                <w:b/>
                <w:bCs/>
                <w:sz w:val="28"/>
                <w:szCs w:val="28"/>
                <w:lang w:eastAsia="ru-RU"/>
              </w:rPr>
            </w:pPr>
            <w:r w:rsidRPr="00461194">
              <w:rPr>
                <w:b/>
                <w:bCs/>
                <w:sz w:val="28"/>
                <w:szCs w:val="28"/>
                <w:lang w:eastAsia="ru-RU"/>
              </w:rPr>
              <w:t>Перечень основных видов разрешенного использования земельного участка</w:t>
            </w:r>
          </w:p>
        </w:tc>
      </w:tr>
      <w:tr w:rsidR="00E52A5B" w:rsidRPr="00461194" w:rsidTr="003B5691">
        <w:tc>
          <w:tcPr>
            <w:tcW w:w="5068" w:type="dxa"/>
            <w:shd w:val="clear" w:color="auto" w:fill="auto"/>
          </w:tcPr>
          <w:p w:rsidR="00E52A5B" w:rsidRPr="00461194" w:rsidRDefault="00E52A5B" w:rsidP="003B5691">
            <w:pPr>
              <w:overflowPunct w:val="0"/>
              <w:autoSpaceDE w:val="0"/>
              <w:autoSpaceDN w:val="0"/>
              <w:adjustRightInd w:val="0"/>
              <w:jc w:val="both"/>
              <w:rPr>
                <w:b/>
                <w:color w:val="000000"/>
                <w:sz w:val="28"/>
                <w:szCs w:val="28"/>
              </w:rPr>
            </w:pPr>
            <w:r w:rsidRPr="00461194">
              <w:rPr>
                <w:b/>
                <w:bCs/>
                <w:sz w:val="28"/>
                <w:szCs w:val="28"/>
                <w:lang w:eastAsia="ru-RU"/>
              </w:rPr>
              <w:t>1.7, 1.8, 1.11</w:t>
            </w:r>
          </w:p>
        </w:tc>
        <w:tc>
          <w:tcPr>
            <w:tcW w:w="5069" w:type="dxa"/>
            <w:shd w:val="clear" w:color="auto" w:fill="auto"/>
          </w:tcPr>
          <w:p w:rsidR="00E52A5B" w:rsidRPr="00461194" w:rsidRDefault="00E52A5B" w:rsidP="003B5691">
            <w:pPr>
              <w:autoSpaceDE w:val="0"/>
              <w:autoSpaceDN w:val="0"/>
              <w:adjustRightInd w:val="0"/>
              <w:rPr>
                <w:sz w:val="28"/>
                <w:szCs w:val="28"/>
                <w:lang w:eastAsia="ru-RU"/>
              </w:rPr>
            </w:pPr>
            <w:r w:rsidRPr="00461194">
              <w:rPr>
                <w:sz w:val="28"/>
                <w:szCs w:val="28"/>
                <w:lang w:eastAsia="ru-RU"/>
              </w:rPr>
              <w:t>- животноводческие предприятия;</w:t>
            </w:r>
          </w:p>
        </w:tc>
      </w:tr>
      <w:tr w:rsidR="00E52A5B" w:rsidRPr="00461194" w:rsidTr="003B5691">
        <w:tc>
          <w:tcPr>
            <w:tcW w:w="5068" w:type="dxa"/>
            <w:shd w:val="clear" w:color="auto" w:fill="auto"/>
          </w:tcPr>
          <w:p w:rsidR="00E52A5B" w:rsidRPr="00461194" w:rsidRDefault="00E52A5B" w:rsidP="003B5691">
            <w:pPr>
              <w:overflowPunct w:val="0"/>
              <w:autoSpaceDE w:val="0"/>
              <w:autoSpaceDN w:val="0"/>
              <w:adjustRightInd w:val="0"/>
              <w:jc w:val="both"/>
              <w:rPr>
                <w:b/>
                <w:color w:val="000000"/>
                <w:sz w:val="28"/>
                <w:szCs w:val="28"/>
              </w:rPr>
            </w:pPr>
            <w:r w:rsidRPr="00461194">
              <w:rPr>
                <w:b/>
                <w:bCs/>
                <w:sz w:val="28"/>
                <w:szCs w:val="28"/>
                <w:lang w:eastAsia="ru-RU"/>
              </w:rPr>
              <w:t>1.10</w:t>
            </w:r>
          </w:p>
        </w:tc>
        <w:tc>
          <w:tcPr>
            <w:tcW w:w="5069" w:type="dxa"/>
            <w:shd w:val="clear" w:color="auto" w:fill="auto"/>
          </w:tcPr>
          <w:p w:rsidR="00E52A5B" w:rsidRPr="00461194" w:rsidRDefault="00E52A5B" w:rsidP="003B5691">
            <w:pPr>
              <w:autoSpaceDE w:val="0"/>
              <w:autoSpaceDN w:val="0"/>
              <w:adjustRightInd w:val="0"/>
              <w:rPr>
                <w:sz w:val="28"/>
                <w:szCs w:val="28"/>
                <w:lang w:eastAsia="ru-RU"/>
              </w:rPr>
            </w:pPr>
            <w:r w:rsidRPr="00461194">
              <w:rPr>
                <w:sz w:val="28"/>
                <w:szCs w:val="28"/>
                <w:lang w:eastAsia="ru-RU"/>
              </w:rPr>
              <w:t>- птицеводческие предприятия;</w:t>
            </w:r>
          </w:p>
        </w:tc>
      </w:tr>
      <w:tr w:rsidR="00E52A5B" w:rsidRPr="00461194" w:rsidTr="003B5691">
        <w:tc>
          <w:tcPr>
            <w:tcW w:w="5068" w:type="dxa"/>
            <w:shd w:val="clear" w:color="auto" w:fill="auto"/>
          </w:tcPr>
          <w:p w:rsidR="00E52A5B" w:rsidRPr="00461194" w:rsidRDefault="00E52A5B" w:rsidP="003B5691">
            <w:pPr>
              <w:overflowPunct w:val="0"/>
              <w:autoSpaceDE w:val="0"/>
              <w:autoSpaceDN w:val="0"/>
              <w:adjustRightInd w:val="0"/>
              <w:jc w:val="both"/>
              <w:rPr>
                <w:b/>
                <w:color w:val="000000"/>
                <w:sz w:val="28"/>
                <w:szCs w:val="28"/>
              </w:rPr>
            </w:pPr>
            <w:r w:rsidRPr="00461194">
              <w:rPr>
                <w:b/>
                <w:bCs/>
                <w:sz w:val="28"/>
                <w:szCs w:val="28"/>
                <w:lang w:eastAsia="ru-RU"/>
              </w:rPr>
              <w:t>1.9</w:t>
            </w:r>
          </w:p>
        </w:tc>
        <w:tc>
          <w:tcPr>
            <w:tcW w:w="5069" w:type="dxa"/>
            <w:shd w:val="clear" w:color="auto" w:fill="auto"/>
          </w:tcPr>
          <w:p w:rsidR="00E52A5B" w:rsidRPr="00461194" w:rsidRDefault="00E52A5B" w:rsidP="003B5691">
            <w:pPr>
              <w:autoSpaceDE w:val="0"/>
              <w:autoSpaceDN w:val="0"/>
              <w:adjustRightInd w:val="0"/>
              <w:rPr>
                <w:sz w:val="28"/>
                <w:szCs w:val="28"/>
                <w:lang w:eastAsia="ru-RU"/>
              </w:rPr>
            </w:pPr>
            <w:r w:rsidRPr="00461194">
              <w:rPr>
                <w:sz w:val="28"/>
                <w:szCs w:val="28"/>
                <w:lang w:eastAsia="ru-RU"/>
              </w:rPr>
              <w:t>- звероводческие предприятия;</w:t>
            </w:r>
          </w:p>
        </w:tc>
      </w:tr>
      <w:tr w:rsidR="00E52A5B" w:rsidRPr="00461194" w:rsidTr="003B5691">
        <w:tc>
          <w:tcPr>
            <w:tcW w:w="5068" w:type="dxa"/>
            <w:shd w:val="clear" w:color="auto" w:fill="auto"/>
          </w:tcPr>
          <w:p w:rsidR="00E52A5B" w:rsidRPr="00461194" w:rsidRDefault="00E52A5B" w:rsidP="003B5691">
            <w:pPr>
              <w:overflowPunct w:val="0"/>
              <w:autoSpaceDE w:val="0"/>
              <w:autoSpaceDN w:val="0"/>
              <w:adjustRightInd w:val="0"/>
              <w:jc w:val="both"/>
              <w:rPr>
                <w:b/>
                <w:color w:val="000000"/>
                <w:sz w:val="28"/>
                <w:szCs w:val="28"/>
              </w:rPr>
            </w:pPr>
            <w:r w:rsidRPr="00461194">
              <w:rPr>
                <w:b/>
                <w:bCs/>
                <w:sz w:val="28"/>
                <w:szCs w:val="28"/>
                <w:lang w:eastAsia="ru-RU"/>
              </w:rPr>
              <w:t>1.12</w:t>
            </w:r>
          </w:p>
        </w:tc>
        <w:tc>
          <w:tcPr>
            <w:tcW w:w="5069" w:type="dxa"/>
            <w:shd w:val="clear" w:color="auto" w:fill="auto"/>
          </w:tcPr>
          <w:p w:rsidR="00E52A5B" w:rsidRPr="00461194" w:rsidRDefault="00E52A5B" w:rsidP="003B5691">
            <w:pPr>
              <w:overflowPunct w:val="0"/>
              <w:autoSpaceDE w:val="0"/>
              <w:autoSpaceDN w:val="0"/>
              <w:adjustRightInd w:val="0"/>
              <w:jc w:val="both"/>
              <w:rPr>
                <w:sz w:val="28"/>
                <w:szCs w:val="28"/>
              </w:rPr>
            </w:pPr>
            <w:r w:rsidRPr="00461194">
              <w:rPr>
                <w:sz w:val="28"/>
                <w:szCs w:val="28"/>
                <w:lang w:eastAsia="ru-RU"/>
              </w:rPr>
              <w:t>- пасеки;</w:t>
            </w:r>
          </w:p>
        </w:tc>
      </w:tr>
      <w:tr w:rsidR="00E52A5B" w:rsidRPr="00461194" w:rsidTr="003B5691">
        <w:tc>
          <w:tcPr>
            <w:tcW w:w="5068" w:type="dxa"/>
            <w:shd w:val="clear" w:color="auto" w:fill="auto"/>
          </w:tcPr>
          <w:p w:rsidR="00E52A5B" w:rsidRPr="00461194" w:rsidRDefault="00E52A5B" w:rsidP="003B5691">
            <w:pPr>
              <w:overflowPunct w:val="0"/>
              <w:autoSpaceDE w:val="0"/>
              <w:autoSpaceDN w:val="0"/>
              <w:adjustRightInd w:val="0"/>
              <w:jc w:val="both"/>
              <w:rPr>
                <w:b/>
                <w:bCs/>
                <w:sz w:val="28"/>
                <w:szCs w:val="28"/>
                <w:lang w:eastAsia="ru-RU"/>
              </w:rPr>
            </w:pPr>
            <w:r w:rsidRPr="00461194">
              <w:rPr>
                <w:b/>
                <w:bCs/>
                <w:sz w:val="28"/>
                <w:szCs w:val="28"/>
                <w:lang w:eastAsia="ru-RU"/>
              </w:rPr>
              <w:t>1.13</w:t>
            </w:r>
          </w:p>
        </w:tc>
        <w:tc>
          <w:tcPr>
            <w:tcW w:w="5069" w:type="dxa"/>
            <w:shd w:val="clear" w:color="auto" w:fill="auto"/>
          </w:tcPr>
          <w:p w:rsidR="00E52A5B" w:rsidRPr="00461194" w:rsidRDefault="00E52A5B" w:rsidP="003B5691">
            <w:pPr>
              <w:overflowPunct w:val="0"/>
              <w:autoSpaceDE w:val="0"/>
              <w:autoSpaceDN w:val="0"/>
              <w:adjustRightInd w:val="0"/>
              <w:jc w:val="both"/>
              <w:rPr>
                <w:sz w:val="28"/>
                <w:szCs w:val="28"/>
              </w:rPr>
            </w:pPr>
            <w:r w:rsidRPr="00461194">
              <w:rPr>
                <w:sz w:val="28"/>
                <w:szCs w:val="28"/>
                <w:lang w:eastAsia="ru-RU"/>
              </w:rPr>
              <w:t>- рыбохозяйственные предприятия;</w:t>
            </w:r>
          </w:p>
        </w:tc>
      </w:tr>
      <w:tr w:rsidR="00E52A5B" w:rsidRPr="00461194" w:rsidTr="003B5691">
        <w:tc>
          <w:tcPr>
            <w:tcW w:w="5068" w:type="dxa"/>
            <w:shd w:val="clear" w:color="auto" w:fill="auto"/>
          </w:tcPr>
          <w:p w:rsidR="00E52A5B" w:rsidRPr="00461194" w:rsidRDefault="00E52A5B" w:rsidP="003B5691">
            <w:pPr>
              <w:overflowPunct w:val="0"/>
              <w:autoSpaceDE w:val="0"/>
              <w:autoSpaceDN w:val="0"/>
              <w:adjustRightInd w:val="0"/>
              <w:jc w:val="both"/>
              <w:rPr>
                <w:b/>
                <w:bCs/>
                <w:sz w:val="28"/>
                <w:szCs w:val="28"/>
                <w:lang w:eastAsia="ru-RU"/>
              </w:rPr>
            </w:pPr>
            <w:r w:rsidRPr="00461194">
              <w:rPr>
                <w:b/>
                <w:bCs/>
                <w:sz w:val="28"/>
                <w:szCs w:val="28"/>
                <w:lang w:eastAsia="ru-RU"/>
              </w:rPr>
              <w:t>1.3</w:t>
            </w:r>
          </w:p>
        </w:tc>
        <w:tc>
          <w:tcPr>
            <w:tcW w:w="5069" w:type="dxa"/>
            <w:shd w:val="clear" w:color="auto" w:fill="auto"/>
          </w:tcPr>
          <w:p w:rsidR="00E52A5B" w:rsidRPr="00461194" w:rsidRDefault="00E52A5B" w:rsidP="003B5691">
            <w:pPr>
              <w:overflowPunct w:val="0"/>
              <w:autoSpaceDE w:val="0"/>
              <w:autoSpaceDN w:val="0"/>
              <w:adjustRightInd w:val="0"/>
              <w:jc w:val="both"/>
              <w:rPr>
                <w:sz w:val="28"/>
                <w:szCs w:val="28"/>
              </w:rPr>
            </w:pPr>
            <w:r w:rsidRPr="00461194">
              <w:rPr>
                <w:sz w:val="28"/>
                <w:szCs w:val="28"/>
                <w:lang w:eastAsia="ru-RU"/>
              </w:rPr>
              <w:t>- тепличные хозяйства</w:t>
            </w:r>
          </w:p>
        </w:tc>
      </w:tr>
      <w:tr w:rsidR="00E52A5B" w:rsidRPr="00461194" w:rsidTr="003B5691">
        <w:tc>
          <w:tcPr>
            <w:tcW w:w="5068" w:type="dxa"/>
            <w:shd w:val="clear" w:color="auto" w:fill="auto"/>
          </w:tcPr>
          <w:p w:rsidR="00E52A5B" w:rsidRPr="00461194" w:rsidRDefault="00E52A5B" w:rsidP="003B5691">
            <w:pPr>
              <w:overflowPunct w:val="0"/>
              <w:autoSpaceDE w:val="0"/>
              <w:autoSpaceDN w:val="0"/>
              <w:adjustRightInd w:val="0"/>
              <w:jc w:val="both"/>
              <w:rPr>
                <w:b/>
                <w:bCs/>
                <w:sz w:val="28"/>
                <w:szCs w:val="28"/>
                <w:lang w:eastAsia="ru-RU"/>
              </w:rPr>
            </w:pPr>
            <w:r w:rsidRPr="00461194">
              <w:rPr>
                <w:b/>
                <w:bCs/>
                <w:sz w:val="28"/>
                <w:szCs w:val="28"/>
                <w:lang w:eastAsia="ru-RU"/>
              </w:rPr>
              <w:t>1.15</w:t>
            </w:r>
          </w:p>
        </w:tc>
        <w:tc>
          <w:tcPr>
            <w:tcW w:w="5069" w:type="dxa"/>
            <w:shd w:val="clear" w:color="auto" w:fill="auto"/>
          </w:tcPr>
          <w:p w:rsidR="00E52A5B" w:rsidRPr="00461194" w:rsidRDefault="00E52A5B" w:rsidP="003B5691">
            <w:pPr>
              <w:autoSpaceDE w:val="0"/>
              <w:autoSpaceDN w:val="0"/>
              <w:adjustRightInd w:val="0"/>
              <w:rPr>
                <w:sz w:val="28"/>
                <w:szCs w:val="28"/>
                <w:lang w:eastAsia="ru-RU"/>
              </w:rPr>
            </w:pPr>
            <w:r w:rsidRPr="00461194">
              <w:rPr>
                <w:sz w:val="28"/>
                <w:szCs w:val="28"/>
                <w:lang w:eastAsia="ru-RU"/>
              </w:rPr>
              <w:t>- предприятия по хранению и</w:t>
            </w:r>
          </w:p>
          <w:p w:rsidR="00E52A5B" w:rsidRPr="00461194" w:rsidRDefault="00E52A5B" w:rsidP="003B5691">
            <w:pPr>
              <w:autoSpaceDE w:val="0"/>
              <w:autoSpaceDN w:val="0"/>
              <w:adjustRightInd w:val="0"/>
              <w:rPr>
                <w:sz w:val="28"/>
                <w:szCs w:val="28"/>
                <w:lang w:eastAsia="ru-RU"/>
              </w:rPr>
            </w:pPr>
            <w:r w:rsidRPr="00461194">
              <w:rPr>
                <w:sz w:val="28"/>
                <w:szCs w:val="28"/>
                <w:lang w:eastAsia="ru-RU"/>
              </w:rPr>
              <w:t>переработке сельскохозяйственной</w:t>
            </w:r>
          </w:p>
          <w:p w:rsidR="00E52A5B" w:rsidRPr="00461194" w:rsidRDefault="00E52A5B" w:rsidP="003B5691">
            <w:pPr>
              <w:overflowPunct w:val="0"/>
              <w:autoSpaceDE w:val="0"/>
              <w:autoSpaceDN w:val="0"/>
              <w:adjustRightInd w:val="0"/>
              <w:jc w:val="both"/>
              <w:rPr>
                <w:sz w:val="28"/>
                <w:szCs w:val="28"/>
              </w:rPr>
            </w:pPr>
            <w:r w:rsidRPr="00461194">
              <w:rPr>
                <w:sz w:val="28"/>
                <w:szCs w:val="28"/>
                <w:lang w:eastAsia="ru-RU"/>
              </w:rPr>
              <w:t>продукции;</w:t>
            </w:r>
          </w:p>
        </w:tc>
      </w:tr>
      <w:tr w:rsidR="00E52A5B" w:rsidRPr="00461194" w:rsidTr="003B5691">
        <w:tc>
          <w:tcPr>
            <w:tcW w:w="5068" w:type="dxa"/>
            <w:shd w:val="clear" w:color="auto" w:fill="auto"/>
          </w:tcPr>
          <w:p w:rsidR="00E52A5B" w:rsidRPr="00461194" w:rsidRDefault="00E52A5B" w:rsidP="003B5691">
            <w:pPr>
              <w:overflowPunct w:val="0"/>
              <w:autoSpaceDE w:val="0"/>
              <w:autoSpaceDN w:val="0"/>
              <w:adjustRightInd w:val="0"/>
              <w:jc w:val="both"/>
              <w:rPr>
                <w:b/>
                <w:bCs/>
                <w:sz w:val="28"/>
                <w:szCs w:val="28"/>
                <w:lang w:eastAsia="ru-RU"/>
              </w:rPr>
            </w:pPr>
            <w:r w:rsidRPr="00461194">
              <w:rPr>
                <w:b/>
                <w:bCs/>
                <w:sz w:val="28"/>
                <w:szCs w:val="28"/>
                <w:lang w:eastAsia="ru-RU"/>
              </w:rPr>
              <w:t>1.18</w:t>
            </w:r>
          </w:p>
        </w:tc>
        <w:tc>
          <w:tcPr>
            <w:tcW w:w="5069" w:type="dxa"/>
            <w:shd w:val="clear" w:color="auto" w:fill="auto"/>
          </w:tcPr>
          <w:p w:rsidR="00E52A5B" w:rsidRPr="00461194" w:rsidRDefault="00E52A5B" w:rsidP="003B5691">
            <w:pPr>
              <w:overflowPunct w:val="0"/>
              <w:autoSpaceDE w:val="0"/>
              <w:autoSpaceDN w:val="0"/>
              <w:adjustRightInd w:val="0"/>
              <w:jc w:val="both"/>
              <w:rPr>
                <w:sz w:val="28"/>
                <w:szCs w:val="28"/>
              </w:rPr>
            </w:pPr>
            <w:r w:rsidRPr="00461194">
              <w:rPr>
                <w:sz w:val="28"/>
                <w:szCs w:val="28"/>
                <w:lang w:eastAsia="ru-RU"/>
              </w:rPr>
              <w:t>- обеспечение сельхозпроизвоздства;</w:t>
            </w:r>
          </w:p>
        </w:tc>
      </w:tr>
      <w:tr w:rsidR="00E52A5B" w:rsidRPr="009C125E" w:rsidTr="003B5691">
        <w:tc>
          <w:tcPr>
            <w:tcW w:w="5068" w:type="dxa"/>
            <w:shd w:val="clear" w:color="auto" w:fill="auto"/>
          </w:tcPr>
          <w:p w:rsidR="00E52A5B" w:rsidRPr="00461194" w:rsidRDefault="00E52A5B" w:rsidP="003B5691">
            <w:pPr>
              <w:overflowPunct w:val="0"/>
              <w:autoSpaceDE w:val="0"/>
              <w:autoSpaceDN w:val="0"/>
              <w:adjustRightInd w:val="0"/>
              <w:jc w:val="both"/>
              <w:rPr>
                <w:b/>
                <w:bCs/>
                <w:sz w:val="28"/>
                <w:szCs w:val="28"/>
                <w:lang w:eastAsia="ru-RU"/>
              </w:rPr>
            </w:pPr>
            <w:r w:rsidRPr="00461194">
              <w:rPr>
                <w:b/>
                <w:bCs/>
                <w:sz w:val="28"/>
                <w:szCs w:val="28"/>
                <w:lang w:eastAsia="ru-RU"/>
              </w:rPr>
              <w:t>3.1</w:t>
            </w:r>
          </w:p>
        </w:tc>
        <w:tc>
          <w:tcPr>
            <w:tcW w:w="5069" w:type="dxa"/>
            <w:shd w:val="clear" w:color="auto" w:fill="auto"/>
          </w:tcPr>
          <w:p w:rsidR="00E52A5B" w:rsidRPr="00461194" w:rsidRDefault="00E52A5B" w:rsidP="003B5691">
            <w:pPr>
              <w:overflowPunct w:val="0"/>
              <w:autoSpaceDE w:val="0"/>
              <w:autoSpaceDN w:val="0"/>
              <w:adjustRightInd w:val="0"/>
              <w:jc w:val="both"/>
              <w:rPr>
                <w:sz w:val="28"/>
                <w:szCs w:val="28"/>
              </w:rPr>
            </w:pPr>
            <w:r w:rsidRPr="00461194">
              <w:rPr>
                <w:sz w:val="28"/>
                <w:szCs w:val="28"/>
              </w:rPr>
              <w:t>- коммунальное обслуживание.</w:t>
            </w:r>
          </w:p>
        </w:tc>
      </w:tr>
    </w:tbl>
    <w:p w:rsidR="00E52A5B" w:rsidRDefault="00E52A5B" w:rsidP="00E52A5B">
      <w:pPr>
        <w:pStyle w:val="a7"/>
        <w:ind w:firstLine="0"/>
      </w:pPr>
    </w:p>
    <w:p w:rsidR="00E52A5B" w:rsidRDefault="00E52A5B" w:rsidP="00E52A5B">
      <w:pPr>
        <w:overflowPunct w:val="0"/>
        <w:autoSpaceDE w:val="0"/>
        <w:autoSpaceDN w:val="0"/>
        <w:adjustRightInd w:val="0"/>
        <w:ind w:firstLine="510"/>
        <w:jc w:val="both"/>
        <w:rPr>
          <w:b/>
          <w:sz w:val="28"/>
          <w:szCs w:val="20"/>
        </w:rPr>
      </w:pPr>
      <w:r>
        <w:rPr>
          <w:b/>
          <w:sz w:val="28"/>
        </w:rPr>
        <w:t>Основные виды условно разрешенного использования:</w:t>
      </w:r>
    </w:p>
    <w:p w:rsidR="00E52A5B" w:rsidRDefault="00E52A5B" w:rsidP="00E52A5B">
      <w:pPr>
        <w:pStyle w:val="a7"/>
        <w:ind w:left="510" w:firstLine="24"/>
      </w:pPr>
      <w:r>
        <w:t xml:space="preserve">- проведение коммуникаций, необходимых для функционирования зоны;    </w:t>
      </w:r>
    </w:p>
    <w:p w:rsidR="00E52A5B" w:rsidRDefault="00E52A5B" w:rsidP="00E52A5B">
      <w:pPr>
        <w:pStyle w:val="a7"/>
        <w:ind w:left="510" w:firstLine="24"/>
      </w:pPr>
      <w:r>
        <w:t>- торговые и заготовительные объекты.</w:t>
      </w:r>
    </w:p>
    <w:p w:rsidR="00E52A5B" w:rsidRDefault="00E52A5B" w:rsidP="00E52A5B">
      <w:pPr>
        <w:overflowPunct w:val="0"/>
        <w:autoSpaceDE w:val="0"/>
        <w:autoSpaceDN w:val="0"/>
        <w:adjustRightInd w:val="0"/>
        <w:ind w:firstLine="510"/>
        <w:jc w:val="both"/>
        <w:rPr>
          <w:b/>
          <w:sz w:val="28"/>
        </w:rPr>
      </w:pPr>
    </w:p>
    <w:p w:rsidR="00E52A5B" w:rsidRDefault="00E52A5B" w:rsidP="00E52A5B">
      <w:pPr>
        <w:overflowPunct w:val="0"/>
        <w:autoSpaceDE w:val="0"/>
        <w:autoSpaceDN w:val="0"/>
        <w:adjustRightInd w:val="0"/>
        <w:ind w:firstLine="510"/>
        <w:jc w:val="both"/>
        <w:rPr>
          <w:b/>
          <w:sz w:val="28"/>
          <w:szCs w:val="20"/>
        </w:rPr>
      </w:pPr>
      <w:r w:rsidRPr="00675CCA">
        <w:rPr>
          <w:b/>
          <w:sz w:val="28"/>
          <w:szCs w:val="28"/>
        </w:rPr>
        <w:lastRenderedPageBreak/>
        <w:t>Вспомогательные</w:t>
      </w:r>
      <w:r>
        <w:rPr>
          <w:b/>
          <w:sz w:val="28"/>
        </w:rPr>
        <w:t xml:space="preserve">виды разрешенного использования: </w:t>
      </w:r>
    </w:p>
    <w:p w:rsidR="00E52A5B" w:rsidRDefault="00E52A5B" w:rsidP="00E52A5B">
      <w:pPr>
        <w:pStyle w:val="a7"/>
        <w:ind w:left="492" w:firstLine="0"/>
      </w:pPr>
      <w:r>
        <w:t xml:space="preserve">- хозяйственные постройки, связанные с обслуживанием данной зоны.                       </w:t>
      </w:r>
    </w:p>
    <w:p w:rsidR="00E52A5B" w:rsidRDefault="00E52A5B" w:rsidP="00E52A5B">
      <w:pPr>
        <w:overflowPunct w:val="0"/>
        <w:autoSpaceDE w:val="0"/>
        <w:autoSpaceDN w:val="0"/>
        <w:adjustRightInd w:val="0"/>
        <w:ind w:firstLine="510"/>
        <w:jc w:val="both"/>
        <w:rPr>
          <w:b/>
          <w:sz w:val="28"/>
        </w:rPr>
      </w:pPr>
    </w:p>
    <w:p w:rsidR="00E52A5B" w:rsidRDefault="00E52A5B" w:rsidP="00E52A5B">
      <w:pPr>
        <w:overflowPunct w:val="0"/>
        <w:autoSpaceDE w:val="0"/>
        <w:autoSpaceDN w:val="0"/>
        <w:adjustRightInd w:val="0"/>
        <w:ind w:firstLine="510"/>
        <w:jc w:val="both"/>
        <w:rPr>
          <w:b/>
          <w:sz w:val="28"/>
          <w:szCs w:val="20"/>
        </w:rPr>
      </w:pPr>
      <w:r>
        <w:rPr>
          <w:b/>
          <w:sz w:val="28"/>
        </w:rPr>
        <w:t>Запрещается:</w:t>
      </w:r>
    </w:p>
    <w:p w:rsidR="00E52A5B" w:rsidRDefault="00E52A5B" w:rsidP="00E52A5B">
      <w:pPr>
        <w:pStyle w:val="a7"/>
      </w:pPr>
      <w:r>
        <w:t>- строительство любых зданий и сооружений, за исключением разрешенных и условно разрешенных;</w:t>
      </w:r>
    </w:p>
    <w:p w:rsidR="00E52A5B" w:rsidRPr="00905A71" w:rsidRDefault="00E52A5B" w:rsidP="00E52A5B">
      <w:pPr>
        <w:pStyle w:val="a7"/>
        <w:rPr>
          <w:color w:val="000000"/>
        </w:rPr>
      </w:pPr>
      <w:r>
        <w:rPr>
          <w:color w:val="000000"/>
        </w:rPr>
        <w:t xml:space="preserve">- </w:t>
      </w:r>
      <w:r w:rsidRPr="00905A71">
        <w:rPr>
          <w:color w:val="000000"/>
        </w:rPr>
        <w:t>обработка сельскохозяйственных полей пестицидами и агрохимикатами авиационным способом;</w:t>
      </w:r>
    </w:p>
    <w:p w:rsidR="00E52A5B" w:rsidRDefault="00E52A5B" w:rsidP="00E52A5B">
      <w:pPr>
        <w:pStyle w:val="a7"/>
        <w:rPr>
          <w:color w:val="000000"/>
        </w:rPr>
      </w:pPr>
      <w:r>
        <w:rPr>
          <w:color w:val="000000"/>
        </w:rPr>
        <w:t xml:space="preserve">- </w:t>
      </w:r>
      <w:r w:rsidRPr="00905A71">
        <w:rPr>
          <w:color w:val="000000"/>
        </w:rPr>
        <w:t xml:space="preserve">обработка пестицидами и агрохимикатами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Pr="00905A71">
          <w:rPr>
            <w:color w:val="000000"/>
          </w:rPr>
          <w:t>300 м</w:t>
        </w:r>
      </w:smartTag>
      <w:r w:rsidRPr="00905A71">
        <w:rPr>
          <w:color w:val="000000"/>
        </w:rPr>
        <w:t xml:space="preserve"> до нормируемых объектов. </w:t>
      </w:r>
    </w:p>
    <w:p w:rsidR="00E52A5B" w:rsidRPr="00461194" w:rsidRDefault="00E52A5B" w:rsidP="00E52A5B">
      <w:pPr>
        <w:rPr>
          <w:b/>
        </w:rPr>
      </w:pPr>
      <w:bookmarkStart w:id="18" w:name="_Toc222040552"/>
    </w:p>
    <w:p w:rsidR="00E52A5B" w:rsidRPr="00433B7F" w:rsidRDefault="00E52A5B" w:rsidP="00E52A5B">
      <w:pPr>
        <w:jc w:val="center"/>
        <w:rPr>
          <w:b/>
          <w:sz w:val="28"/>
          <w:szCs w:val="28"/>
        </w:rPr>
      </w:pPr>
      <w:r>
        <w:rPr>
          <w:b/>
          <w:sz w:val="28"/>
          <w:szCs w:val="28"/>
        </w:rPr>
        <w:t xml:space="preserve">Статья 92. </w:t>
      </w:r>
      <w:r w:rsidRPr="00433B7F">
        <w:rPr>
          <w:b/>
          <w:sz w:val="28"/>
          <w:szCs w:val="28"/>
        </w:rPr>
        <w:t>Зоны рекреационного назначения.</w:t>
      </w:r>
    </w:p>
    <w:p w:rsidR="00E52A5B" w:rsidRPr="00433B7F" w:rsidRDefault="00E52A5B" w:rsidP="00E52A5B">
      <w:pPr>
        <w:pStyle w:val="a7"/>
      </w:pPr>
      <w:r w:rsidRPr="00433B7F">
        <w:t xml:space="preserve">Данная территориальная зона представляет собой земельные участки озелененных городских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w:t>
      </w:r>
    </w:p>
    <w:p w:rsidR="00E52A5B" w:rsidRPr="00433B7F" w:rsidRDefault="00E52A5B" w:rsidP="00E52A5B">
      <w:pPr>
        <w:pStyle w:val="Iniiaiieoaenonionooiii2"/>
        <w:ind w:firstLine="709"/>
        <w:rPr>
          <w:rFonts w:ascii="Times New Roman" w:hAnsi="Times New Roman"/>
          <w:iCs/>
          <w:sz w:val="28"/>
          <w:szCs w:val="28"/>
        </w:rPr>
      </w:pPr>
      <w:r w:rsidRPr="00433B7F">
        <w:rPr>
          <w:rFonts w:ascii="Times New Roman" w:hAnsi="Times New Roman"/>
          <w:sz w:val="28"/>
          <w:szCs w:val="28"/>
        </w:rPr>
        <w:t>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 парков, скверов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E52A5B" w:rsidRPr="003B5691" w:rsidRDefault="00E52A5B" w:rsidP="003B5691">
      <w:pPr>
        <w:pStyle w:val="Iniiaiieoaenonionooiii2"/>
        <w:ind w:firstLine="709"/>
        <w:rPr>
          <w:rFonts w:ascii="Times New Roman" w:hAnsi="Times New Roman"/>
          <w:iCs/>
          <w:sz w:val="28"/>
          <w:szCs w:val="28"/>
        </w:rPr>
      </w:pPr>
      <w:r w:rsidRPr="00433B7F">
        <w:rPr>
          <w:rFonts w:ascii="Times New Roman" w:hAnsi="Times New Roman"/>
          <w:iCs/>
          <w:sz w:val="28"/>
          <w:szCs w:val="28"/>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Города в индивидуальном порядке в соответствии с целевым назначением.</w:t>
      </w:r>
    </w:p>
    <w:p w:rsidR="00E52A5B" w:rsidRPr="00433B7F" w:rsidRDefault="00E52A5B" w:rsidP="00E52A5B">
      <w:pPr>
        <w:autoSpaceDE w:val="0"/>
        <w:autoSpaceDN w:val="0"/>
        <w:adjustRightInd w:val="0"/>
        <w:rPr>
          <w:b/>
          <w:bCs/>
          <w:sz w:val="28"/>
          <w:szCs w:val="28"/>
          <w:lang w:eastAsia="ru-RU"/>
        </w:rPr>
      </w:pPr>
    </w:p>
    <w:p w:rsidR="00E52A5B" w:rsidRPr="00433B7F" w:rsidRDefault="00E52A5B" w:rsidP="00E52A5B">
      <w:pPr>
        <w:autoSpaceDE w:val="0"/>
        <w:autoSpaceDN w:val="0"/>
        <w:adjustRightInd w:val="0"/>
        <w:rPr>
          <w:b/>
          <w:bCs/>
          <w:sz w:val="28"/>
          <w:szCs w:val="28"/>
          <w:lang w:eastAsia="ru-RU"/>
        </w:rPr>
      </w:pPr>
      <w:r w:rsidRPr="00433B7F">
        <w:rPr>
          <w:b/>
          <w:bCs/>
          <w:sz w:val="28"/>
          <w:szCs w:val="28"/>
          <w:lang w:eastAsia="ru-RU"/>
        </w:rPr>
        <w:t>Виды разрешенного использования земельных участков и объектов капитального строительства:</w:t>
      </w:r>
    </w:p>
    <w:p w:rsidR="00E52A5B" w:rsidRPr="00433B7F" w:rsidRDefault="00E52A5B" w:rsidP="00E52A5B">
      <w:pPr>
        <w:autoSpaceDE w:val="0"/>
        <w:autoSpaceDN w:val="0"/>
        <w:adjustRightInd w:val="0"/>
        <w:rPr>
          <w:b/>
          <w:bCs/>
          <w:sz w:val="28"/>
          <w:szCs w:val="28"/>
          <w:lang w:eastAsia="ru-RU"/>
        </w:rPr>
      </w:pPr>
    </w:p>
    <w:p w:rsidR="00E52A5B" w:rsidRPr="00433B7F" w:rsidRDefault="00E52A5B" w:rsidP="00E52A5B">
      <w:pPr>
        <w:autoSpaceDE w:val="0"/>
        <w:autoSpaceDN w:val="0"/>
        <w:adjustRightInd w:val="0"/>
        <w:rPr>
          <w:b/>
          <w:bCs/>
          <w:sz w:val="28"/>
          <w:szCs w:val="28"/>
          <w:lang w:eastAsia="ru-RU"/>
        </w:rPr>
      </w:pPr>
      <w:r w:rsidRPr="00433B7F">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Pr="00433B7F" w:rsidRDefault="00E52A5B" w:rsidP="00E52A5B">
      <w:pPr>
        <w:autoSpaceDE w:val="0"/>
        <w:autoSpaceDN w:val="0"/>
        <w:adjustRightInd w:val="0"/>
        <w:rPr>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56"/>
      </w:tblGrid>
      <w:tr w:rsidR="00E52A5B" w:rsidRPr="00433B7F" w:rsidTr="003B5691">
        <w:tc>
          <w:tcPr>
            <w:tcW w:w="5068" w:type="dxa"/>
            <w:shd w:val="clear" w:color="auto" w:fill="auto"/>
          </w:tcPr>
          <w:p w:rsidR="00E52A5B" w:rsidRPr="00433B7F" w:rsidRDefault="00E52A5B" w:rsidP="003B5691">
            <w:pPr>
              <w:autoSpaceDE w:val="0"/>
              <w:autoSpaceDN w:val="0"/>
              <w:adjustRightInd w:val="0"/>
              <w:rPr>
                <w:b/>
                <w:bCs/>
                <w:sz w:val="28"/>
                <w:szCs w:val="28"/>
                <w:lang w:eastAsia="ru-RU"/>
              </w:rPr>
            </w:pPr>
            <w:r w:rsidRPr="00433B7F">
              <w:rPr>
                <w:b/>
                <w:bCs/>
                <w:sz w:val="28"/>
                <w:szCs w:val="28"/>
                <w:lang w:eastAsia="ru-RU"/>
              </w:rPr>
              <w:t xml:space="preserve">Коды вида разрешенного использования земельного участка </w:t>
            </w:r>
          </w:p>
          <w:p w:rsidR="00E52A5B" w:rsidRPr="00433B7F" w:rsidRDefault="00E52A5B" w:rsidP="003B5691">
            <w:pPr>
              <w:autoSpaceDE w:val="0"/>
              <w:autoSpaceDN w:val="0"/>
              <w:adjustRightInd w:val="0"/>
              <w:rPr>
                <w:sz w:val="28"/>
                <w:szCs w:val="28"/>
                <w:lang w:eastAsia="ru-RU"/>
              </w:rPr>
            </w:pPr>
            <w:r w:rsidRPr="00433B7F">
              <w:rPr>
                <w:b/>
                <w:bCs/>
                <w:sz w:val="28"/>
                <w:szCs w:val="28"/>
                <w:lang w:eastAsia="ru-RU"/>
              </w:rPr>
              <w:t>(</w:t>
            </w:r>
            <w:r w:rsidRPr="00433B7F">
              <w:rPr>
                <w:sz w:val="28"/>
                <w:szCs w:val="28"/>
                <w:lang w:eastAsia="ru-RU"/>
              </w:rPr>
              <w:t>В соответствии с классификатором, утвержденным приказом</w:t>
            </w:r>
          </w:p>
          <w:p w:rsidR="00E52A5B" w:rsidRPr="00433B7F" w:rsidRDefault="00E52A5B" w:rsidP="003B5691">
            <w:pPr>
              <w:autoSpaceDE w:val="0"/>
              <w:autoSpaceDN w:val="0"/>
              <w:adjustRightInd w:val="0"/>
              <w:rPr>
                <w:sz w:val="28"/>
                <w:szCs w:val="28"/>
                <w:lang w:eastAsia="ru-RU"/>
              </w:rPr>
            </w:pPr>
            <w:r w:rsidRPr="00433B7F">
              <w:rPr>
                <w:sz w:val="28"/>
                <w:szCs w:val="28"/>
                <w:lang w:eastAsia="ru-RU"/>
              </w:rPr>
              <w:t>Минэкономразвития РФ от 01.09.2014 г.</w:t>
            </w:r>
          </w:p>
          <w:p w:rsidR="00E52A5B" w:rsidRPr="00433B7F" w:rsidRDefault="00E52A5B" w:rsidP="003B5691">
            <w:pPr>
              <w:overflowPunct w:val="0"/>
              <w:autoSpaceDE w:val="0"/>
              <w:autoSpaceDN w:val="0"/>
              <w:adjustRightInd w:val="0"/>
              <w:jc w:val="both"/>
              <w:rPr>
                <w:b/>
                <w:color w:val="000000"/>
                <w:sz w:val="28"/>
                <w:szCs w:val="28"/>
              </w:rPr>
            </w:pPr>
            <w:r w:rsidRPr="00433B7F">
              <w:rPr>
                <w:sz w:val="28"/>
                <w:szCs w:val="28"/>
                <w:lang w:eastAsia="ru-RU"/>
              </w:rPr>
              <w:lastRenderedPageBreak/>
              <w:t>№540)</w:t>
            </w:r>
          </w:p>
        </w:tc>
        <w:tc>
          <w:tcPr>
            <w:tcW w:w="5069" w:type="dxa"/>
            <w:shd w:val="clear" w:color="auto" w:fill="auto"/>
          </w:tcPr>
          <w:p w:rsidR="00E52A5B" w:rsidRPr="00433B7F" w:rsidRDefault="00E52A5B" w:rsidP="003B5691">
            <w:pPr>
              <w:autoSpaceDE w:val="0"/>
              <w:autoSpaceDN w:val="0"/>
              <w:adjustRightInd w:val="0"/>
              <w:rPr>
                <w:b/>
                <w:bCs/>
                <w:sz w:val="28"/>
                <w:szCs w:val="28"/>
                <w:lang w:eastAsia="ru-RU"/>
              </w:rPr>
            </w:pPr>
            <w:r w:rsidRPr="00433B7F">
              <w:rPr>
                <w:b/>
                <w:bCs/>
                <w:sz w:val="28"/>
                <w:szCs w:val="28"/>
                <w:lang w:eastAsia="ru-RU"/>
              </w:rPr>
              <w:lastRenderedPageBreak/>
              <w:t>Перечень основных видов разрешенного использования земельного участка</w:t>
            </w:r>
          </w:p>
        </w:tc>
      </w:tr>
      <w:tr w:rsidR="00E52A5B" w:rsidRPr="00433B7F" w:rsidTr="003B5691">
        <w:tc>
          <w:tcPr>
            <w:tcW w:w="5068" w:type="dxa"/>
            <w:shd w:val="clear" w:color="auto" w:fill="auto"/>
          </w:tcPr>
          <w:p w:rsidR="00E52A5B" w:rsidRPr="00433B7F" w:rsidRDefault="00E52A5B" w:rsidP="003B5691">
            <w:pPr>
              <w:overflowPunct w:val="0"/>
              <w:autoSpaceDE w:val="0"/>
              <w:autoSpaceDN w:val="0"/>
              <w:adjustRightInd w:val="0"/>
              <w:jc w:val="both"/>
              <w:rPr>
                <w:b/>
                <w:color w:val="000000"/>
                <w:sz w:val="28"/>
                <w:szCs w:val="28"/>
              </w:rPr>
            </w:pPr>
            <w:r w:rsidRPr="00433B7F">
              <w:rPr>
                <w:b/>
                <w:bCs/>
                <w:sz w:val="28"/>
                <w:szCs w:val="28"/>
                <w:lang w:eastAsia="ru-RU"/>
              </w:rPr>
              <w:lastRenderedPageBreak/>
              <w:t>5.0</w:t>
            </w:r>
          </w:p>
        </w:tc>
        <w:tc>
          <w:tcPr>
            <w:tcW w:w="5069" w:type="dxa"/>
            <w:shd w:val="clear" w:color="auto" w:fill="auto"/>
          </w:tcPr>
          <w:p w:rsidR="00E52A5B" w:rsidRPr="00433B7F" w:rsidRDefault="00E52A5B" w:rsidP="003B5691">
            <w:pPr>
              <w:autoSpaceDE w:val="0"/>
              <w:autoSpaceDN w:val="0"/>
              <w:adjustRightInd w:val="0"/>
              <w:rPr>
                <w:sz w:val="28"/>
                <w:szCs w:val="28"/>
                <w:lang w:eastAsia="ru-RU"/>
              </w:rPr>
            </w:pPr>
            <w:r w:rsidRPr="00433B7F">
              <w:rPr>
                <w:sz w:val="28"/>
                <w:szCs w:val="28"/>
                <w:lang w:eastAsia="ru-RU"/>
              </w:rPr>
              <w:t>- лесопарки, лугопарки;</w:t>
            </w:r>
          </w:p>
          <w:p w:rsidR="00E52A5B" w:rsidRPr="00433B7F" w:rsidRDefault="00E52A5B" w:rsidP="003B5691">
            <w:pPr>
              <w:autoSpaceDE w:val="0"/>
              <w:autoSpaceDN w:val="0"/>
              <w:adjustRightInd w:val="0"/>
              <w:rPr>
                <w:sz w:val="28"/>
                <w:szCs w:val="28"/>
                <w:lang w:eastAsia="ru-RU"/>
              </w:rPr>
            </w:pPr>
            <w:r w:rsidRPr="00433B7F">
              <w:rPr>
                <w:sz w:val="28"/>
                <w:szCs w:val="28"/>
                <w:lang w:eastAsia="ru-RU"/>
              </w:rPr>
              <w:t>- скверы, парки;</w:t>
            </w:r>
          </w:p>
          <w:p w:rsidR="00E52A5B" w:rsidRPr="00433B7F" w:rsidRDefault="00E52A5B" w:rsidP="003B5691">
            <w:pPr>
              <w:autoSpaceDE w:val="0"/>
              <w:autoSpaceDN w:val="0"/>
              <w:adjustRightInd w:val="0"/>
              <w:rPr>
                <w:sz w:val="28"/>
                <w:szCs w:val="28"/>
                <w:lang w:eastAsia="ru-RU"/>
              </w:rPr>
            </w:pPr>
            <w:r w:rsidRPr="00433B7F">
              <w:rPr>
                <w:sz w:val="28"/>
                <w:szCs w:val="28"/>
                <w:lang w:eastAsia="ru-RU"/>
              </w:rPr>
              <w:t>- сады;</w:t>
            </w:r>
          </w:p>
          <w:p w:rsidR="00E52A5B" w:rsidRPr="00433B7F" w:rsidRDefault="00E52A5B" w:rsidP="003B5691">
            <w:pPr>
              <w:autoSpaceDE w:val="0"/>
              <w:autoSpaceDN w:val="0"/>
              <w:adjustRightInd w:val="0"/>
              <w:rPr>
                <w:sz w:val="28"/>
                <w:szCs w:val="28"/>
                <w:lang w:eastAsia="ru-RU"/>
              </w:rPr>
            </w:pPr>
            <w:r w:rsidRPr="00433B7F">
              <w:rPr>
                <w:sz w:val="28"/>
                <w:szCs w:val="28"/>
                <w:lang w:eastAsia="ru-RU"/>
              </w:rPr>
              <w:t>- бульвары;</w:t>
            </w:r>
          </w:p>
          <w:p w:rsidR="00E52A5B" w:rsidRPr="00433B7F" w:rsidRDefault="00E52A5B" w:rsidP="003B5691">
            <w:pPr>
              <w:autoSpaceDE w:val="0"/>
              <w:autoSpaceDN w:val="0"/>
              <w:adjustRightInd w:val="0"/>
              <w:rPr>
                <w:sz w:val="28"/>
                <w:szCs w:val="28"/>
                <w:lang w:eastAsia="ru-RU"/>
              </w:rPr>
            </w:pPr>
            <w:r w:rsidRPr="00433B7F">
              <w:rPr>
                <w:sz w:val="28"/>
                <w:szCs w:val="28"/>
                <w:lang w:eastAsia="ru-RU"/>
              </w:rPr>
              <w:t>- набережные</w:t>
            </w:r>
          </w:p>
        </w:tc>
      </w:tr>
      <w:tr w:rsidR="00E52A5B" w:rsidRPr="00433B7F" w:rsidTr="003B5691">
        <w:tc>
          <w:tcPr>
            <w:tcW w:w="5068" w:type="dxa"/>
            <w:shd w:val="clear" w:color="auto" w:fill="auto"/>
          </w:tcPr>
          <w:p w:rsidR="00E52A5B" w:rsidRPr="00433B7F" w:rsidRDefault="00E52A5B" w:rsidP="003B5691">
            <w:pPr>
              <w:overflowPunct w:val="0"/>
              <w:autoSpaceDE w:val="0"/>
              <w:autoSpaceDN w:val="0"/>
              <w:adjustRightInd w:val="0"/>
              <w:jc w:val="both"/>
              <w:rPr>
                <w:b/>
                <w:color w:val="000000"/>
                <w:sz w:val="28"/>
                <w:szCs w:val="28"/>
              </w:rPr>
            </w:pPr>
            <w:r w:rsidRPr="00433B7F">
              <w:rPr>
                <w:b/>
                <w:bCs/>
                <w:sz w:val="28"/>
                <w:szCs w:val="28"/>
                <w:lang w:eastAsia="ru-RU"/>
              </w:rPr>
              <w:t>11.1</w:t>
            </w:r>
          </w:p>
        </w:tc>
        <w:tc>
          <w:tcPr>
            <w:tcW w:w="5069" w:type="dxa"/>
            <w:shd w:val="clear" w:color="auto" w:fill="auto"/>
          </w:tcPr>
          <w:p w:rsidR="00E52A5B" w:rsidRPr="00433B7F" w:rsidRDefault="00E52A5B" w:rsidP="003B5691">
            <w:pPr>
              <w:autoSpaceDE w:val="0"/>
              <w:autoSpaceDN w:val="0"/>
              <w:adjustRightInd w:val="0"/>
              <w:rPr>
                <w:sz w:val="28"/>
                <w:szCs w:val="28"/>
                <w:lang w:eastAsia="ru-RU"/>
              </w:rPr>
            </w:pPr>
            <w:r w:rsidRPr="00433B7F">
              <w:rPr>
                <w:sz w:val="28"/>
                <w:szCs w:val="28"/>
                <w:lang w:eastAsia="ru-RU"/>
              </w:rPr>
              <w:t>- пляжи</w:t>
            </w:r>
          </w:p>
        </w:tc>
      </w:tr>
      <w:tr w:rsidR="00E52A5B" w:rsidRPr="00433B7F" w:rsidTr="003B5691">
        <w:tc>
          <w:tcPr>
            <w:tcW w:w="5068" w:type="dxa"/>
            <w:shd w:val="clear" w:color="auto" w:fill="auto"/>
          </w:tcPr>
          <w:p w:rsidR="00E52A5B" w:rsidRPr="00433B7F" w:rsidRDefault="00E52A5B" w:rsidP="003B5691">
            <w:pPr>
              <w:overflowPunct w:val="0"/>
              <w:autoSpaceDE w:val="0"/>
              <w:autoSpaceDN w:val="0"/>
              <w:adjustRightInd w:val="0"/>
              <w:jc w:val="both"/>
              <w:rPr>
                <w:b/>
                <w:color w:val="000000"/>
                <w:sz w:val="28"/>
                <w:szCs w:val="28"/>
              </w:rPr>
            </w:pPr>
            <w:r w:rsidRPr="00433B7F">
              <w:rPr>
                <w:b/>
                <w:bCs/>
                <w:sz w:val="28"/>
                <w:szCs w:val="28"/>
                <w:lang w:eastAsia="ru-RU"/>
              </w:rPr>
              <w:t>5.4</w:t>
            </w:r>
          </w:p>
        </w:tc>
        <w:tc>
          <w:tcPr>
            <w:tcW w:w="5069" w:type="dxa"/>
            <w:shd w:val="clear" w:color="auto" w:fill="auto"/>
          </w:tcPr>
          <w:p w:rsidR="00E52A5B" w:rsidRPr="00433B7F" w:rsidRDefault="00E52A5B" w:rsidP="003B5691">
            <w:pPr>
              <w:autoSpaceDE w:val="0"/>
              <w:autoSpaceDN w:val="0"/>
              <w:adjustRightInd w:val="0"/>
              <w:rPr>
                <w:sz w:val="28"/>
                <w:szCs w:val="28"/>
                <w:lang w:eastAsia="ru-RU"/>
              </w:rPr>
            </w:pPr>
            <w:r w:rsidRPr="00433B7F">
              <w:rPr>
                <w:sz w:val="28"/>
                <w:szCs w:val="28"/>
                <w:lang w:eastAsia="ru-RU"/>
              </w:rPr>
              <w:t>- причалы для маломерных судов;</w:t>
            </w:r>
          </w:p>
        </w:tc>
      </w:tr>
      <w:tr w:rsidR="00E52A5B" w:rsidRPr="00433B7F" w:rsidTr="003B5691">
        <w:tc>
          <w:tcPr>
            <w:tcW w:w="5068" w:type="dxa"/>
            <w:shd w:val="clear" w:color="auto" w:fill="auto"/>
          </w:tcPr>
          <w:p w:rsidR="00E52A5B" w:rsidRPr="00433B7F" w:rsidRDefault="00E52A5B" w:rsidP="003B5691">
            <w:pPr>
              <w:overflowPunct w:val="0"/>
              <w:autoSpaceDE w:val="0"/>
              <w:autoSpaceDN w:val="0"/>
              <w:adjustRightInd w:val="0"/>
              <w:jc w:val="both"/>
              <w:rPr>
                <w:b/>
                <w:color w:val="000000"/>
                <w:sz w:val="28"/>
                <w:szCs w:val="28"/>
              </w:rPr>
            </w:pPr>
            <w:r w:rsidRPr="00433B7F">
              <w:rPr>
                <w:b/>
                <w:bCs/>
                <w:sz w:val="28"/>
                <w:szCs w:val="28"/>
                <w:lang w:eastAsia="ru-RU"/>
              </w:rPr>
              <w:t>3.1</w:t>
            </w:r>
          </w:p>
        </w:tc>
        <w:tc>
          <w:tcPr>
            <w:tcW w:w="5069" w:type="dxa"/>
            <w:shd w:val="clear" w:color="auto" w:fill="auto"/>
          </w:tcPr>
          <w:p w:rsidR="00E52A5B" w:rsidRPr="00433B7F" w:rsidRDefault="00E52A5B" w:rsidP="003B5691">
            <w:pPr>
              <w:autoSpaceDE w:val="0"/>
              <w:autoSpaceDN w:val="0"/>
              <w:adjustRightInd w:val="0"/>
              <w:rPr>
                <w:sz w:val="28"/>
                <w:szCs w:val="28"/>
                <w:lang w:eastAsia="ru-RU"/>
              </w:rPr>
            </w:pPr>
            <w:r w:rsidRPr="00433B7F">
              <w:rPr>
                <w:sz w:val="28"/>
                <w:szCs w:val="28"/>
              </w:rPr>
              <w:t>- коммунальное обслуживание</w:t>
            </w:r>
            <w:r w:rsidRPr="00433B7F">
              <w:rPr>
                <w:sz w:val="28"/>
                <w:szCs w:val="28"/>
                <w:lang w:eastAsia="ru-RU"/>
              </w:rPr>
              <w:t>.</w:t>
            </w:r>
          </w:p>
        </w:tc>
      </w:tr>
    </w:tbl>
    <w:p w:rsidR="00E52A5B" w:rsidRPr="00433B7F" w:rsidRDefault="00E52A5B" w:rsidP="00E52A5B">
      <w:pPr>
        <w:pStyle w:val="a7"/>
        <w:ind w:left="540" w:firstLine="0"/>
      </w:pPr>
    </w:p>
    <w:p w:rsidR="00E52A5B" w:rsidRPr="00433B7F" w:rsidRDefault="00E52A5B" w:rsidP="00E52A5B">
      <w:pPr>
        <w:pStyle w:val="a7"/>
        <w:ind w:left="540" w:firstLine="0"/>
        <w:rPr>
          <w:b/>
          <w:bCs/>
        </w:rPr>
      </w:pPr>
      <w:r w:rsidRPr="00433B7F">
        <w:rPr>
          <w:b/>
          <w:bCs/>
        </w:rPr>
        <w:t>Условно разрешенное использование:</w:t>
      </w:r>
    </w:p>
    <w:p w:rsidR="00E52A5B" w:rsidRPr="00433B7F" w:rsidRDefault="00E52A5B" w:rsidP="00E52A5B">
      <w:pPr>
        <w:pStyle w:val="a7"/>
        <w:numPr>
          <w:ilvl w:val="0"/>
          <w:numId w:val="2"/>
        </w:numPr>
        <w:tabs>
          <w:tab w:val="clear" w:pos="900"/>
          <w:tab w:val="num" w:pos="0"/>
        </w:tabs>
        <w:ind w:left="0" w:firstLine="540"/>
        <w:textAlignment w:val="auto"/>
      </w:pPr>
      <w:r w:rsidRPr="00433B7F">
        <w:t xml:space="preserve">строительство вспомогательных, хозяйственных сооружений и коммунальных объектов обслуживания городской рекреации; </w:t>
      </w:r>
    </w:p>
    <w:p w:rsidR="00E52A5B" w:rsidRPr="00433B7F" w:rsidRDefault="00E52A5B" w:rsidP="00E52A5B">
      <w:pPr>
        <w:pStyle w:val="a7"/>
        <w:numPr>
          <w:ilvl w:val="0"/>
          <w:numId w:val="2"/>
        </w:numPr>
        <w:tabs>
          <w:tab w:val="clear" w:pos="900"/>
          <w:tab w:val="num" w:pos="0"/>
        </w:tabs>
        <w:ind w:left="0" w:firstLine="540"/>
        <w:textAlignment w:val="auto"/>
      </w:pPr>
      <w:r w:rsidRPr="00433B7F">
        <w:t>размещение полустационарных архитектурных форм розничной торговли, общепита и обслуживания.</w:t>
      </w:r>
    </w:p>
    <w:p w:rsidR="00E52A5B" w:rsidRPr="00433B7F" w:rsidRDefault="00E52A5B" w:rsidP="00E52A5B">
      <w:pPr>
        <w:pStyle w:val="a7"/>
        <w:ind w:firstLine="0"/>
        <w:rPr>
          <w:b/>
          <w:bCs/>
        </w:rPr>
      </w:pPr>
    </w:p>
    <w:p w:rsidR="00E52A5B" w:rsidRPr="00433B7F" w:rsidRDefault="00E52A5B" w:rsidP="00E52A5B">
      <w:pPr>
        <w:pStyle w:val="a7"/>
        <w:ind w:left="540" w:firstLine="0"/>
        <w:rPr>
          <w:b/>
          <w:bCs/>
        </w:rPr>
      </w:pPr>
      <w:r w:rsidRPr="00433B7F">
        <w:rPr>
          <w:b/>
          <w:bCs/>
        </w:rPr>
        <w:t>Запрещается:</w:t>
      </w:r>
    </w:p>
    <w:p w:rsidR="00E52A5B" w:rsidRPr="00433B7F" w:rsidRDefault="00E52A5B" w:rsidP="00E52A5B">
      <w:pPr>
        <w:rPr>
          <w:b/>
          <w:sz w:val="28"/>
          <w:szCs w:val="28"/>
        </w:rPr>
      </w:pPr>
      <w:r w:rsidRPr="00433B7F">
        <w:rPr>
          <w:sz w:val="28"/>
          <w:szCs w:val="28"/>
        </w:rPr>
        <w:t xml:space="preserve">  - строительство жилых домов, сооружений и объектов зданий общественно-делового, культурно-бытового, коммунального и производственного назначения, несанкционированная рубка зеленых насаждений.</w:t>
      </w:r>
    </w:p>
    <w:p w:rsidR="00E52A5B" w:rsidRPr="00461194" w:rsidRDefault="00E52A5B" w:rsidP="00E52A5B">
      <w:pPr>
        <w:pStyle w:val="3"/>
        <w:rPr>
          <w:bCs/>
        </w:rPr>
      </w:pPr>
      <w:r>
        <w:t>Статья 93.</w:t>
      </w:r>
      <w:bookmarkEnd w:id="18"/>
      <w:r w:rsidRPr="00433B7F">
        <w:t>Зонаприродноголандшафта</w:t>
      </w:r>
      <w:r>
        <w:t>.</w:t>
      </w:r>
    </w:p>
    <w:p w:rsidR="00E52A5B" w:rsidRDefault="00E52A5B" w:rsidP="00E52A5B">
      <w:pPr>
        <w:pStyle w:val="31"/>
        <w:overflowPunct w:val="0"/>
        <w:autoSpaceDE w:val="0"/>
        <w:autoSpaceDN w:val="0"/>
        <w:adjustRightInd w:val="0"/>
      </w:pPr>
      <w:r w:rsidRPr="00461194">
        <w:t>К ландшафтным зонам отнесены территории, покрытые лесом и кустарником, неудобные для строительства и иного использования открытые</w:t>
      </w:r>
      <w:r>
        <w:t xml:space="preserve"> пространства, нарушенные территории и др., где Генпланом не предусматривается градостроительное освоение под иные функции. </w:t>
      </w:r>
    </w:p>
    <w:p w:rsidR="00E52A5B" w:rsidRDefault="00E52A5B" w:rsidP="00E52A5B">
      <w:pPr>
        <w:autoSpaceDE w:val="0"/>
        <w:autoSpaceDN w:val="0"/>
        <w:adjustRightInd w:val="0"/>
        <w:rPr>
          <w:b/>
          <w:bCs/>
          <w:sz w:val="28"/>
          <w:szCs w:val="28"/>
          <w:highlight w:val="green"/>
          <w:lang w:eastAsia="ru-RU"/>
        </w:rPr>
      </w:pPr>
    </w:p>
    <w:p w:rsidR="00E52A5B" w:rsidRPr="00461194" w:rsidRDefault="00E52A5B" w:rsidP="00E52A5B">
      <w:pPr>
        <w:autoSpaceDE w:val="0"/>
        <w:autoSpaceDN w:val="0"/>
        <w:adjustRightInd w:val="0"/>
        <w:rPr>
          <w:b/>
          <w:bCs/>
          <w:sz w:val="28"/>
          <w:szCs w:val="28"/>
          <w:lang w:eastAsia="ru-RU"/>
        </w:rPr>
      </w:pPr>
      <w:r w:rsidRPr="00461194">
        <w:rPr>
          <w:b/>
          <w:bCs/>
          <w:sz w:val="28"/>
          <w:szCs w:val="28"/>
          <w:lang w:eastAsia="ru-RU"/>
        </w:rPr>
        <w:t>Виды разрешенного использования земельных участков и объектов капитального строительства:</w:t>
      </w:r>
    </w:p>
    <w:p w:rsidR="00E52A5B" w:rsidRPr="00461194" w:rsidRDefault="00E52A5B" w:rsidP="00E52A5B">
      <w:pPr>
        <w:autoSpaceDE w:val="0"/>
        <w:autoSpaceDN w:val="0"/>
        <w:adjustRightInd w:val="0"/>
        <w:rPr>
          <w:b/>
          <w:bCs/>
          <w:sz w:val="28"/>
          <w:szCs w:val="28"/>
          <w:lang w:eastAsia="ru-RU"/>
        </w:rPr>
      </w:pPr>
    </w:p>
    <w:p w:rsidR="00E52A5B" w:rsidRPr="00461194" w:rsidRDefault="00E52A5B" w:rsidP="00E52A5B">
      <w:pPr>
        <w:autoSpaceDE w:val="0"/>
        <w:autoSpaceDN w:val="0"/>
        <w:adjustRightInd w:val="0"/>
        <w:rPr>
          <w:b/>
          <w:bCs/>
          <w:sz w:val="28"/>
          <w:szCs w:val="28"/>
          <w:lang w:eastAsia="ru-RU"/>
        </w:rPr>
      </w:pPr>
      <w:r w:rsidRPr="00461194">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Pr="00461194" w:rsidRDefault="00E52A5B" w:rsidP="00E52A5B">
      <w:pPr>
        <w:pStyle w:val="31"/>
        <w:overflowPunct w:val="0"/>
        <w:autoSpaceDE w:val="0"/>
        <w:autoSpaceDN w:val="0"/>
        <w:adjustRightInd w:val="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56"/>
      </w:tblGrid>
      <w:tr w:rsidR="00E52A5B" w:rsidRPr="00461194" w:rsidTr="003B5691">
        <w:tc>
          <w:tcPr>
            <w:tcW w:w="5068" w:type="dxa"/>
            <w:shd w:val="clear" w:color="auto" w:fill="auto"/>
          </w:tcPr>
          <w:p w:rsidR="00E52A5B" w:rsidRPr="00461194" w:rsidRDefault="00E52A5B" w:rsidP="003B5691">
            <w:pPr>
              <w:autoSpaceDE w:val="0"/>
              <w:autoSpaceDN w:val="0"/>
              <w:adjustRightInd w:val="0"/>
              <w:rPr>
                <w:b/>
                <w:bCs/>
                <w:sz w:val="28"/>
                <w:szCs w:val="28"/>
                <w:lang w:eastAsia="ru-RU"/>
              </w:rPr>
            </w:pPr>
            <w:r w:rsidRPr="00461194">
              <w:rPr>
                <w:b/>
                <w:bCs/>
                <w:sz w:val="28"/>
                <w:szCs w:val="28"/>
                <w:lang w:eastAsia="ru-RU"/>
              </w:rPr>
              <w:t xml:space="preserve">Коды вида разрешенного использования земельного участка </w:t>
            </w:r>
          </w:p>
          <w:p w:rsidR="00E52A5B" w:rsidRPr="00461194" w:rsidRDefault="00E52A5B" w:rsidP="003B5691">
            <w:pPr>
              <w:autoSpaceDE w:val="0"/>
              <w:autoSpaceDN w:val="0"/>
              <w:adjustRightInd w:val="0"/>
              <w:rPr>
                <w:sz w:val="28"/>
                <w:szCs w:val="28"/>
                <w:lang w:eastAsia="ru-RU"/>
              </w:rPr>
            </w:pPr>
            <w:r w:rsidRPr="00461194">
              <w:rPr>
                <w:b/>
                <w:bCs/>
                <w:sz w:val="28"/>
                <w:szCs w:val="28"/>
                <w:lang w:eastAsia="ru-RU"/>
              </w:rPr>
              <w:t>(</w:t>
            </w:r>
            <w:r w:rsidRPr="00461194">
              <w:rPr>
                <w:sz w:val="28"/>
                <w:szCs w:val="28"/>
                <w:lang w:eastAsia="ru-RU"/>
              </w:rPr>
              <w:t>В соответствии с классификатором, утвержденным приказом</w:t>
            </w:r>
          </w:p>
          <w:p w:rsidR="00E52A5B" w:rsidRPr="00461194" w:rsidRDefault="00E52A5B" w:rsidP="003B5691">
            <w:pPr>
              <w:autoSpaceDE w:val="0"/>
              <w:autoSpaceDN w:val="0"/>
              <w:adjustRightInd w:val="0"/>
              <w:rPr>
                <w:sz w:val="28"/>
                <w:szCs w:val="28"/>
                <w:lang w:eastAsia="ru-RU"/>
              </w:rPr>
            </w:pPr>
            <w:r w:rsidRPr="00461194">
              <w:rPr>
                <w:sz w:val="28"/>
                <w:szCs w:val="28"/>
                <w:lang w:eastAsia="ru-RU"/>
              </w:rPr>
              <w:t>Минэкономразвития РФ от 01.09.2014 г.</w:t>
            </w:r>
          </w:p>
          <w:p w:rsidR="00E52A5B" w:rsidRPr="00461194" w:rsidRDefault="00E52A5B" w:rsidP="003B5691">
            <w:pPr>
              <w:overflowPunct w:val="0"/>
              <w:autoSpaceDE w:val="0"/>
              <w:autoSpaceDN w:val="0"/>
              <w:adjustRightInd w:val="0"/>
              <w:jc w:val="both"/>
              <w:rPr>
                <w:b/>
                <w:color w:val="000000"/>
                <w:sz w:val="28"/>
                <w:szCs w:val="28"/>
              </w:rPr>
            </w:pPr>
            <w:r w:rsidRPr="00461194">
              <w:rPr>
                <w:sz w:val="28"/>
                <w:szCs w:val="28"/>
                <w:lang w:eastAsia="ru-RU"/>
              </w:rPr>
              <w:t>№540)</w:t>
            </w:r>
          </w:p>
        </w:tc>
        <w:tc>
          <w:tcPr>
            <w:tcW w:w="5069" w:type="dxa"/>
            <w:shd w:val="clear" w:color="auto" w:fill="auto"/>
          </w:tcPr>
          <w:p w:rsidR="00E52A5B" w:rsidRPr="00461194" w:rsidRDefault="00E52A5B" w:rsidP="003B5691">
            <w:pPr>
              <w:autoSpaceDE w:val="0"/>
              <w:autoSpaceDN w:val="0"/>
              <w:adjustRightInd w:val="0"/>
              <w:rPr>
                <w:b/>
                <w:bCs/>
                <w:sz w:val="28"/>
                <w:szCs w:val="28"/>
                <w:lang w:eastAsia="ru-RU"/>
              </w:rPr>
            </w:pPr>
            <w:r w:rsidRPr="00461194">
              <w:rPr>
                <w:b/>
                <w:bCs/>
                <w:sz w:val="28"/>
                <w:szCs w:val="28"/>
                <w:lang w:eastAsia="ru-RU"/>
              </w:rPr>
              <w:t>Перечень основных видов разрешенного использования земельного участка</w:t>
            </w:r>
          </w:p>
        </w:tc>
      </w:tr>
      <w:tr w:rsidR="00E52A5B" w:rsidRPr="00461194" w:rsidTr="003B5691">
        <w:tc>
          <w:tcPr>
            <w:tcW w:w="5068" w:type="dxa"/>
            <w:shd w:val="clear" w:color="auto" w:fill="auto"/>
          </w:tcPr>
          <w:p w:rsidR="00E52A5B" w:rsidRPr="00461194" w:rsidRDefault="00E52A5B" w:rsidP="003B5691">
            <w:pPr>
              <w:overflowPunct w:val="0"/>
              <w:autoSpaceDE w:val="0"/>
              <w:autoSpaceDN w:val="0"/>
              <w:adjustRightInd w:val="0"/>
              <w:jc w:val="both"/>
              <w:rPr>
                <w:b/>
                <w:color w:val="000000"/>
                <w:sz w:val="28"/>
                <w:szCs w:val="28"/>
              </w:rPr>
            </w:pPr>
            <w:r w:rsidRPr="00461194">
              <w:rPr>
                <w:b/>
                <w:bCs/>
                <w:sz w:val="28"/>
                <w:szCs w:val="28"/>
                <w:lang w:eastAsia="ru-RU"/>
              </w:rPr>
              <w:t>9.1</w:t>
            </w:r>
          </w:p>
        </w:tc>
        <w:tc>
          <w:tcPr>
            <w:tcW w:w="5069" w:type="dxa"/>
            <w:shd w:val="clear" w:color="auto" w:fill="auto"/>
          </w:tcPr>
          <w:p w:rsidR="00E52A5B" w:rsidRPr="00461194" w:rsidRDefault="00E52A5B" w:rsidP="003B5691">
            <w:pPr>
              <w:autoSpaceDE w:val="0"/>
              <w:autoSpaceDN w:val="0"/>
              <w:adjustRightInd w:val="0"/>
              <w:rPr>
                <w:sz w:val="28"/>
                <w:szCs w:val="28"/>
                <w:lang w:eastAsia="ru-RU"/>
              </w:rPr>
            </w:pPr>
            <w:r w:rsidRPr="00461194">
              <w:rPr>
                <w:sz w:val="28"/>
                <w:szCs w:val="28"/>
                <w:lang w:eastAsia="ru-RU"/>
              </w:rPr>
              <w:t>- луга;</w:t>
            </w:r>
          </w:p>
          <w:p w:rsidR="00E52A5B" w:rsidRPr="00461194" w:rsidRDefault="00E52A5B" w:rsidP="003B5691">
            <w:pPr>
              <w:autoSpaceDE w:val="0"/>
              <w:autoSpaceDN w:val="0"/>
              <w:adjustRightInd w:val="0"/>
              <w:rPr>
                <w:sz w:val="28"/>
                <w:szCs w:val="28"/>
                <w:lang w:eastAsia="ru-RU"/>
              </w:rPr>
            </w:pPr>
            <w:r w:rsidRPr="00461194">
              <w:rPr>
                <w:sz w:val="28"/>
                <w:szCs w:val="28"/>
                <w:lang w:eastAsia="ru-RU"/>
              </w:rPr>
              <w:t>- овраги;</w:t>
            </w:r>
          </w:p>
          <w:p w:rsidR="00E52A5B" w:rsidRPr="00461194" w:rsidRDefault="00E52A5B" w:rsidP="003B5691">
            <w:pPr>
              <w:autoSpaceDE w:val="0"/>
              <w:autoSpaceDN w:val="0"/>
              <w:adjustRightInd w:val="0"/>
              <w:rPr>
                <w:sz w:val="28"/>
                <w:szCs w:val="28"/>
                <w:lang w:eastAsia="ru-RU"/>
              </w:rPr>
            </w:pPr>
            <w:r w:rsidRPr="00461194">
              <w:rPr>
                <w:sz w:val="28"/>
                <w:szCs w:val="28"/>
                <w:lang w:eastAsia="ru-RU"/>
              </w:rPr>
              <w:t>- болота</w:t>
            </w:r>
          </w:p>
        </w:tc>
      </w:tr>
      <w:tr w:rsidR="00E52A5B" w:rsidRPr="009C125E" w:rsidTr="003B5691">
        <w:tc>
          <w:tcPr>
            <w:tcW w:w="5068" w:type="dxa"/>
            <w:shd w:val="clear" w:color="auto" w:fill="auto"/>
          </w:tcPr>
          <w:p w:rsidR="00E52A5B" w:rsidRPr="00461194" w:rsidRDefault="00E52A5B" w:rsidP="003B5691">
            <w:pPr>
              <w:overflowPunct w:val="0"/>
              <w:autoSpaceDE w:val="0"/>
              <w:autoSpaceDN w:val="0"/>
              <w:adjustRightInd w:val="0"/>
              <w:jc w:val="both"/>
              <w:rPr>
                <w:b/>
                <w:color w:val="000000"/>
                <w:sz w:val="28"/>
                <w:szCs w:val="28"/>
              </w:rPr>
            </w:pPr>
            <w:r w:rsidRPr="00461194">
              <w:rPr>
                <w:b/>
                <w:bCs/>
                <w:sz w:val="28"/>
                <w:szCs w:val="28"/>
                <w:lang w:eastAsia="ru-RU"/>
              </w:rPr>
              <w:t>3.1</w:t>
            </w:r>
          </w:p>
        </w:tc>
        <w:tc>
          <w:tcPr>
            <w:tcW w:w="5069" w:type="dxa"/>
            <w:shd w:val="clear" w:color="auto" w:fill="auto"/>
          </w:tcPr>
          <w:p w:rsidR="00E52A5B" w:rsidRPr="00461194" w:rsidRDefault="00E52A5B" w:rsidP="003B5691">
            <w:pPr>
              <w:autoSpaceDE w:val="0"/>
              <w:autoSpaceDN w:val="0"/>
              <w:adjustRightInd w:val="0"/>
              <w:rPr>
                <w:sz w:val="28"/>
                <w:szCs w:val="28"/>
                <w:lang w:eastAsia="ru-RU"/>
              </w:rPr>
            </w:pPr>
            <w:r w:rsidRPr="00461194">
              <w:rPr>
                <w:sz w:val="28"/>
                <w:szCs w:val="28"/>
              </w:rPr>
              <w:t>- коммунальное обслуживание</w:t>
            </w:r>
          </w:p>
        </w:tc>
      </w:tr>
    </w:tbl>
    <w:p w:rsidR="00E52A5B" w:rsidRDefault="00E52A5B" w:rsidP="00E52A5B">
      <w:pPr>
        <w:pStyle w:val="a3"/>
        <w:ind w:firstLine="510"/>
        <w:rPr>
          <w:b/>
          <w:bCs w:val="0"/>
        </w:rPr>
      </w:pPr>
    </w:p>
    <w:p w:rsidR="00E52A5B" w:rsidRPr="00360CA4" w:rsidRDefault="00E52A5B" w:rsidP="00E52A5B">
      <w:pPr>
        <w:pStyle w:val="a3"/>
        <w:ind w:firstLine="510"/>
        <w:rPr>
          <w:b/>
          <w:bCs w:val="0"/>
          <w:szCs w:val="20"/>
        </w:rPr>
      </w:pPr>
      <w:r>
        <w:rPr>
          <w:b/>
          <w:bCs w:val="0"/>
        </w:rPr>
        <w:lastRenderedPageBreak/>
        <w:t>Основные виды у</w:t>
      </w:r>
      <w:r w:rsidRPr="00360CA4">
        <w:rPr>
          <w:b/>
          <w:bCs w:val="0"/>
        </w:rPr>
        <w:t>словно разрешенно</w:t>
      </w:r>
      <w:r>
        <w:rPr>
          <w:b/>
          <w:bCs w:val="0"/>
        </w:rPr>
        <w:t>го</w:t>
      </w:r>
      <w:r w:rsidRPr="00360CA4">
        <w:rPr>
          <w:b/>
          <w:bCs w:val="0"/>
        </w:rPr>
        <w:t xml:space="preserve"> использовани</w:t>
      </w:r>
      <w:r>
        <w:rPr>
          <w:b/>
          <w:bCs w:val="0"/>
        </w:rPr>
        <w:t>я</w:t>
      </w:r>
      <w:r w:rsidRPr="00360CA4">
        <w:rPr>
          <w:b/>
          <w:bCs w:val="0"/>
        </w:rPr>
        <w:t>:</w:t>
      </w:r>
    </w:p>
    <w:p w:rsidR="00E52A5B" w:rsidRPr="00360CA4" w:rsidRDefault="00E52A5B" w:rsidP="00E52A5B">
      <w:pPr>
        <w:pStyle w:val="a3"/>
        <w:ind w:firstLine="510"/>
        <w:rPr>
          <w:bCs w:val="0"/>
        </w:rPr>
      </w:pPr>
      <w:r w:rsidRPr="00360CA4">
        <w:rPr>
          <w:bCs w:val="0"/>
        </w:rPr>
        <w:t>-</w:t>
      </w:r>
      <w:r>
        <w:rPr>
          <w:bCs w:val="0"/>
        </w:rPr>
        <w:t xml:space="preserve"> ведение </w:t>
      </w:r>
      <w:r w:rsidRPr="00360CA4">
        <w:rPr>
          <w:bCs w:val="0"/>
        </w:rPr>
        <w:t>сельско</w:t>
      </w:r>
      <w:r>
        <w:rPr>
          <w:bCs w:val="0"/>
        </w:rPr>
        <w:t xml:space="preserve">го </w:t>
      </w:r>
      <w:r w:rsidRPr="00360CA4">
        <w:rPr>
          <w:bCs w:val="0"/>
        </w:rPr>
        <w:t>хозяйств</w:t>
      </w:r>
      <w:r>
        <w:rPr>
          <w:bCs w:val="0"/>
        </w:rPr>
        <w:t>а</w:t>
      </w:r>
      <w:r w:rsidRPr="00360CA4">
        <w:rPr>
          <w:bCs w:val="0"/>
        </w:rPr>
        <w:t>;</w:t>
      </w:r>
    </w:p>
    <w:p w:rsidR="00E52A5B" w:rsidRDefault="00E52A5B" w:rsidP="00E52A5B">
      <w:pPr>
        <w:pStyle w:val="a3"/>
        <w:ind w:firstLine="510"/>
        <w:rPr>
          <w:bCs w:val="0"/>
        </w:rPr>
      </w:pPr>
      <w:r w:rsidRPr="00360CA4">
        <w:rPr>
          <w:bCs w:val="0"/>
        </w:rPr>
        <w:t>-</w:t>
      </w:r>
      <w:r>
        <w:rPr>
          <w:bCs w:val="0"/>
        </w:rPr>
        <w:t xml:space="preserve"> лесореконструктивные</w:t>
      </w:r>
      <w:r w:rsidRPr="00360CA4">
        <w:rPr>
          <w:bCs w:val="0"/>
        </w:rPr>
        <w:t xml:space="preserve"> выборочны</w:t>
      </w:r>
      <w:r>
        <w:rPr>
          <w:bCs w:val="0"/>
        </w:rPr>
        <w:t>е</w:t>
      </w:r>
      <w:r w:rsidRPr="00360CA4">
        <w:rPr>
          <w:bCs w:val="0"/>
        </w:rPr>
        <w:t xml:space="preserve"> рубк</w:t>
      </w:r>
      <w:r>
        <w:rPr>
          <w:bCs w:val="0"/>
        </w:rPr>
        <w:t>и;</w:t>
      </w:r>
    </w:p>
    <w:p w:rsidR="00E52A5B" w:rsidRPr="00360CA4" w:rsidRDefault="00E52A5B" w:rsidP="00E52A5B">
      <w:pPr>
        <w:pStyle w:val="a3"/>
        <w:ind w:firstLine="510"/>
        <w:rPr>
          <w:bCs w:val="0"/>
        </w:rPr>
      </w:pPr>
      <w:r>
        <w:rPr>
          <w:bCs w:val="0"/>
        </w:rPr>
        <w:t xml:space="preserve">- </w:t>
      </w:r>
      <w:r w:rsidRPr="00360CA4">
        <w:rPr>
          <w:bCs w:val="0"/>
        </w:rPr>
        <w:t>зелены</w:t>
      </w:r>
      <w:r>
        <w:rPr>
          <w:bCs w:val="0"/>
        </w:rPr>
        <w:t>е</w:t>
      </w:r>
      <w:r w:rsidRPr="00360CA4">
        <w:rPr>
          <w:bCs w:val="0"/>
        </w:rPr>
        <w:t xml:space="preserve"> насаждени</w:t>
      </w:r>
      <w:r>
        <w:rPr>
          <w:bCs w:val="0"/>
        </w:rPr>
        <w:t>я</w:t>
      </w:r>
      <w:r w:rsidRPr="00360CA4">
        <w:rPr>
          <w:bCs w:val="0"/>
        </w:rPr>
        <w:t>.</w:t>
      </w:r>
    </w:p>
    <w:p w:rsidR="00E52A5B" w:rsidRDefault="00E52A5B" w:rsidP="00E52A5B">
      <w:pPr>
        <w:pStyle w:val="a3"/>
        <w:ind w:firstLine="510"/>
        <w:rPr>
          <w:b/>
          <w:bCs w:val="0"/>
        </w:rPr>
      </w:pPr>
    </w:p>
    <w:p w:rsidR="00E52A5B" w:rsidRPr="00360CA4" w:rsidRDefault="00E52A5B" w:rsidP="00E52A5B">
      <w:pPr>
        <w:pStyle w:val="a3"/>
        <w:ind w:firstLine="510"/>
        <w:rPr>
          <w:b/>
          <w:bCs w:val="0"/>
          <w:szCs w:val="20"/>
        </w:rPr>
      </w:pPr>
      <w:r w:rsidRPr="00360CA4">
        <w:rPr>
          <w:b/>
          <w:bCs w:val="0"/>
        </w:rPr>
        <w:t xml:space="preserve">Запрещается: </w:t>
      </w:r>
    </w:p>
    <w:p w:rsidR="00E52A5B" w:rsidRDefault="00E52A5B" w:rsidP="00E52A5B">
      <w:pPr>
        <w:pStyle w:val="a3"/>
        <w:ind w:firstLine="510"/>
        <w:rPr>
          <w:bCs w:val="0"/>
        </w:rPr>
      </w:pPr>
      <w:r w:rsidRPr="00360CA4">
        <w:rPr>
          <w:bCs w:val="0"/>
        </w:rPr>
        <w:t>- производственны</w:t>
      </w:r>
      <w:r>
        <w:rPr>
          <w:bCs w:val="0"/>
        </w:rPr>
        <w:t>е</w:t>
      </w:r>
      <w:r w:rsidRPr="00360CA4">
        <w:rPr>
          <w:bCs w:val="0"/>
        </w:rPr>
        <w:t>, складски</w:t>
      </w:r>
      <w:r>
        <w:rPr>
          <w:bCs w:val="0"/>
        </w:rPr>
        <w:t>е</w:t>
      </w:r>
      <w:r w:rsidRPr="00360CA4">
        <w:rPr>
          <w:bCs w:val="0"/>
        </w:rPr>
        <w:t xml:space="preserve"> здани</w:t>
      </w:r>
      <w:r>
        <w:rPr>
          <w:bCs w:val="0"/>
        </w:rPr>
        <w:t>я</w:t>
      </w:r>
      <w:r w:rsidRPr="00360CA4">
        <w:rPr>
          <w:bCs w:val="0"/>
        </w:rPr>
        <w:t xml:space="preserve"> и сооружени</w:t>
      </w:r>
      <w:r>
        <w:rPr>
          <w:bCs w:val="0"/>
        </w:rPr>
        <w:t xml:space="preserve">я, </w:t>
      </w:r>
      <w:r w:rsidRPr="00360CA4">
        <w:rPr>
          <w:bCs w:val="0"/>
        </w:rPr>
        <w:t>оказы</w:t>
      </w:r>
      <w:r>
        <w:rPr>
          <w:bCs w:val="0"/>
        </w:rPr>
        <w:t>вающие</w:t>
      </w:r>
      <w:r w:rsidRPr="00360CA4">
        <w:rPr>
          <w:bCs w:val="0"/>
        </w:rPr>
        <w:t xml:space="preserve"> вредное  воздействие на окружающую среду</w:t>
      </w:r>
      <w:r>
        <w:rPr>
          <w:bCs w:val="0"/>
        </w:rPr>
        <w:t>;</w:t>
      </w:r>
    </w:p>
    <w:p w:rsidR="00E52A5B" w:rsidRPr="00360CA4" w:rsidRDefault="00E52A5B" w:rsidP="00E52A5B">
      <w:pPr>
        <w:pStyle w:val="a3"/>
        <w:ind w:firstLine="510"/>
        <w:rPr>
          <w:bCs w:val="0"/>
        </w:rPr>
      </w:pPr>
      <w:r>
        <w:rPr>
          <w:bCs w:val="0"/>
        </w:rPr>
        <w:t>-</w:t>
      </w:r>
      <w:r w:rsidRPr="00360CA4">
        <w:rPr>
          <w:bCs w:val="0"/>
        </w:rPr>
        <w:t xml:space="preserve"> жилы</w:t>
      </w:r>
      <w:r>
        <w:rPr>
          <w:bCs w:val="0"/>
        </w:rPr>
        <w:t>е</w:t>
      </w:r>
      <w:r w:rsidRPr="00360CA4">
        <w:rPr>
          <w:bCs w:val="0"/>
        </w:rPr>
        <w:t xml:space="preserve"> дом</w:t>
      </w:r>
      <w:r>
        <w:rPr>
          <w:bCs w:val="0"/>
        </w:rPr>
        <w:t>а</w:t>
      </w:r>
      <w:r w:rsidRPr="00360CA4">
        <w:rPr>
          <w:bCs w:val="0"/>
        </w:rPr>
        <w:t>;</w:t>
      </w:r>
    </w:p>
    <w:p w:rsidR="00E52A5B" w:rsidRPr="00360CA4" w:rsidRDefault="00E52A5B" w:rsidP="00E52A5B">
      <w:pPr>
        <w:pStyle w:val="a3"/>
        <w:ind w:firstLine="510"/>
        <w:rPr>
          <w:bCs w:val="0"/>
        </w:rPr>
      </w:pPr>
      <w:r w:rsidRPr="00360CA4">
        <w:rPr>
          <w:bCs w:val="0"/>
        </w:rPr>
        <w:t>-крупны</w:t>
      </w:r>
      <w:r>
        <w:rPr>
          <w:bCs w:val="0"/>
        </w:rPr>
        <w:t>е</w:t>
      </w:r>
      <w:r w:rsidRPr="00360CA4">
        <w:rPr>
          <w:bCs w:val="0"/>
        </w:rPr>
        <w:t xml:space="preserve"> коммуникационны</w:t>
      </w:r>
      <w:r>
        <w:rPr>
          <w:bCs w:val="0"/>
        </w:rPr>
        <w:t>е</w:t>
      </w:r>
      <w:r w:rsidRPr="00360CA4">
        <w:rPr>
          <w:bCs w:val="0"/>
        </w:rPr>
        <w:t xml:space="preserve"> объект</w:t>
      </w:r>
      <w:r>
        <w:rPr>
          <w:bCs w:val="0"/>
        </w:rPr>
        <w:t>ы</w:t>
      </w:r>
      <w:r w:rsidRPr="00360CA4">
        <w:rPr>
          <w:bCs w:val="0"/>
        </w:rPr>
        <w:t>, нарушающи</w:t>
      </w:r>
      <w:r>
        <w:rPr>
          <w:bCs w:val="0"/>
        </w:rPr>
        <w:t xml:space="preserve">е </w:t>
      </w:r>
      <w:r w:rsidRPr="00360CA4">
        <w:rPr>
          <w:bCs w:val="0"/>
        </w:rPr>
        <w:t>целостность ландшафта и препятствующи</w:t>
      </w:r>
      <w:r>
        <w:rPr>
          <w:bCs w:val="0"/>
        </w:rPr>
        <w:t>е</w:t>
      </w:r>
      <w:r w:rsidRPr="00360CA4">
        <w:rPr>
          <w:bCs w:val="0"/>
        </w:rPr>
        <w:t xml:space="preserve"> обеспечению его функций;</w:t>
      </w:r>
    </w:p>
    <w:p w:rsidR="00E52A5B" w:rsidRDefault="00E52A5B" w:rsidP="00E52A5B">
      <w:pPr>
        <w:pStyle w:val="a3"/>
        <w:ind w:firstLine="510"/>
      </w:pPr>
      <w:r w:rsidRPr="00360CA4">
        <w:t>- неконтролируемы</w:t>
      </w:r>
      <w:r>
        <w:t>е</w:t>
      </w:r>
      <w:r w:rsidRPr="00360CA4">
        <w:t xml:space="preserve"> рубк</w:t>
      </w:r>
      <w:r>
        <w:t xml:space="preserve">и, сведение </w:t>
      </w:r>
      <w:r w:rsidRPr="00360CA4">
        <w:t>лесных угодий под строительство.</w:t>
      </w:r>
    </w:p>
    <w:p w:rsidR="00E52A5B" w:rsidRDefault="00E52A5B" w:rsidP="00E52A5B">
      <w:pPr>
        <w:pStyle w:val="a3"/>
        <w:ind w:firstLine="0"/>
        <w:jc w:val="center"/>
        <w:rPr>
          <w:b/>
        </w:rPr>
      </w:pPr>
    </w:p>
    <w:p w:rsidR="00E52A5B" w:rsidRPr="00F1775F" w:rsidRDefault="00E52A5B" w:rsidP="00E52A5B">
      <w:pPr>
        <w:pStyle w:val="3"/>
        <w:rPr>
          <w:bCs/>
        </w:rPr>
      </w:pPr>
      <w:bookmarkStart w:id="19" w:name="_Toc217464325"/>
      <w:bookmarkStart w:id="20" w:name="_Toc222040553"/>
      <w:r w:rsidRPr="00F048AE">
        <w:t>Статья</w:t>
      </w:r>
      <w:r>
        <w:t xml:space="preserve"> 94</w:t>
      </w:r>
      <w:r w:rsidRPr="00F1775F">
        <w:t>.</w:t>
      </w:r>
      <w:bookmarkEnd w:id="19"/>
      <w:bookmarkEnd w:id="20"/>
      <w:r w:rsidRPr="00F1775F">
        <w:t>Зона защитного озеленения</w:t>
      </w:r>
      <w:r w:rsidRPr="00F1775F">
        <w:rPr>
          <w:bCs/>
        </w:rPr>
        <w:t>.</w:t>
      </w:r>
    </w:p>
    <w:p w:rsidR="00E52A5B" w:rsidRPr="00F1775F" w:rsidRDefault="00E52A5B" w:rsidP="00E52A5B">
      <w:pPr>
        <w:pStyle w:val="a3"/>
        <w:ind w:firstLine="510"/>
      </w:pPr>
      <w:r w:rsidRPr="00F1775F">
        <w:t>Предназначена для дополнительного снижения вредного техногенного влияния 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p>
    <w:p w:rsidR="00E52A5B" w:rsidRPr="00F1775F" w:rsidRDefault="00E52A5B" w:rsidP="00E52A5B">
      <w:pPr>
        <w:autoSpaceDE w:val="0"/>
        <w:autoSpaceDN w:val="0"/>
        <w:adjustRightInd w:val="0"/>
        <w:rPr>
          <w:b/>
          <w:bCs/>
          <w:sz w:val="28"/>
          <w:szCs w:val="28"/>
          <w:lang w:eastAsia="ru-RU"/>
        </w:rPr>
      </w:pPr>
    </w:p>
    <w:p w:rsidR="00E52A5B" w:rsidRPr="00F1775F" w:rsidRDefault="00E52A5B" w:rsidP="00E52A5B">
      <w:pPr>
        <w:autoSpaceDE w:val="0"/>
        <w:autoSpaceDN w:val="0"/>
        <w:adjustRightInd w:val="0"/>
        <w:rPr>
          <w:b/>
          <w:bCs/>
          <w:sz w:val="28"/>
          <w:szCs w:val="28"/>
          <w:lang w:eastAsia="ru-RU"/>
        </w:rPr>
      </w:pPr>
      <w:r w:rsidRPr="00F1775F">
        <w:rPr>
          <w:b/>
          <w:bCs/>
          <w:sz w:val="28"/>
          <w:szCs w:val="28"/>
          <w:lang w:eastAsia="ru-RU"/>
        </w:rPr>
        <w:t>Виды разрешенного использования земельных участков и объектов капитального строительства:</w:t>
      </w:r>
    </w:p>
    <w:p w:rsidR="00E52A5B" w:rsidRPr="00F1775F" w:rsidRDefault="00E52A5B" w:rsidP="00E52A5B">
      <w:pPr>
        <w:rPr>
          <w:lang w:eastAsia="ru-RU"/>
        </w:rPr>
      </w:pPr>
    </w:p>
    <w:p w:rsidR="00E52A5B" w:rsidRPr="00F1775F" w:rsidRDefault="00E52A5B" w:rsidP="00E52A5B">
      <w:pPr>
        <w:autoSpaceDE w:val="0"/>
        <w:autoSpaceDN w:val="0"/>
        <w:adjustRightInd w:val="0"/>
        <w:rPr>
          <w:b/>
          <w:bCs/>
          <w:sz w:val="28"/>
          <w:szCs w:val="28"/>
          <w:lang w:eastAsia="ru-RU"/>
        </w:rPr>
      </w:pPr>
      <w:r w:rsidRPr="00F1775F">
        <w:rPr>
          <w:b/>
          <w:bCs/>
          <w:sz w:val="28"/>
          <w:szCs w:val="28"/>
          <w:lang w:eastAsia="ru-RU"/>
        </w:rPr>
        <w:t>Основные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0"/>
        <w:gridCol w:w="4760"/>
      </w:tblGrid>
      <w:tr w:rsidR="00E52A5B" w:rsidRPr="00F1775F" w:rsidTr="003B5691">
        <w:tc>
          <w:tcPr>
            <w:tcW w:w="5068" w:type="dxa"/>
            <w:shd w:val="clear" w:color="auto" w:fill="auto"/>
          </w:tcPr>
          <w:p w:rsidR="00E52A5B" w:rsidRPr="00F1775F" w:rsidRDefault="00E52A5B" w:rsidP="003B5691">
            <w:pPr>
              <w:autoSpaceDE w:val="0"/>
              <w:autoSpaceDN w:val="0"/>
              <w:adjustRightInd w:val="0"/>
              <w:rPr>
                <w:b/>
                <w:bCs/>
                <w:sz w:val="28"/>
                <w:szCs w:val="28"/>
                <w:lang w:eastAsia="ru-RU"/>
              </w:rPr>
            </w:pPr>
            <w:r w:rsidRPr="00F1775F">
              <w:rPr>
                <w:b/>
                <w:bCs/>
                <w:sz w:val="28"/>
                <w:szCs w:val="28"/>
                <w:lang w:eastAsia="ru-RU"/>
              </w:rPr>
              <w:t xml:space="preserve">Коды вида разрешенного использования земельного участка </w:t>
            </w:r>
          </w:p>
          <w:p w:rsidR="00E52A5B" w:rsidRPr="00F1775F" w:rsidRDefault="00E52A5B" w:rsidP="003B5691">
            <w:pPr>
              <w:autoSpaceDE w:val="0"/>
              <w:autoSpaceDN w:val="0"/>
              <w:adjustRightInd w:val="0"/>
              <w:rPr>
                <w:sz w:val="28"/>
                <w:szCs w:val="28"/>
                <w:lang w:eastAsia="ru-RU"/>
              </w:rPr>
            </w:pPr>
            <w:r w:rsidRPr="00F1775F">
              <w:rPr>
                <w:b/>
                <w:bCs/>
                <w:sz w:val="28"/>
                <w:szCs w:val="28"/>
                <w:lang w:eastAsia="ru-RU"/>
              </w:rPr>
              <w:t>(</w:t>
            </w:r>
            <w:r w:rsidRPr="00F1775F">
              <w:rPr>
                <w:sz w:val="28"/>
                <w:szCs w:val="28"/>
                <w:lang w:eastAsia="ru-RU"/>
              </w:rPr>
              <w:t>В соответствии с классификатором, утвержденным приказом</w:t>
            </w:r>
          </w:p>
          <w:p w:rsidR="00E52A5B" w:rsidRPr="00F1775F" w:rsidRDefault="00E52A5B" w:rsidP="003B5691">
            <w:pPr>
              <w:autoSpaceDE w:val="0"/>
              <w:autoSpaceDN w:val="0"/>
              <w:adjustRightInd w:val="0"/>
              <w:rPr>
                <w:sz w:val="28"/>
                <w:szCs w:val="28"/>
                <w:lang w:eastAsia="ru-RU"/>
              </w:rPr>
            </w:pPr>
            <w:r w:rsidRPr="00F1775F">
              <w:rPr>
                <w:sz w:val="28"/>
                <w:szCs w:val="28"/>
                <w:lang w:eastAsia="ru-RU"/>
              </w:rPr>
              <w:t>Минэкономразвития РФ от 01.09.2014 г.</w:t>
            </w:r>
          </w:p>
          <w:p w:rsidR="00E52A5B" w:rsidRPr="00F1775F" w:rsidRDefault="00E52A5B" w:rsidP="003B5691">
            <w:pPr>
              <w:overflowPunct w:val="0"/>
              <w:autoSpaceDE w:val="0"/>
              <w:autoSpaceDN w:val="0"/>
              <w:adjustRightInd w:val="0"/>
              <w:jc w:val="both"/>
              <w:rPr>
                <w:b/>
                <w:color w:val="000000"/>
                <w:sz w:val="28"/>
                <w:szCs w:val="28"/>
              </w:rPr>
            </w:pPr>
            <w:r w:rsidRPr="00F1775F">
              <w:rPr>
                <w:sz w:val="28"/>
                <w:szCs w:val="28"/>
                <w:lang w:eastAsia="ru-RU"/>
              </w:rPr>
              <w:t>№540)</w:t>
            </w:r>
          </w:p>
        </w:tc>
        <w:tc>
          <w:tcPr>
            <w:tcW w:w="5069" w:type="dxa"/>
            <w:shd w:val="clear" w:color="auto" w:fill="auto"/>
          </w:tcPr>
          <w:p w:rsidR="00E52A5B" w:rsidRPr="00F1775F" w:rsidRDefault="00E52A5B" w:rsidP="003B5691">
            <w:pPr>
              <w:autoSpaceDE w:val="0"/>
              <w:autoSpaceDN w:val="0"/>
              <w:adjustRightInd w:val="0"/>
              <w:rPr>
                <w:b/>
                <w:bCs/>
                <w:sz w:val="28"/>
                <w:szCs w:val="28"/>
                <w:lang w:eastAsia="ru-RU"/>
              </w:rPr>
            </w:pPr>
            <w:r w:rsidRPr="00F1775F">
              <w:rPr>
                <w:b/>
                <w:bCs/>
                <w:sz w:val="28"/>
                <w:szCs w:val="28"/>
                <w:lang w:eastAsia="ru-RU"/>
              </w:rPr>
              <w:t>Перечень основных видов разрешенного использования земельного участка</w:t>
            </w:r>
          </w:p>
        </w:tc>
      </w:tr>
      <w:tr w:rsidR="00E52A5B" w:rsidRPr="00F1775F" w:rsidTr="003B5691">
        <w:tc>
          <w:tcPr>
            <w:tcW w:w="5068" w:type="dxa"/>
            <w:shd w:val="clear" w:color="auto" w:fill="auto"/>
          </w:tcPr>
          <w:p w:rsidR="00E52A5B" w:rsidRPr="00F1775F" w:rsidRDefault="00E52A5B" w:rsidP="003B5691">
            <w:pPr>
              <w:overflowPunct w:val="0"/>
              <w:autoSpaceDE w:val="0"/>
              <w:autoSpaceDN w:val="0"/>
              <w:adjustRightInd w:val="0"/>
              <w:jc w:val="both"/>
              <w:rPr>
                <w:b/>
                <w:color w:val="000000"/>
                <w:sz w:val="28"/>
                <w:szCs w:val="28"/>
              </w:rPr>
            </w:pPr>
            <w:r w:rsidRPr="00F1775F">
              <w:rPr>
                <w:b/>
                <w:bCs/>
                <w:sz w:val="28"/>
                <w:szCs w:val="28"/>
                <w:lang w:eastAsia="ru-RU"/>
              </w:rPr>
              <w:t>1.17</w:t>
            </w:r>
          </w:p>
        </w:tc>
        <w:tc>
          <w:tcPr>
            <w:tcW w:w="5069" w:type="dxa"/>
            <w:shd w:val="clear" w:color="auto" w:fill="auto"/>
          </w:tcPr>
          <w:p w:rsidR="00E52A5B" w:rsidRPr="00F1775F" w:rsidRDefault="00E52A5B" w:rsidP="003B5691">
            <w:pPr>
              <w:autoSpaceDE w:val="0"/>
              <w:autoSpaceDN w:val="0"/>
              <w:adjustRightInd w:val="0"/>
              <w:rPr>
                <w:sz w:val="28"/>
                <w:szCs w:val="28"/>
                <w:lang w:eastAsia="ru-RU"/>
              </w:rPr>
            </w:pPr>
            <w:r w:rsidRPr="00F1775F">
              <w:rPr>
                <w:sz w:val="28"/>
                <w:szCs w:val="28"/>
                <w:lang w:eastAsia="ru-RU"/>
              </w:rPr>
              <w:t>- питомники для воспроизводства объектов</w:t>
            </w:r>
          </w:p>
          <w:p w:rsidR="00E52A5B" w:rsidRPr="00F1775F" w:rsidRDefault="00E52A5B" w:rsidP="003B5691">
            <w:pPr>
              <w:autoSpaceDE w:val="0"/>
              <w:autoSpaceDN w:val="0"/>
              <w:adjustRightInd w:val="0"/>
              <w:rPr>
                <w:sz w:val="28"/>
                <w:szCs w:val="28"/>
                <w:lang w:eastAsia="ru-RU"/>
              </w:rPr>
            </w:pPr>
            <w:r w:rsidRPr="00F1775F">
              <w:rPr>
                <w:sz w:val="28"/>
                <w:szCs w:val="28"/>
                <w:lang w:eastAsia="ru-RU"/>
              </w:rPr>
              <w:t>озеленения специального назначения</w:t>
            </w:r>
          </w:p>
        </w:tc>
      </w:tr>
    </w:tbl>
    <w:p w:rsidR="00E52A5B" w:rsidRPr="00F1775F" w:rsidRDefault="00E52A5B" w:rsidP="00E52A5B">
      <w:pPr>
        <w:pStyle w:val="a3"/>
        <w:ind w:firstLine="0"/>
      </w:pPr>
    </w:p>
    <w:p w:rsidR="00E52A5B" w:rsidRPr="00F1775F" w:rsidRDefault="00E52A5B" w:rsidP="00E52A5B">
      <w:pPr>
        <w:pStyle w:val="a3"/>
        <w:ind w:firstLine="510"/>
        <w:rPr>
          <w:b/>
        </w:rPr>
      </w:pPr>
      <w:r w:rsidRPr="00F1775F">
        <w:rPr>
          <w:b/>
        </w:rPr>
        <w:t>Условно разрешенное использование:</w:t>
      </w:r>
    </w:p>
    <w:p w:rsidR="00E52A5B" w:rsidRPr="00F1775F" w:rsidRDefault="00E52A5B" w:rsidP="00E52A5B">
      <w:pPr>
        <w:pStyle w:val="a3"/>
        <w:ind w:firstLine="510"/>
      </w:pPr>
      <w:r w:rsidRPr="00F1775F">
        <w:t>- прокладка инженерных и транспортных коммуникаций.</w:t>
      </w:r>
    </w:p>
    <w:p w:rsidR="00E52A5B" w:rsidRPr="00F1775F" w:rsidRDefault="00E52A5B" w:rsidP="00E52A5B">
      <w:pPr>
        <w:pStyle w:val="a3"/>
        <w:ind w:firstLine="510"/>
      </w:pPr>
    </w:p>
    <w:p w:rsidR="00E52A5B" w:rsidRPr="00F1775F" w:rsidRDefault="00E52A5B" w:rsidP="00E52A5B">
      <w:pPr>
        <w:pStyle w:val="a3"/>
        <w:ind w:firstLine="510"/>
        <w:rPr>
          <w:b/>
        </w:rPr>
      </w:pPr>
      <w:r w:rsidRPr="00F1775F">
        <w:rPr>
          <w:b/>
        </w:rPr>
        <w:t>Запрещается:</w:t>
      </w:r>
    </w:p>
    <w:p w:rsidR="00E52A5B" w:rsidRPr="00F1775F" w:rsidRDefault="00E52A5B" w:rsidP="00E52A5B">
      <w:pPr>
        <w:pStyle w:val="a3"/>
        <w:ind w:firstLine="510"/>
      </w:pPr>
      <w:r w:rsidRPr="00F1775F">
        <w:t>- неконтролируемые рубки;</w:t>
      </w:r>
    </w:p>
    <w:p w:rsidR="00E52A5B" w:rsidRPr="00F1775F" w:rsidRDefault="00E52A5B" w:rsidP="00E52A5B">
      <w:pPr>
        <w:pStyle w:val="a3"/>
        <w:ind w:firstLine="510"/>
      </w:pPr>
      <w:r w:rsidRPr="00F1775F">
        <w:t>- сведение озелененных участков под строительство;</w:t>
      </w:r>
    </w:p>
    <w:p w:rsidR="00E52A5B" w:rsidRPr="00F1775F" w:rsidRDefault="00E52A5B" w:rsidP="00E52A5B">
      <w:pPr>
        <w:pStyle w:val="a3"/>
        <w:ind w:firstLine="510"/>
      </w:pPr>
      <w:r w:rsidRPr="00F1775F">
        <w:t>- жилищное и дачное строительство;</w:t>
      </w:r>
    </w:p>
    <w:p w:rsidR="00E52A5B" w:rsidRPr="000227C3" w:rsidRDefault="00E52A5B" w:rsidP="00E52A5B">
      <w:pPr>
        <w:pStyle w:val="a3"/>
        <w:ind w:firstLine="510"/>
      </w:pPr>
      <w:r w:rsidRPr="00F1775F">
        <w:t>- садово-огородное хозяйство.</w:t>
      </w:r>
    </w:p>
    <w:p w:rsidR="00E52A5B" w:rsidRDefault="00E52A5B" w:rsidP="00E52A5B">
      <w:pPr>
        <w:pStyle w:val="a3"/>
        <w:ind w:firstLine="0"/>
        <w:jc w:val="center"/>
        <w:rPr>
          <w:b/>
        </w:rPr>
      </w:pPr>
    </w:p>
    <w:p w:rsidR="00E52A5B" w:rsidRDefault="00E52A5B" w:rsidP="00E52A5B">
      <w:pPr>
        <w:pStyle w:val="a3"/>
        <w:ind w:firstLine="0"/>
        <w:jc w:val="center"/>
        <w:rPr>
          <w:b/>
          <w:szCs w:val="28"/>
        </w:rPr>
      </w:pPr>
      <w:r w:rsidRPr="00433B7F">
        <w:rPr>
          <w:b/>
          <w:szCs w:val="28"/>
        </w:rPr>
        <w:t xml:space="preserve">РАЗДЕЛ </w:t>
      </w:r>
      <w:r>
        <w:rPr>
          <w:b/>
          <w:szCs w:val="28"/>
        </w:rPr>
        <w:t>7. Зоны инженерной и транспортной инфраструктуры</w:t>
      </w:r>
    </w:p>
    <w:p w:rsidR="00E52A5B" w:rsidRPr="00FB4BC9" w:rsidRDefault="00E52A5B" w:rsidP="00E52A5B">
      <w:pPr>
        <w:pStyle w:val="3"/>
        <w:spacing w:before="0"/>
        <w:rPr>
          <w:bCs/>
          <w:color w:val="000000"/>
        </w:rPr>
      </w:pPr>
      <w:bookmarkStart w:id="21" w:name="_Toc217454574"/>
      <w:bookmarkStart w:id="22" w:name="_Toc222040569"/>
      <w:r>
        <w:lastRenderedPageBreak/>
        <w:t>Статья 95</w:t>
      </w:r>
      <w:r w:rsidRPr="00904340">
        <w:t xml:space="preserve">. </w:t>
      </w:r>
      <w:r w:rsidRPr="00904340">
        <w:rPr>
          <w:bCs/>
          <w:color w:val="000000"/>
        </w:rPr>
        <w:t xml:space="preserve">Зона </w:t>
      </w:r>
      <w:r>
        <w:rPr>
          <w:bCs/>
          <w:color w:val="000000"/>
        </w:rPr>
        <w:t>инженерной</w:t>
      </w:r>
      <w:r w:rsidRPr="00904340">
        <w:rPr>
          <w:bCs/>
          <w:color w:val="000000"/>
        </w:rPr>
        <w:t xml:space="preserve"> инфраструктур</w:t>
      </w:r>
      <w:bookmarkEnd w:id="21"/>
      <w:bookmarkEnd w:id="22"/>
      <w:r>
        <w:rPr>
          <w:bCs/>
          <w:color w:val="000000"/>
        </w:rPr>
        <w:t>ы</w:t>
      </w:r>
      <w:r w:rsidRPr="00904340">
        <w:rPr>
          <w:bCs/>
          <w:color w:val="000000"/>
        </w:rPr>
        <w:t>.</w:t>
      </w:r>
    </w:p>
    <w:p w:rsidR="00E52A5B" w:rsidRDefault="00E52A5B" w:rsidP="00E52A5B">
      <w:pPr>
        <w:overflowPunct w:val="0"/>
        <w:autoSpaceDE w:val="0"/>
        <w:autoSpaceDN w:val="0"/>
        <w:adjustRightInd w:val="0"/>
        <w:ind w:firstLine="510"/>
        <w:jc w:val="both"/>
        <w:rPr>
          <w:color w:val="000000"/>
          <w:sz w:val="28"/>
        </w:rPr>
      </w:pPr>
      <w:r w:rsidRPr="00904340">
        <w:rPr>
          <w:color w:val="000000"/>
          <w:sz w:val="28"/>
        </w:rPr>
        <w:t xml:space="preserve">Зона инженерной инфраструктуры – территория в границах технических зон, действующих и проектируемых инженерных сооружений и коммуникаций, предназначенная для строительства и эксплуатации наземных и подземных  инженерных  сооружений  и коммуникаций. </w:t>
      </w:r>
    </w:p>
    <w:p w:rsidR="00E52A5B" w:rsidRDefault="00E52A5B" w:rsidP="00E52A5B">
      <w:pPr>
        <w:autoSpaceDE w:val="0"/>
        <w:autoSpaceDN w:val="0"/>
        <w:adjustRightInd w:val="0"/>
        <w:rPr>
          <w:b/>
          <w:bCs/>
          <w:sz w:val="28"/>
          <w:szCs w:val="28"/>
          <w:lang w:eastAsia="ru-RU"/>
        </w:rPr>
      </w:pPr>
      <w:r w:rsidRPr="00F1775F">
        <w:rPr>
          <w:b/>
          <w:bCs/>
          <w:sz w:val="28"/>
          <w:szCs w:val="28"/>
          <w:lang w:eastAsia="ru-RU"/>
        </w:rPr>
        <w:t>Виды разрешенного использования земельных участков и объектов капитального строительства</w:t>
      </w:r>
      <w:r>
        <w:rPr>
          <w:b/>
          <w:bCs/>
          <w:sz w:val="28"/>
          <w:szCs w:val="28"/>
          <w:lang w:eastAsia="ru-RU"/>
        </w:rPr>
        <w:t>.</w:t>
      </w:r>
    </w:p>
    <w:p w:rsidR="00E52A5B" w:rsidRPr="00FB4BC9" w:rsidRDefault="00E52A5B" w:rsidP="00E52A5B">
      <w:pPr>
        <w:autoSpaceDE w:val="0"/>
        <w:autoSpaceDN w:val="0"/>
        <w:adjustRightInd w:val="0"/>
        <w:rPr>
          <w:b/>
          <w:bCs/>
          <w:sz w:val="28"/>
          <w:szCs w:val="28"/>
          <w:lang w:eastAsia="ru-RU"/>
        </w:rPr>
      </w:pPr>
    </w:p>
    <w:p w:rsidR="00E52A5B" w:rsidRPr="00FB4BC9" w:rsidRDefault="00E52A5B" w:rsidP="00E52A5B">
      <w:pPr>
        <w:autoSpaceDE w:val="0"/>
        <w:autoSpaceDN w:val="0"/>
        <w:adjustRightInd w:val="0"/>
        <w:rPr>
          <w:b/>
          <w:bCs/>
          <w:sz w:val="28"/>
          <w:szCs w:val="28"/>
          <w:lang w:eastAsia="ru-RU"/>
        </w:rPr>
      </w:pPr>
      <w:r w:rsidRPr="00F1775F">
        <w:rPr>
          <w:b/>
          <w:bCs/>
          <w:sz w:val="28"/>
          <w:szCs w:val="28"/>
          <w:lang w:eastAsia="ru-RU"/>
        </w:rPr>
        <w:t>Основные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756"/>
      </w:tblGrid>
      <w:tr w:rsidR="00E52A5B" w:rsidRPr="00FC00A2" w:rsidTr="003B5691">
        <w:tc>
          <w:tcPr>
            <w:tcW w:w="5068" w:type="dxa"/>
            <w:shd w:val="clear" w:color="auto" w:fill="auto"/>
          </w:tcPr>
          <w:p w:rsidR="00E52A5B" w:rsidRPr="00FB4BC9" w:rsidRDefault="00E52A5B" w:rsidP="003B5691">
            <w:pPr>
              <w:autoSpaceDE w:val="0"/>
              <w:autoSpaceDN w:val="0"/>
              <w:adjustRightInd w:val="0"/>
              <w:rPr>
                <w:b/>
                <w:bCs/>
                <w:sz w:val="28"/>
                <w:szCs w:val="28"/>
                <w:lang w:eastAsia="ru-RU"/>
              </w:rPr>
            </w:pPr>
            <w:r w:rsidRPr="00FB4BC9">
              <w:rPr>
                <w:b/>
                <w:bCs/>
                <w:sz w:val="28"/>
                <w:szCs w:val="28"/>
                <w:lang w:eastAsia="ru-RU"/>
              </w:rPr>
              <w:t xml:space="preserve">Коды вида разрешенного использования земельного участка </w:t>
            </w:r>
          </w:p>
          <w:p w:rsidR="00E52A5B" w:rsidRPr="00FB4BC9" w:rsidRDefault="00E52A5B" w:rsidP="003B5691">
            <w:pPr>
              <w:autoSpaceDE w:val="0"/>
              <w:autoSpaceDN w:val="0"/>
              <w:adjustRightInd w:val="0"/>
              <w:rPr>
                <w:sz w:val="28"/>
                <w:szCs w:val="28"/>
                <w:lang w:eastAsia="ru-RU"/>
              </w:rPr>
            </w:pPr>
            <w:r w:rsidRPr="00FB4BC9">
              <w:rPr>
                <w:b/>
                <w:bCs/>
                <w:sz w:val="28"/>
                <w:szCs w:val="28"/>
                <w:lang w:eastAsia="ru-RU"/>
              </w:rPr>
              <w:t>(</w:t>
            </w:r>
            <w:r w:rsidRPr="00FB4BC9">
              <w:rPr>
                <w:sz w:val="28"/>
                <w:szCs w:val="28"/>
                <w:lang w:eastAsia="ru-RU"/>
              </w:rPr>
              <w:t>В соответствии с классификатором, утвержденным приказом</w:t>
            </w:r>
          </w:p>
          <w:p w:rsidR="00E52A5B" w:rsidRPr="00FB4BC9" w:rsidRDefault="00E52A5B" w:rsidP="003B5691">
            <w:pPr>
              <w:autoSpaceDE w:val="0"/>
              <w:autoSpaceDN w:val="0"/>
              <w:adjustRightInd w:val="0"/>
              <w:rPr>
                <w:sz w:val="28"/>
                <w:szCs w:val="28"/>
                <w:lang w:eastAsia="ru-RU"/>
              </w:rPr>
            </w:pPr>
            <w:r w:rsidRPr="00FB4BC9">
              <w:rPr>
                <w:sz w:val="28"/>
                <w:szCs w:val="28"/>
                <w:lang w:eastAsia="ru-RU"/>
              </w:rPr>
              <w:t>Минэкономразвития РФ от 01.09.2014 г.</w:t>
            </w:r>
          </w:p>
          <w:p w:rsidR="00E52A5B" w:rsidRPr="00FB4BC9" w:rsidRDefault="00E52A5B" w:rsidP="003B5691">
            <w:pPr>
              <w:overflowPunct w:val="0"/>
              <w:autoSpaceDE w:val="0"/>
              <w:autoSpaceDN w:val="0"/>
              <w:adjustRightInd w:val="0"/>
              <w:jc w:val="both"/>
              <w:rPr>
                <w:b/>
                <w:color w:val="000000"/>
                <w:sz w:val="28"/>
                <w:szCs w:val="28"/>
              </w:rPr>
            </w:pPr>
            <w:r w:rsidRPr="00FB4BC9">
              <w:rPr>
                <w:sz w:val="28"/>
                <w:szCs w:val="28"/>
                <w:lang w:eastAsia="ru-RU"/>
              </w:rPr>
              <w:t>№540)</w:t>
            </w:r>
          </w:p>
        </w:tc>
        <w:tc>
          <w:tcPr>
            <w:tcW w:w="5069" w:type="dxa"/>
            <w:shd w:val="clear" w:color="auto" w:fill="auto"/>
          </w:tcPr>
          <w:p w:rsidR="00E52A5B" w:rsidRPr="00FB4BC9" w:rsidRDefault="00E52A5B" w:rsidP="003B5691">
            <w:pPr>
              <w:autoSpaceDE w:val="0"/>
              <w:autoSpaceDN w:val="0"/>
              <w:adjustRightInd w:val="0"/>
              <w:rPr>
                <w:b/>
                <w:bCs/>
                <w:sz w:val="28"/>
                <w:szCs w:val="28"/>
                <w:lang w:eastAsia="ru-RU"/>
              </w:rPr>
            </w:pPr>
            <w:r w:rsidRPr="00FB4BC9">
              <w:rPr>
                <w:b/>
                <w:bCs/>
                <w:sz w:val="28"/>
                <w:szCs w:val="28"/>
                <w:lang w:eastAsia="ru-RU"/>
              </w:rPr>
              <w:t>Перечень основных видов разрешенного использования земельного участка</w:t>
            </w:r>
          </w:p>
        </w:tc>
      </w:tr>
      <w:tr w:rsidR="00E52A5B" w:rsidRPr="00FC00A2" w:rsidTr="003B5691">
        <w:tc>
          <w:tcPr>
            <w:tcW w:w="5068" w:type="dxa"/>
            <w:shd w:val="clear" w:color="auto" w:fill="auto"/>
          </w:tcPr>
          <w:p w:rsidR="00E52A5B" w:rsidRPr="00FB4BC9" w:rsidRDefault="00E52A5B" w:rsidP="003B5691">
            <w:pPr>
              <w:overflowPunct w:val="0"/>
              <w:autoSpaceDE w:val="0"/>
              <w:autoSpaceDN w:val="0"/>
              <w:adjustRightInd w:val="0"/>
              <w:jc w:val="both"/>
              <w:rPr>
                <w:b/>
                <w:color w:val="000000"/>
                <w:sz w:val="28"/>
                <w:szCs w:val="28"/>
              </w:rPr>
            </w:pPr>
            <w:r w:rsidRPr="00FB4BC9">
              <w:rPr>
                <w:b/>
                <w:lang w:eastAsia="ru-RU"/>
              </w:rPr>
              <w:t>7.5</w:t>
            </w:r>
          </w:p>
        </w:tc>
        <w:tc>
          <w:tcPr>
            <w:tcW w:w="5069" w:type="dxa"/>
            <w:shd w:val="clear" w:color="auto" w:fill="auto"/>
          </w:tcPr>
          <w:p w:rsidR="00E52A5B" w:rsidRPr="00FB4BC9" w:rsidRDefault="00E52A5B" w:rsidP="003B5691">
            <w:pPr>
              <w:autoSpaceDE w:val="0"/>
              <w:autoSpaceDN w:val="0"/>
              <w:adjustRightInd w:val="0"/>
              <w:rPr>
                <w:sz w:val="28"/>
                <w:szCs w:val="28"/>
                <w:lang w:eastAsia="ru-RU"/>
              </w:rPr>
            </w:pPr>
            <w:r w:rsidRPr="00FB4BC9">
              <w:rPr>
                <w:sz w:val="28"/>
                <w:szCs w:val="28"/>
                <w:lang w:eastAsia="ru-RU"/>
              </w:rPr>
              <w:t>-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bl>
    <w:p w:rsidR="00E52A5B" w:rsidRPr="00904340" w:rsidRDefault="00E52A5B" w:rsidP="00E52A5B">
      <w:pPr>
        <w:overflowPunct w:val="0"/>
        <w:autoSpaceDE w:val="0"/>
        <w:autoSpaceDN w:val="0"/>
        <w:adjustRightInd w:val="0"/>
        <w:jc w:val="both"/>
        <w:rPr>
          <w:color w:val="000000"/>
          <w:sz w:val="28"/>
          <w:szCs w:val="20"/>
        </w:rPr>
      </w:pPr>
    </w:p>
    <w:p w:rsidR="00E52A5B" w:rsidRPr="00904340" w:rsidRDefault="00E52A5B" w:rsidP="00E52A5B">
      <w:pPr>
        <w:overflowPunct w:val="0"/>
        <w:autoSpaceDE w:val="0"/>
        <w:autoSpaceDN w:val="0"/>
        <w:adjustRightInd w:val="0"/>
        <w:ind w:firstLine="510"/>
        <w:jc w:val="both"/>
        <w:rPr>
          <w:color w:val="000000"/>
          <w:sz w:val="28"/>
          <w:szCs w:val="20"/>
        </w:rPr>
      </w:pPr>
      <w:r w:rsidRPr="00904340">
        <w:rPr>
          <w:color w:val="000000"/>
          <w:sz w:val="28"/>
          <w:szCs w:val="20"/>
        </w:rPr>
        <w:t>В зоне инженерной инфраструктуры требуется:</w:t>
      </w:r>
    </w:p>
    <w:p w:rsidR="00E52A5B" w:rsidRPr="00904340" w:rsidRDefault="00E52A5B" w:rsidP="00E52A5B">
      <w:pPr>
        <w:pStyle w:val="a7"/>
        <w:rPr>
          <w:color w:val="000000"/>
          <w:szCs w:val="28"/>
        </w:rPr>
      </w:pPr>
      <w:r w:rsidRPr="00904340">
        <w:rPr>
          <w:color w:val="000000"/>
          <w:szCs w:val="28"/>
        </w:rPr>
        <w:t>-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w:t>
      </w:r>
    </w:p>
    <w:p w:rsidR="00E52A5B" w:rsidRPr="00904340" w:rsidRDefault="00E52A5B" w:rsidP="00E52A5B">
      <w:pPr>
        <w:pStyle w:val="a7"/>
        <w:rPr>
          <w:color w:val="000000"/>
        </w:rPr>
      </w:pPr>
      <w:r w:rsidRPr="00904340">
        <w:rPr>
          <w:color w:val="000000"/>
        </w:rPr>
        <w:t xml:space="preserve">- 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 общественно-деловых и рекреационных зон; </w:t>
      </w:r>
    </w:p>
    <w:p w:rsidR="00E52A5B" w:rsidRDefault="00E52A5B" w:rsidP="00E52A5B">
      <w:pPr>
        <w:pStyle w:val="a7"/>
        <w:rPr>
          <w:color w:val="000000"/>
        </w:rPr>
      </w:pPr>
      <w:r w:rsidRPr="00904340">
        <w:rPr>
          <w:color w:val="000000"/>
        </w:rPr>
        <w:t>- благоустройство с учетом технических и эксплуатационных характеристик территории в границах отвода сооружений и коммуникаций транспорта, инженерного оборудования и их санитарно-защитных зон за счет владельцев этих  сооружений и коммуникаций.</w:t>
      </w:r>
    </w:p>
    <w:p w:rsidR="00E52A5B" w:rsidRDefault="00E52A5B" w:rsidP="00E52A5B">
      <w:pPr>
        <w:pStyle w:val="a7"/>
        <w:rPr>
          <w:color w:val="000000"/>
        </w:rPr>
      </w:pPr>
    </w:p>
    <w:p w:rsidR="00E52A5B" w:rsidRDefault="00E52A5B" w:rsidP="00E52A5B">
      <w:pPr>
        <w:pStyle w:val="3"/>
        <w:rPr>
          <w:bCs/>
          <w:color w:val="000000"/>
        </w:rPr>
      </w:pPr>
      <w:r>
        <w:t>Статья 96</w:t>
      </w:r>
      <w:r w:rsidRPr="00904340">
        <w:t xml:space="preserve">. </w:t>
      </w:r>
      <w:r w:rsidRPr="00904340">
        <w:rPr>
          <w:bCs/>
          <w:color w:val="000000"/>
        </w:rPr>
        <w:t>«Зона транспортной инфраструктуры».</w:t>
      </w:r>
    </w:p>
    <w:p w:rsidR="00E52A5B" w:rsidRDefault="00E52A5B" w:rsidP="00E52A5B">
      <w:pPr>
        <w:autoSpaceDE w:val="0"/>
        <w:autoSpaceDN w:val="0"/>
        <w:adjustRightInd w:val="0"/>
        <w:rPr>
          <w:b/>
          <w:bCs/>
          <w:sz w:val="28"/>
          <w:szCs w:val="28"/>
          <w:lang w:eastAsia="ru-RU"/>
        </w:rPr>
      </w:pPr>
      <w:r w:rsidRPr="00F1775F">
        <w:rPr>
          <w:b/>
          <w:bCs/>
          <w:sz w:val="28"/>
          <w:szCs w:val="28"/>
          <w:lang w:eastAsia="ru-RU"/>
        </w:rPr>
        <w:t>Виды разрешенного использования земельных участков и объектов капитального строительства</w:t>
      </w:r>
      <w:r>
        <w:rPr>
          <w:b/>
          <w:bCs/>
          <w:sz w:val="28"/>
          <w:szCs w:val="28"/>
          <w:lang w:eastAsia="ru-RU"/>
        </w:rPr>
        <w:t>.</w:t>
      </w:r>
    </w:p>
    <w:p w:rsidR="00E52A5B" w:rsidRPr="00FB4BC9" w:rsidRDefault="00E52A5B" w:rsidP="00E52A5B">
      <w:pPr>
        <w:autoSpaceDE w:val="0"/>
        <w:autoSpaceDN w:val="0"/>
        <w:adjustRightInd w:val="0"/>
        <w:rPr>
          <w:b/>
          <w:bCs/>
          <w:sz w:val="28"/>
          <w:szCs w:val="28"/>
          <w:lang w:eastAsia="ru-RU"/>
        </w:rPr>
      </w:pPr>
    </w:p>
    <w:p w:rsidR="00E52A5B" w:rsidRPr="00FB4BC9" w:rsidRDefault="00E52A5B" w:rsidP="00E52A5B">
      <w:pPr>
        <w:autoSpaceDE w:val="0"/>
        <w:autoSpaceDN w:val="0"/>
        <w:adjustRightInd w:val="0"/>
        <w:rPr>
          <w:b/>
          <w:bCs/>
          <w:sz w:val="28"/>
          <w:szCs w:val="28"/>
          <w:lang w:eastAsia="ru-RU"/>
        </w:rPr>
      </w:pPr>
      <w:r w:rsidRPr="00F1775F">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Pr="00B240F1" w:rsidRDefault="00E52A5B" w:rsidP="00E52A5B">
      <w:pP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5"/>
        <w:gridCol w:w="4775"/>
      </w:tblGrid>
      <w:tr w:rsidR="00E52A5B" w:rsidRPr="00FC00A2" w:rsidTr="003B5691">
        <w:tc>
          <w:tcPr>
            <w:tcW w:w="5068" w:type="dxa"/>
            <w:shd w:val="clear" w:color="auto" w:fill="auto"/>
          </w:tcPr>
          <w:p w:rsidR="00E52A5B" w:rsidRPr="00FB4BC9" w:rsidRDefault="00E52A5B" w:rsidP="003B5691">
            <w:pPr>
              <w:autoSpaceDE w:val="0"/>
              <w:autoSpaceDN w:val="0"/>
              <w:adjustRightInd w:val="0"/>
              <w:rPr>
                <w:b/>
                <w:bCs/>
                <w:sz w:val="28"/>
                <w:szCs w:val="28"/>
                <w:lang w:eastAsia="ru-RU"/>
              </w:rPr>
            </w:pPr>
            <w:r w:rsidRPr="00FB4BC9">
              <w:rPr>
                <w:b/>
                <w:bCs/>
                <w:sz w:val="28"/>
                <w:szCs w:val="28"/>
                <w:lang w:eastAsia="ru-RU"/>
              </w:rPr>
              <w:t xml:space="preserve">Коды вида разрешенного </w:t>
            </w:r>
            <w:r w:rsidRPr="00FB4BC9">
              <w:rPr>
                <w:b/>
                <w:bCs/>
                <w:sz w:val="28"/>
                <w:szCs w:val="28"/>
                <w:lang w:eastAsia="ru-RU"/>
              </w:rPr>
              <w:lastRenderedPageBreak/>
              <w:t xml:space="preserve">использования земельного участка </w:t>
            </w:r>
          </w:p>
          <w:p w:rsidR="00E52A5B" w:rsidRPr="00FB4BC9" w:rsidRDefault="00E52A5B" w:rsidP="003B5691">
            <w:pPr>
              <w:autoSpaceDE w:val="0"/>
              <w:autoSpaceDN w:val="0"/>
              <w:adjustRightInd w:val="0"/>
              <w:rPr>
                <w:sz w:val="28"/>
                <w:szCs w:val="28"/>
                <w:lang w:eastAsia="ru-RU"/>
              </w:rPr>
            </w:pPr>
            <w:r w:rsidRPr="00FB4BC9">
              <w:rPr>
                <w:b/>
                <w:bCs/>
                <w:sz w:val="28"/>
                <w:szCs w:val="28"/>
                <w:lang w:eastAsia="ru-RU"/>
              </w:rPr>
              <w:t>(</w:t>
            </w:r>
            <w:r w:rsidRPr="00FB4BC9">
              <w:rPr>
                <w:sz w:val="28"/>
                <w:szCs w:val="28"/>
                <w:lang w:eastAsia="ru-RU"/>
              </w:rPr>
              <w:t>В соответствии с классификатором, утвержденным приказом</w:t>
            </w:r>
          </w:p>
          <w:p w:rsidR="00E52A5B" w:rsidRPr="00FB4BC9" w:rsidRDefault="00E52A5B" w:rsidP="003B5691">
            <w:pPr>
              <w:autoSpaceDE w:val="0"/>
              <w:autoSpaceDN w:val="0"/>
              <w:adjustRightInd w:val="0"/>
              <w:rPr>
                <w:sz w:val="28"/>
                <w:szCs w:val="28"/>
                <w:lang w:eastAsia="ru-RU"/>
              </w:rPr>
            </w:pPr>
            <w:r w:rsidRPr="00FB4BC9">
              <w:rPr>
                <w:sz w:val="28"/>
                <w:szCs w:val="28"/>
                <w:lang w:eastAsia="ru-RU"/>
              </w:rPr>
              <w:t>Минэкономразвития РФ от 01.09.2014 г.</w:t>
            </w:r>
          </w:p>
          <w:p w:rsidR="00E52A5B" w:rsidRPr="00FB4BC9" w:rsidRDefault="00E52A5B" w:rsidP="003B5691">
            <w:pPr>
              <w:overflowPunct w:val="0"/>
              <w:autoSpaceDE w:val="0"/>
              <w:autoSpaceDN w:val="0"/>
              <w:adjustRightInd w:val="0"/>
              <w:jc w:val="both"/>
              <w:rPr>
                <w:b/>
                <w:color w:val="000000"/>
                <w:sz w:val="28"/>
                <w:szCs w:val="28"/>
              </w:rPr>
            </w:pPr>
            <w:r w:rsidRPr="00FB4BC9">
              <w:rPr>
                <w:sz w:val="28"/>
                <w:szCs w:val="28"/>
                <w:lang w:eastAsia="ru-RU"/>
              </w:rPr>
              <w:t>№540)</w:t>
            </w:r>
          </w:p>
        </w:tc>
        <w:tc>
          <w:tcPr>
            <w:tcW w:w="5069" w:type="dxa"/>
            <w:shd w:val="clear" w:color="auto" w:fill="auto"/>
          </w:tcPr>
          <w:p w:rsidR="00E52A5B" w:rsidRPr="00FB4BC9" w:rsidRDefault="00E52A5B" w:rsidP="003B5691">
            <w:pPr>
              <w:autoSpaceDE w:val="0"/>
              <w:autoSpaceDN w:val="0"/>
              <w:adjustRightInd w:val="0"/>
              <w:rPr>
                <w:b/>
                <w:bCs/>
                <w:sz w:val="28"/>
                <w:szCs w:val="28"/>
                <w:lang w:eastAsia="ru-RU"/>
              </w:rPr>
            </w:pPr>
            <w:r w:rsidRPr="00FB4BC9">
              <w:rPr>
                <w:b/>
                <w:bCs/>
                <w:sz w:val="28"/>
                <w:szCs w:val="28"/>
                <w:lang w:eastAsia="ru-RU"/>
              </w:rPr>
              <w:lastRenderedPageBreak/>
              <w:t xml:space="preserve">Перечень основных видов </w:t>
            </w:r>
            <w:r w:rsidRPr="00FB4BC9">
              <w:rPr>
                <w:b/>
                <w:bCs/>
                <w:sz w:val="28"/>
                <w:szCs w:val="28"/>
                <w:lang w:eastAsia="ru-RU"/>
              </w:rPr>
              <w:lastRenderedPageBreak/>
              <w:t>разрешенного использования земельного участка</w:t>
            </w:r>
          </w:p>
        </w:tc>
      </w:tr>
      <w:tr w:rsidR="00E52A5B" w:rsidRPr="00FC00A2" w:rsidTr="003B5691">
        <w:tc>
          <w:tcPr>
            <w:tcW w:w="5068" w:type="dxa"/>
            <w:shd w:val="clear" w:color="auto" w:fill="auto"/>
          </w:tcPr>
          <w:p w:rsidR="00E52A5B" w:rsidRPr="005D0015" w:rsidRDefault="00E52A5B" w:rsidP="003B5691">
            <w:pPr>
              <w:overflowPunct w:val="0"/>
              <w:autoSpaceDE w:val="0"/>
              <w:autoSpaceDN w:val="0"/>
              <w:adjustRightInd w:val="0"/>
              <w:jc w:val="both"/>
              <w:rPr>
                <w:b/>
                <w:color w:val="000000"/>
                <w:sz w:val="28"/>
                <w:szCs w:val="28"/>
              </w:rPr>
            </w:pPr>
            <w:r w:rsidRPr="005D0015">
              <w:rPr>
                <w:sz w:val="28"/>
                <w:szCs w:val="28"/>
                <w:lang w:eastAsia="ru-RU"/>
              </w:rPr>
              <w:lastRenderedPageBreak/>
              <w:t>7.1</w:t>
            </w:r>
          </w:p>
        </w:tc>
        <w:tc>
          <w:tcPr>
            <w:tcW w:w="5069" w:type="dxa"/>
            <w:shd w:val="clear" w:color="auto" w:fill="auto"/>
          </w:tcPr>
          <w:p w:rsidR="00E52A5B" w:rsidRPr="005D0015" w:rsidRDefault="00E52A5B" w:rsidP="003B5691">
            <w:pPr>
              <w:autoSpaceDE w:val="0"/>
              <w:autoSpaceDN w:val="0"/>
              <w:adjustRightInd w:val="0"/>
              <w:rPr>
                <w:sz w:val="28"/>
                <w:szCs w:val="28"/>
                <w:lang w:eastAsia="ru-RU"/>
              </w:rPr>
            </w:pPr>
            <w:r w:rsidRPr="005D0015">
              <w:rPr>
                <w:sz w:val="28"/>
                <w:szCs w:val="28"/>
                <w:lang w:eastAsia="ru-RU"/>
              </w:rPr>
              <w:t>Размещение железнодорожных путей;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tc>
      </w:tr>
    </w:tbl>
    <w:p w:rsidR="00E52A5B" w:rsidRPr="00FB4BC9" w:rsidRDefault="00E52A5B" w:rsidP="00E52A5B">
      <w:pPr>
        <w:rPr>
          <w:lang w:eastAsia="ru-RU"/>
        </w:rPr>
      </w:pPr>
    </w:p>
    <w:p w:rsidR="00E52A5B" w:rsidRPr="00B240F1" w:rsidRDefault="00E52A5B" w:rsidP="00E52A5B">
      <w:pPr>
        <w:pStyle w:val="Default"/>
        <w:rPr>
          <w:sz w:val="28"/>
          <w:szCs w:val="28"/>
        </w:rPr>
      </w:pPr>
      <w:r w:rsidRPr="00B240F1">
        <w:rPr>
          <w:b/>
          <w:bCs/>
          <w:sz w:val="28"/>
          <w:szCs w:val="28"/>
        </w:rPr>
        <w:t xml:space="preserve">   Земли железнодорожного транспорта </w:t>
      </w:r>
      <w:r w:rsidRPr="00B240F1">
        <w:rPr>
          <w:sz w:val="28"/>
          <w:szCs w:val="28"/>
        </w:rPr>
        <w:t xml:space="preserve">- земли транспорта, используемые или предназначенные для обеспечения деятельности организаций железнодорожного транспорта и (или) эксплуатации зданий, строений, сооружений и других объектов железнодорожного транспорта, в том числе земельные участки, расположенные на полосах отвода железных дорог и в охранных зонах; </w:t>
      </w:r>
    </w:p>
    <w:p w:rsidR="00E52A5B" w:rsidRPr="00B240F1" w:rsidRDefault="00E52A5B" w:rsidP="00E52A5B">
      <w:pPr>
        <w:pStyle w:val="Default"/>
        <w:rPr>
          <w:sz w:val="28"/>
          <w:szCs w:val="28"/>
        </w:rPr>
      </w:pPr>
      <w:r w:rsidRPr="00B240F1">
        <w:rPr>
          <w:sz w:val="28"/>
          <w:szCs w:val="28"/>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 </w:t>
      </w:r>
    </w:p>
    <w:p w:rsidR="00E52A5B" w:rsidRPr="00B240F1" w:rsidRDefault="00E52A5B" w:rsidP="00E52A5B">
      <w:pPr>
        <w:rPr>
          <w:b/>
          <w:bCs/>
          <w:sz w:val="28"/>
          <w:szCs w:val="28"/>
        </w:rPr>
      </w:pPr>
      <w:r w:rsidRPr="00B240F1">
        <w:rPr>
          <w:sz w:val="28"/>
          <w:szCs w:val="28"/>
        </w:rPr>
        <w:t xml:space="preserve">В соответствии с категорией дорог и рельефом местности определяется </w:t>
      </w:r>
      <w:r w:rsidRPr="00B240F1">
        <w:rPr>
          <w:b/>
          <w:bCs/>
          <w:sz w:val="28"/>
          <w:szCs w:val="28"/>
        </w:rPr>
        <w:t>полоса отвода железных дорог.</w:t>
      </w:r>
    </w:p>
    <w:p w:rsidR="00E52A5B" w:rsidRPr="00B240F1" w:rsidRDefault="00E52A5B" w:rsidP="00E52A5B">
      <w:pPr>
        <w:rPr>
          <w:sz w:val="28"/>
          <w:szCs w:val="28"/>
          <w:lang w:eastAsia="ru-RU"/>
        </w:rPr>
      </w:pPr>
    </w:p>
    <w:p w:rsidR="00E52A5B" w:rsidRPr="00B240F1" w:rsidRDefault="00E52A5B" w:rsidP="00E52A5B">
      <w:pPr>
        <w:numPr>
          <w:ilvl w:val="0"/>
          <w:numId w:val="17"/>
        </w:numPr>
        <w:autoSpaceDE w:val="0"/>
        <w:autoSpaceDN w:val="0"/>
        <w:adjustRightInd w:val="0"/>
        <w:jc w:val="both"/>
        <w:rPr>
          <w:rFonts w:cs="Arial"/>
          <w:color w:val="000000"/>
          <w:sz w:val="28"/>
          <w:szCs w:val="28"/>
        </w:rPr>
      </w:pPr>
      <w:r w:rsidRPr="00B240F1">
        <w:rPr>
          <w:rFonts w:cs="Arial"/>
          <w:color w:val="000000"/>
          <w:sz w:val="28"/>
          <w:szCs w:val="28"/>
        </w:rPr>
        <w:t>Полоса отвода железной дороги - земли железнодорожного транспорта,</w:t>
      </w:r>
    </w:p>
    <w:p w:rsidR="00E52A5B" w:rsidRPr="00B240F1" w:rsidRDefault="00E52A5B" w:rsidP="00E52A5B">
      <w:pPr>
        <w:autoSpaceDE w:val="0"/>
        <w:autoSpaceDN w:val="0"/>
        <w:adjustRightInd w:val="0"/>
        <w:jc w:val="both"/>
        <w:rPr>
          <w:rFonts w:cs="Arial"/>
          <w:color w:val="000000"/>
          <w:sz w:val="28"/>
          <w:szCs w:val="28"/>
        </w:rPr>
      </w:pPr>
      <w:r w:rsidRPr="00B240F1">
        <w:rPr>
          <w:rFonts w:cs="Arial"/>
          <w:color w:val="000000"/>
          <w:sz w:val="28"/>
          <w:szCs w:val="28"/>
        </w:rPr>
        <w:t xml:space="preserve">занимаемые: </w:t>
      </w:r>
    </w:p>
    <w:p w:rsidR="00E52A5B" w:rsidRPr="00B240F1" w:rsidRDefault="00E52A5B" w:rsidP="00E52A5B">
      <w:pPr>
        <w:autoSpaceDE w:val="0"/>
        <w:autoSpaceDN w:val="0"/>
        <w:adjustRightInd w:val="0"/>
        <w:ind w:firstLine="540"/>
        <w:jc w:val="both"/>
        <w:rPr>
          <w:rFonts w:cs="Arial"/>
          <w:color w:val="000000"/>
          <w:sz w:val="28"/>
          <w:szCs w:val="28"/>
        </w:rPr>
      </w:pPr>
      <w:r w:rsidRPr="00B240F1">
        <w:rPr>
          <w:rFonts w:cs="Arial"/>
          <w:color w:val="000000"/>
          <w:sz w:val="28"/>
          <w:szCs w:val="28"/>
        </w:rPr>
        <w:t xml:space="preserve">  - земляным полотном;</w:t>
      </w:r>
    </w:p>
    <w:p w:rsidR="00E52A5B" w:rsidRPr="00B240F1" w:rsidRDefault="00E52A5B" w:rsidP="00E52A5B">
      <w:pPr>
        <w:autoSpaceDE w:val="0"/>
        <w:autoSpaceDN w:val="0"/>
        <w:adjustRightInd w:val="0"/>
        <w:ind w:firstLine="540"/>
        <w:jc w:val="both"/>
        <w:rPr>
          <w:rFonts w:cs="Arial"/>
          <w:color w:val="000000"/>
          <w:sz w:val="28"/>
          <w:szCs w:val="28"/>
        </w:rPr>
      </w:pPr>
      <w:r w:rsidRPr="00B240F1">
        <w:rPr>
          <w:rFonts w:cs="Arial"/>
          <w:color w:val="000000"/>
          <w:sz w:val="28"/>
          <w:szCs w:val="28"/>
        </w:rPr>
        <w:t xml:space="preserve">  - искусственными сооружениями;</w:t>
      </w:r>
    </w:p>
    <w:p w:rsidR="00E52A5B" w:rsidRPr="00B240F1" w:rsidRDefault="00E52A5B" w:rsidP="00E52A5B">
      <w:pPr>
        <w:autoSpaceDE w:val="0"/>
        <w:autoSpaceDN w:val="0"/>
        <w:adjustRightInd w:val="0"/>
        <w:ind w:firstLine="540"/>
        <w:jc w:val="both"/>
        <w:rPr>
          <w:rFonts w:cs="Arial"/>
          <w:color w:val="000000"/>
          <w:sz w:val="28"/>
          <w:szCs w:val="28"/>
        </w:rPr>
      </w:pPr>
      <w:r w:rsidRPr="00B240F1">
        <w:rPr>
          <w:rFonts w:cs="Arial"/>
          <w:color w:val="000000"/>
          <w:sz w:val="28"/>
          <w:szCs w:val="28"/>
        </w:rPr>
        <w:t xml:space="preserve">  - линейно - путевыми и другими зданиями; </w:t>
      </w:r>
    </w:p>
    <w:p w:rsidR="00E52A5B" w:rsidRPr="00B240F1" w:rsidRDefault="00E52A5B" w:rsidP="00E52A5B">
      <w:pPr>
        <w:autoSpaceDE w:val="0"/>
        <w:autoSpaceDN w:val="0"/>
        <w:adjustRightInd w:val="0"/>
        <w:ind w:firstLine="540"/>
        <w:jc w:val="both"/>
        <w:rPr>
          <w:rFonts w:cs="Arial"/>
          <w:color w:val="000000"/>
          <w:sz w:val="28"/>
          <w:szCs w:val="28"/>
        </w:rPr>
      </w:pPr>
      <w:r w:rsidRPr="00B240F1">
        <w:rPr>
          <w:rFonts w:cs="Arial"/>
          <w:color w:val="000000"/>
          <w:sz w:val="28"/>
          <w:szCs w:val="28"/>
        </w:rPr>
        <w:t xml:space="preserve">  - устройствами железнодорожной связи;</w:t>
      </w:r>
    </w:p>
    <w:p w:rsidR="00E52A5B" w:rsidRPr="00B240F1" w:rsidRDefault="00E52A5B" w:rsidP="00E52A5B">
      <w:pPr>
        <w:autoSpaceDE w:val="0"/>
        <w:autoSpaceDN w:val="0"/>
        <w:adjustRightInd w:val="0"/>
        <w:ind w:firstLine="540"/>
        <w:jc w:val="both"/>
        <w:rPr>
          <w:rFonts w:cs="Arial"/>
          <w:color w:val="000000"/>
          <w:sz w:val="28"/>
          <w:szCs w:val="28"/>
        </w:rPr>
      </w:pPr>
      <w:r w:rsidRPr="00B240F1">
        <w:rPr>
          <w:rFonts w:cs="Arial"/>
          <w:color w:val="000000"/>
          <w:sz w:val="28"/>
          <w:szCs w:val="28"/>
        </w:rPr>
        <w:t xml:space="preserve">  - железнодорожными станциями;</w:t>
      </w:r>
    </w:p>
    <w:p w:rsidR="00E52A5B" w:rsidRPr="00B240F1" w:rsidRDefault="00E52A5B" w:rsidP="00E52A5B">
      <w:pPr>
        <w:autoSpaceDE w:val="0"/>
        <w:autoSpaceDN w:val="0"/>
        <w:adjustRightInd w:val="0"/>
        <w:ind w:firstLine="540"/>
        <w:jc w:val="both"/>
        <w:rPr>
          <w:rFonts w:cs="Arial"/>
          <w:color w:val="000000"/>
          <w:sz w:val="28"/>
          <w:szCs w:val="28"/>
        </w:rPr>
      </w:pPr>
      <w:r w:rsidRPr="00B240F1">
        <w:rPr>
          <w:rFonts w:cs="Arial"/>
          <w:color w:val="000000"/>
          <w:sz w:val="28"/>
          <w:szCs w:val="28"/>
        </w:rPr>
        <w:t xml:space="preserve">  - защитными лесонасаждениями;</w:t>
      </w:r>
    </w:p>
    <w:p w:rsidR="00E52A5B" w:rsidRPr="00B240F1" w:rsidRDefault="00E52A5B" w:rsidP="00E52A5B">
      <w:pPr>
        <w:autoSpaceDE w:val="0"/>
        <w:autoSpaceDN w:val="0"/>
        <w:adjustRightInd w:val="0"/>
        <w:ind w:firstLine="540"/>
        <w:jc w:val="both"/>
        <w:rPr>
          <w:rFonts w:cs="Arial"/>
          <w:color w:val="000000"/>
          <w:sz w:val="28"/>
          <w:szCs w:val="28"/>
        </w:rPr>
      </w:pPr>
      <w:r w:rsidRPr="00B240F1">
        <w:rPr>
          <w:rFonts w:cs="Arial"/>
          <w:color w:val="000000"/>
          <w:sz w:val="28"/>
          <w:szCs w:val="28"/>
        </w:rPr>
        <w:t xml:space="preserve">  - путевыми устройствами;</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2. Свободные земельные участки в полосе отвода, относящиеся к землям железнодорожного транспорта, могут в порядке, установленном</w:t>
      </w:r>
    </w:p>
    <w:p w:rsidR="00E52A5B" w:rsidRPr="00B240F1" w:rsidRDefault="00E52A5B" w:rsidP="00E52A5B">
      <w:pPr>
        <w:pStyle w:val="ConsPlusNormal"/>
        <w:ind w:firstLine="0"/>
        <w:jc w:val="both"/>
        <w:rPr>
          <w:rFonts w:ascii="Times New Roman" w:hAnsi="Times New Roman"/>
          <w:b/>
          <w:color w:val="000000"/>
          <w:sz w:val="28"/>
          <w:szCs w:val="28"/>
          <w:u w:val="single"/>
        </w:rPr>
      </w:pPr>
      <w:r w:rsidRPr="00B240F1">
        <w:rPr>
          <w:rFonts w:ascii="Times New Roman" w:hAnsi="Times New Roman"/>
          <w:color w:val="000000"/>
          <w:sz w:val="28"/>
          <w:szCs w:val="28"/>
        </w:rPr>
        <w:t>законодательством Российской Федерации, предоставляться в срочное пользование физическим и юридическим лицам для:</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xml:space="preserve">- сельскохозяйственных целей; </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xml:space="preserve">- оказания услуг пассажирам; </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lastRenderedPageBreak/>
        <w:t xml:space="preserve">- складирования грузов; </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xml:space="preserve">- устройства погрузочно-разгрузочных площадок; </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сооружения прирельсовых складов (кроме складов горюче - смазочных и любых типов автозаправочных станций, а также складов, предназначенных для хранения опасных веществ и материалов);</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сельскохозяйственного использования;</w:t>
      </w:r>
    </w:p>
    <w:p w:rsidR="00E52A5B" w:rsidRPr="00B240F1" w:rsidRDefault="00E52A5B" w:rsidP="00E52A5B">
      <w:pPr>
        <w:pStyle w:val="ConsPlusNormal"/>
        <w:ind w:firstLine="540"/>
        <w:jc w:val="both"/>
        <w:rPr>
          <w:rFonts w:ascii="Times New Roman" w:hAnsi="Times New Roman"/>
          <w:b/>
          <w:color w:val="000000"/>
          <w:sz w:val="28"/>
          <w:szCs w:val="28"/>
        </w:rPr>
      </w:pPr>
      <w:r w:rsidRPr="00B240F1">
        <w:rPr>
          <w:rFonts w:ascii="Times New Roman" w:hAnsi="Times New Roman"/>
          <w:color w:val="000000"/>
          <w:sz w:val="28"/>
          <w:szCs w:val="28"/>
        </w:rPr>
        <w:t>- размещения в пределах полосы отвода на условиях договора в порядке, установленном законодательством Российской Федерации, на откосах выемок, постоянных заборах, строениях, устройствах и других объектах федерального железнодорожного транспорта наружной рекламы юридических и физических лиц;</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xml:space="preserve"> - иных целей, если при этом будут соблюдаться требования безопасности движения.</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Требуется содержание полосы отвода в соответствии с градостроительными, экологическими, санитарно-гигиеническими, противопожарными и иными требованиями, устанавливаемыми нормативными правовыми актами Российской Федерации, а также соответствующих федеральных органов исполнительной власти, органов исполнительной власти субъектов Российской Федерации.</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Определение размера полосы отвода производится в соответствии с нормами и правилами проектирования отвода земель для железных дорог, утверждаемыми МПС России, а также проектно-сметной документацией и генеральными схемами развития и реконструкции объектов федерального железнодорожного транспорта и станций.</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Установление границ полосы отвода производится территориальными органами Госземкадастра Российской Федерации совместно с железными дорогами.</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Пересмотр границ и размеров полосы отвода, изъятие временно не используемых земельных участков и перевод их из одной категории в другую  производится уполномоченными на то органами по согласованию с железными дорогами в порядке, установленном законодательством Российской Федерации.</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На территории полосы отвода железной дороги требуется:</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соблюдение установленного порядка использования полосы отвода;</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содержание земельных участков в пределах полосы отвода способами, не наносящими ущерба земле как природному объекту;</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-защита от загрязнения окружающей природной среды производственными стоками и другими отходами производственной деятельности железных дорог, захламления и заболачивания земель;</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принятие мер по защите земли от эрозии и дефляции, осуществление агролесомелиоративных, противопожарных и иных необходимых мероприятий по охране земель от неблагоприятных природных явлений;</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недопущение в местах расположения водопроводных и канализационных сетей, водозаборных сооружений и других инженерных коммуникаций</w:t>
      </w:r>
    </w:p>
    <w:p w:rsidR="00E52A5B" w:rsidRPr="00B240F1" w:rsidRDefault="00E52A5B" w:rsidP="00E52A5B">
      <w:pPr>
        <w:pStyle w:val="ConsPlusNormal"/>
        <w:ind w:firstLine="0"/>
        <w:jc w:val="both"/>
        <w:rPr>
          <w:rFonts w:ascii="Times New Roman" w:hAnsi="Times New Roman"/>
          <w:color w:val="000000"/>
          <w:sz w:val="28"/>
          <w:szCs w:val="28"/>
        </w:rPr>
      </w:pPr>
      <w:r w:rsidRPr="00B240F1">
        <w:rPr>
          <w:rFonts w:ascii="Times New Roman" w:hAnsi="Times New Roman"/>
          <w:color w:val="000000"/>
          <w:sz w:val="28"/>
          <w:szCs w:val="28"/>
        </w:rPr>
        <w:lastRenderedPageBreak/>
        <w:t>строительства и размещения каких-либо зданий и сооружений, проведения сельскохозяйственных работ;</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соблюдение установленного порядка земле-, недро- и водопользования;</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недопущение в местах прилегания к сельскохозяйственным угодьям разрастания сорной травянистой и древесно-кустарниковой растительности;</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недопущение в местах прилегания к лесным массивам скопления сухостоя, валежника, порубочных остатков и других горючих материалов;</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xml:space="preserve">- отделение полосы отвода от опушки естественного леса отделена противопожарной опашкой шириной от 3 до </w:t>
      </w:r>
      <w:smartTag w:uri="urn:schemas-microsoft-com:office:smarttags" w:element="metricconverter">
        <w:smartTagPr>
          <w:attr w:name="ProductID" w:val="5 метров"/>
        </w:smartTagPr>
        <w:r w:rsidRPr="00B240F1">
          <w:rPr>
            <w:rFonts w:ascii="Times New Roman" w:hAnsi="Times New Roman"/>
            <w:color w:val="000000"/>
            <w:sz w:val="28"/>
            <w:szCs w:val="28"/>
          </w:rPr>
          <w:t>5 метров</w:t>
        </w:r>
      </w:smartTag>
      <w:r w:rsidRPr="00B240F1">
        <w:rPr>
          <w:rFonts w:ascii="Times New Roman" w:hAnsi="Times New Roman"/>
          <w:color w:val="000000"/>
          <w:sz w:val="28"/>
          <w:szCs w:val="28"/>
        </w:rPr>
        <w:t xml:space="preserve"> или минерализованной полосой шириной не менее </w:t>
      </w:r>
      <w:smartTag w:uri="urn:schemas-microsoft-com:office:smarttags" w:element="metricconverter">
        <w:smartTagPr>
          <w:attr w:name="ProductID" w:val="3 метров"/>
        </w:smartTagPr>
        <w:r w:rsidRPr="00B240F1">
          <w:rPr>
            <w:rFonts w:ascii="Times New Roman" w:hAnsi="Times New Roman"/>
            <w:color w:val="000000"/>
            <w:sz w:val="28"/>
            <w:szCs w:val="28"/>
          </w:rPr>
          <w:t>3 метров</w:t>
        </w:r>
      </w:smartTag>
      <w:r w:rsidRPr="00B240F1">
        <w:rPr>
          <w:rFonts w:ascii="Times New Roman" w:hAnsi="Times New Roman"/>
          <w:color w:val="000000"/>
          <w:sz w:val="28"/>
          <w:szCs w:val="28"/>
        </w:rPr>
        <w:t>;</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выполнение работ по удалению сорной травянистой и древесно - кустарниковой растительности в пределах полосы отвода соответствующими подразделениями железных дорог;</w:t>
      </w:r>
    </w:p>
    <w:p w:rsidR="00E52A5B" w:rsidRPr="00B240F1" w:rsidRDefault="00E52A5B" w:rsidP="00E52A5B">
      <w:pPr>
        <w:pStyle w:val="ConsPlusNormal"/>
        <w:ind w:firstLine="540"/>
        <w:jc w:val="both"/>
        <w:rPr>
          <w:rFonts w:ascii="Times New Roman" w:hAnsi="Times New Roman"/>
          <w:color w:val="000000"/>
          <w:sz w:val="28"/>
          <w:szCs w:val="28"/>
        </w:rPr>
      </w:pPr>
      <w:r w:rsidRPr="00B240F1">
        <w:rPr>
          <w:rFonts w:ascii="Times New Roman" w:hAnsi="Times New Roman"/>
          <w:color w:val="000000"/>
          <w:sz w:val="28"/>
          <w:szCs w:val="28"/>
        </w:rPr>
        <w:t>- размещение инженерных коммуникаций, линий электропередачи, связи, магистральных газо-, нефтепроводов и других линейных сооружений в пределах полосы отвода только по согласованию с МПС России;</w:t>
      </w:r>
    </w:p>
    <w:p w:rsidR="00E52A5B" w:rsidRPr="00B240F1" w:rsidRDefault="00E52A5B" w:rsidP="00E52A5B">
      <w:pPr>
        <w:pStyle w:val="ConsPlusNormal"/>
        <w:ind w:firstLine="540"/>
        <w:jc w:val="both"/>
        <w:rPr>
          <w:rFonts w:ascii="Times New Roman" w:hAnsi="Times New Roman"/>
          <w:b/>
          <w:color w:val="000000"/>
          <w:sz w:val="28"/>
          <w:szCs w:val="28"/>
        </w:rPr>
      </w:pPr>
      <w:r w:rsidRPr="00B240F1">
        <w:rPr>
          <w:rFonts w:ascii="Times New Roman" w:hAnsi="Times New Roman"/>
          <w:color w:val="000000"/>
          <w:sz w:val="28"/>
          <w:szCs w:val="28"/>
        </w:rPr>
        <w:t>- использование земельных участков в соответствии с целями и условиями их предоставления, не допуская нанесения вреда объектам железнодорожного транспорта и безопасности железнодорожного движения с учетом правил, установленных законодательством Российской Федерации.</w:t>
      </w:r>
    </w:p>
    <w:p w:rsidR="00E52A5B" w:rsidRDefault="00E52A5B" w:rsidP="00E52A5B">
      <w:pPr>
        <w:pStyle w:val="a3"/>
        <w:ind w:firstLine="0"/>
        <w:jc w:val="center"/>
      </w:pPr>
      <w:r w:rsidRPr="00B240F1">
        <w:rPr>
          <w:color w:val="000000"/>
          <w:szCs w:val="28"/>
        </w:rPr>
        <w:t>На территории полосы отвода железной дороги запрещено извлечение временными пользователями в пределах полосы отвода извлечение песка, глины, иных строительных материалов и грунта, а также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w:t>
      </w:r>
    </w:p>
    <w:p w:rsidR="00E52A5B" w:rsidRPr="00EE1738" w:rsidRDefault="00E52A5B" w:rsidP="00E52A5B">
      <w:pPr>
        <w:pStyle w:val="a3"/>
        <w:ind w:firstLine="0"/>
        <w:jc w:val="center"/>
      </w:pPr>
    </w:p>
    <w:p w:rsidR="00E52A5B" w:rsidRPr="00904340" w:rsidRDefault="00E52A5B" w:rsidP="00E52A5B">
      <w:pPr>
        <w:pStyle w:val="a3"/>
        <w:ind w:firstLine="0"/>
        <w:jc w:val="center"/>
        <w:rPr>
          <w:b/>
          <w:bCs w:val="0"/>
          <w:color w:val="000000"/>
        </w:rPr>
      </w:pPr>
      <w:r>
        <w:rPr>
          <w:b/>
        </w:rPr>
        <w:t>Статья 97</w:t>
      </w:r>
      <w:r w:rsidRPr="00904340">
        <w:rPr>
          <w:b/>
        </w:rPr>
        <w:t xml:space="preserve">. </w:t>
      </w:r>
      <w:r w:rsidRPr="00904340">
        <w:rPr>
          <w:b/>
          <w:bCs w:val="0"/>
          <w:color w:val="000000"/>
        </w:rPr>
        <w:t>«Зона улично-дорожной сети».</w:t>
      </w:r>
    </w:p>
    <w:p w:rsidR="00E52A5B" w:rsidRDefault="00E52A5B" w:rsidP="00E52A5B">
      <w:pPr>
        <w:autoSpaceDE w:val="0"/>
        <w:autoSpaceDN w:val="0"/>
        <w:adjustRightInd w:val="0"/>
        <w:rPr>
          <w:b/>
          <w:bCs/>
          <w:sz w:val="28"/>
          <w:szCs w:val="28"/>
          <w:lang w:eastAsia="ru-RU"/>
        </w:rPr>
      </w:pPr>
      <w:r w:rsidRPr="00F1775F">
        <w:rPr>
          <w:b/>
          <w:bCs/>
          <w:sz w:val="28"/>
          <w:szCs w:val="28"/>
          <w:lang w:eastAsia="ru-RU"/>
        </w:rPr>
        <w:t>Виды разрешенного использования земельных участков и объектов капитального строительства</w:t>
      </w:r>
      <w:r>
        <w:rPr>
          <w:b/>
          <w:bCs/>
          <w:sz w:val="28"/>
          <w:szCs w:val="28"/>
          <w:lang w:eastAsia="ru-RU"/>
        </w:rPr>
        <w:t>.</w:t>
      </w:r>
    </w:p>
    <w:p w:rsidR="00E52A5B" w:rsidRPr="00FB4BC9" w:rsidRDefault="00E52A5B" w:rsidP="00E52A5B">
      <w:pPr>
        <w:autoSpaceDE w:val="0"/>
        <w:autoSpaceDN w:val="0"/>
        <w:adjustRightInd w:val="0"/>
        <w:rPr>
          <w:b/>
          <w:bCs/>
          <w:sz w:val="28"/>
          <w:szCs w:val="28"/>
          <w:lang w:eastAsia="ru-RU"/>
        </w:rPr>
      </w:pPr>
    </w:p>
    <w:p w:rsidR="00E52A5B" w:rsidRPr="00FB4BC9" w:rsidRDefault="00E52A5B" w:rsidP="00E52A5B">
      <w:pPr>
        <w:autoSpaceDE w:val="0"/>
        <w:autoSpaceDN w:val="0"/>
        <w:adjustRightInd w:val="0"/>
        <w:rPr>
          <w:b/>
          <w:bCs/>
          <w:sz w:val="28"/>
          <w:szCs w:val="28"/>
          <w:lang w:eastAsia="ru-RU"/>
        </w:rPr>
      </w:pPr>
      <w:r w:rsidRPr="00F1775F">
        <w:rPr>
          <w:b/>
          <w:bCs/>
          <w:sz w:val="28"/>
          <w:szCs w:val="28"/>
          <w:lang w:eastAsia="ru-RU"/>
        </w:rPr>
        <w:t>Основные виды разрешенного использования земельных участков и объектов капитального строительства:</w:t>
      </w:r>
    </w:p>
    <w:p w:rsidR="00E52A5B" w:rsidRDefault="00E52A5B" w:rsidP="00E52A5B">
      <w:pPr>
        <w:pStyle w:val="a3"/>
        <w:ind w:firstLine="0"/>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5"/>
        <w:gridCol w:w="4765"/>
      </w:tblGrid>
      <w:tr w:rsidR="00E52A5B" w:rsidRPr="00FC00A2" w:rsidTr="003B5691">
        <w:tc>
          <w:tcPr>
            <w:tcW w:w="5068" w:type="dxa"/>
            <w:shd w:val="clear" w:color="auto" w:fill="auto"/>
          </w:tcPr>
          <w:p w:rsidR="00E52A5B" w:rsidRPr="00FB4BC9" w:rsidRDefault="00E52A5B" w:rsidP="003B5691">
            <w:pPr>
              <w:autoSpaceDE w:val="0"/>
              <w:autoSpaceDN w:val="0"/>
              <w:adjustRightInd w:val="0"/>
              <w:rPr>
                <w:b/>
                <w:bCs/>
                <w:sz w:val="28"/>
                <w:szCs w:val="28"/>
                <w:lang w:eastAsia="ru-RU"/>
              </w:rPr>
            </w:pPr>
            <w:r w:rsidRPr="00FB4BC9">
              <w:rPr>
                <w:b/>
                <w:bCs/>
                <w:sz w:val="28"/>
                <w:szCs w:val="28"/>
                <w:lang w:eastAsia="ru-RU"/>
              </w:rPr>
              <w:t xml:space="preserve">Коды вида разрешенного использования земельного участка </w:t>
            </w:r>
          </w:p>
          <w:p w:rsidR="00E52A5B" w:rsidRPr="00FB4BC9" w:rsidRDefault="00E52A5B" w:rsidP="003B5691">
            <w:pPr>
              <w:autoSpaceDE w:val="0"/>
              <w:autoSpaceDN w:val="0"/>
              <w:adjustRightInd w:val="0"/>
              <w:rPr>
                <w:sz w:val="28"/>
                <w:szCs w:val="28"/>
                <w:lang w:eastAsia="ru-RU"/>
              </w:rPr>
            </w:pPr>
            <w:r w:rsidRPr="00FB4BC9">
              <w:rPr>
                <w:b/>
                <w:bCs/>
                <w:sz w:val="28"/>
                <w:szCs w:val="28"/>
                <w:lang w:eastAsia="ru-RU"/>
              </w:rPr>
              <w:t>(</w:t>
            </w:r>
            <w:r w:rsidRPr="00FB4BC9">
              <w:rPr>
                <w:sz w:val="28"/>
                <w:szCs w:val="28"/>
                <w:lang w:eastAsia="ru-RU"/>
              </w:rPr>
              <w:t>В соответствии с классификатором, утвержденным приказом</w:t>
            </w:r>
          </w:p>
          <w:p w:rsidR="00E52A5B" w:rsidRPr="00FB4BC9" w:rsidRDefault="00E52A5B" w:rsidP="003B5691">
            <w:pPr>
              <w:autoSpaceDE w:val="0"/>
              <w:autoSpaceDN w:val="0"/>
              <w:adjustRightInd w:val="0"/>
              <w:rPr>
                <w:sz w:val="28"/>
                <w:szCs w:val="28"/>
                <w:lang w:eastAsia="ru-RU"/>
              </w:rPr>
            </w:pPr>
            <w:r w:rsidRPr="00FB4BC9">
              <w:rPr>
                <w:sz w:val="28"/>
                <w:szCs w:val="28"/>
                <w:lang w:eastAsia="ru-RU"/>
              </w:rPr>
              <w:t>Минэкономразвития РФ от 01.09.2014 г.</w:t>
            </w:r>
          </w:p>
          <w:p w:rsidR="00E52A5B" w:rsidRPr="00FB4BC9" w:rsidRDefault="00E52A5B" w:rsidP="003B5691">
            <w:pPr>
              <w:overflowPunct w:val="0"/>
              <w:autoSpaceDE w:val="0"/>
              <w:autoSpaceDN w:val="0"/>
              <w:adjustRightInd w:val="0"/>
              <w:jc w:val="both"/>
              <w:rPr>
                <w:b/>
                <w:color w:val="000000"/>
                <w:sz w:val="28"/>
                <w:szCs w:val="28"/>
              </w:rPr>
            </w:pPr>
            <w:r w:rsidRPr="00FB4BC9">
              <w:rPr>
                <w:sz w:val="28"/>
                <w:szCs w:val="28"/>
                <w:lang w:eastAsia="ru-RU"/>
              </w:rPr>
              <w:t>№540)</w:t>
            </w:r>
          </w:p>
        </w:tc>
        <w:tc>
          <w:tcPr>
            <w:tcW w:w="5069" w:type="dxa"/>
            <w:shd w:val="clear" w:color="auto" w:fill="auto"/>
          </w:tcPr>
          <w:p w:rsidR="00E52A5B" w:rsidRPr="00FB4BC9" w:rsidRDefault="00E52A5B" w:rsidP="003B5691">
            <w:pPr>
              <w:autoSpaceDE w:val="0"/>
              <w:autoSpaceDN w:val="0"/>
              <w:adjustRightInd w:val="0"/>
              <w:rPr>
                <w:b/>
                <w:bCs/>
                <w:sz w:val="28"/>
                <w:szCs w:val="28"/>
                <w:lang w:eastAsia="ru-RU"/>
              </w:rPr>
            </w:pPr>
            <w:r w:rsidRPr="00FB4BC9">
              <w:rPr>
                <w:b/>
                <w:bCs/>
                <w:sz w:val="28"/>
                <w:szCs w:val="28"/>
                <w:lang w:eastAsia="ru-RU"/>
              </w:rPr>
              <w:t>Перечень основных видов разрешенного использования земельного участка</w:t>
            </w:r>
          </w:p>
        </w:tc>
      </w:tr>
      <w:tr w:rsidR="00E52A5B" w:rsidRPr="00FC00A2" w:rsidTr="003B5691">
        <w:tc>
          <w:tcPr>
            <w:tcW w:w="5068" w:type="dxa"/>
            <w:shd w:val="clear" w:color="auto" w:fill="auto"/>
          </w:tcPr>
          <w:p w:rsidR="00E52A5B" w:rsidRPr="00B240F1" w:rsidRDefault="00E52A5B" w:rsidP="003B5691">
            <w:pPr>
              <w:overflowPunct w:val="0"/>
              <w:autoSpaceDE w:val="0"/>
              <w:autoSpaceDN w:val="0"/>
              <w:adjustRightInd w:val="0"/>
              <w:jc w:val="both"/>
              <w:rPr>
                <w:b/>
                <w:color w:val="000000"/>
                <w:sz w:val="28"/>
                <w:szCs w:val="28"/>
              </w:rPr>
            </w:pPr>
            <w:r w:rsidRPr="00B240F1">
              <w:rPr>
                <w:sz w:val="28"/>
                <w:szCs w:val="28"/>
                <w:lang w:eastAsia="ru-RU"/>
              </w:rPr>
              <w:t>7.2</w:t>
            </w:r>
          </w:p>
        </w:tc>
        <w:tc>
          <w:tcPr>
            <w:tcW w:w="5069" w:type="dxa"/>
            <w:shd w:val="clear" w:color="auto" w:fill="auto"/>
          </w:tcPr>
          <w:p w:rsidR="00E52A5B" w:rsidRPr="00B240F1" w:rsidRDefault="00E52A5B" w:rsidP="003B5691">
            <w:pPr>
              <w:autoSpaceDE w:val="0"/>
              <w:autoSpaceDN w:val="0"/>
              <w:adjustRightInd w:val="0"/>
              <w:rPr>
                <w:sz w:val="28"/>
                <w:szCs w:val="28"/>
                <w:lang w:eastAsia="ru-RU"/>
              </w:rPr>
            </w:pPr>
            <w:r w:rsidRPr="00B240F1">
              <w:rPr>
                <w:sz w:val="28"/>
                <w:szCs w:val="28"/>
                <w:lang w:eastAsia="ru-RU"/>
              </w:rPr>
              <w:t xml:space="preserve">Размещение автомобильных дорог вне границ населенного пункта; размещение объектов капитального строительства, необходимых для </w:t>
            </w:r>
            <w:r w:rsidRPr="00B240F1">
              <w:rPr>
                <w:sz w:val="28"/>
                <w:szCs w:val="28"/>
                <w:lang w:eastAsia="ru-RU"/>
              </w:rPr>
              <w:lastRenderedPageBreak/>
              <w:t>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tc>
      </w:tr>
    </w:tbl>
    <w:p w:rsidR="00E52A5B" w:rsidRPr="00904340" w:rsidRDefault="00E52A5B" w:rsidP="00E52A5B">
      <w:pPr>
        <w:pStyle w:val="a3"/>
        <w:ind w:firstLine="0"/>
        <w:jc w:val="left"/>
        <w:rPr>
          <w:b/>
        </w:rPr>
      </w:pPr>
    </w:p>
    <w:p w:rsidR="00E52A5B" w:rsidRPr="00904340" w:rsidRDefault="00E52A5B" w:rsidP="00E52A5B">
      <w:pPr>
        <w:pStyle w:val="Default"/>
        <w:jc w:val="both"/>
        <w:rPr>
          <w:sz w:val="28"/>
          <w:szCs w:val="28"/>
        </w:rPr>
      </w:pPr>
      <w:r w:rsidRPr="00904340">
        <w:rPr>
          <w:b/>
          <w:bCs/>
          <w:sz w:val="28"/>
          <w:szCs w:val="28"/>
        </w:rPr>
        <w:t xml:space="preserve">   Автомобильная дорога </w:t>
      </w:r>
      <w:r w:rsidRPr="00904340">
        <w:rPr>
          <w:sz w:val="28"/>
          <w:szCs w:val="28"/>
        </w:rPr>
        <w:t xml:space="preserve">-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w:t>
      </w:r>
    </w:p>
    <w:p w:rsidR="00E52A5B" w:rsidRPr="00904340" w:rsidRDefault="00E52A5B" w:rsidP="00E52A5B">
      <w:pPr>
        <w:pStyle w:val="Default"/>
        <w:jc w:val="both"/>
        <w:rPr>
          <w:sz w:val="28"/>
          <w:szCs w:val="28"/>
        </w:rPr>
      </w:pPr>
      <w:r w:rsidRPr="00904340">
        <w:rPr>
          <w:sz w:val="28"/>
          <w:szCs w:val="28"/>
        </w:rPr>
        <w:t xml:space="preserve">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E52A5B" w:rsidRPr="00904340" w:rsidRDefault="00E52A5B" w:rsidP="00E52A5B">
      <w:pPr>
        <w:pStyle w:val="Default"/>
        <w:jc w:val="both"/>
        <w:rPr>
          <w:sz w:val="28"/>
          <w:szCs w:val="28"/>
        </w:rPr>
      </w:pPr>
      <w:r w:rsidRPr="00904340">
        <w:rPr>
          <w:b/>
          <w:bCs/>
          <w:sz w:val="28"/>
          <w:szCs w:val="28"/>
        </w:rPr>
        <w:t xml:space="preserve">   Полоса отвода </w:t>
      </w:r>
      <w:r w:rsidRPr="00904340">
        <w:rPr>
          <w:sz w:val="28"/>
          <w:szCs w:val="28"/>
        </w:rPr>
        <w:t xml:space="preserve">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rsidR="00E52A5B" w:rsidRPr="00904340" w:rsidRDefault="00E52A5B" w:rsidP="00E52A5B">
      <w:pPr>
        <w:pStyle w:val="Default"/>
        <w:jc w:val="both"/>
        <w:rPr>
          <w:sz w:val="28"/>
          <w:szCs w:val="28"/>
        </w:rPr>
      </w:pPr>
      <w:r w:rsidRPr="00904340">
        <w:rPr>
          <w:b/>
          <w:bCs/>
          <w:sz w:val="28"/>
          <w:szCs w:val="28"/>
        </w:rPr>
        <w:t xml:space="preserve">Придорожные полосы </w:t>
      </w:r>
      <w:r w:rsidRPr="00904340">
        <w:rPr>
          <w:sz w:val="28"/>
          <w:szCs w:val="28"/>
        </w:rPr>
        <w:t xml:space="preserve">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w:t>
      </w:r>
    </w:p>
    <w:p w:rsidR="00E52A5B" w:rsidRPr="00904340" w:rsidRDefault="00E52A5B" w:rsidP="00E52A5B">
      <w:pPr>
        <w:pStyle w:val="Default"/>
        <w:jc w:val="both"/>
        <w:rPr>
          <w:sz w:val="28"/>
          <w:szCs w:val="28"/>
        </w:rPr>
      </w:pPr>
      <w:r w:rsidRPr="00904340">
        <w:rPr>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rsidR="00E52A5B" w:rsidRPr="00904340" w:rsidRDefault="00E52A5B" w:rsidP="00E52A5B">
      <w:pPr>
        <w:pStyle w:val="Default"/>
        <w:jc w:val="both"/>
        <w:rPr>
          <w:sz w:val="28"/>
          <w:szCs w:val="28"/>
        </w:rPr>
      </w:pPr>
      <w:r w:rsidRPr="00904340">
        <w:rPr>
          <w:sz w:val="28"/>
          <w:szCs w:val="28"/>
        </w:rPr>
        <w:t xml:space="preserve">1. Ограничения использования земельных участков и иных объектов недвижимости, расположенных в границах полос отвода автомобильных и железных дорог, придорожную полосу и охранную зону железных дорог установлены следующими нормативными правовыми актами: </w:t>
      </w:r>
    </w:p>
    <w:p w:rsidR="00E52A5B" w:rsidRPr="00904340" w:rsidRDefault="00E52A5B" w:rsidP="00E52A5B">
      <w:pPr>
        <w:pStyle w:val="Default"/>
        <w:jc w:val="both"/>
        <w:rPr>
          <w:sz w:val="28"/>
          <w:szCs w:val="28"/>
        </w:rPr>
      </w:pPr>
      <w:r w:rsidRPr="00904340">
        <w:rPr>
          <w:sz w:val="28"/>
          <w:szCs w:val="28"/>
        </w:rPr>
        <w:t xml:space="preserve">- 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E52A5B" w:rsidRPr="00904340" w:rsidRDefault="00E52A5B" w:rsidP="00E52A5B">
      <w:pPr>
        <w:pStyle w:val="Default"/>
        <w:jc w:val="both"/>
        <w:rPr>
          <w:sz w:val="28"/>
          <w:szCs w:val="28"/>
        </w:rPr>
      </w:pPr>
      <w:r w:rsidRPr="00904340">
        <w:rPr>
          <w:sz w:val="28"/>
          <w:szCs w:val="28"/>
        </w:rPr>
        <w:t xml:space="preserve">- Постановление Правительства РФ от 1 декабря 1998 г. № 1420 «Правила установления и использования придорожных полос федеральных автомобильных дорог общего пользования»; </w:t>
      </w:r>
    </w:p>
    <w:p w:rsidR="00E52A5B" w:rsidRPr="00904340" w:rsidRDefault="00E52A5B" w:rsidP="00E52A5B">
      <w:pPr>
        <w:pStyle w:val="Default"/>
        <w:jc w:val="both"/>
        <w:rPr>
          <w:sz w:val="28"/>
          <w:szCs w:val="28"/>
        </w:rPr>
      </w:pPr>
      <w:r w:rsidRPr="00904340">
        <w:rPr>
          <w:sz w:val="28"/>
          <w:szCs w:val="28"/>
        </w:rPr>
        <w:t xml:space="preserve">   Отвод земель для сооружений и коммуникаций внешнего транспорта осуществляется в установленном порядке в соответствии с действующими нормами отвода. </w:t>
      </w:r>
    </w:p>
    <w:p w:rsidR="00E52A5B" w:rsidRPr="00904340" w:rsidRDefault="00E52A5B" w:rsidP="00E52A5B">
      <w:pPr>
        <w:pStyle w:val="Default"/>
        <w:jc w:val="both"/>
        <w:rPr>
          <w:sz w:val="28"/>
          <w:szCs w:val="28"/>
        </w:rPr>
      </w:pPr>
      <w:r w:rsidRPr="00904340">
        <w:rPr>
          <w:sz w:val="28"/>
          <w:szCs w:val="28"/>
        </w:rPr>
        <w:t xml:space="preserve">  Режим использования этих земель и обеспечения безопасности устанавливается соответствующими органами государственного надзора. </w:t>
      </w:r>
    </w:p>
    <w:p w:rsidR="00E52A5B" w:rsidRPr="00904340" w:rsidRDefault="00E52A5B" w:rsidP="00E52A5B">
      <w:pPr>
        <w:jc w:val="both"/>
        <w:rPr>
          <w:sz w:val="28"/>
          <w:szCs w:val="28"/>
        </w:rPr>
      </w:pPr>
      <w:r w:rsidRPr="00904340">
        <w:rPr>
          <w:sz w:val="28"/>
          <w:szCs w:val="28"/>
        </w:rPr>
        <w:lastRenderedPageBreak/>
        <w:t xml:space="preserve">  В целях обеспечения нормальной эксплуатации сооружений и объектов внешнего транспорта устанавливаются охранные зоны в соответствии </w:t>
      </w:r>
    </w:p>
    <w:p w:rsidR="00E52A5B" w:rsidRPr="00904340" w:rsidRDefault="00E52A5B" w:rsidP="00E52A5B">
      <w:pPr>
        <w:jc w:val="both"/>
        <w:rPr>
          <w:sz w:val="28"/>
          <w:szCs w:val="28"/>
          <w:lang w:eastAsia="ru-RU"/>
        </w:rPr>
      </w:pPr>
      <w:r w:rsidRPr="00904340">
        <w:rPr>
          <w:sz w:val="28"/>
          <w:szCs w:val="28"/>
        </w:rPr>
        <w:t>с действующим законодательством.</w:t>
      </w:r>
    </w:p>
    <w:p w:rsidR="00E52A5B" w:rsidRPr="00904340" w:rsidRDefault="00E52A5B" w:rsidP="00E52A5B">
      <w:pPr>
        <w:jc w:val="both"/>
        <w:rPr>
          <w:sz w:val="28"/>
          <w:szCs w:val="28"/>
        </w:rPr>
      </w:pPr>
      <w:r w:rsidRPr="00904340">
        <w:rPr>
          <w:sz w:val="28"/>
          <w:szCs w:val="28"/>
        </w:rPr>
        <w:t>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E52A5B" w:rsidRPr="00904340" w:rsidRDefault="00E52A5B" w:rsidP="00E52A5B">
      <w:pPr>
        <w:pStyle w:val="Default"/>
        <w:jc w:val="both"/>
        <w:rPr>
          <w:sz w:val="28"/>
          <w:szCs w:val="28"/>
        </w:rPr>
      </w:pPr>
      <w:r w:rsidRPr="00904340">
        <w:rPr>
          <w:sz w:val="28"/>
          <w:szCs w:val="28"/>
        </w:rPr>
        <w:t>В соответствии с Федеральным законом от 08.11.2007 № 257-ФЗ «</w:t>
      </w:r>
      <w:r w:rsidRPr="00904340">
        <w:rPr>
          <w:bCs/>
          <w:sz w:val="28"/>
          <w:szCs w:val="28"/>
        </w:rPr>
        <w:t>Об автомобильных дорогах и о дорожной деятельности в Российской Федерации</w:t>
      </w:r>
      <w:r w:rsidRPr="00904340">
        <w:rPr>
          <w:sz w:val="28"/>
          <w:szCs w:val="28"/>
        </w:rPr>
        <w:t xml:space="preserve">и о внесении изменений в отдельные законодательные акты Российской Федерации» автомобильные дороги в зависимости от их значения подразделяются на: </w:t>
      </w:r>
    </w:p>
    <w:p w:rsidR="00E52A5B" w:rsidRPr="00904340" w:rsidRDefault="00E52A5B" w:rsidP="00E52A5B">
      <w:pPr>
        <w:pStyle w:val="Default"/>
        <w:jc w:val="both"/>
        <w:rPr>
          <w:sz w:val="28"/>
          <w:szCs w:val="28"/>
        </w:rPr>
      </w:pPr>
      <w:r w:rsidRPr="00904340">
        <w:rPr>
          <w:sz w:val="28"/>
          <w:szCs w:val="28"/>
        </w:rPr>
        <w:t xml:space="preserve">- автомобильные дороги федерального значения; </w:t>
      </w:r>
    </w:p>
    <w:p w:rsidR="00E52A5B" w:rsidRPr="00904340" w:rsidRDefault="00E52A5B" w:rsidP="00E52A5B">
      <w:pPr>
        <w:pStyle w:val="Default"/>
        <w:jc w:val="both"/>
        <w:rPr>
          <w:sz w:val="28"/>
          <w:szCs w:val="28"/>
        </w:rPr>
      </w:pPr>
      <w:r w:rsidRPr="00904340">
        <w:rPr>
          <w:sz w:val="28"/>
          <w:szCs w:val="28"/>
        </w:rPr>
        <w:t xml:space="preserve">- автомобильные дороги регионального или межмуниципального значения; </w:t>
      </w:r>
    </w:p>
    <w:p w:rsidR="00E52A5B" w:rsidRPr="00904340" w:rsidRDefault="00E52A5B" w:rsidP="00E52A5B">
      <w:pPr>
        <w:pStyle w:val="Default"/>
        <w:jc w:val="both"/>
        <w:rPr>
          <w:sz w:val="28"/>
          <w:szCs w:val="28"/>
        </w:rPr>
      </w:pPr>
      <w:r w:rsidRPr="00904340">
        <w:rPr>
          <w:sz w:val="28"/>
          <w:szCs w:val="28"/>
        </w:rPr>
        <w:t xml:space="preserve">- автомобильные дороги местного значения; </w:t>
      </w:r>
    </w:p>
    <w:p w:rsidR="00E52A5B" w:rsidRPr="00904340" w:rsidRDefault="00E52A5B" w:rsidP="00E52A5B">
      <w:pPr>
        <w:pStyle w:val="Default"/>
        <w:jc w:val="both"/>
        <w:rPr>
          <w:sz w:val="28"/>
          <w:szCs w:val="28"/>
        </w:rPr>
      </w:pPr>
      <w:r w:rsidRPr="00904340">
        <w:rPr>
          <w:sz w:val="28"/>
          <w:szCs w:val="28"/>
        </w:rPr>
        <w:t xml:space="preserve">- частные автомобильные дороги. </w:t>
      </w:r>
    </w:p>
    <w:p w:rsidR="00E52A5B" w:rsidRPr="00904340" w:rsidRDefault="00E52A5B" w:rsidP="00E52A5B">
      <w:pPr>
        <w:pStyle w:val="Default"/>
        <w:jc w:val="both"/>
        <w:rPr>
          <w:sz w:val="28"/>
          <w:szCs w:val="28"/>
        </w:rPr>
      </w:pPr>
      <w:r w:rsidRPr="00904340">
        <w:rPr>
          <w:sz w:val="28"/>
          <w:szCs w:val="28"/>
        </w:rPr>
        <w:t xml:space="preserve">В соответствии с требованиями СНиП 2.05.02-85*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 </w:t>
      </w:r>
    </w:p>
    <w:p w:rsidR="00E52A5B" w:rsidRPr="00904340" w:rsidRDefault="00E52A5B" w:rsidP="00E52A5B">
      <w:pPr>
        <w:pStyle w:val="Default"/>
        <w:jc w:val="both"/>
        <w:rPr>
          <w:sz w:val="28"/>
          <w:szCs w:val="28"/>
        </w:rPr>
      </w:pPr>
      <w:r w:rsidRPr="00904340">
        <w:rPr>
          <w:sz w:val="28"/>
          <w:szCs w:val="28"/>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 </w:t>
      </w:r>
    </w:p>
    <w:p w:rsidR="00E52A5B" w:rsidRPr="00904340" w:rsidRDefault="00E52A5B" w:rsidP="00E52A5B">
      <w:pPr>
        <w:pStyle w:val="Default"/>
        <w:jc w:val="both"/>
        <w:rPr>
          <w:sz w:val="28"/>
          <w:szCs w:val="28"/>
        </w:rPr>
      </w:pPr>
      <w:r w:rsidRPr="00904340">
        <w:rPr>
          <w:bCs/>
          <w:sz w:val="28"/>
          <w:szCs w:val="28"/>
        </w:rPr>
        <w:t xml:space="preserve">   Порядок установления и использования полос отвода автомобильных дорог </w:t>
      </w:r>
      <w:r w:rsidRPr="00904340">
        <w:rPr>
          <w:sz w:val="28"/>
          <w:szCs w:val="28"/>
        </w:rPr>
        <w:t xml:space="preserve">федерального, регионального или межмуниципального, </w:t>
      </w:r>
      <w:r w:rsidRPr="00904340">
        <w:rPr>
          <w:bCs/>
          <w:sz w:val="28"/>
          <w:szCs w:val="28"/>
        </w:rPr>
        <w:t xml:space="preserve">местного значения может устанавливаться </w:t>
      </w:r>
      <w:r w:rsidRPr="00904340">
        <w:rPr>
          <w:sz w:val="28"/>
          <w:szCs w:val="28"/>
        </w:rPr>
        <w:t xml:space="preserve">соответственно Правительством Российской Федерации, высшим исполнительным органом государственной власти субъекта Российской Федерации, </w:t>
      </w:r>
      <w:r w:rsidRPr="00904340">
        <w:rPr>
          <w:bCs/>
          <w:sz w:val="28"/>
          <w:szCs w:val="28"/>
        </w:rPr>
        <w:t>органом местного самоуправления</w:t>
      </w:r>
      <w:r w:rsidRPr="00904340">
        <w:rPr>
          <w:sz w:val="28"/>
          <w:szCs w:val="28"/>
        </w:rPr>
        <w:t xml:space="preserve">. </w:t>
      </w:r>
    </w:p>
    <w:p w:rsidR="00E52A5B" w:rsidRPr="00904340" w:rsidRDefault="00E52A5B" w:rsidP="00E52A5B">
      <w:pPr>
        <w:pStyle w:val="Default"/>
        <w:jc w:val="both"/>
        <w:rPr>
          <w:sz w:val="28"/>
          <w:szCs w:val="28"/>
        </w:rPr>
      </w:pPr>
      <w:r w:rsidRPr="00904340">
        <w:rPr>
          <w:sz w:val="28"/>
          <w:szCs w:val="28"/>
        </w:rPr>
        <w:t xml:space="preserve">Для автомобильных дорог, </w:t>
      </w:r>
      <w:r w:rsidRPr="00904340">
        <w:rPr>
          <w:bCs/>
          <w:sz w:val="28"/>
          <w:szCs w:val="28"/>
        </w:rPr>
        <w:t xml:space="preserve">за исключением автомобильных дорог, расположенных в границах населенных пунктов, </w:t>
      </w:r>
      <w:r w:rsidRPr="00904340">
        <w:rPr>
          <w:sz w:val="28"/>
          <w:szCs w:val="28"/>
        </w:rPr>
        <w:t xml:space="preserve">устанавливаются придорожные полосы. </w:t>
      </w:r>
    </w:p>
    <w:p w:rsidR="00E52A5B" w:rsidRPr="00904340" w:rsidRDefault="00E52A5B" w:rsidP="00E52A5B">
      <w:pPr>
        <w:pStyle w:val="Default"/>
        <w:jc w:val="both"/>
        <w:rPr>
          <w:sz w:val="28"/>
          <w:szCs w:val="28"/>
        </w:rPr>
      </w:pPr>
      <w:r w:rsidRPr="00904340">
        <w:rPr>
          <w:sz w:val="28"/>
          <w:szCs w:val="28"/>
        </w:rPr>
        <w:t xml:space="preserve">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 м: </w:t>
      </w:r>
    </w:p>
    <w:p w:rsidR="00E52A5B" w:rsidRPr="00904340" w:rsidRDefault="00E52A5B" w:rsidP="00E52A5B">
      <w:pPr>
        <w:pStyle w:val="Default"/>
        <w:jc w:val="both"/>
        <w:rPr>
          <w:sz w:val="28"/>
          <w:szCs w:val="28"/>
        </w:rPr>
      </w:pPr>
      <w:r w:rsidRPr="00904340">
        <w:rPr>
          <w:sz w:val="28"/>
          <w:szCs w:val="28"/>
        </w:rPr>
        <w:t xml:space="preserve">- 75 – для автомобильных дорог I и II категорий; </w:t>
      </w:r>
    </w:p>
    <w:p w:rsidR="00E52A5B" w:rsidRPr="00904340" w:rsidRDefault="00E52A5B" w:rsidP="00E52A5B">
      <w:pPr>
        <w:pStyle w:val="Default"/>
        <w:jc w:val="both"/>
        <w:rPr>
          <w:sz w:val="28"/>
          <w:szCs w:val="28"/>
        </w:rPr>
      </w:pPr>
      <w:r w:rsidRPr="00904340">
        <w:rPr>
          <w:sz w:val="28"/>
          <w:szCs w:val="28"/>
        </w:rPr>
        <w:t xml:space="preserve">- 50 – для автомобильных дорог III и IV категорий; </w:t>
      </w:r>
    </w:p>
    <w:p w:rsidR="00E52A5B" w:rsidRPr="00904340" w:rsidRDefault="00E52A5B" w:rsidP="00E52A5B">
      <w:pPr>
        <w:jc w:val="both"/>
        <w:rPr>
          <w:sz w:val="28"/>
          <w:szCs w:val="28"/>
        </w:rPr>
      </w:pPr>
      <w:r w:rsidRPr="00904340">
        <w:rPr>
          <w:sz w:val="28"/>
          <w:szCs w:val="28"/>
        </w:rPr>
        <w:t>- 25 – для автомобильных дорог V категории;</w:t>
      </w:r>
    </w:p>
    <w:p w:rsidR="00E52A5B" w:rsidRPr="00904340" w:rsidRDefault="00E52A5B" w:rsidP="00E52A5B">
      <w:pPr>
        <w:jc w:val="both"/>
        <w:rPr>
          <w:sz w:val="28"/>
          <w:szCs w:val="28"/>
        </w:rPr>
      </w:pPr>
      <w:r w:rsidRPr="00904340">
        <w:rPr>
          <w:sz w:val="28"/>
          <w:szCs w:val="28"/>
        </w:rPr>
        <w:t xml:space="preserve">   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w:t>
      </w:r>
      <w:r w:rsidRPr="00904340">
        <w:rPr>
          <w:sz w:val="28"/>
          <w:szCs w:val="28"/>
        </w:rPr>
        <w:lastRenderedPageBreak/>
        <w:t>отдельные законодательные акты Российской Федерации», СНиП 2.05.02-85*.</w:t>
      </w:r>
    </w:p>
    <w:p w:rsidR="00E52A5B" w:rsidRPr="00904340" w:rsidRDefault="00E52A5B" w:rsidP="00E52A5B">
      <w:pPr>
        <w:pStyle w:val="Default"/>
        <w:jc w:val="both"/>
        <w:rPr>
          <w:sz w:val="28"/>
          <w:szCs w:val="28"/>
        </w:rPr>
      </w:pPr>
      <w:r w:rsidRPr="00904340">
        <w:rPr>
          <w:sz w:val="28"/>
          <w:szCs w:val="28"/>
        </w:rPr>
        <w:t xml:space="preserve">   В границах полосы отвода автомобильной дороги, запрещаются: </w:t>
      </w:r>
    </w:p>
    <w:p w:rsidR="00E52A5B" w:rsidRPr="00904340" w:rsidRDefault="00E52A5B" w:rsidP="00E52A5B">
      <w:pPr>
        <w:pStyle w:val="Default"/>
        <w:jc w:val="both"/>
        <w:rPr>
          <w:sz w:val="28"/>
          <w:szCs w:val="28"/>
        </w:rPr>
      </w:pPr>
      <w:r w:rsidRPr="00904340">
        <w:rPr>
          <w:sz w:val="28"/>
          <w:szCs w:val="28"/>
        </w:rPr>
        <w:t xml:space="preserve">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 </w:t>
      </w:r>
    </w:p>
    <w:p w:rsidR="00E52A5B" w:rsidRPr="00904340" w:rsidRDefault="00E52A5B" w:rsidP="00E52A5B">
      <w:pPr>
        <w:pStyle w:val="Default"/>
        <w:jc w:val="both"/>
        <w:rPr>
          <w:sz w:val="28"/>
          <w:szCs w:val="28"/>
        </w:rPr>
      </w:pPr>
      <w:r w:rsidRPr="00904340">
        <w:rPr>
          <w:sz w:val="28"/>
          <w:szCs w:val="28"/>
        </w:rPr>
        <w:t xml:space="preserve">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w:t>
      </w:r>
    </w:p>
    <w:p w:rsidR="00E52A5B" w:rsidRPr="00904340" w:rsidRDefault="00E52A5B" w:rsidP="00E52A5B">
      <w:pPr>
        <w:pStyle w:val="Default"/>
        <w:jc w:val="both"/>
        <w:rPr>
          <w:sz w:val="28"/>
          <w:szCs w:val="28"/>
        </w:rPr>
      </w:pPr>
      <w:r w:rsidRPr="00904340">
        <w:rPr>
          <w:sz w:val="28"/>
          <w:szCs w:val="28"/>
        </w:rP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 </w:t>
      </w:r>
    </w:p>
    <w:p w:rsidR="00E52A5B" w:rsidRPr="00904340" w:rsidRDefault="00E52A5B" w:rsidP="00E52A5B">
      <w:pPr>
        <w:pStyle w:val="Default"/>
        <w:jc w:val="both"/>
        <w:rPr>
          <w:sz w:val="28"/>
          <w:szCs w:val="28"/>
        </w:rPr>
      </w:pPr>
      <w:r w:rsidRPr="00904340">
        <w:rPr>
          <w:sz w:val="28"/>
          <w:szCs w:val="28"/>
        </w:rPr>
        <w:t xml:space="preserve">4)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E52A5B" w:rsidRPr="00904340" w:rsidRDefault="00E52A5B" w:rsidP="00E52A5B">
      <w:pPr>
        <w:pStyle w:val="Default"/>
        <w:jc w:val="both"/>
        <w:rPr>
          <w:sz w:val="28"/>
          <w:szCs w:val="28"/>
        </w:rPr>
      </w:pPr>
      <w:r w:rsidRPr="00904340">
        <w:rPr>
          <w:sz w:val="28"/>
          <w:szCs w:val="28"/>
        </w:rPr>
        <w:t xml:space="preserve">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 </w:t>
      </w:r>
    </w:p>
    <w:p w:rsidR="00E52A5B" w:rsidRPr="00904340" w:rsidRDefault="00E52A5B" w:rsidP="00E52A5B">
      <w:pPr>
        <w:pStyle w:val="Default"/>
        <w:jc w:val="both"/>
        <w:rPr>
          <w:sz w:val="28"/>
          <w:szCs w:val="28"/>
        </w:rPr>
      </w:pPr>
      <w:r w:rsidRPr="00904340">
        <w:rPr>
          <w:sz w:val="28"/>
          <w:szCs w:val="28"/>
        </w:rPr>
        <w:t xml:space="preserve">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w:t>
      </w:r>
    </w:p>
    <w:p w:rsidR="00E52A5B" w:rsidRPr="00904340" w:rsidRDefault="00E52A5B" w:rsidP="00E52A5B">
      <w:pPr>
        <w:jc w:val="both"/>
        <w:rPr>
          <w:sz w:val="28"/>
          <w:szCs w:val="28"/>
        </w:rPr>
      </w:pPr>
      <w:r w:rsidRPr="00904340">
        <w:rPr>
          <w:sz w:val="28"/>
          <w:szCs w:val="28"/>
        </w:rPr>
        <w:t>4. Особый режим использования земель в пределах придорожных полос предусматривает ряд ограничений при осуществлении хозяйственной деятельности в пределах этих полос для создания нормальных условий эксплуатации автомобильных дорог и их сохранности, обеспечения требований безопасности дорожного движения и безопасности населения.</w:t>
      </w:r>
    </w:p>
    <w:p w:rsidR="00E52A5B" w:rsidRPr="00904340" w:rsidRDefault="00E52A5B" w:rsidP="00E52A5B">
      <w:pPr>
        <w:pStyle w:val="Default"/>
        <w:jc w:val="both"/>
        <w:rPr>
          <w:sz w:val="28"/>
          <w:szCs w:val="28"/>
        </w:rPr>
      </w:pPr>
      <w:r w:rsidRPr="00904340">
        <w:rPr>
          <w:sz w:val="28"/>
          <w:szCs w:val="28"/>
        </w:rPr>
        <w:t xml:space="preserve">  Собственники, владельцы, пользователи и арендаторы земельных участков, расположенных в пределах придорожных полос, должны быть уведомлены соответствующими органами исполнительной власти субъектов Российской Федерации об особом режиме использования этих земель. </w:t>
      </w:r>
    </w:p>
    <w:p w:rsidR="00E52A5B" w:rsidRPr="00904340" w:rsidRDefault="00E52A5B" w:rsidP="00E52A5B">
      <w:pPr>
        <w:jc w:val="both"/>
        <w:rPr>
          <w:bCs/>
          <w:sz w:val="28"/>
          <w:szCs w:val="28"/>
        </w:rPr>
      </w:pPr>
      <w:r w:rsidRPr="00904340">
        <w:rPr>
          <w:bCs/>
          <w:sz w:val="28"/>
          <w:szCs w:val="28"/>
        </w:rPr>
        <w:t xml:space="preserve">   Земельные участки в пределах придорожных полос у их собственников, владельцев, пользователей и арендаторов не изымаются.</w:t>
      </w:r>
    </w:p>
    <w:p w:rsidR="00E52A5B" w:rsidRPr="00904340" w:rsidRDefault="00E52A5B" w:rsidP="00E52A5B">
      <w:pPr>
        <w:pStyle w:val="Default"/>
        <w:jc w:val="both"/>
        <w:rPr>
          <w:sz w:val="28"/>
          <w:szCs w:val="28"/>
        </w:rPr>
      </w:pPr>
      <w:r w:rsidRPr="00904340">
        <w:rPr>
          <w:sz w:val="28"/>
          <w:szCs w:val="28"/>
        </w:rPr>
        <w:t xml:space="preserve">Контроль за размещением в пределах придорожных полос объектов и соблюдением требований настоящих Правил осуществляют специально уполномоченные органы исполнительной власти субъектов Российской Федерации, Федеральная дорожная служба России </w:t>
      </w:r>
    </w:p>
    <w:p w:rsidR="00E52A5B" w:rsidRPr="00904340" w:rsidRDefault="00E52A5B" w:rsidP="00E52A5B">
      <w:pPr>
        <w:jc w:val="both"/>
        <w:rPr>
          <w:sz w:val="28"/>
          <w:szCs w:val="28"/>
        </w:rPr>
      </w:pPr>
      <w:r w:rsidRPr="00904340">
        <w:rPr>
          <w:sz w:val="28"/>
          <w:szCs w:val="28"/>
        </w:rPr>
        <w:t>и уполномоченные ею органы, на которые возложено управление федеральными автомобильными дорогами общего пользования (далее именуются - органы управления федеральными автомобильными дорогами), а также органы Государственной инспекции безопасности дорожного движения Министерства внутренних дел Российской Федерации.</w:t>
      </w:r>
    </w:p>
    <w:p w:rsidR="00E52A5B" w:rsidRPr="00904340" w:rsidRDefault="00E52A5B" w:rsidP="00E52A5B">
      <w:pPr>
        <w:pStyle w:val="a3"/>
        <w:ind w:firstLine="510"/>
        <w:rPr>
          <w:b/>
          <w:bCs w:val="0"/>
          <w:color w:val="000000"/>
        </w:rPr>
      </w:pPr>
    </w:p>
    <w:p w:rsidR="00E52A5B" w:rsidRPr="00D05612" w:rsidRDefault="00E52A5B" w:rsidP="00E52A5B">
      <w:pPr>
        <w:pStyle w:val="a3"/>
        <w:ind w:firstLine="0"/>
        <w:jc w:val="center"/>
        <w:rPr>
          <w:b/>
          <w:szCs w:val="28"/>
        </w:rPr>
      </w:pPr>
      <w:r>
        <w:rPr>
          <w:b/>
        </w:rPr>
        <w:t>Статья</w:t>
      </w:r>
      <w:r w:rsidR="003B5691">
        <w:rPr>
          <w:b/>
        </w:rPr>
        <w:t xml:space="preserve"> </w:t>
      </w:r>
      <w:r>
        <w:rPr>
          <w:b/>
        </w:rPr>
        <w:t>98</w:t>
      </w:r>
      <w:r w:rsidRPr="00D05612">
        <w:rPr>
          <w:b/>
        </w:rPr>
        <w:t xml:space="preserve">. </w:t>
      </w:r>
      <w:r w:rsidRPr="00D05612">
        <w:rPr>
          <w:b/>
          <w:szCs w:val="28"/>
        </w:rPr>
        <w:t>Виды зон градостроительных ограничений.</w:t>
      </w:r>
    </w:p>
    <w:p w:rsidR="00E52A5B" w:rsidRPr="00D05612" w:rsidRDefault="00E52A5B" w:rsidP="00E52A5B">
      <w:pPr>
        <w:pStyle w:val="a3"/>
        <w:ind w:firstLine="0"/>
        <w:jc w:val="center"/>
        <w:rPr>
          <w:b/>
        </w:rPr>
      </w:pPr>
    </w:p>
    <w:p w:rsidR="00E52A5B" w:rsidRPr="00D05612" w:rsidRDefault="00E52A5B" w:rsidP="00E52A5B">
      <w:pPr>
        <w:ind w:firstLine="851"/>
        <w:jc w:val="both"/>
        <w:rPr>
          <w:sz w:val="28"/>
          <w:szCs w:val="28"/>
          <w:lang w:eastAsia="ru-RU"/>
        </w:rPr>
      </w:pPr>
      <w:r w:rsidRPr="00D05612">
        <w:rPr>
          <w:sz w:val="28"/>
          <w:szCs w:val="28"/>
          <w:lang w:eastAsia="ru-RU"/>
        </w:rPr>
        <w:t xml:space="preserve">1. На карте градостроительного зонирования в составе настоящих Правил отображены границы зон действия градостроительных ограничений, установленные в соответствии с действующим законодательством Российской Федерации, законодательством Краснодарского края и нормативными правовыми актами органов местного самоуправления поселения. </w:t>
      </w:r>
    </w:p>
    <w:p w:rsidR="00E52A5B" w:rsidRPr="00D05612" w:rsidRDefault="00E52A5B" w:rsidP="00E52A5B">
      <w:pPr>
        <w:ind w:firstLine="851"/>
        <w:jc w:val="both"/>
        <w:rPr>
          <w:sz w:val="28"/>
          <w:szCs w:val="28"/>
          <w:lang w:eastAsia="ru-RU"/>
        </w:rPr>
      </w:pPr>
      <w:r w:rsidRPr="00D05612">
        <w:rPr>
          <w:sz w:val="28"/>
          <w:szCs w:val="28"/>
          <w:lang w:eastAsia="ru-RU"/>
        </w:rPr>
        <w:t>2. Видами зон действия градостроительных ограничений, границы которых отображены на карте градостроительного зонирования, являются зоны с особыми условиями использования территорий (зоны охраны объектов культурного наследия, санитарно-защитные зоны, водоохранные зоны), установленные в соответствии с законодательством Российской Федерации.</w:t>
      </w:r>
    </w:p>
    <w:p w:rsidR="00E52A5B" w:rsidRPr="00D05612" w:rsidRDefault="00E52A5B" w:rsidP="00E52A5B">
      <w:pPr>
        <w:ind w:firstLine="851"/>
        <w:jc w:val="both"/>
        <w:rPr>
          <w:sz w:val="28"/>
          <w:szCs w:val="28"/>
          <w:lang w:eastAsia="ru-RU"/>
        </w:rPr>
      </w:pPr>
      <w:r w:rsidRPr="00D05612">
        <w:rPr>
          <w:sz w:val="28"/>
          <w:szCs w:val="28"/>
          <w:lang w:eastAsia="ru-RU"/>
        </w:rPr>
        <w:t>3. Границы зон действия градостроительных ограничений отображены на карте градостроительного зонирования на основании установленных законодательством Российской Федерации нормативных требований.</w:t>
      </w:r>
    </w:p>
    <w:p w:rsidR="00E52A5B" w:rsidRPr="00D05612" w:rsidRDefault="00E52A5B" w:rsidP="00E52A5B">
      <w:pPr>
        <w:ind w:firstLine="851"/>
        <w:jc w:val="both"/>
        <w:rPr>
          <w:sz w:val="28"/>
          <w:szCs w:val="28"/>
          <w:lang w:eastAsia="ru-RU"/>
        </w:rPr>
      </w:pPr>
      <w:r w:rsidRPr="00D05612">
        <w:rPr>
          <w:sz w:val="28"/>
          <w:szCs w:val="28"/>
          <w:lang w:eastAsia="ru-RU"/>
        </w:rPr>
        <w:t>4. Градостроительные ограничения устанавливают дополнительные по отношению к градостроительным регламентам настоящих Правил требования по использованию земельных участков и объектов капитального строительства в границах соответствующих территориальных зон, обязательные для исполнения и соблюдения всеми субъектами градостроительных отношений.</w:t>
      </w:r>
    </w:p>
    <w:p w:rsidR="00E52A5B" w:rsidRDefault="00E52A5B" w:rsidP="00E52A5B">
      <w:pPr>
        <w:ind w:firstLine="851"/>
        <w:jc w:val="both"/>
        <w:rPr>
          <w:sz w:val="28"/>
          <w:szCs w:val="28"/>
          <w:lang w:eastAsia="ru-RU"/>
        </w:rPr>
      </w:pPr>
      <w:r w:rsidRPr="00D05612">
        <w:rPr>
          <w:sz w:val="28"/>
          <w:szCs w:val="28"/>
          <w:lang w:eastAsia="ru-RU"/>
        </w:rPr>
        <w:t>5. В случае действия градостроительных ограничений в границах установленных территориальных зон виды разрешенного использования земельных участков и объектов капитального строительства в зоне действия ограничений определяются с учетом требований градостроительных регламентов и градостроительных ограничений.</w:t>
      </w:r>
    </w:p>
    <w:p w:rsidR="00E52A5B" w:rsidRDefault="00E52A5B" w:rsidP="00E52A5B">
      <w:pPr>
        <w:ind w:firstLine="851"/>
        <w:jc w:val="both"/>
        <w:rPr>
          <w:sz w:val="28"/>
          <w:szCs w:val="28"/>
          <w:lang w:eastAsia="ru-RU"/>
        </w:rPr>
      </w:pPr>
    </w:p>
    <w:p w:rsidR="00E52A5B" w:rsidRPr="00F16FCF" w:rsidRDefault="00E52A5B" w:rsidP="003B5691">
      <w:pPr>
        <w:jc w:val="both"/>
        <w:rPr>
          <w:sz w:val="28"/>
          <w:szCs w:val="28"/>
          <w:lang w:eastAsia="ru-RU"/>
        </w:rPr>
      </w:pPr>
    </w:p>
    <w:p w:rsidR="00E52A5B" w:rsidRPr="00D05612" w:rsidRDefault="00E52A5B" w:rsidP="00E52A5B">
      <w:pPr>
        <w:ind w:firstLine="851"/>
        <w:jc w:val="center"/>
        <w:rPr>
          <w:b/>
          <w:sz w:val="28"/>
          <w:szCs w:val="28"/>
          <w:lang w:eastAsia="ru-RU"/>
        </w:rPr>
      </w:pPr>
      <w:r w:rsidRPr="00D05612">
        <w:rPr>
          <w:b/>
          <w:sz w:val="28"/>
          <w:szCs w:val="28"/>
          <w:lang w:eastAsia="ru-RU"/>
        </w:rPr>
        <w:t>САНИТАРНО-ЗАЩИТНЫЕ ЗОНЫ.</w:t>
      </w:r>
    </w:p>
    <w:p w:rsidR="00E52A5B" w:rsidRPr="00D05612" w:rsidRDefault="00E52A5B" w:rsidP="00E52A5B">
      <w:pPr>
        <w:ind w:firstLine="851"/>
        <w:jc w:val="center"/>
        <w:rPr>
          <w:b/>
          <w:sz w:val="28"/>
          <w:szCs w:val="28"/>
          <w:lang w:eastAsia="ru-RU"/>
        </w:rPr>
      </w:pPr>
    </w:p>
    <w:p w:rsidR="00E52A5B" w:rsidRPr="00D05612" w:rsidRDefault="00E52A5B" w:rsidP="00E52A5B">
      <w:pPr>
        <w:jc w:val="both"/>
        <w:rPr>
          <w:color w:val="333333"/>
          <w:sz w:val="28"/>
          <w:szCs w:val="28"/>
          <w:lang w:eastAsia="ru-RU"/>
        </w:rPr>
      </w:pPr>
      <w:r w:rsidRPr="00D05612">
        <w:rPr>
          <w:color w:val="333333"/>
          <w:sz w:val="28"/>
          <w:szCs w:val="28"/>
          <w:lang w:eastAsia="ru-RU"/>
        </w:rPr>
        <w:t>1. В целях ограждения жилой зоны от неблагоприятного влияния промышленных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E52A5B" w:rsidRPr="00D05612" w:rsidRDefault="00E52A5B" w:rsidP="00E52A5B">
      <w:pPr>
        <w:jc w:val="both"/>
        <w:rPr>
          <w:color w:val="333333"/>
          <w:sz w:val="28"/>
          <w:szCs w:val="28"/>
          <w:lang w:eastAsia="ru-RU"/>
        </w:rPr>
      </w:pPr>
      <w:r w:rsidRPr="00D05612">
        <w:rPr>
          <w:color w:val="333333"/>
          <w:sz w:val="28"/>
          <w:szCs w:val="28"/>
          <w:lang w:eastAsia="ru-RU"/>
        </w:rPr>
        <w:t xml:space="preserve">2. Размеры и границы санитарно-защитных зон определяются в проектах санитарно-защитных зон в соответствии с действующим законодательством, нормами и правилами в области использования промышленных предприятий, складов, коммунальных и транспортных сооружений. </w:t>
      </w:r>
    </w:p>
    <w:p w:rsidR="00E52A5B" w:rsidRPr="00D05612" w:rsidRDefault="00E52A5B" w:rsidP="00E52A5B">
      <w:pPr>
        <w:jc w:val="both"/>
        <w:rPr>
          <w:color w:val="333333"/>
          <w:sz w:val="28"/>
          <w:szCs w:val="28"/>
          <w:lang w:eastAsia="ru-RU"/>
        </w:rPr>
      </w:pPr>
      <w:r w:rsidRPr="00D05612">
        <w:rPr>
          <w:color w:val="333333"/>
          <w:sz w:val="28"/>
          <w:szCs w:val="28"/>
          <w:lang w:eastAsia="ru-RU"/>
        </w:rPr>
        <w:t>3. В санитарно-защитных зонах не допускается размещение объектов для проживания людей, а также спортивных сооружений, парков, образовательных и</w:t>
      </w:r>
    </w:p>
    <w:p w:rsidR="00E52A5B" w:rsidRPr="00D05612" w:rsidRDefault="00E52A5B" w:rsidP="00E52A5B">
      <w:pPr>
        <w:jc w:val="both"/>
        <w:rPr>
          <w:color w:val="333333"/>
          <w:sz w:val="28"/>
          <w:szCs w:val="28"/>
          <w:lang w:eastAsia="ru-RU"/>
        </w:rPr>
      </w:pPr>
      <w:r w:rsidRPr="00D05612">
        <w:rPr>
          <w:color w:val="333333"/>
          <w:sz w:val="28"/>
          <w:szCs w:val="28"/>
          <w:lang w:eastAsia="ru-RU"/>
        </w:rPr>
        <w:t>детских учреждений, лечебно-профилактических и оздоровительных учреждений общего пользования.</w:t>
      </w:r>
    </w:p>
    <w:p w:rsidR="00E52A5B" w:rsidRPr="00D05612" w:rsidRDefault="00E52A5B" w:rsidP="00E52A5B">
      <w:pPr>
        <w:jc w:val="both"/>
        <w:rPr>
          <w:color w:val="333333"/>
          <w:sz w:val="28"/>
          <w:szCs w:val="28"/>
          <w:lang w:eastAsia="ru-RU"/>
        </w:rPr>
      </w:pPr>
      <w:r w:rsidRPr="00D05612">
        <w:rPr>
          <w:color w:val="333333"/>
          <w:sz w:val="28"/>
          <w:szCs w:val="28"/>
          <w:lang w:eastAsia="ru-RU"/>
        </w:rPr>
        <w:t xml:space="preserve">4. В границах санитарно-защитных зон допускается размещать: </w:t>
      </w:r>
    </w:p>
    <w:p w:rsidR="00E52A5B" w:rsidRPr="00D05612" w:rsidRDefault="00E52A5B" w:rsidP="00E52A5B">
      <w:pPr>
        <w:jc w:val="both"/>
        <w:rPr>
          <w:color w:val="333333"/>
          <w:sz w:val="28"/>
          <w:szCs w:val="28"/>
          <w:lang w:eastAsia="ru-RU"/>
        </w:rPr>
      </w:pPr>
      <w:r w:rsidRPr="00D05612">
        <w:rPr>
          <w:color w:val="333333"/>
          <w:sz w:val="28"/>
          <w:szCs w:val="28"/>
          <w:lang w:eastAsia="ru-RU"/>
        </w:rPr>
        <w:lastRenderedPageBreak/>
        <w:t>1)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E52A5B" w:rsidRPr="00D05612" w:rsidRDefault="00E52A5B" w:rsidP="00E52A5B">
      <w:pPr>
        <w:jc w:val="both"/>
        <w:rPr>
          <w:color w:val="333333"/>
          <w:sz w:val="28"/>
          <w:szCs w:val="28"/>
          <w:lang w:eastAsia="ru-RU"/>
        </w:rPr>
      </w:pPr>
      <w:r w:rsidRPr="00D05612">
        <w:rPr>
          <w:color w:val="333333"/>
          <w:sz w:val="28"/>
          <w:szCs w:val="28"/>
          <w:lang w:eastAsia="ru-RU"/>
        </w:rPr>
        <w:t>2)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E52A5B" w:rsidRPr="00177051" w:rsidRDefault="00E52A5B" w:rsidP="00E52A5B">
      <w:pPr>
        <w:jc w:val="both"/>
        <w:rPr>
          <w:color w:val="333333"/>
          <w:sz w:val="28"/>
          <w:szCs w:val="28"/>
          <w:lang w:eastAsia="ru-RU"/>
        </w:rPr>
      </w:pPr>
      <w:r w:rsidRPr="00D05612">
        <w:rPr>
          <w:color w:val="333333"/>
          <w:sz w:val="28"/>
          <w:szCs w:val="28"/>
          <w:lang w:eastAsia="ru-RU"/>
        </w:rPr>
        <w:t>3)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промышленной площадки, предприятий и санитарно-защитной зоны.</w:t>
      </w:r>
    </w:p>
    <w:p w:rsidR="00E52A5B" w:rsidRDefault="00E52A5B" w:rsidP="00E52A5B">
      <w:pPr>
        <w:pStyle w:val="Default"/>
        <w:jc w:val="both"/>
        <w:rPr>
          <w:sz w:val="28"/>
          <w:szCs w:val="28"/>
        </w:rPr>
      </w:pPr>
    </w:p>
    <w:p w:rsidR="00E52A5B" w:rsidRPr="00D05612" w:rsidRDefault="00E52A5B" w:rsidP="00E52A5B">
      <w:pPr>
        <w:pStyle w:val="Default"/>
        <w:jc w:val="both"/>
        <w:rPr>
          <w:sz w:val="28"/>
          <w:szCs w:val="28"/>
        </w:rPr>
      </w:pPr>
      <w:r w:rsidRPr="00D05612">
        <w:rPr>
          <w:sz w:val="28"/>
          <w:szCs w:val="28"/>
        </w:rPr>
        <w:t xml:space="preserve">Санитарно-защитные зоны (СЗЗ) представлены соответствующими зонами от производственно-коммунальных объектов III-V классов вредности (300-50 м), объектов специального назначения, внешнего транспорта и линий электропередач. </w:t>
      </w:r>
    </w:p>
    <w:p w:rsidR="00E52A5B" w:rsidRPr="00D05612" w:rsidRDefault="00E52A5B" w:rsidP="00E52A5B">
      <w:pPr>
        <w:pStyle w:val="Default"/>
        <w:jc w:val="both"/>
        <w:rPr>
          <w:sz w:val="28"/>
          <w:szCs w:val="28"/>
        </w:rPr>
      </w:pPr>
      <w:r w:rsidRPr="00D05612">
        <w:rPr>
          <w:sz w:val="28"/>
          <w:szCs w:val="28"/>
        </w:rPr>
        <w:t xml:space="preserve">   В санитарно-защитных зонах возникают дополнительные требования </w:t>
      </w:r>
    </w:p>
    <w:p w:rsidR="00E52A5B" w:rsidRPr="00D05612" w:rsidRDefault="00E52A5B" w:rsidP="00E52A5B">
      <w:pPr>
        <w:pStyle w:val="Default"/>
        <w:jc w:val="both"/>
        <w:rPr>
          <w:sz w:val="28"/>
          <w:szCs w:val="28"/>
        </w:rPr>
      </w:pPr>
      <w:r w:rsidRPr="00D05612">
        <w:rPr>
          <w:sz w:val="28"/>
          <w:szCs w:val="28"/>
        </w:rPr>
        <w:t xml:space="preserve">и ограничения, осуществляется мониторинг и анализ негативного воздействия </w:t>
      </w:r>
    </w:p>
    <w:p w:rsidR="00E52A5B" w:rsidRPr="00D05612" w:rsidRDefault="00E52A5B" w:rsidP="00E52A5B">
      <w:pPr>
        <w:pStyle w:val="Default"/>
        <w:jc w:val="both"/>
        <w:rPr>
          <w:sz w:val="28"/>
          <w:szCs w:val="28"/>
        </w:rPr>
      </w:pPr>
      <w:r w:rsidRPr="00D05612">
        <w:rPr>
          <w:sz w:val="28"/>
          <w:szCs w:val="28"/>
        </w:rPr>
        <w:t xml:space="preserve">и качества окружающей среды.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ее границ. </w:t>
      </w:r>
    </w:p>
    <w:p w:rsidR="00E52A5B" w:rsidRPr="00D05612" w:rsidRDefault="00E52A5B" w:rsidP="00E52A5B">
      <w:pPr>
        <w:jc w:val="both"/>
        <w:rPr>
          <w:sz w:val="28"/>
          <w:szCs w:val="28"/>
        </w:rPr>
      </w:pPr>
      <w:r w:rsidRPr="00D05612">
        <w:rPr>
          <w:sz w:val="28"/>
          <w:szCs w:val="28"/>
        </w:rPr>
        <w:t xml:space="preserve">   Проектирование, строительство (реконструкция) и ввод в эксплуатацию объектов в условиях действия ограничений санитарно-защитной зоны допускается только при наличии санитарно-эпидемиологического заключения о соответствии таких объектов санитарным нормам и правилам и техническим регламентам.</w:t>
      </w:r>
    </w:p>
    <w:p w:rsidR="00E52A5B" w:rsidRPr="00D05612" w:rsidRDefault="00E52A5B" w:rsidP="00E52A5B">
      <w:pPr>
        <w:jc w:val="both"/>
        <w:rPr>
          <w:sz w:val="28"/>
          <w:szCs w:val="28"/>
        </w:rPr>
      </w:pPr>
    </w:p>
    <w:p w:rsidR="00E52A5B" w:rsidRPr="00D05612" w:rsidRDefault="00E52A5B" w:rsidP="00E52A5B">
      <w:pPr>
        <w:pStyle w:val="Default"/>
        <w:jc w:val="both"/>
        <w:rPr>
          <w:sz w:val="28"/>
          <w:szCs w:val="28"/>
        </w:rPr>
      </w:pPr>
      <w:r w:rsidRPr="00D05612">
        <w:rPr>
          <w:sz w:val="28"/>
          <w:szCs w:val="28"/>
        </w:rPr>
        <w:t xml:space="preserve">   Ограничения использования земельных участков и иных объектов недвижимости, расположенных в санитарно-защитных зонах установлены следующими нормативными правовыми актами: </w:t>
      </w:r>
    </w:p>
    <w:p w:rsidR="00E52A5B" w:rsidRPr="00D05612" w:rsidRDefault="00E52A5B" w:rsidP="00E52A5B">
      <w:pPr>
        <w:pStyle w:val="Default"/>
        <w:jc w:val="both"/>
        <w:rPr>
          <w:sz w:val="28"/>
          <w:szCs w:val="28"/>
        </w:rPr>
      </w:pPr>
      <w:r w:rsidRPr="00D05612">
        <w:rPr>
          <w:sz w:val="28"/>
          <w:szCs w:val="28"/>
        </w:rPr>
        <w:t xml:space="preserve">- Конституция Российской Федерации от 12.12.1993 г.; </w:t>
      </w:r>
    </w:p>
    <w:p w:rsidR="00E52A5B" w:rsidRPr="00D05612" w:rsidRDefault="00E52A5B" w:rsidP="00E52A5B">
      <w:pPr>
        <w:pStyle w:val="Default"/>
        <w:jc w:val="both"/>
        <w:rPr>
          <w:sz w:val="28"/>
          <w:szCs w:val="28"/>
        </w:rPr>
      </w:pPr>
      <w:r w:rsidRPr="00D05612">
        <w:rPr>
          <w:sz w:val="28"/>
          <w:szCs w:val="28"/>
        </w:rPr>
        <w:t xml:space="preserve">- Водный кодекс Российской Федерации от 03.06.2006 г. № 74-ФЗ; </w:t>
      </w:r>
    </w:p>
    <w:p w:rsidR="00E52A5B" w:rsidRPr="00D05612" w:rsidRDefault="00E52A5B" w:rsidP="00E52A5B">
      <w:pPr>
        <w:pStyle w:val="Default"/>
        <w:jc w:val="both"/>
        <w:rPr>
          <w:sz w:val="28"/>
          <w:szCs w:val="28"/>
        </w:rPr>
      </w:pPr>
      <w:r w:rsidRPr="00D05612">
        <w:rPr>
          <w:sz w:val="28"/>
          <w:szCs w:val="28"/>
        </w:rPr>
        <w:t xml:space="preserve">- Федеральный закон от 10 января 2002 г. N 7-ФЗ </w:t>
      </w:r>
    </w:p>
    <w:p w:rsidR="00E52A5B" w:rsidRPr="00D05612" w:rsidRDefault="00E52A5B" w:rsidP="00E52A5B">
      <w:pPr>
        <w:pStyle w:val="Default"/>
        <w:jc w:val="both"/>
        <w:rPr>
          <w:sz w:val="28"/>
          <w:szCs w:val="28"/>
        </w:rPr>
      </w:pPr>
      <w:r w:rsidRPr="00D05612">
        <w:rPr>
          <w:sz w:val="28"/>
          <w:szCs w:val="28"/>
        </w:rPr>
        <w:lastRenderedPageBreak/>
        <w:t xml:space="preserve">«Об охране окружающей среды»; </w:t>
      </w:r>
    </w:p>
    <w:p w:rsidR="00E52A5B" w:rsidRPr="00D05612" w:rsidRDefault="00E52A5B" w:rsidP="00E52A5B">
      <w:pPr>
        <w:pStyle w:val="Default"/>
        <w:jc w:val="both"/>
        <w:rPr>
          <w:sz w:val="28"/>
          <w:szCs w:val="28"/>
        </w:rPr>
      </w:pPr>
      <w:r w:rsidRPr="00D05612">
        <w:rPr>
          <w:sz w:val="28"/>
          <w:szCs w:val="28"/>
        </w:rPr>
        <w:t xml:space="preserve">- Федеральный закон от 30 марта 1999 г. № 52-ФЗ </w:t>
      </w:r>
    </w:p>
    <w:p w:rsidR="00E52A5B" w:rsidRPr="00D05612" w:rsidRDefault="00E52A5B" w:rsidP="00E52A5B">
      <w:pPr>
        <w:pStyle w:val="Default"/>
        <w:jc w:val="both"/>
        <w:rPr>
          <w:sz w:val="28"/>
          <w:szCs w:val="28"/>
        </w:rPr>
      </w:pPr>
      <w:r w:rsidRPr="00D05612">
        <w:rPr>
          <w:sz w:val="28"/>
          <w:szCs w:val="28"/>
        </w:rPr>
        <w:t xml:space="preserve">«О санитарно-эпидемиологическом благополучии населения»; </w:t>
      </w:r>
    </w:p>
    <w:p w:rsidR="00E52A5B" w:rsidRPr="00D05612" w:rsidRDefault="00E52A5B" w:rsidP="00E52A5B">
      <w:pPr>
        <w:pStyle w:val="Default"/>
        <w:jc w:val="both"/>
        <w:rPr>
          <w:sz w:val="28"/>
          <w:szCs w:val="28"/>
        </w:rPr>
      </w:pPr>
      <w:r w:rsidRPr="00D05612">
        <w:rPr>
          <w:sz w:val="28"/>
          <w:szCs w:val="28"/>
        </w:rPr>
        <w:t xml:space="preserve">- Федеральный закон от 14 марта 1995 года № 33-ФЗ </w:t>
      </w:r>
    </w:p>
    <w:p w:rsidR="00E52A5B" w:rsidRPr="00D05612" w:rsidRDefault="00E52A5B" w:rsidP="00E52A5B">
      <w:pPr>
        <w:pStyle w:val="Default"/>
        <w:jc w:val="both"/>
        <w:rPr>
          <w:sz w:val="28"/>
          <w:szCs w:val="28"/>
        </w:rPr>
      </w:pPr>
      <w:r w:rsidRPr="00D05612">
        <w:rPr>
          <w:sz w:val="28"/>
          <w:szCs w:val="28"/>
        </w:rPr>
        <w:t xml:space="preserve">«Об особо охраняемых природных территориях»; </w:t>
      </w:r>
    </w:p>
    <w:p w:rsidR="00E52A5B" w:rsidRPr="00D05612" w:rsidRDefault="00E52A5B" w:rsidP="00E52A5B">
      <w:pPr>
        <w:pStyle w:val="Default"/>
        <w:jc w:val="both"/>
        <w:rPr>
          <w:sz w:val="28"/>
          <w:szCs w:val="28"/>
        </w:rPr>
      </w:pPr>
      <w:r w:rsidRPr="00D05612">
        <w:rPr>
          <w:sz w:val="28"/>
          <w:szCs w:val="28"/>
        </w:rPr>
        <w:t xml:space="preserve">-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w:t>
      </w:r>
    </w:p>
    <w:p w:rsidR="00E52A5B" w:rsidRPr="00AD5E58" w:rsidRDefault="00E52A5B" w:rsidP="00E52A5B">
      <w:pPr>
        <w:pStyle w:val="Default"/>
        <w:jc w:val="both"/>
        <w:rPr>
          <w:sz w:val="28"/>
          <w:szCs w:val="28"/>
          <w:highlight w:val="green"/>
        </w:rPr>
      </w:pPr>
    </w:p>
    <w:p w:rsidR="00E52A5B" w:rsidRPr="00334220" w:rsidRDefault="00E52A5B" w:rsidP="00E52A5B">
      <w:pPr>
        <w:pStyle w:val="Default"/>
        <w:jc w:val="both"/>
        <w:rPr>
          <w:sz w:val="28"/>
          <w:szCs w:val="28"/>
        </w:rPr>
      </w:pPr>
      <w:r w:rsidRPr="00334220">
        <w:rPr>
          <w:sz w:val="28"/>
          <w:szCs w:val="28"/>
        </w:rPr>
        <w:t xml:space="preserve">   Использование земельных участков и иных объектов недвижимости, расположенных в пределах зон, обозначенных на карте градостроительного зонирования, определяется: </w:t>
      </w:r>
    </w:p>
    <w:p w:rsidR="00E52A5B" w:rsidRPr="00334220" w:rsidRDefault="00E52A5B" w:rsidP="00E52A5B">
      <w:pPr>
        <w:pStyle w:val="Default"/>
        <w:jc w:val="both"/>
        <w:rPr>
          <w:sz w:val="28"/>
          <w:szCs w:val="28"/>
        </w:rPr>
      </w:pPr>
      <w:r w:rsidRPr="00334220">
        <w:rPr>
          <w:sz w:val="28"/>
          <w:szCs w:val="28"/>
        </w:rPr>
        <w:t xml:space="preserve">а) градостроительными регламентами, применительно к соответствующим территориальным, обозначенным на карте градостроительного зонирования, с учетом ограничений, определенных настоящей статьей; </w:t>
      </w:r>
    </w:p>
    <w:p w:rsidR="00E52A5B" w:rsidRDefault="00E52A5B" w:rsidP="00E52A5B">
      <w:pPr>
        <w:pStyle w:val="Default"/>
        <w:jc w:val="both"/>
        <w:rPr>
          <w:sz w:val="28"/>
          <w:szCs w:val="28"/>
        </w:rPr>
      </w:pPr>
      <w:r w:rsidRPr="00334220">
        <w:rPr>
          <w:sz w:val="28"/>
          <w:szCs w:val="28"/>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E52A5B" w:rsidRPr="003C31B5" w:rsidRDefault="00E52A5B" w:rsidP="00E52A5B">
      <w:pPr>
        <w:jc w:val="both"/>
        <w:rPr>
          <w:sz w:val="28"/>
          <w:szCs w:val="28"/>
          <w:lang w:eastAsia="ru-RU"/>
        </w:rPr>
      </w:pPr>
    </w:p>
    <w:p w:rsidR="00E52A5B" w:rsidRPr="00156799" w:rsidRDefault="00E52A5B" w:rsidP="003B5691">
      <w:pPr>
        <w:pStyle w:val="3"/>
        <w:spacing w:before="0"/>
        <w:jc w:val="center"/>
        <w:rPr>
          <w:rFonts w:ascii="Times New Roman" w:hAnsi="Times New Roman" w:cs="Times New Roman"/>
          <w:b/>
          <w:color w:val="auto"/>
          <w:sz w:val="28"/>
          <w:szCs w:val="28"/>
        </w:rPr>
      </w:pPr>
      <w:bookmarkStart w:id="23" w:name="_Toc222040558"/>
      <w:r w:rsidRPr="00156799">
        <w:rPr>
          <w:rFonts w:ascii="Times New Roman" w:hAnsi="Times New Roman" w:cs="Times New Roman"/>
          <w:b/>
          <w:color w:val="auto"/>
          <w:sz w:val="28"/>
          <w:szCs w:val="28"/>
        </w:rPr>
        <w:t>Статья 99. «СЗ-1» Зона «Санитарно-защитная</w:t>
      </w:r>
    </w:p>
    <w:p w:rsidR="00E52A5B" w:rsidRPr="00156799" w:rsidRDefault="00E52A5B" w:rsidP="003B5691">
      <w:pPr>
        <w:pStyle w:val="3"/>
        <w:spacing w:before="0"/>
        <w:jc w:val="center"/>
        <w:rPr>
          <w:rFonts w:ascii="Times New Roman" w:hAnsi="Times New Roman" w:cs="Times New Roman"/>
          <w:b/>
          <w:color w:val="auto"/>
          <w:sz w:val="28"/>
          <w:szCs w:val="28"/>
        </w:rPr>
      </w:pPr>
      <w:r w:rsidRPr="00156799">
        <w:rPr>
          <w:rFonts w:ascii="Times New Roman" w:hAnsi="Times New Roman" w:cs="Times New Roman"/>
          <w:b/>
          <w:color w:val="auto"/>
          <w:sz w:val="28"/>
          <w:szCs w:val="28"/>
        </w:rPr>
        <w:t>промышленных предприятий»</w:t>
      </w:r>
      <w:bookmarkEnd w:id="23"/>
      <w:r w:rsidRPr="00156799">
        <w:rPr>
          <w:rFonts w:ascii="Times New Roman" w:hAnsi="Times New Roman" w:cs="Times New Roman"/>
          <w:b/>
          <w:color w:val="auto"/>
          <w:sz w:val="28"/>
          <w:szCs w:val="28"/>
        </w:rPr>
        <w:t>.</w:t>
      </w:r>
    </w:p>
    <w:p w:rsidR="00E52A5B" w:rsidRPr="0002163B" w:rsidRDefault="00E52A5B" w:rsidP="00E52A5B">
      <w:pPr>
        <w:rPr>
          <w:lang w:eastAsia="ru-RU"/>
        </w:rPr>
      </w:pPr>
    </w:p>
    <w:p w:rsidR="00E52A5B" w:rsidRDefault="00E52A5B" w:rsidP="00E52A5B">
      <w:pPr>
        <w:pStyle w:val="31"/>
        <w:overflowPunct w:val="0"/>
        <w:autoSpaceDE w:val="0"/>
        <w:autoSpaceDN w:val="0"/>
        <w:adjustRightInd w:val="0"/>
        <w:rPr>
          <w:spacing w:val="-5"/>
          <w:szCs w:val="20"/>
        </w:rPr>
      </w:pPr>
      <w:r>
        <w:tab/>
        <w:t>Санитарно-защитные зоны промышленных предприятий предусматриваются в случае, если не обеспечиваются предельно допустимые на селитебной территории уровни концентрации вредных веществ и предельно допустимые уровни шума, и рассчитываются согласно с техническими санитарно-гигиеническими и противопожарными регламентами.</w:t>
      </w:r>
    </w:p>
    <w:p w:rsidR="00E52A5B" w:rsidRDefault="00E52A5B" w:rsidP="00E52A5B">
      <w:pPr>
        <w:overflowPunct w:val="0"/>
        <w:autoSpaceDE w:val="0"/>
        <w:autoSpaceDN w:val="0"/>
        <w:adjustRightInd w:val="0"/>
        <w:ind w:firstLine="510"/>
        <w:jc w:val="both"/>
        <w:rPr>
          <w:b/>
          <w:sz w:val="28"/>
        </w:rPr>
      </w:pPr>
    </w:p>
    <w:p w:rsidR="00E52A5B" w:rsidRDefault="00E52A5B" w:rsidP="00E52A5B">
      <w:pPr>
        <w:overflowPunct w:val="0"/>
        <w:autoSpaceDE w:val="0"/>
        <w:autoSpaceDN w:val="0"/>
        <w:adjustRightInd w:val="0"/>
        <w:ind w:firstLine="510"/>
        <w:jc w:val="both"/>
        <w:rPr>
          <w:b/>
          <w:sz w:val="28"/>
          <w:szCs w:val="20"/>
        </w:rPr>
      </w:pPr>
      <w:r>
        <w:rPr>
          <w:b/>
          <w:sz w:val="28"/>
        </w:rPr>
        <w:t>Разрешенное использование:</w:t>
      </w:r>
    </w:p>
    <w:p w:rsidR="00E52A5B" w:rsidRDefault="00E52A5B" w:rsidP="00E52A5B">
      <w:pPr>
        <w:pStyle w:val="a7"/>
      </w:pPr>
      <w:r>
        <w:t>- снижение вредного техногенного воздействия объектов производственно-коммунальной зоны на градостроительную среду;</w:t>
      </w:r>
    </w:p>
    <w:p w:rsidR="00E52A5B" w:rsidRDefault="00E52A5B" w:rsidP="00E52A5B">
      <w:pPr>
        <w:pStyle w:val="a7"/>
      </w:pPr>
      <w:r>
        <w:t>- проведение работ по озеленению и благоустройству территории;</w:t>
      </w:r>
    </w:p>
    <w:p w:rsidR="00E52A5B" w:rsidRDefault="00E52A5B" w:rsidP="00E52A5B">
      <w:pPr>
        <w:pStyle w:val="a7"/>
      </w:pPr>
      <w:r>
        <w:t xml:space="preserve">- размещение питомников, оранжерей и объектов, предназначенных для </w:t>
      </w:r>
    </w:p>
    <w:p w:rsidR="00E52A5B" w:rsidRDefault="00E52A5B" w:rsidP="00E52A5B">
      <w:pPr>
        <w:pStyle w:val="a7"/>
        <w:ind w:firstLine="0"/>
      </w:pPr>
      <w:r>
        <w:t>обслуживания промышленных и коммунальных предприятий.</w:t>
      </w:r>
    </w:p>
    <w:p w:rsidR="00E52A5B" w:rsidRDefault="00E52A5B" w:rsidP="00E52A5B">
      <w:pPr>
        <w:overflowPunct w:val="0"/>
        <w:autoSpaceDE w:val="0"/>
        <w:autoSpaceDN w:val="0"/>
        <w:adjustRightInd w:val="0"/>
        <w:ind w:firstLine="510"/>
        <w:jc w:val="both"/>
        <w:rPr>
          <w:b/>
          <w:sz w:val="28"/>
        </w:rPr>
      </w:pPr>
    </w:p>
    <w:p w:rsidR="00E52A5B" w:rsidRDefault="00E52A5B" w:rsidP="00E52A5B">
      <w:pPr>
        <w:overflowPunct w:val="0"/>
        <w:autoSpaceDE w:val="0"/>
        <w:autoSpaceDN w:val="0"/>
        <w:adjustRightInd w:val="0"/>
        <w:ind w:firstLine="510"/>
        <w:jc w:val="both"/>
        <w:rPr>
          <w:b/>
          <w:sz w:val="28"/>
          <w:szCs w:val="20"/>
        </w:rPr>
      </w:pPr>
      <w:r>
        <w:rPr>
          <w:b/>
          <w:sz w:val="28"/>
        </w:rPr>
        <w:t>Условно разрешенное использование:</w:t>
      </w:r>
    </w:p>
    <w:p w:rsidR="00E52A5B" w:rsidRDefault="00E52A5B" w:rsidP="00E52A5B">
      <w:pPr>
        <w:pStyle w:val="a7"/>
      </w:pPr>
      <w:r>
        <w:t>- размещение объектов, предназначенных для обслуживания работников предприятий (рынков, поликлиник, столовых и т.п.) на безлесных участках;</w:t>
      </w:r>
    </w:p>
    <w:p w:rsidR="00E52A5B" w:rsidRDefault="00E52A5B" w:rsidP="00E52A5B">
      <w:pPr>
        <w:pStyle w:val="a7"/>
      </w:pPr>
      <w:r>
        <w:t>- размещение коммунальных и производственных объектов, класс вредности которых ниже основного производства, при условии сохранения не менее 60 % озеленения территории санитарно-защитной зоны;</w:t>
      </w:r>
    </w:p>
    <w:p w:rsidR="00E52A5B" w:rsidRDefault="00E52A5B" w:rsidP="00E52A5B">
      <w:pPr>
        <w:pStyle w:val="a7"/>
      </w:pPr>
      <w:r>
        <w:t>- прокладка инженерных и транспортных коммуникаций.</w:t>
      </w:r>
    </w:p>
    <w:p w:rsidR="00E52A5B" w:rsidRDefault="00E52A5B" w:rsidP="00E52A5B">
      <w:pPr>
        <w:pStyle w:val="a7"/>
      </w:pPr>
    </w:p>
    <w:p w:rsidR="00E52A5B" w:rsidRDefault="00E52A5B" w:rsidP="00E52A5B">
      <w:pPr>
        <w:pStyle w:val="a7"/>
        <w:rPr>
          <w:b/>
        </w:rPr>
      </w:pPr>
      <w:r w:rsidRPr="00B0594F">
        <w:rPr>
          <w:b/>
        </w:rPr>
        <w:t>Требуется:</w:t>
      </w:r>
    </w:p>
    <w:p w:rsidR="00E52A5B" w:rsidRDefault="00E52A5B" w:rsidP="00E52A5B">
      <w:pPr>
        <w:pStyle w:val="a3"/>
        <w:ind w:firstLine="510"/>
      </w:pPr>
      <w:r>
        <w:lastRenderedPageBreak/>
        <w:t>озеленение с</w:t>
      </w:r>
      <w:r w:rsidRPr="00DE7D82">
        <w:t>анитарно-защитн</w:t>
      </w:r>
      <w:r>
        <w:t xml:space="preserve">ой </w:t>
      </w:r>
      <w:r w:rsidRPr="00DE7D82">
        <w:t>зон</w:t>
      </w:r>
      <w:r>
        <w:t>ы:</w:t>
      </w:r>
    </w:p>
    <w:p w:rsidR="00E52A5B" w:rsidRDefault="00E52A5B" w:rsidP="00E52A5B">
      <w:pPr>
        <w:pStyle w:val="a3"/>
        <w:ind w:firstLine="510"/>
      </w:pPr>
      <w:r>
        <w:t>-</w:t>
      </w:r>
      <w:r w:rsidRPr="00DE7D82">
        <w:t xml:space="preserve"> для п</w:t>
      </w:r>
      <w:r>
        <w:t xml:space="preserve">редприятий IV, V классов </w:t>
      </w:r>
      <w:r w:rsidRPr="00DE7D82">
        <w:t xml:space="preserve">не менее60% площади; </w:t>
      </w:r>
    </w:p>
    <w:p w:rsidR="00E52A5B" w:rsidRDefault="00E52A5B" w:rsidP="00E52A5B">
      <w:pPr>
        <w:pStyle w:val="a3"/>
        <w:ind w:firstLine="510"/>
      </w:pPr>
      <w:r>
        <w:t xml:space="preserve">- </w:t>
      </w:r>
      <w:r w:rsidRPr="00DE7D82">
        <w:t>для предприятий II и III класса - не менее50%</w:t>
      </w:r>
      <w:r>
        <w:t xml:space="preserve"> площади</w:t>
      </w:r>
      <w:r w:rsidRPr="00DE7D82">
        <w:t xml:space="preserve">; </w:t>
      </w:r>
    </w:p>
    <w:p w:rsidR="00E52A5B" w:rsidRPr="00B0594F" w:rsidRDefault="00E52A5B" w:rsidP="00E52A5B">
      <w:pPr>
        <w:pStyle w:val="a3"/>
        <w:ind w:firstLine="510"/>
        <w:rPr>
          <w:b/>
        </w:rPr>
      </w:pPr>
      <w:r>
        <w:t xml:space="preserve">- </w:t>
      </w:r>
      <w:r w:rsidRPr="00DE7D82">
        <w:t xml:space="preserve">для предприятий, имеющих санитарно-защитную зону </w:t>
      </w:r>
      <w:smartTag w:uri="urn:schemas-microsoft-com:office:smarttags" w:element="metricconverter">
        <w:smartTagPr>
          <w:attr w:name="ProductID" w:val="1000 м"/>
        </w:smartTagPr>
        <w:r w:rsidRPr="00DE7D82">
          <w:t>1000 м</w:t>
        </w:r>
      </w:smartTag>
      <w:r>
        <w:t xml:space="preserve"> и более</w:t>
      </w:r>
      <w:r w:rsidRPr="00DE7D82">
        <w:t xml:space="preserve"> - не менее40% ее территории с обязательной организацией полосы древесно-кустарниковых насаждений со стороныжилой застройки;</w:t>
      </w:r>
    </w:p>
    <w:p w:rsidR="00E52A5B" w:rsidRDefault="00E52A5B" w:rsidP="00E52A5B">
      <w:pPr>
        <w:overflowPunct w:val="0"/>
        <w:autoSpaceDE w:val="0"/>
        <w:autoSpaceDN w:val="0"/>
        <w:adjustRightInd w:val="0"/>
        <w:ind w:firstLine="510"/>
        <w:rPr>
          <w:b/>
          <w:sz w:val="28"/>
        </w:rPr>
      </w:pPr>
    </w:p>
    <w:p w:rsidR="00E52A5B" w:rsidRDefault="00E52A5B" w:rsidP="00E52A5B">
      <w:pPr>
        <w:overflowPunct w:val="0"/>
        <w:autoSpaceDE w:val="0"/>
        <w:autoSpaceDN w:val="0"/>
        <w:adjustRightInd w:val="0"/>
        <w:ind w:firstLine="510"/>
        <w:rPr>
          <w:b/>
          <w:sz w:val="28"/>
          <w:szCs w:val="20"/>
        </w:rPr>
      </w:pPr>
      <w:r>
        <w:rPr>
          <w:b/>
          <w:sz w:val="28"/>
        </w:rPr>
        <w:t>Запрещается:</w:t>
      </w:r>
    </w:p>
    <w:p w:rsidR="00E52A5B" w:rsidRDefault="00E52A5B" w:rsidP="00E52A5B">
      <w:pPr>
        <w:pStyle w:val="a7"/>
      </w:pPr>
      <w:r>
        <w:t xml:space="preserve">   -  расширение территории предприятия за счет санитарно-защитной зоны;</w:t>
      </w:r>
    </w:p>
    <w:p w:rsidR="00E52A5B" w:rsidRDefault="00E52A5B" w:rsidP="00E52A5B">
      <w:pPr>
        <w:pStyle w:val="a7"/>
      </w:pPr>
      <w:r>
        <w:t xml:space="preserve">   - размещение предприятий пищевых отраслей промышленности, оптовых складов продовольственного сырья и пищевых продуктов;</w:t>
      </w:r>
    </w:p>
    <w:p w:rsidR="00E52A5B" w:rsidRDefault="00E52A5B" w:rsidP="00E52A5B">
      <w:pPr>
        <w:pStyle w:val="a7"/>
      </w:pPr>
      <w:r>
        <w:t xml:space="preserve">   - строительство комплексов водопроводных сооружений для подготовки и хранения питьевой воды;</w:t>
      </w:r>
    </w:p>
    <w:p w:rsidR="00E52A5B" w:rsidRDefault="00E52A5B" w:rsidP="00E52A5B">
      <w:pPr>
        <w:pStyle w:val="a7"/>
      </w:pPr>
      <w:r>
        <w:t xml:space="preserve">   - проведение неконтролируемых рубок деревьев;</w:t>
      </w:r>
    </w:p>
    <w:p w:rsidR="00E52A5B" w:rsidRDefault="00E52A5B" w:rsidP="00E52A5B">
      <w:pPr>
        <w:pStyle w:val="a7"/>
      </w:pPr>
      <w:r>
        <w:t xml:space="preserve">   - новое жилищное строительство;</w:t>
      </w:r>
    </w:p>
    <w:p w:rsidR="00E52A5B" w:rsidRDefault="00E52A5B" w:rsidP="00E52A5B">
      <w:pPr>
        <w:pStyle w:val="a7"/>
      </w:pPr>
      <w:r>
        <w:t xml:space="preserve">   - размещение садово-огородных участков.</w:t>
      </w:r>
    </w:p>
    <w:p w:rsidR="00156799" w:rsidRDefault="00156799" w:rsidP="00E52A5B">
      <w:pPr>
        <w:pStyle w:val="a7"/>
      </w:pPr>
    </w:p>
    <w:p w:rsidR="00E52A5B" w:rsidRPr="00156799" w:rsidRDefault="00E52A5B" w:rsidP="00156799">
      <w:pPr>
        <w:pStyle w:val="3"/>
        <w:jc w:val="center"/>
        <w:rPr>
          <w:rFonts w:ascii="Times New Roman" w:hAnsi="Times New Roman" w:cs="Times New Roman"/>
          <w:b/>
          <w:color w:val="auto"/>
          <w:sz w:val="28"/>
          <w:szCs w:val="28"/>
        </w:rPr>
      </w:pPr>
      <w:bookmarkStart w:id="24" w:name="_Toc222040559"/>
      <w:r w:rsidRPr="00156799">
        <w:rPr>
          <w:rFonts w:ascii="Times New Roman" w:hAnsi="Times New Roman" w:cs="Times New Roman"/>
          <w:b/>
          <w:color w:val="auto"/>
          <w:sz w:val="28"/>
          <w:szCs w:val="28"/>
        </w:rPr>
        <w:t>Статья 100.</w:t>
      </w:r>
      <w:r w:rsidR="00156799">
        <w:rPr>
          <w:rFonts w:ascii="Times New Roman" w:hAnsi="Times New Roman" w:cs="Times New Roman"/>
          <w:b/>
          <w:color w:val="auto"/>
          <w:sz w:val="28"/>
          <w:szCs w:val="28"/>
        </w:rPr>
        <w:t xml:space="preserve"> </w:t>
      </w:r>
      <w:r w:rsidRPr="00156799">
        <w:rPr>
          <w:rFonts w:ascii="Times New Roman" w:hAnsi="Times New Roman" w:cs="Times New Roman"/>
          <w:b/>
          <w:color w:val="auto"/>
          <w:sz w:val="28"/>
          <w:szCs w:val="28"/>
        </w:rPr>
        <w:t>«СЗ-2» Зона «Санитарно-защитная ЛЭП»</w:t>
      </w:r>
      <w:bookmarkEnd w:id="24"/>
      <w:r w:rsidRPr="00156799">
        <w:rPr>
          <w:rFonts w:ascii="Times New Roman" w:hAnsi="Times New Roman" w:cs="Times New Roman"/>
          <w:b/>
          <w:color w:val="auto"/>
          <w:sz w:val="28"/>
          <w:szCs w:val="28"/>
        </w:rPr>
        <w:t>.</w:t>
      </w:r>
    </w:p>
    <w:p w:rsidR="00156799" w:rsidRPr="00156799" w:rsidRDefault="00156799" w:rsidP="00156799"/>
    <w:p w:rsidR="00E52A5B" w:rsidRDefault="00E52A5B" w:rsidP="00E52A5B">
      <w:pPr>
        <w:overflowPunct w:val="0"/>
        <w:autoSpaceDE w:val="0"/>
        <w:autoSpaceDN w:val="0"/>
        <w:adjustRightInd w:val="0"/>
        <w:ind w:firstLine="510"/>
        <w:jc w:val="both"/>
        <w:rPr>
          <w:sz w:val="28"/>
        </w:rPr>
      </w:pPr>
      <w:r>
        <w:rPr>
          <w:sz w:val="28"/>
        </w:rPr>
        <w:tab/>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E52A5B" w:rsidRDefault="00E52A5B" w:rsidP="00E52A5B">
      <w:pPr>
        <w:overflowPunct w:val="0"/>
        <w:autoSpaceDE w:val="0"/>
        <w:autoSpaceDN w:val="0"/>
        <w:adjustRightInd w:val="0"/>
        <w:ind w:firstLine="510"/>
        <w:jc w:val="both"/>
        <w:rPr>
          <w:sz w:val="28"/>
        </w:rPr>
      </w:pPr>
      <w:r>
        <w:rPr>
          <w:sz w:val="28"/>
        </w:rPr>
        <w:t>- для ЛЭП 110 к</w:t>
      </w:r>
      <w:r>
        <w:rPr>
          <w:sz w:val="28"/>
          <w:lang w:val="en-US"/>
        </w:rPr>
        <w:t>v</w:t>
      </w:r>
      <w:r>
        <w:rPr>
          <w:sz w:val="28"/>
        </w:rPr>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Pr>
              <w:sz w:val="28"/>
            </w:rPr>
            <w:t>20 м</w:t>
          </w:r>
        </w:smartTag>
        <w:r>
          <w:rPr>
            <w:sz w:val="28"/>
          </w:rPr>
          <w:t>;</w:t>
        </w:r>
      </w:smartTag>
    </w:p>
    <w:p w:rsidR="00E52A5B" w:rsidRDefault="00E52A5B" w:rsidP="00E52A5B">
      <w:pPr>
        <w:overflowPunct w:val="0"/>
        <w:autoSpaceDE w:val="0"/>
        <w:autoSpaceDN w:val="0"/>
        <w:adjustRightInd w:val="0"/>
        <w:ind w:firstLine="510"/>
        <w:jc w:val="both"/>
        <w:rPr>
          <w:sz w:val="28"/>
        </w:rPr>
      </w:pPr>
      <w:r>
        <w:rPr>
          <w:sz w:val="28"/>
        </w:rPr>
        <w:t>- для ЛЭП 35 к</w:t>
      </w:r>
      <w:r>
        <w:rPr>
          <w:sz w:val="28"/>
          <w:lang w:val="en-US"/>
        </w:rPr>
        <w:t>v</w:t>
      </w:r>
      <w:r>
        <w:rPr>
          <w:sz w:val="28"/>
        </w:rPr>
        <w:t xml:space="preserve"> – </w:t>
      </w:r>
      <w:smartTag w:uri="urn:schemas-microsoft-com:office:smarttags" w:element="metricconverter">
        <w:smartTagPr>
          <w:attr w:name="ProductID" w:val="15 м"/>
        </w:smartTagPr>
        <w:r>
          <w:rPr>
            <w:sz w:val="28"/>
          </w:rPr>
          <w:t>15 м</w:t>
        </w:r>
      </w:smartTag>
      <w:r>
        <w:rPr>
          <w:sz w:val="28"/>
        </w:rPr>
        <w:t>.</w:t>
      </w:r>
    </w:p>
    <w:p w:rsidR="00E52A5B" w:rsidRDefault="00E52A5B" w:rsidP="00E52A5B">
      <w:pPr>
        <w:overflowPunct w:val="0"/>
        <w:autoSpaceDE w:val="0"/>
        <w:autoSpaceDN w:val="0"/>
        <w:adjustRightInd w:val="0"/>
        <w:jc w:val="both"/>
        <w:rPr>
          <w:b/>
          <w:sz w:val="28"/>
        </w:rPr>
      </w:pPr>
    </w:p>
    <w:p w:rsidR="00E52A5B" w:rsidRDefault="00E52A5B" w:rsidP="00E52A5B">
      <w:pPr>
        <w:overflowPunct w:val="0"/>
        <w:autoSpaceDE w:val="0"/>
        <w:autoSpaceDN w:val="0"/>
        <w:adjustRightInd w:val="0"/>
        <w:ind w:firstLine="510"/>
        <w:jc w:val="both"/>
        <w:rPr>
          <w:b/>
          <w:sz w:val="28"/>
          <w:szCs w:val="20"/>
        </w:rPr>
      </w:pPr>
      <w:r>
        <w:rPr>
          <w:b/>
          <w:sz w:val="28"/>
        </w:rPr>
        <w:t>Разрешенное использование:</w:t>
      </w:r>
    </w:p>
    <w:p w:rsidR="00E52A5B" w:rsidRDefault="00E52A5B" w:rsidP="00E52A5B">
      <w:pPr>
        <w:pStyle w:val="a7"/>
      </w:pPr>
      <w: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E52A5B" w:rsidRDefault="00E52A5B" w:rsidP="00E52A5B">
      <w:pPr>
        <w:overflowPunct w:val="0"/>
        <w:autoSpaceDE w:val="0"/>
        <w:autoSpaceDN w:val="0"/>
        <w:adjustRightInd w:val="0"/>
        <w:ind w:firstLine="510"/>
        <w:jc w:val="both"/>
        <w:rPr>
          <w:b/>
          <w:u w:val="single"/>
        </w:rPr>
      </w:pPr>
    </w:p>
    <w:p w:rsidR="00E52A5B" w:rsidRDefault="00E52A5B" w:rsidP="00E52A5B">
      <w:pPr>
        <w:overflowPunct w:val="0"/>
        <w:autoSpaceDE w:val="0"/>
        <w:autoSpaceDN w:val="0"/>
        <w:adjustRightInd w:val="0"/>
        <w:ind w:firstLine="510"/>
        <w:jc w:val="both"/>
        <w:rPr>
          <w:b/>
          <w:sz w:val="28"/>
          <w:szCs w:val="20"/>
        </w:rPr>
      </w:pPr>
      <w:r>
        <w:rPr>
          <w:b/>
          <w:sz w:val="28"/>
        </w:rPr>
        <w:t xml:space="preserve">Запрещается:   </w:t>
      </w:r>
    </w:p>
    <w:p w:rsidR="00E52A5B" w:rsidRDefault="00E52A5B" w:rsidP="00E52A5B">
      <w:pPr>
        <w:pStyle w:val="a7"/>
      </w:pPr>
      <w:r>
        <w:t>- новое строительство жилых и общественных зданий;</w:t>
      </w:r>
    </w:p>
    <w:p w:rsidR="00E52A5B" w:rsidRDefault="00E52A5B" w:rsidP="00E52A5B">
      <w:pPr>
        <w:pStyle w:val="a7"/>
      </w:pPr>
      <w:r>
        <w:t>- предоставление земель под огороды;</w:t>
      </w:r>
    </w:p>
    <w:p w:rsidR="00E52A5B" w:rsidRDefault="00E52A5B" w:rsidP="00E52A5B">
      <w:pPr>
        <w:pStyle w:val="a7"/>
      </w:pPr>
      <w:r>
        <w:t>-размещение сооружений и площадок для остановок всех видов общественного транспорта;</w:t>
      </w:r>
    </w:p>
    <w:p w:rsidR="00E52A5B" w:rsidRDefault="00E52A5B" w:rsidP="00E52A5B">
      <w:pPr>
        <w:pStyle w:val="a7"/>
        <w:rPr>
          <w:szCs w:val="28"/>
        </w:rPr>
      </w:pPr>
      <w:r>
        <w:rPr>
          <w:szCs w:val="28"/>
        </w:rPr>
        <w:t>- размещение предприятий по обслуживанию и парковке автотранспорта, а также складов нефти и нефтепродуктов;</w:t>
      </w:r>
    </w:p>
    <w:p w:rsidR="00E52A5B" w:rsidRDefault="00E52A5B" w:rsidP="00E52A5B">
      <w:pPr>
        <w:pStyle w:val="a7"/>
        <w:rPr>
          <w:szCs w:val="28"/>
        </w:rPr>
      </w:pPr>
      <w:r>
        <w:rPr>
          <w:szCs w:val="28"/>
        </w:rPr>
        <w:t>- проведение работ с огнеопасными, горючими и горюче-смазочными материалами;</w:t>
      </w:r>
    </w:p>
    <w:p w:rsidR="00E52A5B" w:rsidRDefault="00E52A5B" w:rsidP="00E52A5B">
      <w:pPr>
        <w:pStyle w:val="a7"/>
        <w:rPr>
          <w:szCs w:val="28"/>
        </w:rPr>
      </w:pPr>
      <w:r>
        <w:rPr>
          <w:szCs w:val="28"/>
        </w:rPr>
        <w:t>-  выполнение ремонта машин и    механизмов;</w:t>
      </w:r>
    </w:p>
    <w:p w:rsidR="00E52A5B" w:rsidRDefault="00E52A5B" w:rsidP="00E52A5B">
      <w:pPr>
        <w:pStyle w:val="a7"/>
        <w:rPr>
          <w:szCs w:val="28"/>
        </w:rPr>
      </w:pPr>
      <w:r>
        <w:t>-остановка автотранспорта при пересечении автодорог с линиями электропередач.</w:t>
      </w:r>
    </w:p>
    <w:p w:rsidR="00E52A5B" w:rsidRDefault="00E52A5B" w:rsidP="00156799">
      <w:pPr>
        <w:pStyle w:val="3"/>
        <w:jc w:val="center"/>
        <w:rPr>
          <w:rFonts w:ascii="Times New Roman" w:hAnsi="Times New Roman" w:cs="Times New Roman"/>
          <w:b/>
          <w:color w:val="auto"/>
          <w:sz w:val="28"/>
          <w:szCs w:val="28"/>
        </w:rPr>
      </w:pPr>
      <w:bookmarkStart w:id="25" w:name="_Toc222040560"/>
      <w:r w:rsidRPr="00156799">
        <w:rPr>
          <w:rFonts w:ascii="Times New Roman" w:hAnsi="Times New Roman" w:cs="Times New Roman"/>
          <w:b/>
          <w:color w:val="auto"/>
          <w:sz w:val="28"/>
          <w:szCs w:val="28"/>
        </w:rPr>
        <w:lastRenderedPageBreak/>
        <w:t>Статья 101. «СЗ-3» Зона «Санитарно-защитная кладбищ»</w:t>
      </w:r>
      <w:bookmarkEnd w:id="25"/>
      <w:r w:rsidRPr="00156799">
        <w:rPr>
          <w:rFonts w:ascii="Times New Roman" w:hAnsi="Times New Roman" w:cs="Times New Roman"/>
          <w:b/>
          <w:color w:val="auto"/>
          <w:sz w:val="28"/>
          <w:szCs w:val="28"/>
        </w:rPr>
        <w:t>.</w:t>
      </w:r>
    </w:p>
    <w:p w:rsidR="00156799" w:rsidRPr="00156799" w:rsidRDefault="00156799" w:rsidP="00156799"/>
    <w:p w:rsidR="00E52A5B" w:rsidRDefault="00E52A5B" w:rsidP="00E52A5B">
      <w:pPr>
        <w:overflowPunct w:val="0"/>
        <w:autoSpaceDE w:val="0"/>
        <w:autoSpaceDN w:val="0"/>
        <w:adjustRightInd w:val="0"/>
        <w:ind w:firstLine="510"/>
        <w:jc w:val="both"/>
        <w:rPr>
          <w:sz w:val="28"/>
          <w:szCs w:val="20"/>
        </w:rPr>
      </w:pPr>
      <w:r>
        <w:rPr>
          <w:sz w:val="28"/>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Pr>
            <w:sz w:val="28"/>
          </w:rPr>
          <w:t>20 га</w:t>
        </w:r>
      </w:smartTag>
      <w:r>
        <w:rPr>
          <w:sz w:val="28"/>
        </w:rPr>
        <w:t xml:space="preserve"> ширина СЗЗ </w:t>
      </w:r>
      <w:smartTag w:uri="urn:schemas-microsoft-com:office:smarttags" w:element="metricconverter">
        <w:smartTagPr>
          <w:attr w:name="ProductID" w:val="-300 м"/>
        </w:smartTagPr>
        <w:r>
          <w:rPr>
            <w:sz w:val="28"/>
          </w:rPr>
          <w:t>-300 м</w:t>
        </w:r>
      </w:smartTag>
      <w:r>
        <w:rPr>
          <w:sz w:val="28"/>
        </w:rPr>
        <w:t xml:space="preserve">, для закрытых кладбищ ширина СЗЗ - </w:t>
      </w:r>
      <w:smartTag w:uri="urn:schemas-microsoft-com:office:smarttags" w:element="metricconverter">
        <w:smartTagPr>
          <w:attr w:name="ProductID" w:val="50 м"/>
        </w:smartTagPr>
        <w:r>
          <w:rPr>
            <w:sz w:val="28"/>
          </w:rPr>
          <w:t>50 м</w:t>
        </w:r>
      </w:smartTag>
      <w:r>
        <w:rPr>
          <w:sz w:val="28"/>
        </w:rPr>
        <w:t>.</w:t>
      </w:r>
    </w:p>
    <w:p w:rsidR="00E52A5B" w:rsidRDefault="00E52A5B" w:rsidP="00E52A5B">
      <w:pPr>
        <w:overflowPunct w:val="0"/>
        <w:autoSpaceDE w:val="0"/>
        <w:autoSpaceDN w:val="0"/>
        <w:adjustRightInd w:val="0"/>
        <w:ind w:firstLine="510"/>
        <w:jc w:val="both"/>
        <w:rPr>
          <w:b/>
          <w:sz w:val="28"/>
        </w:rPr>
      </w:pPr>
    </w:p>
    <w:p w:rsidR="00E52A5B" w:rsidRDefault="00E52A5B" w:rsidP="00E52A5B">
      <w:pPr>
        <w:overflowPunct w:val="0"/>
        <w:autoSpaceDE w:val="0"/>
        <w:autoSpaceDN w:val="0"/>
        <w:adjustRightInd w:val="0"/>
        <w:ind w:firstLine="510"/>
        <w:jc w:val="both"/>
        <w:rPr>
          <w:b/>
          <w:sz w:val="28"/>
          <w:szCs w:val="20"/>
        </w:rPr>
      </w:pPr>
      <w:r>
        <w:rPr>
          <w:b/>
          <w:sz w:val="28"/>
        </w:rPr>
        <w:t>Разрешенное использование:</w:t>
      </w:r>
    </w:p>
    <w:p w:rsidR="00E52A5B" w:rsidRDefault="00E52A5B" w:rsidP="00E52A5B">
      <w:pPr>
        <w:pStyle w:val="a7"/>
      </w:pPr>
      <w:r>
        <w:t>- проведение работ по озеленению и благоустройству территории;</w:t>
      </w:r>
    </w:p>
    <w:p w:rsidR="00E52A5B" w:rsidRDefault="00E52A5B" w:rsidP="00E52A5B">
      <w:pPr>
        <w:pStyle w:val="a7"/>
      </w:pPr>
      <w:r>
        <w:t>- размещение объектов, связанных с ритуальными услугами.</w:t>
      </w:r>
    </w:p>
    <w:p w:rsidR="00E52A5B" w:rsidRDefault="00E52A5B" w:rsidP="00E52A5B">
      <w:pPr>
        <w:overflowPunct w:val="0"/>
        <w:autoSpaceDE w:val="0"/>
        <w:autoSpaceDN w:val="0"/>
        <w:adjustRightInd w:val="0"/>
        <w:ind w:firstLine="510"/>
        <w:jc w:val="both"/>
        <w:rPr>
          <w:u w:val="single"/>
        </w:rPr>
      </w:pPr>
    </w:p>
    <w:p w:rsidR="00E52A5B" w:rsidRDefault="00E52A5B" w:rsidP="00E52A5B">
      <w:pPr>
        <w:pStyle w:val="31"/>
        <w:overflowPunct w:val="0"/>
        <w:autoSpaceDE w:val="0"/>
        <w:autoSpaceDN w:val="0"/>
        <w:adjustRightInd w:val="0"/>
        <w:rPr>
          <w:b/>
          <w:bCs/>
          <w:szCs w:val="20"/>
        </w:rPr>
      </w:pPr>
      <w:r>
        <w:rPr>
          <w:b/>
          <w:bCs/>
        </w:rPr>
        <w:t>Запрещается:</w:t>
      </w:r>
    </w:p>
    <w:p w:rsidR="00E52A5B" w:rsidRDefault="00E52A5B" w:rsidP="00E52A5B">
      <w:pPr>
        <w:pStyle w:val="a7"/>
      </w:pPr>
      <w:r>
        <w:t>- размещение жилых зданий, объектов общественно-делового и рекреационного назначения, огородов, водозаборных сооружений, складов продовольственных товаров, предприятий пищевой промышленности.</w:t>
      </w:r>
    </w:p>
    <w:p w:rsidR="00156799" w:rsidRDefault="00156799" w:rsidP="00E52A5B">
      <w:pPr>
        <w:pStyle w:val="a7"/>
      </w:pPr>
    </w:p>
    <w:p w:rsidR="00E52A5B" w:rsidRPr="00156799" w:rsidRDefault="00E52A5B" w:rsidP="00156799">
      <w:pPr>
        <w:pStyle w:val="3"/>
        <w:jc w:val="center"/>
        <w:rPr>
          <w:rFonts w:ascii="Times New Roman" w:hAnsi="Times New Roman" w:cs="Times New Roman"/>
          <w:b/>
          <w:color w:val="auto"/>
          <w:sz w:val="28"/>
          <w:szCs w:val="28"/>
        </w:rPr>
      </w:pPr>
      <w:bookmarkStart w:id="26" w:name="_Toc222040561"/>
      <w:r w:rsidRPr="00156799">
        <w:rPr>
          <w:rFonts w:ascii="Times New Roman" w:hAnsi="Times New Roman" w:cs="Times New Roman"/>
          <w:b/>
          <w:color w:val="auto"/>
          <w:sz w:val="28"/>
          <w:szCs w:val="28"/>
        </w:rPr>
        <w:t>Статья 102.</w:t>
      </w:r>
      <w:r w:rsidR="00156799">
        <w:rPr>
          <w:rFonts w:ascii="Times New Roman" w:hAnsi="Times New Roman" w:cs="Times New Roman"/>
          <w:b/>
          <w:color w:val="auto"/>
          <w:sz w:val="28"/>
          <w:szCs w:val="28"/>
        </w:rPr>
        <w:t xml:space="preserve"> </w:t>
      </w:r>
      <w:r w:rsidRPr="00156799">
        <w:rPr>
          <w:rFonts w:ascii="Times New Roman" w:hAnsi="Times New Roman" w:cs="Times New Roman"/>
          <w:b/>
          <w:color w:val="auto"/>
          <w:sz w:val="28"/>
          <w:szCs w:val="28"/>
        </w:rPr>
        <w:t>«СЗ-4» Зона «Санитарно-защитная свалок,                      отстойников, карьеров, золоотвалов»</w:t>
      </w:r>
      <w:bookmarkEnd w:id="26"/>
      <w:r w:rsidRPr="00156799">
        <w:rPr>
          <w:rFonts w:ascii="Times New Roman" w:hAnsi="Times New Roman" w:cs="Times New Roman"/>
          <w:b/>
          <w:color w:val="auto"/>
          <w:sz w:val="28"/>
          <w:szCs w:val="28"/>
        </w:rPr>
        <w:t>.</w:t>
      </w:r>
    </w:p>
    <w:p w:rsidR="00156799" w:rsidRPr="00156799" w:rsidRDefault="00156799" w:rsidP="00156799"/>
    <w:p w:rsidR="00E52A5B" w:rsidRDefault="00E52A5B" w:rsidP="00E52A5B">
      <w:pPr>
        <w:pStyle w:val="31"/>
        <w:overflowPunct w:val="0"/>
        <w:autoSpaceDE w:val="0"/>
        <w:autoSpaceDN w:val="0"/>
        <w:adjustRightInd w:val="0"/>
        <w:rPr>
          <w:szCs w:val="20"/>
        </w:rPr>
      </w:pPr>
      <w: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и воздуха. Ширина СЗЗ составляет </w:t>
      </w:r>
      <w:smartTag w:uri="urn:schemas-microsoft-com:office:smarttags" w:element="metricconverter">
        <w:smartTagPr>
          <w:attr w:name="ProductID" w:val="1000 м"/>
        </w:smartTagPr>
        <w:r>
          <w:t>1000 м</w:t>
        </w:r>
      </w:smartTag>
      <w:r>
        <w:t>.</w:t>
      </w:r>
    </w:p>
    <w:p w:rsidR="00E52A5B" w:rsidRDefault="00E52A5B" w:rsidP="00E52A5B">
      <w:pPr>
        <w:overflowPunct w:val="0"/>
        <w:autoSpaceDE w:val="0"/>
        <w:autoSpaceDN w:val="0"/>
        <w:adjustRightInd w:val="0"/>
        <w:ind w:firstLine="510"/>
        <w:jc w:val="both"/>
        <w:rPr>
          <w:b/>
          <w:sz w:val="28"/>
        </w:rPr>
      </w:pPr>
    </w:p>
    <w:p w:rsidR="00E52A5B" w:rsidRDefault="00E52A5B" w:rsidP="00E52A5B">
      <w:pPr>
        <w:overflowPunct w:val="0"/>
        <w:autoSpaceDE w:val="0"/>
        <w:autoSpaceDN w:val="0"/>
        <w:adjustRightInd w:val="0"/>
        <w:ind w:firstLine="510"/>
        <w:jc w:val="both"/>
        <w:rPr>
          <w:b/>
          <w:sz w:val="28"/>
          <w:szCs w:val="20"/>
        </w:rPr>
      </w:pPr>
      <w:r>
        <w:rPr>
          <w:b/>
          <w:sz w:val="28"/>
        </w:rPr>
        <w:t>Разрешенное использование:</w:t>
      </w:r>
    </w:p>
    <w:p w:rsidR="00E52A5B" w:rsidRDefault="00E52A5B" w:rsidP="00E52A5B">
      <w:pPr>
        <w:pStyle w:val="a7"/>
      </w:pPr>
      <w:r>
        <w:t xml:space="preserve"> -захоронение твердых бытовых отходов, отходов промышленного производства;</w:t>
      </w:r>
    </w:p>
    <w:p w:rsidR="00E52A5B" w:rsidRDefault="00E52A5B" w:rsidP="00E52A5B">
      <w:pPr>
        <w:pStyle w:val="a7"/>
      </w:pPr>
      <w:r>
        <w:t>- размещение отстойников сточных вод;</w:t>
      </w:r>
    </w:p>
    <w:p w:rsidR="00E52A5B" w:rsidRDefault="00E52A5B" w:rsidP="00E52A5B">
      <w:pPr>
        <w:pStyle w:val="a7"/>
      </w:pPr>
      <w:r>
        <w:t>- проведение работ по озеленению и благоустройству территории.</w:t>
      </w:r>
    </w:p>
    <w:p w:rsidR="00E52A5B" w:rsidRDefault="00E52A5B" w:rsidP="00E52A5B">
      <w:pPr>
        <w:overflowPunct w:val="0"/>
        <w:autoSpaceDE w:val="0"/>
        <w:autoSpaceDN w:val="0"/>
        <w:adjustRightInd w:val="0"/>
        <w:ind w:firstLine="510"/>
        <w:jc w:val="both"/>
        <w:rPr>
          <w:b/>
          <w:sz w:val="28"/>
        </w:rPr>
      </w:pPr>
    </w:p>
    <w:p w:rsidR="00E52A5B" w:rsidRDefault="00E52A5B" w:rsidP="00E52A5B">
      <w:pPr>
        <w:overflowPunct w:val="0"/>
        <w:autoSpaceDE w:val="0"/>
        <w:autoSpaceDN w:val="0"/>
        <w:adjustRightInd w:val="0"/>
        <w:ind w:firstLine="510"/>
        <w:jc w:val="both"/>
        <w:rPr>
          <w:b/>
          <w:sz w:val="28"/>
          <w:szCs w:val="20"/>
        </w:rPr>
      </w:pPr>
      <w:r>
        <w:rPr>
          <w:b/>
          <w:sz w:val="28"/>
        </w:rPr>
        <w:t>Запрещается:</w:t>
      </w:r>
    </w:p>
    <w:p w:rsidR="00E52A5B" w:rsidRDefault="00E52A5B" w:rsidP="00E52A5B">
      <w:pPr>
        <w:pStyle w:val="a7"/>
      </w:pPr>
      <w:r>
        <w:t>- размещение жилых зданий, объектов общественно-делового и рекреационного назначения, огородов, водозаборных сооружений, складов продовольственных товаров, предприятий пищевой промышленности.</w:t>
      </w:r>
    </w:p>
    <w:p w:rsidR="00E52A5B" w:rsidRDefault="00E52A5B" w:rsidP="00E52A5B">
      <w:pPr>
        <w:pStyle w:val="a7"/>
      </w:pPr>
    </w:p>
    <w:p w:rsidR="00E52A5B" w:rsidRDefault="00E52A5B" w:rsidP="00E52A5B">
      <w:pPr>
        <w:pStyle w:val="2"/>
        <w:rPr>
          <w:rFonts w:cs="Arial"/>
          <w:szCs w:val="28"/>
        </w:rPr>
      </w:pPr>
      <w:bookmarkStart w:id="27" w:name="_Toc196017937"/>
      <w:bookmarkStart w:id="28" w:name="_Toc217464335"/>
      <w:bookmarkStart w:id="29" w:name="_Toc222040562"/>
      <w:r>
        <w:t>Статья103</w:t>
      </w:r>
      <w:r w:rsidRPr="0002163B">
        <w:t>.</w:t>
      </w:r>
      <w:r w:rsidR="00156799">
        <w:t xml:space="preserve"> </w:t>
      </w:r>
      <w:r w:rsidRPr="0059063A">
        <w:t>«СЗ-5»</w:t>
      </w:r>
      <w:r>
        <w:t xml:space="preserve"> Зона «Санитарно-</w:t>
      </w:r>
      <w:r w:rsidRPr="0059063A">
        <w:t>защитная автомобильной дороги»</w:t>
      </w:r>
      <w:bookmarkEnd w:id="27"/>
      <w:bookmarkEnd w:id="28"/>
      <w:bookmarkEnd w:id="29"/>
      <w:r>
        <w:t>.</w:t>
      </w:r>
    </w:p>
    <w:p w:rsidR="00E52A5B" w:rsidRPr="00FD3D9B" w:rsidRDefault="00E52A5B" w:rsidP="00E52A5B">
      <w:pPr>
        <w:pStyle w:val="2"/>
        <w:jc w:val="left"/>
        <w:rPr>
          <w:rFonts w:cs="Arial"/>
          <w:szCs w:val="28"/>
        </w:rPr>
      </w:pPr>
      <w:bookmarkStart w:id="30" w:name="_Toc217464336"/>
      <w:bookmarkStart w:id="31" w:name="_Toc222040563"/>
      <w:r w:rsidRPr="00FD3D9B">
        <w:rPr>
          <w:rFonts w:cs="Arial"/>
          <w:szCs w:val="28"/>
        </w:rPr>
        <w:t>Требуется:</w:t>
      </w:r>
      <w:bookmarkEnd w:id="30"/>
      <w:bookmarkEnd w:id="31"/>
    </w:p>
    <w:p w:rsidR="00E52A5B" w:rsidRPr="00FD3D9B" w:rsidRDefault="00E52A5B" w:rsidP="00E52A5B">
      <w:pPr>
        <w:autoSpaceDE w:val="0"/>
        <w:autoSpaceDN w:val="0"/>
        <w:adjustRightInd w:val="0"/>
        <w:ind w:firstLine="180"/>
        <w:jc w:val="both"/>
        <w:rPr>
          <w:rFonts w:cs="Arial"/>
          <w:color w:val="000000"/>
          <w:sz w:val="28"/>
          <w:szCs w:val="28"/>
        </w:rPr>
      </w:pPr>
      <w:r w:rsidRPr="00FD3D9B">
        <w:rPr>
          <w:rFonts w:cs="Arial"/>
          <w:color w:val="000000"/>
          <w:sz w:val="28"/>
          <w:szCs w:val="28"/>
        </w:rPr>
        <w:t xml:space="preserve">В соответствии со СНиП 2.05.02-85 и СНиП </w:t>
      </w:r>
      <w:smartTag w:uri="urn:schemas-microsoft-com:office:smarttags" w:element="date">
        <w:smartTagPr>
          <w:attr w:name="Year" w:val="01"/>
          <w:attr w:name="Day" w:val="2"/>
          <w:attr w:name="Month" w:val="07"/>
          <w:attr w:name="ls" w:val="trans"/>
        </w:smartTagPr>
        <w:r w:rsidRPr="00FD3D9B">
          <w:rPr>
            <w:rFonts w:cs="Arial"/>
            <w:color w:val="000000"/>
            <w:sz w:val="28"/>
            <w:szCs w:val="28"/>
          </w:rPr>
          <w:t>2.07.01</w:t>
        </w:r>
      </w:smartTag>
      <w:r w:rsidRPr="00FD3D9B">
        <w:rPr>
          <w:rFonts w:cs="Arial"/>
          <w:color w:val="000000"/>
          <w:sz w:val="28"/>
          <w:szCs w:val="28"/>
        </w:rPr>
        <w:t xml:space="preserve"> – 89* (требованиями разд.9): </w:t>
      </w:r>
    </w:p>
    <w:p w:rsidR="00E52A5B" w:rsidRPr="00FD3D9B" w:rsidRDefault="00E52A5B" w:rsidP="00E52A5B">
      <w:pPr>
        <w:autoSpaceDE w:val="0"/>
        <w:autoSpaceDN w:val="0"/>
        <w:adjustRightInd w:val="0"/>
        <w:ind w:firstLine="180"/>
        <w:jc w:val="both"/>
        <w:rPr>
          <w:rFonts w:cs="Arial"/>
          <w:color w:val="000000"/>
          <w:sz w:val="28"/>
          <w:szCs w:val="28"/>
        </w:rPr>
      </w:pPr>
      <w:r w:rsidRPr="00FD3D9B">
        <w:rPr>
          <w:rFonts w:cs="Arial"/>
          <w:color w:val="000000"/>
          <w:sz w:val="28"/>
          <w:szCs w:val="28"/>
        </w:rPr>
        <w:t xml:space="preserve">- расстояние от бровки земляного полотна до жилой застройки для дорог общей сети I, II, III категорий не менее </w:t>
      </w:r>
      <w:smartTag w:uri="urn:schemas-microsoft-com:office:smarttags" w:element="metricconverter">
        <w:smartTagPr>
          <w:attr w:name="ProductID" w:val="100 м"/>
        </w:smartTagPr>
        <w:r w:rsidRPr="00FD3D9B">
          <w:rPr>
            <w:rFonts w:cs="Arial"/>
            <w:color w:val="000000"/>
            <w:sz w:val="28"/>
            <w:szCs w:val="28"/>
          </w:rPr>
          <w:t>100 м</w:t>
        </w:r>
      </w:smartTag>
      <w:r w:rsidRPr="00FD3D9B">
        <w:rPr>
          <w:rFonts w:cs="Arial"/>
          <w:color w:val="000000"/>
          <w:sz w:val="28"/>
          <w:szCs w:val="28"/>
        </w:rPr>
        <w:t xml:space="preserve">, до садоводческих товариществ не менее </w:t>
      </w:r>
      <w:smartTag w:uri="urn:schemas-microsoft-com:office:smarttags" w:element="metricconverter">
        <w:smartTagPr>
          <w:attr w:name="ProductID" w:val="50 м"/>
        </w:smartTagPr>
        <w:r w:rsidRPr="00FD3D9B">
          <w:rPr>
            <w:rFonts w:cs="Arial"/>
            <w:color w:val="000000"/>
            <w:sz w:val="28"/>
            <w:szCs w:val="28"/>
          </w:rPr>
          <w:t>50 м</w:t>
        </w:r>
      </w:smartTag>
      <w:r w:rsidRPr="00FD3D9B">
        <w:rPr>
          <w:rFonts w:cs="Arial"/>
          <w:color w:val="000000"/>
          <w:sz w:val="28"/>
          <w:szCs w:val="28"/>
        </w:rPr>
        <w:t xml:space="preserve">; </w:t>
      </w:r>
    </w:p>
    <w:p w:rsidR="00E52A5B" w:rsidRPr="00FD3D9B" w:rsidRDefault="00E52A5B" w:rsidP="00E52A5B">
      <w:pPr>
        <w:autoSpaceDE w:val="0"/>
        <w:autoSpaceDN w:val="0"/>
        <w:adjustRightInd w:val="0"/>
        <w:ind w:firstLine="180"/>
        <w:jc w:val="both"/>
        <w:rPr>
          <w:rFonts w:cs="Arial"/>
          <w:color w:val="000000"/>
          <w:sz w:val="28"/>
          <w:szCs w:val="28"/>
        </w:rPr>
      </w:pPr>
      <w:r w:rsidRPr="00FD3D9B">
        <w:rPr>
          <w:rFonts w:cs="Arial"/>
          <w:color w:val="000000"/>
          <w:sz w:val="28"/>
          <w:szCs w:val="28"/>
        </w:rPr>
        <w:lastRenderedPageBreak/>
        <w:t xml:space="preserve">- расстояние от бровки земляного полотна до жилой застройки для дорог IV категории – не менее 50м, до садоводческих товариществ – не менее </w:t>
      </w:r>
      <w:smartTag w:uri="urn:schemas-microsoft-com:office:smarttags" w:element="metricconverter">
        <w:smartTagPr>
          <w:attr w:name="ProductID" w:val="25 м"/>
        </w:smartTagPr>
        <w:r w:rsidRPr="00FD3D9B">
          <w:rPr>
            <w:rFonts w:cs="Arial"/>
            <w:color w:val="000000"/>
            <w:sz w:val="28"/>
            <w:szCs w:val="28"/>
          </w:rPr>
          <w:t>25 м</w:t>
        </w:r>
      </w:smartTag>
      <w:r w:rsidRPr="00FD3D9B">
        <w:rPr>
          <w:rFonts w:cs="Arial"/>
          <w:color w:val="000000"/>
          <w:sz w:val="28"/>
          <w:szCs w:val="28"/>
        </w:rPr>
        <w:t xml:space="preserve">. </w:t>
      </w:r>
    </w:p>
    <w:p w:rsidR="00E52A5B" w:rsidRDefault="00E52A5B" w:rsidP="00E52A5B">
      <w:pPr>
        <w:autoSpaceDE w:val="0"/>
        <w:autoSpaceDN w:val="0"/>
        <w:adjustRightInd w:val="0"/>
        <w:ind w:firstLine="180"/>
        <w:jc w:val="both"/>
        <w:rPr>
          <w:rFonts w:cs="Arial"/>
          <w:color w:val="000000"/>
          <w:sz w:val="28"/>
          <w:szCs w:val="28"/>
        </w:rPr>
      </w:pPr>
      <w:r w:rsidRPr="00FD3D9B">
        <w:rPr>
          <w:rFonts w:cs="Arial"/>
          <w:color w:val="000000"/>
          <w:sz w:val="28"/>
          <w:szCs w:val="28"/>
        </w:rPr>
        <w:t xml:space="preserve">- для защиты застройки от шума и выхлопных газов автомобилей вдоль дороги размещается полоса зеленых насаждений шириной не менее </w:t>
      </w:r>
      <w:smartTag w:uri="urn:schemas-microsoft-com:office:smarttags" w:element="metricconverter">
        <w:smartTagPr>
          <w:attr w:name="ProductID" w:val="10 м"/>
        </w:smartTagPr>
        <w:r w:rsidRPr="00FD3D9B">
          <w:rPr>
            <w:rFonts w:cs="Arial"/>
            <w:color w:val="000000"/>
            <w:sz w:val="28"/>
            <w:szCs w:val="28"/>
          </w:rPr>
          <w:t>10 м</w:t>
        </w:r>
      </w:smartTag>
      <w:r w:rsidRPr="00FD3D9B">
        <w:rPr>
          <w:rFonts w:cs="Arial"/>
          <w:color w:val="000000"/>
          <w:sz w:val="28"/>
          <w:szCs w:val="28"/>
        </w:rPr>
        <w:t>.</w:t>
      </w:r>
    </w:p>
    <w:p w:rsidR="00156799" w:rsidRDefault="00156799" w:rsidP="00E52A5B">
      <w:pPr>
        <w:autoSpaceDE w:val="0"/>
        <w:autoSpaceDN w:val="0"/>
        <w:adjustRightInd w:val="0"/>
        <w:ind w:firstLine="180"/>
        <w:jc w:val="both"/>
        <w:rPr>
          <w:rFonts w:cs="Arial"/>
          <w:color w:val="000000"/>
          <w:sz w:val="28"/>
          <w:szCs w:val="28"/>
        </w:rPr>
      </w:pPr>
    </w:p>
    <w:p w:rsidR="00E52A5B" w:rsidRPr="00156799" w:rsidRDefault="00E52A5B" w:rsidP="00156799">
      <w:pPr>
        <w:pStyle w:val="3"/>
        <w:jc w:val="center"/>
        <w:rPr>
          <w:rFonts w:ascii="Times New Roman" w:hAnsi="Times New Roman" w:cs="Times New Roman"/>
          <w:b/>
          <w:color w:val="auto"/>
          <w:sz w:val="28"/>
          <w:szCs w:val="28"/>
        </w:rPr>
      </w:pPr>
      <w:bookmarkStart w:id="32" w:name="_Toc222040564"/>
      <w:r w:rsidRPr="00156799">
        <w:rPr>
          <w:rFonts w:ascii="Times New Roman" w:hAnsi="Times New Roman" w:cs="Times New Roman"/>
          <w:b/>
          <w:color w:val="auto"/>
          <w:sz w:val="28"/>
          <w:szCs w:val="28"/>
        </w:rPr>
        <w:t>Статья 104. «СЗ-6» «Санитарно-защитная зона железной дороги»</w:t>
      </w:r>
      <w:bookmarkEnd w:id="32"/>
      <w:r w:rsidRPr="00156799">
        <w:rPr>
          <w:rFonts w:ascii="Times New Roman" w:hAnsi="Times New Roman" w:cs="Times New Roman"/>
          <w:b/>
          <w:color w:val="auto"/>
          <w:sz w:val="28"/>
          <w:szCs w:val="28"/>
        </w:rPr>
        <w:t>.</w:t>
      </w:r>
    </w:p>
    <w:p w:rsidR="00156799" w:rsidRPr="00156799" w:rsidRDefault="00156799" w:rsidP="00156799"/>
    <w:p w:rsidR="00E52A5B" w:rsidRPr="008F7279" w:rsidRDefault="00E52A5B" w:rsidP="00E52A5B">
      <w:pPr>
        <w:pStyle w:val="a3"/>
      </w:pPr>
      <w:r>
        <w:t xml:space="preserve">Вдоль линий </w:t>
      </w:r>
      <w:r w:rsidRPr="008F7279">
        <w:t xml:space="preserve">железнодорожного транспорта устанавливаются санитарные разрывы шириной: </w:t>
      </w:r>
      <w:smartTag w:uri="urn:schemas-microsoft-com:office:smarttags" w:element="metricconverter">
        <w:smartTagPr>
          <w:attr w:name="ProductID" w:val="100 м"/>
        </w:smartTagPr>
        <w:r w:rsidRPr="008F7279">
          <w:t>100 м</w:t>
        </w:r>
      </w:smartTag>
      <w:r>
        <w:t xml:space="preserve"> - </w:t>
      </w:r>
      <w:r w:rsidRPr="008F7279">
        <w:t xml:space="preserve">от железнодорожной магистрали и </w:t>
      </w:r>
      <w:smartTag w:uri="urn:schemas-microsoft-com:office:smarttags" w:element="metricconverter">
        <w:smartTagPr>
          <w:attr w:name="ProductID" w:val="50 м"/>
        </w:smartTagPr>
        <w:r w:rsidRPr="008F7279">
          <w:t>50 м</w:t>
        </w:r>
      </w:smartTag>
      <w:r>
        <w:t xml:space="preserve">- </w:t>
      </w:r>
      <w:r w:rsidRPr="008F7279">
        <w:t>от подъездных железнодорожных путей, считая от оси крайнего железнодорожного пути</w:t>
      </w:r>
      <w:r>
        <w:t>.</w:t>
      </w:r>
    </w:p>
    <w:p w:rsidR="00E52A5B" w:rsidRDefault="00E52A5B" w:rsidP="00E52A5B">
      <w:pPr>
        <w:pStyle w:val="21"/>
        <w:ind w:firstLine="708"/>
        <w:jc w:val="both"/>
        <w:rPr>
          <w:bCs/>
          <w:sz w:val="28"/>
        </w:rPr>
      </w:pPr>
      <w:r>
        <w:rPr>
          <w:bCs/>
          <w:sz w:val="28"/>
        </w:rPr>
        <w:t>Не менее 50% санитарно-защитной зоны должно быть озеленено.</w:t>
      </w:r>
    </w:p>
    <w:p w:rsidR="00E52A5B" w:rsidRDefault="00E52A5B" w:rsidP="00E52A5B">
      <w:pPr>
        <w:pStyle w:val="21"/>
        <w:ind w:firstLine="0"/>
        <w:jc w:val="both"/>
        <w:rPr>
          <w:sz w:val="28"/>
        </w:rPr>
      </w:pPr>
      <w:r>
        <w:rPr>
          <w:sz w:val="28"/>
        </w:rPr>
        <w:tab/>
        <w:t xml:space="preserve">Ширину санитарно-защитной зоны до садовых участков следует принимать не менее </w:t>
      </w:r>
      <w:smartTag w:uri="urn:schemas-microsoft-com:office:smarttags" w:element="metricconverter">
        <w:smartTagPr>
          <w:attr w:name="ProductID" w:val="50 м"/>
        </w:smartTagPr>
        <w:r>
          <w:rPr>
            <w:sz w:val="28"/>
          </w:rPr>
          <w:t>50 м</w:t>
        </w:r>
      </w:smartTag>
      <w:r>
        <w:rPr>
          <w:sz w:val="28"/>
        </w:rPr>
        <w:t>.</w:t>
      </w:r>
    </w:p>
    <w:p w:rsidR="00E52A5B" w:rsidRPr="008F7279" w:rsidRDefault="00E52A5B" w:rsidP="00E52A5B">
      <w:pPr>
        <w:pStyle w:val="a3"/>
        <w:ind w:firstLine="510"/>
      </w:pPr>
      <w:r w:rsidRPr="008F7279">
        <w:t>В санитарно-защитной зоне, вне полосы отвода железной дороги предусмотрено</w:t>
      </w:r>
      <w:r>
        <w:t>:</w:t>
      </w:r>
    </w:p>
    <w:p w:rsidR="00E52A5B" w:rsidRDefault="00E52A5B" w:rsidP="00E52A5B">
      <w:pPr>
        <w:pStyle w:val="a3"/>
        <w:ind w:firstLine="510"/>
        <w:rPr>
          <w:b/>
        </w:rPr>
      </w:pPr>
    </w:p>
    <w:p w:rsidR="00E52A5B" w:rsidRPr="008F7279" w:rsidRDefault="00E52A5B" w:rsidP="00E52A5B">
      <w:pPr>
        <w:pStyle w:val="a3"/>
        <w:ind w:firstLine="510"/>
        <w:rPr>
          <w:b/>
        </w:rPr>
      </w:pPr>
      <w:r w:rsidRPr="008F7279">
        <w:rPr>
          <w:b/>
        </w:rPr>
        <w:t>Условно разрешенное использование:</w:t>
      </w:r>
    </w:p>
    <w:p w:rsidR="00E52A5B" w:rsidRPr="008F7279" w:rsidRDefault="00E52A5B" w:rsidP="00E52A5B">
      <w:pPr>
        <w:pStyle w:val="a3"/>
        <w:ind w:firstLine="510"/>
      </w:pPr>
      <w:r w:rsidRPr="008F7279">
        <w:t xml:space="preserve">- размещение автомобильных дорог, гаражей, стоянок автомобилей, складов, учреждений коммунально-бытового назначения, при условии соответствия места размещения утвержденной градостроительной документации и соблюдения  требований к  озеленению санитарно-защитных зон (СНиП 2.07.01-85). </w:t>
      </w:r>
    </w:p>
    <w:p w:rsidR="00E52A5B" w:rsidRDefault="00E52A5B" w:rsidP="00E52A5B">
      <w:pPr>
        <w:pStyle w:val="a3"/>
        <w:ind w:firstLine="510"/>
      </w:pPr>
    </w:p>
    <w:p w:rsidR="00E52A5B" w:rsidRPr="008F7279" w:rsidRDefault="00E52A5B" w:rsidP="00E52A5B">
      <w:pPr>
        <w:pStyle w:val="a3"/>
        <w:ind w:firstLine="510"/>
        <w:rPr>
          <w:b/>
        </w:rPr>
      </w:pPr>
      <w:r w:rsidRPr="008F7279">
        <w:rPr>
          <w:b/>
        </w:rPr>
        <w:t xml:space="preserve">Запрещается: </w:t>
      </w:r>
    </w:p>
    <w:p w:rsidR="00E52A5B" w:rsidRDefault="00E52A5B" w:rsidP="00156799">
      <w:pPr>
        <w:pStyle w:val="a3"/>
        <w:tabs>
          <w:tab w:val="left" w:pos="5025"/>
        </w:tabs>
        <w:ind w:firstLine="510"/>
        <w:rPr>
          <w:rFonts w:eastAsia="Arial Unicode MS"/>
          <w:b/>
          <w:szCs w:val="20"/>
          <w:lang w:eastAsia="ru-RU"/>
        </w:rPr>
      </w:pPr>
      <w:r w:rsidRPr="008F7279">
        <w:t>- размещение жилой застройки</w:t>
      </w:r>
      <w:r>
        <w:rPr>
          <w:rFonts w:eastAsia="Arial Unicode MS"/>
          <w:b/>
          <w:szCs w:val="20"/>
          <w:lang w:eastAsia="ru-RU"/>
        </w:rPr>
        <w:t>.</w:t>
      </w:r>
      <w:r w:rsidR="00156799">
        <w:rPr>
          <w:rFonts w:eastAsia="Arial Unicode MS"/>
          <w:b/>
          <w:szCs w:val="20"/>
          <w:lang w:eastAsia="ru-RU"/>
        </w:rPr>
        <w:tab/>
      </w:r>
    </w:p>
    <w:p w:rsidR="00156799" w:rsidRDefault="00156799" w:rsidP="00156799">
      <w:pPr>
        <w:pStyle w:val="a3"/>
        <w:tabs>
          <w:tab w:val="left" w:pos="5025"/>
        </w:tabs>
        <w:ind w:firstLine="510"/>
        <w:rPr>
          <w:rFonts w:eastAsia="Arial Unicode MS"/>
          <w:b/>
          <w:szCs w:val="20"/>
          <w:lang w:eastAsia="ru-RU"/>
        </w:rPr>
      </w:pPr>
    </w:p>
    <w:p w:rsidR="00E52A5B" w:rsidRPr="0059063A" w:rsidRDefault="00E52A5B" w:rsidP="00E52A5B">
      <w:pPr>
        <w:pStyle w:val="2"/>
        <w:rPr>
          <w:bCs/>
          <w:color w:val="000000"/>
        </w:rPr>
      </w:pPr>
      <w:bookmarkStart w:id="33" w:name="_Toc153700655"/>
      <w:bookmarkStart w:id="34" w:name="_Toc196017938"/>
      <w:bookmarkStart w:id="35" w:name="_Toc222040565"/>
      <w:bookmarkStart w:id="36" w:name="_Toc217464338"/>
      <w:r w:rsidRPr="00DB0F8C">
        <w:t xml:space="preserve">Статья </w:t>
      </w:r>
      <w:r>
        <w:t>105</w:t>
      </w:r>
      <w:r w:rsidRPr="00DB0F8C">
        <w:t>.</w:t>
      </w:r>
      <w:r w:rsidRPr="0059063A">
        <w:rPr>
          <w:bCs/>
          <w:color w:val="000000"/>
        </w:rPr>
        <w:t>«СЗ–</w:t>
      </w:r>
      <w:r>
        <w:rPr>
          <w:bCs/>
          <w:color w:val="000000"/>
        </w:rPr>
        <w:t>7</w:t>
      </w:r>
      <w:r w:rsidRPr="0059063A">
        <w:rPr>
          <w:bCs/>
          <w:color w:val="000000"/>
        </w:rPr>
        <w:t xml:space="preserve">» </w:t>
      </w:r>
      <w:r>
        <w:rPr>
          <w:bCs/>
          <w:color w:val="000000"/>
        </w:rPr>
        <w:t>Зона «</w:t>
      </w:r>
      <w:r w:rsidRPr="0059063A">
        <w:rPr>
          <w:bCs/>
          <w:color w:val="000000"/>
        </w:rPr>
        <w:t>Санитарно-защитная магистральных инженерных коммуникаций</w:t>
      </w:r>
      <w:bookmarkEnd w:id="33"/>
      <w:bookmarkEnd w:id="34"/>
      <w:r>
        <w:rPr>
          <w:bCs/>
          <w:color w:val="000000"/>
        </w:rPr>
        <w:t>»</w:t>
      </w:r>
      <w:bookmarkEnd w:id="35"/>
      <w:bookmarkEnd w:id="36"/>
      <w:r>
        <w:rPr>
          <w:bCs/>
          <w:color w:val="000000"/>
        </w:rPr>
        <w:t>.</w:t>
      </w:r>
    </w:p>
    <w:p w:rsidR="00E52A5B" w:rsidRPr="00D02932" w:rsidRDefault="00E52A5B" w:rsidP="00E52A5B">
      <w:pPr>
        <w:overflowPunct w:val="0"/>
        <w:autoSpaceDE w:val="0"/>
        <w:autoSpaceDN w:val="0"/>
        <w:adjustRightInd w:val="0"/>
        <w:ind w:firstLine="510"/>
        <w:jc w:val="both"/>
        <w:rPr>
          <w:sz w:val="28"/>
        </w:rPr>
      </w:pPr>
      <w:r w:rsidRPr="00D02932">
        <w:rPr>
          <w:sz w:val="28"/>
        </w:rPr>
        <w:t xml:space="preserve">Вдоль трасс магистральных инженерных коммуникаций устанавливаются санитарные разрывы по горизонтали (в свету) по обе стороны до фундаментов зданий и сооружений: </w:t>
      </w:r>
    </w:p>
    <w:p w:rsidR="00E52A5B" w:rsidRPr="00D02932" w:rsidRDefault="00E52A5B" w:rsidP="00E52A5B">
      <w:pPr>
        <w:overflowPunct w:val="0"/>
        <w:autoSpaceDE w:val="0"/>
        <w:autoSpaceDN w:val="0"/>
        <w:adjustRightInd w:val="0"/>
        <w:ind w:firstLine="510"/>
        <w:jc w:val="both"/>
        <w:rPr>
          <w:sz w:val="28"/>
        </w:rPr>
      </w:pPr>
      <w:r w:rsidRPr="00D02932">
        <w:rPr>
          <w:sz w:val="28"/>
        </w:rPr>
        <w:t xml:space="preserve">- для водопровода и напорной канализации – </w:t>
      </w:r>
      <w:smartTag w:uri="urn:schemas-microsoft-com:office:smarttags" w:element="metricconverter">
        <w:smartTagPr>
          <w:attr w:name="ProductID" w:val="5 м"/>
        </w:smartTagPr>
        <w:r w:rsidRPr="00D02932">
          <w:rPr>
            <w:sz w:val="28"/>
          </w:rPr>
          <w:t>5 м</w:t>
        </w:r>
      </w:smartTag>
      <w:r w:rsidRPr="00D02932">
        <w:rPr>
          <w:sz w:val="28"/>
        </w:rPr>
        <w:t>;</w:t>
      </w:r>
    </w:p>
    <w:p w:rsidR="00E52A5B" w:rsidRPr="00D02932" w:rsidRDefault="00E52A5B" w:rsidP="00E52A5B">
      <w:pPr>
        <w:overflowPunct w:val="0"/>
        <w:autoSpaceDE w:val="0"/>
        <w:autoSpaceDN w:val="0"/>
        <w:adjustRightInd w:val="0"/>
        <w:ind w:firstLine="510"/>
        <w:jc w:val="both"/>
        <w:rPr>
          <w:sz w:val="28"/>
        </w:rPr>
      </w:pPr>
      <w:r w:rsidRPr="00D02932">
        <w:rPr>
          <w:sz w:val="28"/>
        </w:rPr>
        <w:t xml:space="preserve">- для самотечной канализации (бытовой и дождевой) – </w:t>
      </w:r>
      <w:smartTag w:uri="urn:schemas-microsoft-com:office:smarttags" w:element="metricconverter">
        <w:smartTagPr>
          <w:attr w:name="ProductID" w:val="3 м"/>
        </w:smartTagPr>
        <w:r w:rsidRPr="00D02932">
          <w:rPr>
            <w:sz w:val="28"/>
          </w:rPr>
          <w:t>3 м</w:t>
        </w:r>
      </w:smartTag>
      <w:r w:rsidRPr="00D02932">
        <w:rPr>
          <w:sz w:val="28"/>
        </w:rPr>
        <w:t>;</w:t>
      </w:r>
    </w:p>
    <w:p w:rsidR="00E52A5B" w:rsidRDefault="00E52A5B" w:rsidP="00E52A5B">
      <w:pPr>
        <w:overflowPunct w:val="0"/>
        <w:autoSpaceDE w:val="0"/>
        <w:autoSpaceDN w:val="0"/>
        <w:adjustRightInd w:val="0"/>
        <w:ind w:firstLine="510"/>
        <w:jc w:val="both"/>
        <w:rPr>
          <w:sz w:val="28"/>
        </w:rPr>
      </w:pPr>
      <w:r w:rsidRPr="00D02932">
        <w:rPr>
          <w:sz w:val="28"/>
        </w:rPr>
        <w:t>- для оболочки безканальной прокладки тепловой сети –</w:t>
      </w:r>
      <w:smartTag w:uri="urn:schemas-microsoft-com:office:smarttags" w:element="metricconverter">
        <w:smartTagPr>
          <w:attr w:name="ProductID" w:val="5 м"/>
        </w:smartTagPr>
        <w:r w:rsidRPr="00D02932">
          <w:rPr>
            <w:sz w:val="28"/>
          </w:rPr>
          <w:t>5 м</w:t>
        </w:r>
      </w:smartTag>
      <w:r>
        <w:rPr>
          <w:sz w:val="28"/>
        </w:rPr>
        <w:t>;</w:t>
      </w:r>
    </w:p>
    <w:p w:rsidR="00E52A5B" w:rsidRPr="009E5B84" w:rsidRDefault="00E52A5B" w:rsidP="00E52A5B">
      <w:pPr>
        <w:overflowPunct w:val="0"/>
        <w:autoSpaceDE w:val="0"/>
        <w:autoSpaceDN w:val="0"/>
        <w:adjustRightInd w:val="0"/>
        <w:ind w:firstLine="510"/>
        <w:jc w:val="both"/>
        <w:rPr>
          <w:sz w:val="28"/>
        </w:rPr>
      </w:pPr>
      <w:r w:rsidRPr="009E5B84">
        <w:rPr>
          <w:sz w:val="28"/>
        </w:rPr>
        <w:t>- для газопровода – 200м;</w:t>
      </w:r>
    </w:p>
    <w:p w:rsidR="00E52A5B" w:rsidRPr="00D02932" w:rsidRDefault="00E52A5B" w:rsidP="00E52A5B">
      <w:pPr>
        <w:overflowPunct w:val="0"/>
        <w:autoSpaceDE w:val="0"/>
        <w:autoSpaceDN w:val="0"/>
        <w:adjustRightInd w:val="0"/>
        <w:ind w:firstLine="510"/>
        <w:jc w:val="both"/>
        <w:rPr>
          <w:sz w:val="28"/>
        </w:rPr>
      </w:pPr>
      <w:r w:rsidRPr="009E5B84">
        <w:rPr>
          <w:sz w:val="28"/>
        </w:rPr>
        <w:t>- для нефтепровода – 200м.</w:t>
      </w:r>
    </w:p>
    <w:p w:rsidR="00E52A5B" w:rsidRDefault="00E52A5B" w:rsidP="00E52A5B">
      <w:pPr>
        <w:overflowPunct w:val="0"/>
        <w:autoSpaceDE w:val="0"/>
        <w:autoSpaceDN w:val="0"/>
        <w:adjustRightInd w:val="0"/>
        <w:ind w:firstLine="510"/>
        <w:jc w:val="both"/>
        <w:rPr>
          <w:b/>
          <w:sz w:val="28"/>
        </w:rPr>
      </w:pPr>
    </w:p>
    <w:p w:rsidR="00E52A5B" w:rsidRPr="00D02932" w:rsidRDefault="00E52A5B" w:rsidP="00E52A5B">
      <w:pPr>
        <w:overflowPunct w:val="0"/>
        <w:autoSpaceDE w:val="0"/>
        <w:autoSpaceDN w:val="0"/>
        <w:adjustRightInd w:val="0"/>
        <w:ind w:firstLine="510"/>
        <w:jc w:val="both"/>
        <w:rPr>
          <w:b/>
          <w:sz w:val="28"/>
          <w:szCs w:val="20"/>
        </w:rPr>
      </w:pPr>
      <w:r w:rsidRPr="00D02932">
        <w:rPr>
          <w:b/>
          <w:sz w:val="28"/>
        </w:rPr>
        <w:t>Разрешенное использование:</w:t>
      </w:r>
    </w:p>
    <w:p w:rsidR="00E52A5B" w:rsidRPr="00D02932" w:rsidRDefault="00E52A5B" w:rsidP="00E52A5B">
      <w:pPr>
        <w:pStyle w:val="a7"/>
      </w:pPr>
      <w:r w:rsidRPr="00D02932">
        <w:t>- сохранение существующих жилых, общественных зданий и приусадебных участков;</w:t>
      </w:r>
    </w:p>
    <w:p w:rsidR="00E52A5B" w:rsidRPr="00D02932" w:rsidRDefault="00E52A5B" w:rsidP="00E52A5B">
      <w:pPr>
        <w:pStyle w:val="a7"/>
      </w:pPr>
      <w:r w:rsidRPr="00D02932">
        <w:t>- устройство газонов и тротуаров.</w:t>
      </w:r>
    </w:p>
    <w:p w:rsidR="00E52A5B" w:rsidRDefault="00E52A5B" w:rsidP="00E52A5B">
      <w:pPr>
        <w:overflowPunct w:val="0"/>
        <w:autoSpaceDE w:val="0"/>
        <w:autoSpaceDN w:val="0"/>
        <w:adjustRightInd w:val="0"/>
        <w:ind w:firstLine="510"/>
        <w:jc w:val="both"/>
        <w:rPr>
          <w:b/>
          <w:sz w:val="28"/>
        </w:rPr>
      </w:pPr>
    </w:p>
    <w:p w:rsidR="00E52A5B" w:rsidRPr="00D02932" w:rsidRDefault="00E52A5B" w:rsidP="00E52A5B">
      <w:pPr>
        <w:overflowPunct w:val="0"/>
        <w:autoSpaceDE w:val="0"/>
        <w:autoSpaceDN w:val="0"/>
        <w:adjustRightInd w:val="0"/>
        <w:ind w:firstLine="510"/>
        <w:jc w:val="both"/>
        <w:rPr>
          <w:b/>
          <w:sz w:val="28"/>
          <w:szCs w:val="20"/>
        </w:rPr>
      </w:pPr>
      <w:r w:rsidRPr="00D02932">
        <w:rPr>
          <w:b/>
          <w:sz w:val="28"/>
        </w:rPr>
        <w:t xml:space="preserve">Запрещается:   </w:t>
      </w:r>
    </w:p>
    <w:p w:rsidR="00E52A5B" w:rsidRDefault="00E52A5B" w:rsidP="00E52A5B">
      <w:pPr>
        <w:pStyle w:val="a7"/>
      </w:pPr>
      <w:r w:rsidRPr="00D02932">
        <w:lastRenderedPageBreak/>
        <w:t>- новое строительство жилых и общественных зданий, зданий производственно-коммунального назначения, полустационарных архитектурных форм розничной то</w:t>
      </w:r>
      <w:r>
        <w:t>рговли и обслуживания населения</w:t>
      </w:r>
      <w:r w:rsidRPr="00D02932">
        <w:t>;</w:t>
      </w:r>
    </w:p>
    <w:p w:rsidR="00E52A5B" w:rsidRDefault="00E52A5B" w:rsidP="00E52A5B">
      <w:pPr>
        <w:pStyle w:val="a7"/>
      </w:pPr>
      <w:r w:rsidRPr="00D02932">
        <w:t xml:space="preserve">- предоставление земель </w:t>
      </w:r>
      <w:r>
        <w:t>для садоводства и</w:t>
      </w:r>
      <w:r w:rsidRPr="00D02932">
        <w:t xml:space="preserve"> огород</w:t>
      </w:r>
      <w:r>
        <w:t>ничества.</w:t>
      </w:r>
    </w:p>
    <w:p w:rsidR="00E52A5B" w:rsidRPr="00433B7F" w:rsidRDefault="00E52A5B" w:rsidP="00E52A5B">
      <w:pPr>
        <w:pStyle w:val="a3"/>
        <w:ind w:firstLine="0"/>
        <w:jc w:val="left"/>
        <w:rPr>
          <w:highlight w:val="green"/>
        </w:rPr>
      </w:pPr>
      <w:bookmarkStart w:id="37" w:name="_Toc217454572"/>
      <w:bookmarkStart w:id="38" w:name="_Toc222040567"/>
    </w:p>
    <w:bookmarkEnd w:id="37"/>
    <w:bookmarkEnd w:id="38"/>
    <w:p w:rsidR="00E52A5B" w:rsidRPr="00731763" w:rsidRDefault="00E52A5B" w:rsidP="00E52A5B">
      <w:pPr>
        <w:jc w:val="center"/>
        <w:rPr>
          <w:b/>
          <w:sz w:val="28"/>
          <w:szCs w:val="28"/>
        </w:rPr>
      </w:pPr>
      <w:r w:rsidRPr="00731763">
        <w:rPr>
          <w:b/>
          <w:sz w:val="28"/>
          <w:szCs w:val="28"/>
        </w:rPr>
        <w:t>ЗОНЫ ОХРАНЫ ОБЪЕКТОВ КУЛЬТУРНОГО НАСЛЕДИЯ.</w:t>
      </w:r>
    </w:p>
    <w:p w:rsidR="00E52A5B" w:rsidRPr="00731763" w:rsidRDefault="00E52A5B" w:rsidP="00E52A5B">
      <w:pPr>
        <w:jc w:val="center"/>
        <w:rPr>
          <w:b/>
          <w:sz w:val="28"/>
          <w:szCs w:val="28"/>
        </w:rPr>
      </w:pPr>
    </w:p>
    <w:p w:rsidR="00E52A5B" w:rsidRDefault="00E52A5B" w:rsidP="00E52A5B">
      <w:pPr>
        <w:pStyle w:val="a3"/>
        <w:ind w:firstLine="0"/>
        <w:jc w:val="center"/>
        <w:rPr>
          <w:b/>
          <w:bCs w:val="0"/>
          <w:color w:val="000000"/>
        </w:rPr>
      </w:pPr>
      <w:bookmarkStart w:id="39" w:name="_Toc190145464"/>
      <w:bookmarkStart w:id="40" w:name="_Toc217464346"/>
      <w:bookmarkStart w:id="41" w:name="_Toc222040570"/>
      <w:r>
        <w:rPr>
          <w:b/>
        </w:rPr>
        <w:t>Статья 106</w:t>
      </w:r>
      <w:r w:rsidRPr="00731763">
        <w:rPr>
          <w:b/>
        </w:rPr>
        <w:t xml:space="preserve">. </w:t>
      </w:r>
      <w:r w:rsidRPr="00731763">
        <w:rPr>
          <w:b/>
          <w:bCs w:val="0"/>
          <w:color w:val="000000"/>
        </w:rPr>
        <w:t>«ОКН» Зона «Объекты культурного наследия»</w:t>
      </w:r>
      <w:bookmarkEnd w:id="39"/>
      <w:bookmarkEnd w:id="40"/>
      <w:bookmarkEnd w:id="41"/>
      <w:r w:rsidRPr="00731763">
        <w:rPr>
          <w:b/>
          <w:bCs w:val="0"/>
          <w:color w:val="000000"/>
        </w:rPr>
        <w:t>.</w:t>
      </w:r>
    </w:p>
    <w:p w:rsidR="00E52A5B" w:rsidRPr="007A46A0" w:rsidRDefault="00E52A5B" w:rsidP="00E52A5B">
      <w:pPr>
        <w:pStyle w:val="a3"/>
        <w:ind w:firstLine="0"/>
        <w:jc w:val="center"/>
        <w:rPr>
          <w:b/>
        </w:rPr>
      </w:pP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1. К землям историко-культурного назначения относятся земли:</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2) достопримечательных мест, в том числе мест бытования исторических промыслов, производств и ремесел;</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3) военных и гражданских захоронений.</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2. Земли историко-культурного назначения используются строго в соответствии с их целевым назначением.</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Необходимый состав зон охраны объекта культурного наследия определяется проектом зон охраны объекта культурного наследия.</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lastRenderedPageBreak/>
        <w:t xml:space="preserve">6. </w:t>
      </w:r>
      <w:r w:rsidRPr="00D2384D">
        <w:rPr>
          <w:b/>
          <w:color w:val="000000"/>
          <w:sz w:val="28"/>
          <w:szCs w:val="28"/>
        </w:rPr>
        <w:t>Охранная зона</w:t>
      </w:r>
      <w:r w:rsidRPr="00D2384D">
        <w:rPr>
          <w:color w:val="000000"/>
          <w:sz w:val="28"/>
          <w:szCs w:val="28"/>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 xml:space="preserve">7. </w:t>
      </w:r>
      <w:r w:rsidRPr="00D2384D">
        <w:rPr>
          <w:b/>
          <w:color w:val="000000"/>
          <w:sz w:val="28"/>
          <w:szCs w:val="28"/>
        </w:rPr>
        <w:t xml:space="preserve">Зона регулирования застройки и хозяйственной деятельности </w:t>
      </w:r>
      <w:r w:rsidRPr="00D2384D">
        <w:rPr>
          <w:color w:val="000000"/>
          <w:sz w:val="28"/>
          <w:szCs w:val="28"/>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 xml:space="preserve">8. </w:t>
      </w:r>
      <w:r w:rsidRPr="00D2384D">
        <w:rPr>
          <w:b/>
          <w:color w:val="000000"/>
          <w:sz w:val="28"/>
          <w:szCs w:val="28"/>
        </w:rPr>
        <w:t>Зона охраняемого природного ландшафта</w:t>
      </w:r>
      <w:r w:rsidRPr="00D2384D">
        <w:rPr>
          <w:color w:val="000000"/>
          <w:sz w:val="28"/>
          <w:szCs w:val="28"/>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 xml:space="preserve">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w:t>
      </w:r>
      <w:r w:rsidRPr="00D2384D">
        <w:rPr>
          <w:color w:val="000000"/>
          <w:sz w:val="28"/>
          <w:szCs w:val="28"/>
        </w:rPr>
        <w:lastRenderedPageBreak/>
        <w:t>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и в схемы территориального зонирования Города в соответствии с Градостроительным кодексом Российской Федерации.</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13. Проектирование и проведение работ по сохранению памятника или ансамбля и (или) их территорий осуществляются:</w:t>
      </w:r>
    </w:p>
    <w:p w:rsidR="00E52A5B" w:rsidRPr="00D2384D" w:rsidRDefault="00E52A5B" w:rsidP="00E52A5B">
      <w:pPr>
        <w:autoSpaceDE w:val="0"/>
        <w:autoSpaceDN w:val="0"/>
        <w:adjustRightInd w:val="0"/>
        <w:ind w:firstLine="540"/>
        <w:jc w:val="both"/>
        <w:rPr>
          <w:color w:val="000000"/>
          <w:sz w:val="28"/>
          <w:szCs w:val="28"/>
        </w:rPr>
      </w:pPr>
      <w:r w:rsidRPr="00D2384D">
        <w:rPr>
          <w:b/>
          <w:color w:val="000000"/>
          <w:sz w:val="28"/>
          <w:szCs w:val="28"/>
        </w:rPr>
        <w:t>в отношении объектов культурного наследия федерального значения</w:t>
      </w:r>
      <w:r w:rsidRPr="00D2384D">
        <w:rPr>
          <w:color w:val="000000"/>
          <w:sz w:val="28"/>
          <w:szCs w:val="28"/>
        </w:rPr>
        <w:t xml:space="preserve">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E52A5B" w:rsidRPr="00731763" w:rsidRDefault="00E52A5B" w:rsidP="00E52A5B">
      <w:pPr>
        <w:autoSpaceDE w:val="0"/>
        <w:autoSpaceDN w:val="0"/>
        <w:adjustRightInd w:val="0"/>
        <w:ind w:firstLine="540"/>
        <w:jc w:val="both"/>
        <w:rPr>
          <w:color w:val="000000"/>
          <w:sz w:val="28"/>
          <w:szCs w:val="28"/>
        </w:rPr>
      </w:pPr>
      <w:r w:rsidRPr="00D2384D">
        <w:rPr>
          <w:b/>
          <w:color w:val="000000"/>
          <w:sz w:val="28"/>
          <w:szCs w:val="28"/>
        </w:rPr>
        <w:t xml:space="preserve">в отношении объектов </w:t>
      </w:r>
      <w:r w:rsidRPr="00731763">
        <w:rPr>
          <w:b/>
          <w:color w:val="000000"/>
          <w:sz w:val="28"/>
          <w:szCs w:val="28"/>
        </w:rPr>
        <w:t>культурного наследия регионального значения и объектов культурного наследия городского значения</w:t>
      </w:r>
      <w:r w:rsidRPr="00731763">
        <w:rPr>
          <w:color w:val="000000"/>
          <w:sz w:val="28"/>
          <w:szCs w:val="28"/>
        </w:rPr>
        <w:t xml:space="preserve">, </w:t>
      </w:r>
      <w:r w:rsidRPr="00731763">
        <w:rPr>
          <w:b/>
          <w:color w:val="000000"/>
          <w:sz w:val="28"/>
          <w:szCs w:val="28"/>
        </w:rPr>
        <w:t xml:space="preserve">выявленных объектов культурного наследия </w:t>
      </w:r>
      <w:r w:rsidRPr="00731763">
        <w:rPr>
          <w:color w:val="000000"/>
          <w:sz w:val="28"/>
          <w:szCs w:val="28"/>
        </w:rPr>
        <w:t>- в соответствии с законами Красноярского края.</w:t>
      </w:r>
    </w:p>
    <w:p w:rsidR="00E52A5B" w:rsidRPr="00D2384D" w:rsidRDefault="00E52A5B" w:rsidP="00E52A5B">
      <w:pPr>
        <w:autoSpaceDE w:val="0"/>
        <w:autoSpaceDN w:val="0"/>
        <w:adjustRightInd w:val="0"/>
        <w:ind w:firstLine="540"/>
        <w:jc w:val="both"/>
        <w:rPr>
          <w:color w:val="000000"/>
          <w:sz w:val="28"/>
          <w:szCs w:val="28"/>
        </w:rPr>
      </w:pPr>
      <w:r w:rsidRPr="00731763">
        <w:rPr>
          <w:color w:val="000000"/>
          <w:sz w:val="28"/>
          <w:szCs w:val="28"/>
        </w:rPr>
        <w:t>13.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w:t>
      </w:r>
      <w:r w:rsidRPr="00D2384D">
        <w:rPr>
          <w:color w:val="000000"/>
          <w:sz w:val="28"/>
          <w:szCs w:val="28"/>
        </w:rPr>
        <w:t xml:space="preserve"> в реестр, выявленных объектов культурного наследия либо п</w:t>
      </w:r>
      <w:r>
        <w:rPr>
          <w:color w:val="000000"/>
          <w:sz w:val="28"/>
          <w:szCs w:val="28"/>
        </w:rPr>
        <w:t xml:space="preserve">ри обеспечении заказчиком работ </w:t>
      </w:r>
      <w:r w:rsidRPr="00D2384D">
        <w:rPr>
          <w:color w:val="000000"/>
          <w:sz w:val="28"/>
          <w:szCs w:val="28"/>
        </w:rPr>
        <w:t>указанных в пункте 15 настоящей статьи требований к сохранности расположенных на данной территории объектов культурного наследия.</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 xml:space="preserve">14. В </w:t>
      </w:r>
      <w:r w:rsidRPr="00731763">
        <w:rPr>
          <w:color w:val="000000"/>
          <w:sz w:val="28"/>
          <w:szCs w:val="28"/>
        </w:rPr>
        <w:t>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w:t>
      </w:r>
      <w:r w:rsidRPr="00D2384D">
        <w:rPr>
          <w:color w:val="000000"/>
          <w:sz w:val="28"/>
          <w:szCs w:val="28"/>
        </w:rPr>
        <w:t>,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 xml:space="preserve">15.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w:t>
      </w:r>
      <w:r w:rsidRPr="00D2384D">
        <w:rPr>
          <w:color w:val="000000"/>
          <w:sz w:val="28"/>
          <w:szCs w:val="28"/>
        </w:rPr>
        <w:lastRenderedPageBreak/>
        <w:t>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16.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E52A5B" w:rsidRPr="002C0BF5" w:rsidRDefault="00E52A5B" w:rsidP="00E52A5B">
      <w:pPr>
        <w:autoSpaceDE w:val="0"/>
        <w:autoSpaceDN w:val="0"/>
        <w:adjustRightInd w:val="0"/>
        <w:ind w:firstLine="540"/>
        <w:jc w:val="both"/>
        <w:rPr>
          <w:color w:val="000000"/>
          <w:sz w:val="28"/>
          <w:szCs w:val="28"/>
        </w:rPr>
      </w:pPr>
      <w:r w:rsidRPr="00D2384D">
        <w:rPr>
          <w:color w:val="000000"/>
          <w:sz w:val="28"/>
          <w:szCs w:val="28"/>
        </w:rPr>
        <w:t>17.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w:t>
      </w:r>
      <w:r>
        <w:rPr>
          <w:color w:val="000000"/>
          <w:sz w:val="28"/>
          <w:szCs w:val="28"/>
        </w:rPr>
        <w:t xml:space="preserve">твии со ст. 3 </w:t>
      </w:r>
      <w:r w:rsidRPr="002C0BF5">
        <w:rPr>
          <w:color w:val="000000"/>
          <w:sz w:val="28"/>
          <w:szCs w:val="28"/>
        </w:rPr>
        <w:t>73-ФЗ «Об объектах культурного наследия».</w:t>
      </w:r>
    </w:p>
    <w:p w:rsidR="00E52A5B" w:rsidRPr="00D2384D" w:rsidRDefault="00E52A5B" w:rsidP="00E52A5B">
      <w:pPr>
        <w:autoSpaceDE w:val="0"/>
        <w:autoSpaceDN w:val="0"/>
        <w:adjustRightInd w:val="0"/>
        <w:ind w:firstLine="540"/>
        <w:jc w:val="both"/>
        <w:rPr>
          <w:color w:val="000000"/>
          <w:sz w:val="28"/>
          <w:szCs w:val="28"/>
        </w:rPr>
      </w:pPr>
      <w:r w:rsidRPr="002C0BF5">
        <w:rPr>
          <w:color w:val="000000"/>
          <w:sz w:val="28"/>
          <w:szCs w:val="28"/>
        </w:rPr>
        <w:t>Исполнитель работ обязан проинформировать орган исполнительной власти Красноярского края, уполномоченный в области охраны объектов</w:t>
      </w:r>
      <w:r w:rsidRPr="00D2384D">
        <w:rPr>
          <w:color w:val="000000"/>
          <w:sz w:val="28"/>
          <w:szCs w:val="28"/>
        </w:rPr>
        <w:t xml:space="preserve"> культурного наследия, об обнаруженном объекте.</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18.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субъекта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19.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настоящего Федерального закона,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20.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E52A5B" w:rsidRPr="00D2384D" w:rsidRDefault="00E52A5B" w:rsidP="00E52A5B">
      <w:pPr>
        <w:autoSpaceDE w:val="0"/>
        <w:autoSpaceDN w:val="0"/>
        <w:adjustRightInd w:val="0"/>
        <w:ind w:firstLine="540"/>
        <w:jc w:val="both"/>
        <w:rPr>
          <w:color w:val="000000"/>
          <w:sz w:val="28"/>
          <w:szCs w:val="28"/>
        </w:rPr>
      </w:pPr>
      <w:r w:rsidRPr="00D2384D">
        <w:rPr>
          <w:color w:val="000000"/>
          <w:sz w:val="28"/>
          <w:szCs w:val="28"/>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E52A5B" w:rsidRPr="007B0B2F" w:rsidRDefault="00E52A5B" w:rsidP="00E52A5B">
      <w:pPr>
        <w:rPr>
          <w:lang w:eastAsia="ru-RU"/>
        </w:rPr>
      </w:pPr>
    </w:p>
    <w:p w:rsidR="00E52A5B" w:rsidRPr="007B0B2F" w:rsidRDefault="00E52A5B" w:rsidP="00E52A5B">
      <w:pPr>
        <w:autoSpaceDE w:val="0"/>
        <w:autoSpaceDN w:val="0"/>
        <w:adjustRightInd w:val="0"/>
        <w:ind w:firstLine="540"/>
        <w:jc w:val="both"/>
        <w:rPr>
          <w:sz w:val="28"/>
          <w:szCs w:val="28"/>
        </w:rPr>
      </w:pPr>
      <w:r w:rsidRPr="007B0B2F">
        <w:rPr>
          <w:sz w:val="28"/>
          <w:szCs w:val="28"/>
        </w:rPr>
        <w:t>В зоне охраны объекта культурного наследия устанавливаются:</w:t>
      </w:r>
    </w:p>
    <w:p w:rsidR="00E52A5B" w:rsidRPr="007B0B2F" w:rsidRDefault="00E52A5B" w:rsidP="00E52A5B">
      <w:pPr>
        <w:autoSpaceDE w:val="0"/>
        <w:autoSpaceDN w:val="0"/>
        <w:adjustRightInd w:val="0"/>
        <w:ind w:firstLine="540"/>
        <w:jc w:val="both"/>
        <w:rPr>
          <w:sz w:val="28"/>
          <w:szCs w:val="28"/>
        </w:rPr>
      </w:pPr>
      <w:r w:rsidRPr="007B0B2F">
        <w:rPr>
          <w:sz w:val="28"/>
          <w:szCs w:val="28"/>
        </w:rPr>
        <w:t>-  охранная зона;</w:t>
      </w:r>
    </w:p>
    <w:p w:rsidR="00E52A5B" w:rsidRPr="007B0B2F" w:rsidRDefault="00E52A5B" w:rsidP="00E52A5B">
      <w:pPr>
        <w:autoSpaceDE w:val="0"/>
        <w:autoSpaceDN w:val="0"/>
        <w:adjustRightInd w:val="0"/>
        <w:ind w:firstLine="540"/>
        <w:jc w:val="both"/>
        <w:rPr>
          <w:sz w:val="28"/>
          <w:szCs w:val="28"/>
        </w:rPr>
      </w:pPr>
      <w:r w:rsidRPr="007B0B2F">
        <w:rPr>
          <w:sz w:val="28"/>
          <w:szCs w:val="28"/>
        </w:rPr>
        <w:t>- зона регулирования застройки и хозяйственной деятельности;</w:t>
      </w:r>
    </w:p>
    <w:p w:rsidR="00E52A5B" w:rsidRPr="007B0B2F" w:rsidRDefault="00E52A5B" w:rsidP="00E52A5B">
      <w:pPr>
        <w:autoSpaceDE w:val="0"/>
        <w:autoSpaceDN w:val="0"/>
        <w:adjustRightInd w:val="0"/>
        <w:ind w:firstLine="540"/>
        <w:jc w:val="both"/>
        <w:rPr>
          <w:sz w:val="28"/>
          <w:szCs w:val="28"/>
        </w:rPr>
      </w:pPr>
      <w:r w:rsidRPr="007B0B2F">
        <w:rPr>
          <w:sz w:val="28"/>
          <w:szCs w:val="28"/>
        </w:rPr>
        <w:lastRenderedPageBreak/>
        <w:t>-  зона охраняемого природного ландшафта.</w:t>
      </w:r>
    </w:p>
    <w:p w:rsidR="00E52A5B" w:rsidRPr="007B0B2F" w:rsidRDefault="00E52A5B" w:rsidP="00E52A5B">
      <w:pPr>
        <w:autoSpaceDE w:val="0"/>
        <w:autoSpaceDN w:val="0"/>
        <w:adjustRightInd w:val="0"/>
        <w:ind w:firstLine="540"/>
        <w:jc w:val="both"/>
        <w:rPr>
          <w:sz w:val="28"/>
          <w:szCs w:val="28"/>
        </w:rPr>
      </w:pPr>
      <w:r w:rsidRPr="007B0B2F">
        <w:rPr>
          <w:sz w:val="28"/>
          <w:szCs w:val="28"/>
        </w:rPr>
        <w:t>Необходимый состав зон охраны объекта культурного наследия определяется проектом зон охраны объекта культурного наследия.</w:t>
      </w:r>
    </w:p>
    <w:p w:rsidR="00E52A5B" w:rsidRDefault="00E52A5B" w:rsidP="00E52A5B">
      <w:pPr>
        <w:autoSpaceDE w:val="0"/>
        <w:autoSpaceDN w:val="0"/>
        <w:adjustRightInd w:val="0"/>
        <w:ind w:firstLine="540"/>
        <w:jc w:val="both"/>
        <w:rPr>
          <w:sz w:val="28"/>
          <w:szCs w:val="28"/>
        </w:rPr>
      </w:pPr>
      <w:r>
        <w:rPr>
          <w:sz w:val="28"/>
          <w:szCs w:val="28"/>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52A5B" w:rsidRDefault="00E52A5B" w:rsidP="00E52A5B">
      <w:pPr>
        <w:autoSpaceDE w:val="0"/>
        <w:autoSpaceDN w:val="0"/>
        <w:adjustRightInd w:val="0"/>
        <w:ind w:firstLine="540"/>
        <w:jc w:val="both"/>
        <w:rPr>
          <w:sz w:val="28"/>
          <w:szCs w:val="28"/>
        </w:rPr>
      </w:pPr>
      <w:r>
        <w:rPr>
          <w:sz w:val="28"/>
          <w:szCs w:val="28"/>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E52A5B" w:rsidRDefault="00E52A5B" w:rsidP="00E52A5B">
      <w:pPr>
        <w:autoSpaceDE w:val="0"/>
        <w:autoSpaceDN w:val="0"/>
        <w:adjustRightInd w:val="0"/>
        <w:ind w:firstLine="540"/>
        <w:jc w:val="both"/>
        <w:rPr>
          <w:sz w:val="28"/>
          <w:szCs w:val="28"/>
        </w:rPr>
      </w:pPr>
      <w:r>
        <w:rPr>
          <w:sz w:val="28"/>
          <w:szCs w:val="28"/>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52A5B" w:rsidRDefault="00E52A5B" w:rsidP="00E52A5B">
      <w:pPr>
        <w:autoSpaceDE w:val="0"/>
        <w:autoSpaceDN w:val="0"/>
        <w:adjustRightInd w:val="0"/>
        <w:ind w:firstLine="540"/>
        <w:jc w:val="both"/>
        <w:rPr>
          <w:sz w:val="28"/>
          <w:szCs w:val="28"/>
        </w:rPr>
      </w:pPr>
      <w:r>
        <w:rPr>
          <w:sz w:val="28"/>
          <w:szCs w:val="28"/>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E52A5B" w:rsidRPr="00994866" w:rsidRDefault="00E52A5B" w:rsidP="00E52A5B">
      <w:pPr>
        <w:autoSpaceDE w:val="0"/>
        <w:autoSpaceDN w:val="0"/>
        <w:adjustRightInd w:val="0"/>
        <w:ind w:firstLine="540"/>
        <w:jc w:val="both"/>
        <w:rPr>
          <w:bCs/>
          <w:sz w:val="28"/>
          <w:szCs w:val="28"/>
        </w:rPr>
      </w:pPr>
      <w:r>
        <w:rPr>
          <w:sz w:val="28"/>
          <w:szCs w:val="28"/>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E52A5B" w:rsidRDefault="00E52A5B" w:rsidP="00E52A5B">
      <w:pPr>
        <w:pStyle w:val="a3"/>
        <w:jc w:val="center"/>
        <w:rPr>
          <w:b/>
          <w:highlight w:val="cyan"/>
          <w:lang w:eastAsia="ru-RU"/>
        </w:rPr>
      </w:pPr>
      <w:bookmarkStart w:id="42" w:name="_Toc217454581"/>
    </w:p>
    <w:p w:rsidR="00E52A5B" w:rsidRPr="002C0BF5" w:rsidRDefault="00E52A5B" w:rsidP="00E52A5B">
      <w:pPr>
        <w:pStyle w:val="a3"/>
        <w:jc w:val="center"/>
        <w:rPr>
          <w:b/>
          <w:lang w:eastAsia="ru-RU"/>
        </w:rPr>
      </w:pPr>
      <w:r w:rsidRPr="002C0BF5">
        <w:rPr>
          <w:b/>
          <w:lang w:eastAsia="ru-RU"/>
        </w:rPr>
        <w:t>ВОДООХРАННЫЕ ЗОНЫ.</w:t>
      </w:r>
    </w:p>
    <w:p w:rsidR="00E52A5B" w:rsidRPr="002C0BF5" w:rsidRDefault="00E52A5B" w:rsidP="00E52A5B">
      <w:pPr>
        <w:pStyle w:val="a3"/>
        <w:jc w:val="center"/>
        <w:rPr>
          <w:b/>
          <w:lang w:eastAsia="ru-RU"/>
        </w:rPr>
      </w:pPr>
    </w:p>
    <w:p w:rsidR="00E52A5B" w:rsidRPr="002C0BF5" w:rsidRDefault="00E52A5B" w:rsidP="00E52A5B">
      <w:pPr>
        <w:ind w:firstLine="851"/>
        <w:jc w:val="both"/>
        <w:rPr>
          <w:color w:val="333333"/>
          <w:sz w:val="28"/>
          <w:szCs w:val="28"/>
          <w:lang w:eastAsia="ru-RU"/>
        </w:rPr>
      </w:pPr>
      <w:r w:rsidRPr="002C0BF5">
        <w:rPr>
          <w:color w:val="333333"/>
          <w:sz w:val="28"/>
          <w:szCs w:val="28"/>
          <w:lang w:eastAsia="ru-RU"/>
        </w:rPr>
        <w:t xml:space="preserve">1. Водоохранной зоной является территория, примыкающая к </w:t>
      </w:r>
      <w:bookmarkStart w:id="43" w:name="l5"/>
      <w:bookmarkEnd w:id="43"/>
      <w:r w:rsidRPr="002C0BF5">
        <w:rPr>
          <w:color w:val="333333"/>
          <w:sz w:val="28"/>
          <w:szCs w:val="28"/>
          <w:lang w:eastAsia="ru-RU"/>
        </w:rPr>
        <w:t xml:space="preserve">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w:t>
      </w:r>
      <w:r w:rsidRPr="002C0BF5">
        <w:rPr>
          <w:color w:val="333333"/>
          <w:sz w:val="28"/>
          <w:szCs w:val="28"/>
          <w:lang w:eastAsia="ru-RU"/>
        </w:rPr>
        <w:lastRenderedPageBreak/>
        <w:t xml:space="preserve">заиления и истощения водных объектов, а </w:t>
      </w:r>
      <w:bookmarkStart w:id="44" w:name="l6"/>
      <w:bookmarkEnd w:id="44"/>
      <w:r w:rsidRPr="002C0BF5">
        <w:rPr>
          <w:color w:val="333333"/>
          <w:sz w:val="28"/>
          <w:szCs w:val="28"/>
          <w:lang w:eastAsia="ru-RU"/>
        </w:rPr>
        <w:t>также сохранения среды обитания объектов животного и растительного мира.</w:t>
      </w:r>
    </w:p>
    <w:p w:rsidR="00E52A5B" w:rsidRPr="002C0BF5" w:rsidRDefault="00E52A5B" w:rsidP="00E52A5B">
      <w:pPr>
        <w:ind w:firstLine="851"/>
        <w:jc w:val="both"/>
        <w:rPr>
          <w:color w:val="333333"/>
          <w:sz w:val="28"/>
          <w:szCs w:val="28"/>
          <w:lang w:eastAsia="ru-RU"/>
        </w:rPr>
      </w:pPr>
      <w:r w:rsidRPr="002C0BF5">
        <w:rPr>
          <w:color w:val="333333"/>
          <w:sz w:val="28"/>
          <w:szCs w:val="28"/>
          <w:lang w:eastAsia="ru-RU"/>
        </w:rPr>
        <w:t xml:space="preserve">Соблюдение специального режима на территории водоохранных зон является составной частью комплекса природоохранных мер по </w:t>
      </w:r>
      <w:bookmarkStart w:id="45" w:name="l7"/>
      <w:bookmarkEnd w:id="45"/>
      <w:r w:rsidRPr="002C0BF5">
        <w:rPr>
          <w:color w:val="333333"/>
          <w:sz w:val="28"/>
          <w:szCs w:val="28"/>
          <w:lang w:eastAsia="ru-RU"/>
        </w:rPr>
        <w:t>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w:t>
      </w:r>
    </w:p>
    <w:p w:rsidR="00E52A5B" w:rsidRPr="00883AA1" w:rsidRDefault="00E52A5B" w:rsidP="00E52A5B">
      <w:pPr>
        <w:ind w:firstLine="851"/>
        <w:jc w:val="both"/>
        <w:rPr>
          <w:color w:val="333333"/>
          <w:sz w:val="28"/>
          <w:szCs w:val="28"/>
          <w:lang w:eastAsia="ru-RU"/>
        </w:rPr>
      </w:pPr>
      <w:r w:rsidRPr="002C0BF5">
        <w:rPr>
          <w:color w:val="333333"/>
          <w:sz w:val="28"/>
          <w:szCs w:val="28"/>
          <w:lang w:eastAsia="ru-RU"/>
        </w:rPr>
        <w:t xml:space="preserve"> 2. В пределах водоохранных зон устанавливаются прибрежные </w:t>
      </w:r>
      <w:bookmarkStart w:id="46" w:name="l8"/>
      <w:bookmarkEnd w:id="46"/>
      <w:r w:rsidRPr="002C0BF5">
        <w:rPr>
          <w:color w:val="333333"/>
          <w:sz w:val="28"/>
          <w:szCs w:val="28"/>
          <w:lang w:eastAsia="ru-RU"/>
        </w:rPr>
        <w:t>защитные полосы, на территориях которых вводятся дополнительные ограничения природопользования.</w:t>
      </w:r>
    </w:p>
    <w:p w:rsidR="00E52A5B" w:rsidRPr="008A3247" w:rsidRDefault="00E52A5B" w:rsidP="00E52A5B">
      <w:pPr>
        <w:pStyle w:val="a3"/>
        <w:ind w:firstLine="0"/>
        <w:rPr>
          <w:b/>
          <w:lang w:eastAsia="ru-RU"/>
        </w:rPr>
      </w:pPr>
    </w:p>
    <w:p w:rsidR="00E52A5B" w:rsidRPr="00DA70DA" w:rsidRDefault="00E52A5B" w:rsidP="00E52A5B">
      <w:pPr>
        <w:pStyle w:val="3"/>
        <w:rPr>
          <w:bCs/>
          <w:color w:val="000000"/>
        </w:rPr>
      </w:pPr>
      <w:bookmarkStart w:id="47" w:name="_Toc222040572"/>
      <w:bookmarkStart w:id="48" w:name="_Toc222024284"/>
      <w:bookmarkStart w:id="49" w:name="_Toc184806789"/>
      <w:bookmarkStart w:id="50" w:name="_Toc217454582"/>
      <w:bookmarkEnd w:id="42"/>
      <w:r>
        <w:t>Статья 107</w:t>
      </w:r>
      <w:r w:rsidRPr="00DA70DA">
        <w:t xml:space="preserve">. </w:t>
      </w:r>
      <w:r>
        <w:rPr>
          <w:bCs/>
          <w:color w:val="000000"/>
        </w:rPr>
        <w:t>«ЗСО-</w:t>
      </w:r>
      <w:r w:rsidRPr="00DA70DA">
        <w:rPr>
          <w:bCs/>
          <w:color w:val="000000"/>
        </w:rPr>
        <w:t>1» Зона «Санитарной охраны поверхностных               водных источников»</w:t>
      </w:r>
      <w:bookmarkEnd w:id="47"/>
      <w:bookmarkEnd w:id="48"/>
      <w:r w:rsidRPr="00DA70DA">
        <w:rPr>
          <w:bCs/>
          <w:color w:val="000000"/>
        </w:rPr>
        <w:t>.</w:t>
      </w:r>
    </w:p>
    <w:p w:rsidR="00E52A5B" w:rsidRPr="00D02932" w:rsidRDefault="00E52A5B" w:rsidP="00E52A5B">
      <w:pPr>
        <w:ind w:firstLine="708"/>
        <w:jc w:val="both"/>
        <w:rPr>
          <w:sz w:val="28"/>
        </w:rPr>
      </w:pPr>
      <w:r w:rsidRPr="00D02932">
        <w:rPr>
          <w:sz w:val="28"/>
        </w:rPr>
        <w:t>Граница первого пояса «ЗСО - 1» устанавлив</w:t>
      </w:r>
      <w:r>
        <w:rPr>
          <w:sz w:val="28"/>
        </w:rPr>
        <w:t xml:space="preserve">ается в зависимости от местных </w:t>
      </w:r>
      <w:r w:rsidRPr="00D02932">
        <w:rPr>
          <w:sz w:val="28"/>
        </w:rPr>
        <w:t xml:space="preserve">санитарных и гидрологических условий, но не может составлять менее </w:t>
      </w:r>
      <w:smartTag w:uri="urn:schemas-microsoft-com:office:smarttags" w:element="metricconverter">
        <w:smartTagPr>
          <w:attr w:name="ProductID" w:val="100 метров"/>
        </w:smartTagPr>
        <w:r w:rsidRPr="00D02932">
          <w:rPr>
            <w:sz w:val="28"/>
          </w:rPr>
          <w:t>100 метров</w:t>
        </w:r>
      </w:smartTag>
      <w:r w:rsidRPr="00D02932">
        <w:rPr>
          <w:sz w:val="28"/>
        </w:rPr>
        <w:t xml:space="preserve"> во всех направлениях по акватории водозабора и по прилегающему к водозабору берегу от линии уреза воды при летне–осенней межени. Вверх по течению граница удалена на </w:t>
      </w:r>
      <w:smartTag w:uri="urn:schemas-microsoft-com:office:smarttags" w:element="metricconverter">
        <w:smartTagPr>
          <w:attr w:name="ProductID" w:val="200 м"/>
        </w:smartTagPr>
        <w:r w:rsidRPr="00D02932">
          <w:rPr>
            <w:sz w:val="28"/>
          </w:rPr>
          <w:t>200 м</w:t>
        </w:r>
      </w:smartTag>
      <w:r w:rsidRPr="00D02932">
        <w:rPr>
          <w:sz w:val="28"/>
        </w:rPr>
        <w:t>.</w:t>
      </w:r>
    </w:p>
    <w:p w:rsidR="00E52A5B" w:rsidRPr="00D02932" w:rsidRDefault="00E52A5B" w:rsidP="00E52A5B">
      <w:pPr>
        <w:ind w:firstLine="708"/>
        <w:jc w:val="both"/>
        <w:rPr>
          <w:sz w:val="28"/>
        </w:rPr>
      </w:pPr>
      <w:r w:rsidRPr="00D02932">
        <w:rPr>
          <w:sz w:val="28"/>
        </w:rPr>
        <w:t>Границы второго пояса ЗСО реки Кан составляет:</w:t>
      </w:r>
    </w:p>
    <w:p w:rsidR="00E52A5B" w:rsidRPr="00D02932" w:rsidRDefault="00E52A5B" w:rsidP="00E52A5B">
      <w:pPr>
        <w:numPr>
          <w:ilvl w:val="0"/>
          <w:numId w:val="10"/>
        </w:numPr>
        <w:jc w:val="both"/>
        <w:rPr>
          <w:sz w:val="28"/>
        </w:rPr>
      </w:pPr>
      <w:r w:rsidRPr="00D02932">
        <w:rPr>
          <w:sz w:val="28"/>
        </w:rPr>
        <w:t xml:space="preserve"> ниже по течению – </w:t>
      </w:r>
      <w:smartTag w:uri="urn:schemas-microsoft-com:office:smarttags" w:element="metricconverter">
        <w:smartTagPr>
          <w:attr w:name="ProductID" w:val="500 м"/>
        </w:smartTagPr>
        <w:r w:rsidRPr="00D02932">
          <w:rPr>
            <w:sz w:val="28"/>
          </w:rPr>
          <w:t>500 м</w:t>
        </w:r>
      </w:smartTag>
      <w:r w:rsidRPr="00D02932">
        <w:rPr>
          <w:sz w:val="28"/>
        </w:rPr>
        <w:t>;</w:t>
      </w:r>
    </w:p>
    <w:p w:rsidR="00E52A5B" w:rsidRPr="00D02932" w:rsidRDefault="00E52A5B" w:rsidP="00E52A5B">
      <w:pPr>
        <w:numPr>
          <w:ilvl w:val="0"/>
          <w:numId w:val="10"/>
        </w:numPr>
        <w:jc w:val="both"/>
        <w:rPr>
          <w:sz w:val="28"/>
        </w:rPr>
      </w:pPr>
      <w:r w:rsidRPr="00D02932">
        <w:rPr>
          <w:sz w:val="28"/>
        </w:rPr>
        <w:t xml:space="preserve"> боковые границы от уреза воды при летне-осенней межени – </w:t>
      </w:r>
      <w:smartTag w:uri="urn:schemas-microsoft-com:office:smarttags" w:element="metricconverter">
        <w:smartTagPr>
          <w:attr w:name="ProductID" w:val="1000 м"/>
        </w:smartTagPr>
        <w:r w:rsidRPr="00D02932">
          <w:rPr>
            <w:sz w:val="28"/>
          </w:rPr>
          <w:t>1000 м</w:t>
        </w:r>
      </w:smartTag>
      <w:r w:rsidRPr="00D02932">
        <w:rPr>
          <w:sz w:val="28"/>
        </w:rPr>
        <w:t>;</w:t>
      </w:r>
    </w:p>
    <w:p w:rsidR="00E52A5B" w:rsidRPr="002C0BF5" w:rsidRDefault="00E52A5B" w:rsidP="00E52A5B">
      <w:pPr>
        <w:numPr>
          <w:ilvl w:val="0"/>
          <w:numId w:val="10"/>
        </w:numPr>
        <w:jc w:val="both"/>
        <w:rPr>
          <w:sz w:val="28"/>
        </w:rPr>
      </w:pPr>
      <w:r w:rsidRPr="00D02932">
        <w:rPr>
          <w:sz w:val="28"/>
        </w:rPr>
        <w:t xml:space="preserve"> выше по течению – </w:t>
      </w:r>
      <w:smartTag w:uri="urn:schemas-microsoft-com:office:smarttags" w:element="metricconverter">
        <w:smartTagPr>
          <w:attr w:name="ProductID" w:val="3000 м"/>
        </w:smartTagPr>
        <w:r w:rsidRPr="00D02932">
          <w:rPr>
            <w:sz w:val="28"/>
          </w:rPr>
          <w:t>3000 м</w:t>
        </w:r>
      </w:smartTag>
      <w:r w:rsidRPr="00D02932">
        <w:rPr>
          <w:sz w:val="28"/>
        </w:rPr>
        <w:t>;</w:t>
      </w:r>
    </w:p>
    <w:p w:rsidR="00E52A5B" w:rsidRPr="002C0BF5" w:rsidRDefault="00E52A5B" w:rsidP="00E52A5B">
      <w:pPr>
        <w:jc w:val="both"/>
        <w:rPr>
          <w:sz w:val="28"/>
        </w:rPr>
      </w:pPr>
      <w:r w:rsidRPr="002C0BF5">
        <w:rPr>
          <w:sz w:val="28"/>
        </w:rPr>
        <w:tab/>
        <w:t xml:space="preserve">Граница третьего пояса «ЗСО-1» на </w:t>
      </w:r>
      <w:r w:rsidRPr="002C0BF5">
        <w:rPr>
          <w:sz w:val="28"/>
          <w:szCs w:val="28"/>
        </w:rPr>
        <w:t>водотоке</w:t>
      </w:r>
      <w:r w:rsidRPr="002C0BF5">
        <w:rPr>
          <w:sz w:val="28"/>
        </w:rPr>
        <w:t xml:space="preserve"> полностью совпадает с границами второго пояса.</w:t>
      </w:r>
    </w:p>
    <w:p w:rsidR="00E52A5B" w:rsidRPr="00D02932" w:rsidRDefault="00E52A5B" w:rsidP="00E52A5B">
      <w:pPr>
        <w:jc w:val="both"/>
        <w:rPr>
          <w:sz w:val="28"/>
        </w:rPr>
      </w:pPr>
      <w:r w:rsidRPr="00D02932">
        <w:rPr>
          <w:sz w:val="28"/>
        </w:rPr>
        <w:tab/>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E52A5B" w:rsidRPr="00D02932" w:rsidRDefault="00E52A5B" w:rsidP="00E52A5B">
      <w:pPr>
        <w:jc w:val="center"/>
        <w:rPr>
          <w:b/>
          <w:bCs/>
          <w:sz w:val="28"/>
        </w:rPr>
      </w:pPr>
    </w:p>
    <w:p w:rsidR="00E52A5B" w:rsidRPr="00D02932" w:rsidRDefault="00E52A5B" w:rsidP="00E52A5B">
      <w:pPr>
        <w:jc w:val="center"/>
        <w:rPr>
          <w:b/>
          <w:bCs/>
          <w:sz w:val="28"/>
        </w:rPr>
      </w:pPr>
      <w:r w:rsidRPr="00D02932">
        <w:rPr>
          <w:b/>
          <w:bCs/>
          <w:sz w:val="28"/>
        </w:rPr>
        <w:t xml:space="preserve">Мероприятия по первому поясу «ЗСО-1»   </w:t>
      </w:r>
    </w:p>
    <w:p w:rsidR="00E52A5B" w:rsidRPr="00D02932" w:rsidRDefault="00E52A5B" w:rsidP="00E52A5B">
      <w:pPr>
        <w:ind w:firstLine="360"/>
        <w:rPr>
          <w:b/>
          <w:bCs/>
          <w:sz w:val="28"/>
        </w:rPr>
      </w:pPr>
      <w:r w:rsidRPr="00D02932">
        <w:rPr>
          <w:b/>
          <w:bCs/>
          <w:sz w:val="28"/>
        </w:rPr>
        <w:t>Требуется:</w:t>
      </w:r>
    </w:p>
    <w:p w:rsidR="00E52A5B" w:rsidRPr="00D02932" w:rsidRDefault="00E52A5B" w:rsidP="00E52A5B">
      <w:pPr>
        <w:numPr>
          <w:ilvl w:val="0"/>
          <w:numId w:val="10"/>
        </w:numPr>
        <w:jc w:val="both"/>
        <w:rPr>
          <w:sz w:val="28"/>
        </w:rPr>
      </w:pPr>
      <w:r w:rsidRPr="00D02932">
        <w:rPr>
          <w:sz w:val="28"/>
        </w:rPr>
        <w:t>планировка для отвода поверхностного стока воды за пределы территории первого пояса;</w:t>
      </w:r>
    </w:p>
    <w:p w:rsidR="00E52A5B" w:rsidRPr="00D02932" w:rsidRDefault="00E52A5B" w:rsidP="00E52A5B">
      <w:pPr>
        <w:numPr>
          <w:ilvl w:val="0"/>
          <w:numId w:val="10"/>
        </w:numPr>
        <w:jc w:val="both"/>
        <w:rPr>
          <w:sz w:val="28"/>
        </w:rPr>
      </w:pPr>
      <w:r w:rsidRPr="00D02932">
        <w:rPr>
          <w:sz w:val="28"/>
        </w:rPr>
        <w:t>озеленение, ограждение и обеспечение охраной;</w:t>
      </w:r>
    </w:p>
    <w:p w:rsidR="00E52A5B" w:rsidRPr="00D02932" w:rsidRDefault="00E52A5B" w:rsidP="00E52A5B">
      <w:pPr>
        <w:numPr>
          <w:ilvl w:val="0"/>
          <w:numId w:val="10"/>
        </w:numPr>
        <w:jc w:val="both"/>
        <w:rPr>
          <w:sz w:val="28"/>
        </w:rPr>
      </w:pPr>
      <w:r w:rsidRPr="00D02932">
        <w:rPr>
          <w:sz w:val="28"/>
        </w:rPr>
        <w:t>твердое покрытие дорожек к сооружениям;</w:t>
      </w:r>
    </w:p>
    <w:p w:rsidR="00E52A5B" w:rsidRPr="00D02932" w:rsidRDefault="00E52A5B" w:rsidP="00E52A5B">
      <w:pPr>
        <w:numPr>
          <w:ilvl w:val="0"/>
          <w:numId w:val="10"/>
        </w:numPr>
        <w:jc w:val="both"/>
        <w:rPr>
          <w:sz w:val="28"/>
        </w:rPr>
      </w:pPr>
      <w:r w:rsidRPr="00D02932">
        <w:rPr>
          <w:sz w:val="28"/>
        </w:rPr>
        <w:t>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 с учетом требований санитарного режима на территории второго пояса.</w:t>
      </w:r>
    </w:p>
    <w:p w:rsidR="00E52A5B" w:rsidRPr="00D02932" w:rsidRDefault="00E52A5B" w:rsidP="00E52A5B">
      <w:pPr>
        <w:ind w:firstLine="360"/>
        <w:rPr>
          <w:b/>
          <w:bCs/>
          <w:sz w:val="28"/>
        </w:rPr>
      </w:pPr>
      <w:r w:rsidRPr="00D02932">
        <w:rPr>
          <w:b/>
          <w:bCs/>
          <w:sz w:val="28"/>
        </w:rPr>
        <w:t>Запрещается:</w:t>
      </w:r>
    </w:p>
    <w:p w:rsidR="00E52A5B" w:rsidRPr="00D02932" w:rsidRDefault="00E52A5B" w:rsidP="00E52A5B">
      <w:pPr>
        <w:numPr>
          <w:ilvl w:val="0"/>
          <w:numId w:val="11"/>
        </w:numPr>
        <w:jc w:val="both"/>
        <w:rPr>
          <w:sz w:val="28"/>
        </w:rPr>
      </w:pPr>
      <w:r w:rsidRPr="00D02932">
        <w:rPr>
          <w:sz w:val="28"/>
        </w:rPr>
        <w:t>посадка высокоствольных деревьев;</w:t>
      </w:r>
    </w:p>
    <w:p w:rsidR="00E52A5B" w:rsidRPr="00D02932" w:rsidRDefault="00E52A5B" w:rsidP="00E52A5B">
      <w:pPr>
        <w:numPr>
          <w:ilvl w:val="0"/>
          <w:numId w:val="11"/>
        </w:numPr>
        <w:jc w:val="both"/>
        <w:rPr>
          <w:sz w:val="28"/>
        </w:rPr>
      </w:pPr>
      <w:r w:rsidRPr="00D02932">
        <w:rPr>
          <w:sz w:val="28"/>
        </w:rPr>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w:t>
      </w:r>
      <w:r w:rsidRPr="00D02932">
        <w:rPr>
          <w:sz w:val="28"/>
        </w:rPr>
        <w:lastRenderedPageBreak/>
        <w:t>жилых и хозяйственно – бытовых зданий, проживание людей, применение ядохимикатов и удобрений;</w:t>
      </w:r>
    </w:p>
    <w:p w:rsidR="00E52A5B" w:rsidRPr="00D02932" w:rsidRDefault="00E52A5B" w:rsidP="00E52A5B">
      <w:pPr>
        <w:numPr>
          <w:ilvl w:val="0"/>
          <w:numId w:val="11"/>
        </w:numPr>
        <w:jc w:val="both"/>
        <w:rPr>
          <w:sz w:val="28"/>
        </w:rPr>
      </w:pPr>
      <w:r w:rsidRPr="00D02932">
        <w:rPr>
          <w:sz w:val="28"/>
        </w:rPr>
        <w:t>спуск любых сточных вод, в том числе сточных вод водного транспорта;</w:t>
      </w:r>
    </w:p>
    <w:p w:rsidR="00E52A5B" w:rsidRPr="00D02932" w:rsidRDefault="00E52A5B" w:rsidP="00E52A5B">
      <w:pPr>
        <w:numPr>
          <w:ilvl w:val="0"/>
          <w:numId w:val="11"/>
        </w:numPr>
        <w:jc w:val="both"/>
        <w:rPr>
          <w:sz w:val="28"/>
        </w:rPr>
      </w:pPr>
      <w:r w:rsidRPr="00D02932">
        <w:rPr>
          <w:sz w:val="28"/>
        </w:rPr>
        <w:t>стирка белья, водопой скота и другие виды водопользования, оказывающие отрицательное влияние на качество воды.</w:t>
      </w:r>
    </w:p>
    <w:p w:rsidR="00E52A5B" w:rsidRDefault="00E52A5B" w:rsidP="00E52A5B">
      <w:pPr>
        <w:jc w:val="center"/>
        <w:rPr>
          <w:b/>
          <w:bCs/>
          <w:sz w:val="28"/>
        </w:rPr>
      </w:pPr>
    </w:p>
    <w:p w:rsidR="00E52A5B" w:rsidRPr="00D02932" w:rsidRDefault="00E52A5B" w:rsidP="00E52A5B">
      <w:pPr>
        <w:jc w:val="center"/>
        <w:rPr>
          <w:b/>
          <w:bCs/>
          <w:sz w:val="28"/>
        </w:rPr>
      </w:pPr>
      <w:r w:rsidRPr="00D02932">
        <w:rPr>
          <w:b/>
          <w:bCs/>
          <w:sz w:val="28"/>
        </w:rPr>
        <w:t>Мероприятия по второму и третьему поясам «ЗСО-1».</w:t>
      </w:r>
    </w:p>
    <w:p w:rsidR="00E52A5B" w:rsidRPr="00D02932" w:rsidRDefault="00E52A5B" w:rsidP="00E52A5B">
      <w:pPr>
        <w:ind w:firstLine="360"/>
        <w:rPr>
          <w:b/>
          <w:bCs/>
          <w:sz w:val="28"/>
        </w:rPr>
      </w:pPr>
      <w:r w:rsidRPr="00D02932">
        <w:rPr>
          <w:b/>
          <w:bCs/>
          <w:sz w:val="28"/>
        </w:rPr>
        <w:t>Разрешенное использование:</w:t>
      </w:r>
    </w:p>
    <w:p w:rsidR="00E52A5B" w:rsidRPr="00D02932" w:rsidRDefault="00E52A5B" w:rsidP="00E52A5B">
      <w:pPr>
        <w:pStyle w:val="31"/>
        <w:numPr>
          <w:ilvl w:val="0"/>
          <w:numId w:val="12"/>
        </w:numPr>
      </w:pPr>
      <w:r w:rsidRPr="00D02932">
        <w:t>добыча песка, гравия, дноуглубительные и другие работы в пределах территории «ЗСО» - только по согласованию с органом санитарно–эпидемиологического надзора при обосновании гидрологическими расчетами отсутствия ухудшения качества воды в створе водозабора;</w:t>
      </w:r>
    </w:p>
    <w:p w:rsidR="00E52A5B" w:rsidRPr="00D02932" w:rsidRDefault="00E52A5B" w:rsidP="00E52A5B">
      <w:pPr>
        <w:numPr>
          <w:ilvl w:val="0"/>
          <w:numId w:val="12"/>
        </w:numPr>
        <w:jc w:val="both"/>
        <w:rPr>
          <w:sz w:val="28"/>
        </w:rPr>
      </w:pPr>
      <w:r w:rsidRPr="00D02932">
        <w:rPr>
          <w:sz w:val="28"/>
        </w:rPr>
        <w:t xml:space="preserve"> использование химических методов борьбы с эвтрофикацией водоемов - при условии применения препаратов, и</w:t>
      </w:r>
      <w:r>
        <w:rPr>
          <w:sz w:val="28"/>
        </w:rPr>
        <w:t xml:space="preserve">меющих положительное санитарно-эпидемиологическое </w:t>
      </w:r>
      <w:r w:rsidRPr="00D02932">
        <w:rPr>
          <w:sz w:val="28"/>
        </w:rPr>
        <w:t>заключениегосударственной санитарно-эпидемиологической службы Российской Федерации.</w:t>
      </w:r>
    </w:p>
    <w:p w:rsidR="00E52A5B" w:rsidRPr="00D02932" w:rsidRDefault="00E52A5B" w:rsidP="00E52A5B">
      <w:pPr>
        <w:ind w:firstLine="360"/>
        <w:rPr>
          <w:b/>
          <w:bCs/>
          <w:sz w:val="28"/>
        </w:rPr>
      </w:pPr>
      <w:r w:rsidRPr="00D02932">
        <w:rPr>
          <w:b/>
          <w:bCs/>
          <w:sz w:val="28"/>
        </w:rPr>
        <w:t>Требуется:</w:t>
      </w:r>
    </w:p>
    <w:p w:rsidR="00E52A5B" w:rsidRPr="00D02932" w:rsidRDefault="00E52A5B" w:rsidP="00E52A5B">
      <w:pPr>
        <w:numPr>
          <w:ilvl w:val="0"/>
          <w:numId w:val="13"/>
        </w:numPr>
        <w:jc w:val="both"/>
        <w:rPr>
          <w:sz w:val="28"/>
        </w:rPr>
      </w:pPr>
      <w:r w:rsidRPr="00D02932">
        <w:rPr>
          <w:sz w:val="28"/>
        </w:rPr>
        <w:t>выявление объектов, загрязняющих источники водоснабжения;</w:t>
      </w:r>
    </w:p>
    <w:p w:rsidR="00E52A5B" w:rsidRPr="00D02932" w:rsidRDefault="00E52A5B" w:rsidP="00E52A5B">
      <w:pPr>
        <w:numPr>
          <w:ilvl w:val="0"/>
          <w:numId w:val="13"/>
        </w:numPr>
        <w:jc w:val="both"/>
        <w:rPr>
          <w:sz w:val="28"/>
        </w:rPr>
      </w:pPr>
      <w:r w:rsidRPr="00D02932">
        <w:rPr>
          <w:sz w:val="28"/>
        </w:rPr>
        <w:t>разработка конкретных природоохранных мероприятий, обеспеченных источниками финансирования, подрядными организациями и согласованных с органом санитарно – эпидемиологического надзора;</w:t>
      </w:r>
    </w:p>
    <w:p w:rsidR="00E52A5B" w:rsidRPr="00D02932" w:rsidRDefault="00E52A5B" w:rsidP="00E52A5B">
      <w:pPr>
        <w:numPr>
          <w:ilvl w:val="0"/>
          <w:numId w:val="13"/>
        </w:numPr>
        <w:jc w:val="both"/>
        <w:rPr>
          <w:sz w:val="28"/>
        </w:rPr>
      </w:pPr>
      <w:r w:rsidRPr="00D02932">
        <w:rPr>
          <w:sz w:val="28"/>
        </w:rPr>
        <w:t>регулирование отведения территории для нового строительства жилых, промышленных и сельскохозяйственных объектов;</w:t>
      </w:r>
    </w:p>
    <w:p w:rsidR="00E52A5B" w:rsidRPr="00D02932" w:rsidRDefault="00E52A5B" w:rsidP="00E52A5B">
      <w:pPr>
        <w:numPr>
          <w:ilvl w:val="0"/>
          <w:numId w:val="13"/>
        </w:numPr>
        <w:jc w:val="both"/>
        <w:rPr>
          <w:sz w:val="28"/>
        </w:rPr>
      </w:pPr>
      <w:r w:rsidRPr="00D02932">
        <w:rPr>
          <w:sz w:val="28"/>
        </w:rPr>
        <w:t>согласование изменений технологий действующих предп</w:t>
      </w:r>
      <w:r>
        <w:rPr>
          <w:sz w:val="28"/>
        </w:rPr>
        <w:t xml:space="preserve">риятий, связанных с повышением </w:t>
      </w:r>
      <w:r w:rsidRPr="00D02932">
        <w:rPr>
          <w:sz w:val="28"/>
        </w:rPr>
        <w:t>степени опасности загрязнения сточными водами источника водоснабжения.</w:t>
      </w:r>
    </w:p>
    <w:p w:rsidR="00E52A5B" w:rsidRPr="00D02932" w:rsidRDefault="00E52A5B" w:rsidP="00E52A5B">
      <w:pPr>
        <w:ind w:firstLine="360"/>
        <w:rPr>
          <w:b/>
          <w:bCs/>
          <w:sz w:val="28"/>
        </w:rPr>
      </w:pPr>
      <w:r w:rsidRPr="00D02932">
        <w:rPr>
          <w:b/>
          <w:bCs/>
          <w:sz w:val="28"/>
        </w:rPr>
        <w:t xml:space="preserve">Запрещается: </w:t>
      </w:r>
    </w:p>
    <w:p w:rsidR="00E52A5B" w:rsidRPr="00D02932" w:rsidRDefault="00E52A5B" w:rsidP="00E52A5B">
      <w:pPr>
        <w:numPr>
          <w:ilvl w:val="0"/>
          <w:numId w:val="14"/>
        </w:numPr>
        <w:rPr>
          <w:sz w:val="28"/>
        </w:rPr>
      </w:pPr>
      <w:r w:rsidRPr="00D02932">
        <w:rPr>
          <w:sz w:val="28"/>
        </w:rPr>
        <w:t>отведение сточных вод, не отвечающих гигиеническим требованиям к охране поверхностных вод, в зоне водозабора источника водоснабжения, включая его притоки.</w:t>
      </w:r>
    </w:p>
    <w:p w:rsidR="00E52A5B" w:rsidRPr="00D02932" w:rsidRDefault="00E52A5B" w:rsidP="00E52A5B">
      <w:pPr>
        <w:jc w:val="center"/>
        <w:rPr>
          <w:b/>
          <w:bCs/>
          <w:sz w:val="28"/>
        </w:rPr>
      </w:pPr>
    </w:p>
    <w:p w:rsidR="00E52A5B" w:rsidRPr="00D02932" w:rsidRDefault="00E52A5B" w:rsidP="00E52A5B">
      <w:pPr>
        <w:jc w:val="center"/>
        <w:rPr>
          <w:b/>
          <w:bCs/>
          <w:sz w:val="28"/>
        </w:rPr>
      </w:pPr>
      <w:r w:rsidRPr="00D02932">
        <w:rPr>
          <w:b/>
          <w:bCs/>
          <w:sz w:val="28"/>
        </w:rPr>
        <w:t>Дополнительные мероприятия по второму поясу «ЗСО-1».</w:t>
      </w:r>
    </w:p>
    <w:p w:rsidR="00E52A5B" w:rsidRPr="00D02932" w:rsidRDefault="00E52A5B" w:rsidP="00E52A5B">
      <w:pPr>
        <w:ind w:firstLine="360"/>
        <w:rPr>
          <w:b/>
          <w:bCs/>
          <w:sz w:val="28"/>
        </w:rPr>
      </w:pPr>
      <w:r w:rsidRPr="00D02932">
        <w:rPr>
          <w:b/>
          <w:bCs/>
          <w:sz w:val="28"/>
        </w:rPr>
        <w:t>Разрешенное использование:</w:t>
      </w:r>
    </w:p>
    <w:p w:rsidR="00E52A5B" w:rsidRPr="00D02932" w:rsidRDefault="00E52A5B" w:rsidP="00E52A5B">
      <w:pPr>
        <w:numPr>
          <w:ilvl w:val="0"/>
          <w:numId w:val="14"/>
        </w:numPr>
        <w:rPr>
          <w:sz w:val="28"/>
        </w:rPr>
      </w:pPr>
      <w:r w:rsidRPr="00D02932">
        <w:rPr>
          <w:sz w:val="28"/>
        </w:rPr>
        <w:t>рубки ухода и санитарные рубки леса;</w:t>
      </w:r>
    </w:p>
    <w:p w:rsidR="00E52A5B" w:rsidRPr="00D02932" w:rsidRDefault="00E52A5B" w:rsidP="00E52A5B">
      <w:pPr>
        <w:numPr>
          <w:ilvl w:val="0"/>
          <w:numId w:val="14"/>
        </w:numPr>
        <w:jc w:val="both"/>
        <w:rPr>
          <w:sz w:val="28"/>
        </w:rPr>
      </w:pPr>
      <w:r w:rsidRPr="00D02932">
        <w:rPr>
          <w:sz w:val="28"/>
        </w:rPr>
        <w:t>использование источников водоснабжения в пределах второго пояса «ЗСО» для купания, туризма, водного спорта и рыбной ловли вустановленных местахпри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E52A5B" w:rsidRPr="00D02932" w:rsidRDefault="00E52A5B" w:rsidP="00E52A5B">
      <w:pPr>
        <w:ind w:firstLine="360"/>
        <w:rPr>
          <w:b/>
          <w:bCs/>
          <w:sz w:val="28"/>
        </w:rPr>
      </w:pPr>
      <w:r w:rsidRPr="00D02932">
        <w:rPr>
          <w:b/>
          <w:bCs/>
          <w:sz w:val="28"/>
        </w:rPr>
        <w:t xml:space="preserve">Требуется: </w:t>
      </w:r>
    </w:p>
    <w:p w:rsidR="00E52A5B" w:rsidRPr="00D02932" w:rsidRDefault="00E52A5B" w:rsidP="00E52A5B">
      <w:pPr>
        <w:pStyle w:val="a7"/>
        <w:numPr>
          <w:ilvl w:val="0"/>
          <w:numId w:val="15"/>
        </w:numPr>
        <w:textAlignment w:val="auto"/>
        <w:rPr>
          <w:szCs w:val="24"/>
        </w:rPr>
      </w:pPr>
      <w:r w:rsidRPr="00D02932">
        <w:rPr>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вод и др.).</w:t>
      </w:r>
    </w:p>
    <w:p w:rsidR="00E52A5B" w:rsidRPr="00D02932" w:rsidRDefault="00E52A5B" w:rsidP="00E52A5B">
      <w:pPr>
        <w:ind w:firstLine="360"/>
        <w:rPr>
          <w:b/>
          <w:bCs/>
          <w:sz w:val="28"/>
        </w:rPr>
      </w:pPr>
      <w:r w:rsidRPr="00D02932">
        <w:rPr>
          <w:b/>
          <w:bCs/>
          <w:sz w:val="28"/>
        </w:rPr>
        <w:lastRenderedPageBreak/>
        <w:t>Запрещается:</w:t>
      </w:r>
    </w:p>
    <w:p w:rsidR="00E52A5B" w:rsidRDefault="00E52A5B" w:rsidP="00E52A5B">
      <w:pPr>
        <w:pStyle w:val="a7"/>
        <w:numPr>
          <w:ilvl w:val="0"/>
          <w:numId w:val="15"/>
        </w:numPr>
      </w:pPr>
      <w:r w:rsidRPr="00D02932">
        <w:t xml:space="preserve">размещение складов горюче – смазочных материалов, ядохимикатов,  </w:t>
      </w:r>
    </w:p>
    <w:p w:rsidR="00E52A5B" w:rsidRPr="00D02932" w:rsidRDefault="00E52A5B" w:rsidP="00E52A5B">
      <w:pPr>
        <w:pStyle w:val="a7"/>
        <w:ind w:left="360" w:firstLine="0"/>
      </w:pPr>
      <w:r w:rsidRPr="00D02932">
        <w:t>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E52A5B" w:rsidRPr="00D02932" w:rsidRDefault="00E52A5B" w:rsidP="00E52A5B">
      <w:pPr>
        <w:pStyle w:val="a7"/>
        <w:numPr>
          <w:ilvl w:val="0"/>
          <w:numId w:val="15"/>
        </w:numPr>
      </w:pPr>
      <w:r w:rsidRPr="00D02932">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заражения подземных вод;</w:t>
      </w:r>
    </w:p>
    <w:p w:rsidR="00E52A5B" w:rsidRPr="00D02932" w:rsidRDefault="00E52A5B" w:rsidP="00E52A5B">
      <w:pPr>
        <w:pStyle w:val="a7"/>
        <w:numPr>
          <w:ilvl w:val="0"/>
          <w:numId w:val="15"/>
        </w:numPr>
      </w:pPr>
      <w:r w:rsidRPr="00D02932">
        <w:t>применение удобрений и ядохимикатов;</w:t>
      </w:r>
    </w:p>
    <w:p w:rsidR="00E52A5B" w:rsidRPr="00D02932" w:rsidRDefault="00E52A5B" w:rsidP="00E52A5B">
      <w:pPr>
        <w:pStyle w:val="a7"/>
        <w:numPr>
          <w:ilvl w:val="0"/>
          <w:numId w:val="15"/>
        </w:numPr>
      </w:pPr>
      <w:r w:rsidRPr="00D02932">
        <w:t>рубка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использования;</w:t>
      </w:r>
    </w:p>
    <w:p w:rsidR="00E52A5B" w:rsidRPr="00D02932" w:rsidRDefault="00E52A5B" w:rsidP="00E52A5B">
      <w:pPr>
        <w:pStyle w:val="a7"/>
        <w:numPr>
          <w:ilvl w:val="0"/>
          <w:numId w:val="15"/>
        </w:numPr>
      </w:pPr>
      <w:r w:rsidRPr="00D02932">
        <w:t xml:space="preserve">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етров"/>
        </w:smartTagPr>
        <w:r w:rsidRPr="00D02932">
          <w:t>500 метров</w:t>
        </w:r>
      </w:smartTag>
      <w:r w:rsidRPr="00D02932">
        <w:t>, которое может привести к ухудшению качества или уменьшению количества воды источника водоснабжения;</w:t>
      </w:r>
    </w:p>
    <w:p w:rsidR="00E52A5B" w:rsidRPr="00D02932" w:rsidRDefault="00E52A5B" w:rsidP="00E52A5B">
      <w:pPr>
        <w:pStyle w:val="a7"/>
        <w:numPr>
          <w:ilvl w:val="0"/>
          <w:numId w:val="15"/>
        </w:numPr>
      </w:pPr>
      <w:r w:rsidRPr="00D02932">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техническими санитарными регламентами гигиенические нормативы качества воды;</w:t>
      </w:r>
    </w:p>
    <w:p w:rsidR="00E52A5B" w:rsidRPr="00D02932" w:rsidRDefault="00E52A5B" w:rsidP="00E52A5B">
      <w:pPr>
        <w:pStyle w:val="33"/>
        <w:numPr>
          <w:ilvl w:val="0"/>
          <w:numId w:val="15"/>
        </w:numPr>
        <w:jc w:val="both"/>
      </w:pPr>
      <w:r w:rsidRPr="00D02932">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заражения подземных вод;</w:t>
      </w:r>
    </w:p>
    <w:p w:rsidR="00E52A5B" w:rsidRPr="00D02932" w:rsidRDefault="00E52A5B" w:rsidP="00E52A5B">
      <w:pPr>
        <w:numPr>
          <w:ilvl w:val="0"/>
          <w:numId w:val="15"/>
        </w:numPr>
        <w:jc w:val="both"/>
        <w:rPr>
          <w:sz w:val="28"/>
        </w:rPr>
      </w:pPr>
      <w:r w:rsidRPr="00D02932">
        <w:rPr>
          <w:sz w:val="28"/>
        </w:rPr>
        <w:t>применение удобрений и ядохимикатов;</w:t>
      </w:r>
    </w:p>
    <w:p w:rsidR="00E52A5B" w:rsidRPr="00D02932" w:rsidRDefault="00E52A5B" w:rsidP="00E52A5B">
      <w:pPr>
        <w:numPr>
          <w:ilvl w:val="0"/>
          <w:numId w:val="15"/>
        </w:numPr>
        <w:jc w:val="both"/>
        <w:rPr>
          <w:sz w:val="28"/>
        </w:rPr>
      </w:pPr>
      <w:r w:rsidRPr="00D02932">
        <w:rPr>
          <w:sz w:val="28"/>
        </w:rPr>
        <w:t>рубка леса главного пользования и реконструкции, а также закрепление за лесозаготовительными предприятиями;</w:t>
      </w:r>
    </w:p>
    <w:p w:rsidR="00E52A5B" w:rsidRPr="00D02932" w:rsidRDefault="00E52A5B" w:rsidP="00E52A5B">
      <w:pPr>
        <w:numPr>
          <w:ilvl w:val="0"/>
          <w:numId w:val="15"/>
        </w:numPr>
        <w:jc w:val="both"/>
        <w:rPr>
          <w:sz w:val="28"/>
        </w:rPr>
      </w:pPr>
      <w:r w:rsidRPr="00D02932">
        <w:rPr>
          <w:sz w:val="28"/>
        </w:rPr>
        <w:t xml:space="preserve">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етров"/>
        </w:smartTagPr>
        <w:r w:rsidRPr="00D02932">
          <w:rPr>
            <w:sz w:val="28"/>
          </w:rPr>
          <w:t>500 метров</w:t>
        </w:r>
      </w:smartTag>
      <w:r w:rsidRPr="00D02932">
        <w:rPr>
          <w:sz w:val="28"/>
        </w:rPr>
        <w:t>, которое может привести к ухудшению качества или уменьшению количества воды источника водоснабжения;</w:t>
      </w:r>
    </w:p>
    <w:p w:rsidR="00E52A5B" w:rsidRDefault="00E52A5B" w:rsidP="00E52A5B">
      <w:pPr>
        <w:numPr>
          <w:ilvl w:val="0"/>
          <w:numId w:val="15"/>
        </w:numPr>
        <w:jc w:val="both"/>
        <w:rPr>
          <w:sz w:val="28"/>
        </w:rPr>
      </w:pPr>
      <w:r w:rsidRPr="00D02932">
        <w:rPr>
          <w:sz w:val="28"/>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техническими санитарными регламентами гигиенические нормативы качества воды.</w:t>
      </w:r>
    </w:p>
    <w:p w:rsidR="00156799" w:rsidRDefault="00156799" w:rsidP="00E52A5B">
      <w:pPr>
        <w:numPr>
          <w:ilvl w:val="0"/>
          <w:numId w:val="15"/>
        </w:numPr>
        <w:jc w:val="both"/>
        <w:rPr>
          <w:sz w:val="28"/>
        </w:rPr>
      </w:pPr>
    </w:p>
    <w:p w:rsidR="00E52A5B" w:rsidRPr="00156799" w:rsidRDefault="00E52A5B" w:rsidP="00156799">
      <w:pPr>
        <w:pStyle w:val="3"/>
        <w:jc w:val="center"/>
        <w:rPr>
          <w:rFonts w:ascii="Times New Roman" w:hAnsi="Times New Roman" w:cs="Times New Roman"/>
          <w:b/>
          <w:bCs/>
          <w:color w:val="auto"/>
          <w:sz w:val="28"/>
          <w:szCs w:val="28"/>
        </w:rPr>
      </w:pPr>
      <w:bookmarkStart w:id="51" w:name="_Toc222040573"/>
      <w:r w:rsidRPr="00156799">
        <w:rPr>
          <w:rFonts w:ascii="Times New Roman" w:hAnsi="Times New Roman" w:cs="Times New Roman"/>
          <w:b/>
          <w:color w:val="auto"/>
          <w:sz w:val="28"/>
          <w:szCs w:val="28"/>
        </w:rPr>
        <w:t>Статья 108.</w:t>
      </w:r>
      <w:r w:rsidRPr="00156799">
        <w:rPr>
          <w:rFonts w:ascii="Times New Roman" w:hAnsi="Times New Roman" w:cs="Times New Roman"/>
          <w:b/>
          <w:bCs/>
          <w:color w:val="auto"/>
          <w:sz w:val="28"/>
          <w:szCs w:val="28"/>
        </w:rPr>
        <w:t>«ТВО» Территория «Водные объекты»</w:t>
      </w:r>
      <w:bookmarkEnd w:id="49"/>
      <w:bookmarkEnd w:id="50"/>
      <w:bookmarkEnd w:id="51"/>
      <w:r w:rsidRPr="00156799">
        <w:rPr>
          <w:rFonts w:ascii="Times New Roman" w:hAnsi="Times New Roman" w:cs="Times New Roman"/>
          <w:b/>
          <w:bCs/>
          <w:color w:val="auto"/>
          <w:sz w:val="28"/>
          <w:szCs w:val="28"/>
        </w:rPr>
        <w:t>.</w:t>
      </w:r>
    </w:p>
    <w:p w:rsidR="00156799" w:rsidRPr="00156799" w:rsidRDefault="00156799" w:rsidP="00156799"/>
    <w:p w:rsidR="00E52A5B" w:rsidRPr="003B5C71" w:rsidRDefault="00E52A5B" w:rsidP="00E52A5B">
      <w:pPr>
        <w:autoSpaceDE w:val="0"/>
        <w:autoSpaceDN w:val="0"/>
        <w:adjustRightInd w:val="0"/>
        <w:ind w:firstLine="540"/>
        <w:jc w:val="both"/>
        <w:rPr>
          <w:color w:val="000000"/>
          <w:sz w:val="28"/>
          <w:szCs w:val="28"/>
          <w:lang w:eastAsia="ru-RU"/>
        </w:rPr>
      </w:pPr>
      <w:r w:rsidRPr="003B5C71">
        <w:rPr>
          <w:color w:val="000000"/>
          <w:sz w:val="28"/>
          <w:szCs w:val="28"/>
          <w:lang w:eastAsia="ru-RU"/>
        </w:rPr>
        <w:t xml:space="preserve">Территорию «Водные объекты» составляют поверхностные общедоступные водные объекты общего пользования, являющиеся частью водного фонда Российской Федерации. </w:t>
      </w:r>
    </w:p>
    <w:p w:rsidR="00E52A5B" w:rsidRPr="003B5C71" w:rsidRDefault="00E52A5B" w:rsidP="00E52A5B">
      <w:pPr>
        <w:autoSpaceDE w:val="0"/>
        <w:autoSpaceDN w:val="0"/>
        <w:adjustRightInd w:val="0"/>
        <w:ind w:firstLine="540"/>
        <w:jc w:val="both"/>
        <w:rPr>
          <w:color w:val="000000"/>
          <w:sz w:val="28"/>
          <w:szCs w:val="28"/>
          <w:lang w:eastAsia="ru-RU"/>
        </w:rPr>
      </w:pPr>
      <w:r w:rsidRPr="003B5C71">
        <w:rPr>
          <w:color w:val="000000"/>
          <w:sz w:val="28"/>
          <w:szCs w:val="28"/>
          <w:lang w:eastAsia="ru-RU"/>
        </w:rPr>
        <w:lastRenderedPageBreak/>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 законами.</w:t>
      </w:r>
    </w:p>
    <w:p w:rsidR="00E52A5B" w:rsidRPr="003B5C71" w:rsidRDefault="00E52A5B" w:rsidP="00E52A5B">
      <w:pPr>
        <w:autoSpaceDE w:val="0"/>
        <w:autoSpaceDN w:val="0"/>
        <w:adjustRightInd w:val="0"/>
        <w:ind w:firstLine="540"/>
        <w:jc w:val="both"/>
        <w:rPr>
          <w:color w:val="000000"/>
          <w:sz w:val="28"/>
          <w:szCs w:val="28"/>
          <w:lang w:eastAsia="ru-RU"/>
        </w:rPr>
      </w:pPr>
      <w:r w:rsidRPr="003B5C71">
        <w:rPr>
          <w:color w:val="000000"/>
          <w:sz w:val="28"/>
          <w:szCs w:val="28"/>
          <w:lang w:eastAsia="ru-RU"/>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w:t>
      </w:r>
      <w:r>
        <w:rPr>
          <w:color w:val="000000"/>
          <w:sz w:val="28"/>
          <w:szCs w:val="28"/>
          <w:lang w:eastAsia="ru-RU"/>
        </w:rPr>
        <w:t xml:space="preserve">м и Водным Кодексом, </w:t>
      </w:r>
      <w:r w:rsidRPr="003B5C71">
        <w:rPr>
          <w:color w:val="000000"/>
          <w:sz w:val="28"/>
          <w:szCs w:val="28"/>
          <w:lang w:eastAsia="ru-RU"/>
        </w:rPr>
        <w:t>Российской Федерации.</w:t>
      </w:r>
    </w:p>
    <w:p w:rsidR="00E52A5B" w:rsidRPr="003B5C71" w:rsidRDefault="00E52A5B" w:rsidP="00E52A5B">
      <w:pPr>
        <w:autoSpaceDE w:val="0"/>
        <w:autoSpaceDN w:val="0"/>
        <w:adjustRightInd w:val="0"/>
        <w:ind w:firstLine="540"/>
        <w:jc w:val="both"/>
        <w:rPr>
          <w:color w:val="000000"/>
          <w:sz w:val="28"/>
          <w:szCs w:val="28"/>
          <w:lang w:eastAsia="ru-RU"/>
        </w:rPr>
      </w:pPr>
      <w:r w:rsidRPr="003B5C71">
        <w:rPr>
          <w:color w:val="000000"/>
          <w:sz w:val="28"/>
          <w:szCs w:val="28"/>
          <w:lang w:eastAsia="ru-RU"/>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E52A5B" w:rsidRPr="003B5C71" w:rsidRDefault="00E52A5B" w:rsidP="00E52A5B">
      <w:pPr>
        <w:autoSpaceDE w:val="0"/>
        <w:autoSpaceDN w:val="0"/>
        <w:adjustRightInd w:val="0"/>
        <w:ind w:firstLine="540"/>
        <w:jc w:val="both"/>
        <w:rPr>
          <w:color w:val="000000"/>
          <w:sz w:val="28"/>
          <w:szCs w:val="28"/>
          <w:lang w:eastAsia="ru-RU"/>
        </w:rPr>
      </w:pPr>
      <w:r w:rsidRPr="003B5C71">
        <w:rPr>
          <w:color w:val="000000"/>
          <w:sz w:val="28"/>
          <w:szCs w:val="28"/>
          <w:lang w:eastAsia="ru-RU"/>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E52A5B" w:rsidRPr="003B5C71" w:rsidRDefault="00E52A5B" w:rsidP="00E52A5B">
      <w:pPr>
        <w:autoSpaceDE w:val="0"/>
        <w:autoSpaceDN w:val="0"/>
        <w:adjustRightInd w:val="0"/>
        <w:ind w:firstLine="540"/>
        <w:jc w:val="both"/>
        <w:rPr>
          <w:color w:val="000000"/>
          <w:sz w:val="28"/>
          <w:szCs w:val="28"/>
          <w:lang w:eastAsia="ru-RU"/>
        </w:rPr>
      </w:pPr>
      <w:r w:rsidRPr="003B5C71">
        <w:rPr>
          <w:color w:val="000000"/>
          <w:sz w:val="28"/>
          <w:szCs w:val="28"/>
          <w:lang w:eastAsia="ru-RU"/>
        </w:rPr>
        <w:t xml:space="preserve">Информация об ограничении водопользования на водных объектах общего пользования предоставляется жителям </w:t>
      </w:r>
      <w:r>
        <w:rPr>
          <w:color w:val="000000"/>
          <w:sz w:val="28"/>
          <w:szCs w:val="28"/>
          <w:lang w:eastAsia="ru-RU"/>
        </w:rPr>
        <w:t>Города</w:t>
      </w:r>
      <w:r w:rsidRPr="003B5C71">
        <w:rPr>
          <w:color w:val="000000"/>
          <w:sz w:val="28"/>
          <w:szCs w:val="28"/>
          <w:lang w:eastAsia="ru-RU"/>
        </w:rPr>
        <w:t xml:space="preserve">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E52A5B" w:rsidRPr="003B5C71" w:rsidRDefault="00E52A5B" w:rsidP="00E52A5B">
      <w:pPr>
        <w:autoSpaceDE w:val="0"/>
        <w:autoSpaceDN w:val="0"/>
        <w:adjustRightInd w:val="0"/>
        <w:ind w:firstLine="540"/>
        <w:jc w:val="both"/>
        <w:rPr>
          <w:color w:val="000000"/>
          <w:sz w:val="28"/>
          <w:szCs w:val="28"/>
          <w:lang w:eastAsia="ru-RU"/>
        </w:rPr>
      </w:pPr>
      <w:r w:rsidRPr="003B5C71">
        <w:rPr>
          <w:color w:val="000000"/>
          <w:sz w:val="28"/>
          <w:szCs w:val="28"/>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52A5B" w:rsidRPr="003B5C71" w:rsidRDefault="00E52A5B" w:rsidP="00E52A5B">
      <w:pPr>
        <w:autoSpaceDE w:val="0"/>
        <w:autoSpaceDN w:val="0"/>
        <w:adjustRightInd w:val="0"/>
        <w:ind w:firstLine="540"/>
        <w:jc w:val="both"/>
        <w:rPr>
          <w:color w:val="000000"/>
          <w:sz w:val="28"/>
          <w:szCs w:val="28"/>
          <w:lang w:eastAsia="ru-RU"/>
        </w:rPr>
      </w:pPr>
      <w:r w:rsidRPr="003B5C71">
        <w:rPr>
          <w:color w:val="000000"/>
          <w:sz w:val="28"/>
          <w:szCs w:val="28"/>
          <w:lang w:eastAsia="ru-RU"/>
        </w:rPr>
        <w:lastRenderedPageBreak/>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E52A5B" w:rsidRPr="003B5C71" w:rsidRDefault="00E52A5B" w:rsidP="00E52A5B">
      <w:pPr>
        <w:autoSpaceDE w:val="0"/>
        <w:autoSpaceDN w:val="0"/>
        <w:adjustRightInd w:val="0"/>
        <w:ind w:firstLine="540"/>
        <w:jc w:val="both"/>
        <w:rPr>
          <w:b/>
          <w:color w:val="000000"/>
          <w:sz w:val="28"/>
        </w:rPr>
      </w:pPr>
      <w:r w:rsidRPr="003B5C71">
        <w:rPr>
          <w:color w:val="000000"/>
          <w:sz w:val="28"/>
          <w:szCs w:val="28"/>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52A5B" w:rsidRDefault="00E52A5B" w:rsidP="00E52A5B">
      <w:pPr>
        <w:pStyle w:val="a7"/>
        <w:rPr>
          <w:bCs/>
        </w:rPr>
      </w:pPr>
      <w:r w:rsidRPr="003B5C71">
        <w:tab/>
      </w:r>
      <w:r w:rsidRPr="003B5C71">
        <w:rPr>
          <w:szCs w:val="28"/>
        </w:rPr>
        <w:t>Использование водных объектов общего пользования требует</w:t>
      </w:r>
      <w:r w:rsidRPr="003B5C71">
        <w:t xml:space="preserve"> обеспечение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E52A5B" w:rsidRPr="00D2384D" w:rsidRDefault="00E52A5B" w:rsidP="00E52A5B">
      <w:pPr>
        <w:pStyle w:val="3"/>
        <w:rPr>
          <w:bCs/>
          <w:color w:val="000000"/>
        </w:rPr>
      </w:pPr>
      <w:bookmarkStart w:id="52" w:name="_Toc217454583"/>
      <w:bookmarkStart w:id="53" w:name="_Toc222040574"/>
      <w:r>
        <w:t>Статья 109</w:t>
      </w:r>
      <w:r w:rsidRPr="00DA70DA">
        <w:t>.</w:t>
      </w:r>
      <w:r w:rsidRPr="00D2384D">
        <w:rPr>
          <w:bCs/>
          <w:color w:val="000000"/>
        </w:rPr>
        <w:t xml:space="preserve">«ВЗ» </w:t>
      </w:r>
      <w:r>
        <w:rPr>
          <w:bCs/>
          <w:color w:val="000000"/>
        </w:rPr>
        <w:t>Зона «</w:t>
      </w:r>
      <w:r w:rsidRPr="00D2384D">
        <w:rPr>
          <w:bCs/>
          <w:color w:val="000000"/>
        </w:rPr>
        <w:t>Водоохранн</w:t>
      </w:r>
      <w:r>
        <w:rPr>
          <w:bCs/>
          <w:color w:val="000000"/>
        </w:rPr>
        <w:t>ая</w:t>
      </w:r>
      <w:bookmarkEnd w:id="52"/>
      <w:r>
        <w:rPr>
          <w:bCs/>
          <w:color w:val="000000"/>
        </w:rPr>
        <w:t>»</w:t>
      </w:r>
      <w:bookmarkEnd w:id="53"/>
      <w:r>
        <w:rPr>
          <w:bCs/>
          <w:color w:val="000000"/>
        </w:rPr>
        <w:t>.</w:t>
      </w:r>
    </w:p>
    <w:p w:rsidR="00E52A5B" w:rsidRPr="00D2384D" w:rsidRDefault="00E52A5B" w:rsidP="00E52A5B">
      <w:pPr>
        <w:pStyle w:val="31"/>
        <w:overflowPunct w:val="0"/>
        <w:autoSpaceDE w:val="0"/>
        <w:autoSpaceDN w:val="0"/>
        <w:adjustRightInd w:val="0"/>
        <w:rPr>
          <w:color w:val="000000"/>
          <w:szCs w:val="20"/>
        </w:rPr>
      </w:pPr>
      <w:r w:rsidRPr="00D2384D">
        <w:rPr>
          <w:color w:val="000000"/>
        </w:rPr>
        <w:t>Водоохранные зоны - территории, прилегающие к водным объектам, на которых устанавливается специальный режим для предотвращения загр</w:t>
      </w:r>
      <w:r>
        <w:rPr>
          <w:color w:val="000000"/>
        </w:rPr>
        <w:t xml:space="preserve">язнения, засорения и истощения </w:t>
      </w:r>
      <w:r w:rsidRPr="00D2384D">
        <w:rPr>
          <w:color w:val="000000"/>
        </w:rPr>
        <w:t>вод, сохранения среды обитания животного и растительного мира.</w:t>
      </w:r>
    </w:p>
    <w:p w:rsidR="00E52A5B" w:rsidRDefault="00E52A5B" w:rsidP="00E52A5B">
      <w:pPr>
        <w:pStyle w:val="31"/>
        <w:overflowPunct w:val="0"/>
        <w:autoSpaceDE w:val="0"/>
        <w:autoSpaceDN w:val="0"/>
        <w:adjustRightInd w:val="0"/>
        <w:rPr>
          <w:color w:val="000000"/>
          <w:szCs w:val="28"/>
        </w:rPr>
      </w:pPr>
      <w:r w:rsidRPr="00D2384D">
        <w:rPr>
          <w:color w:val="000000"/>
          <w:szCs w:val="28"/>
        </w:rPr>
        <w:t xml:space="preserve">Минимальные размеры и границы водоохранных зон на территории </w:t>
      </w:r>
    </w:p>
    <w:p w:rsidR="00E52A5B" w:rsidRPr="00D2384D" w:rsidRDefault="00E52A5B" w:rsidP="00E52A5B">
      <w:pPr>
        <w:pStyle w:val="31"/>
        <w:overflowPunct w:val="0"/>
        <w:autoSpaceDE w:val="0"/>
        <w:autoSpaceDN w:val="0"/>
        <w:adjustRightInd w:val="0"/>
        <w:ind w:firstLine="0"/>
        <w:rPr>
          <w:color w:val="000000"/>
          <w:szCs w:val="28"/>
        </w:rPr>
      </w:pPr>
      <w:r>
        <w:rPr>
          <w:color w:val="000000"/>
          <w:szCs w:val="28"/>
        </w:rPr>
        <w:t>г. Боготол</w:t>
      </w:r>
      <w:r w:rsidRPr="00D2384D">
        <w:rPr>
          <w:color w:val="000000"/>
          <w:szCs w:val="28"/>
        </w:rPr>
        <w:t xml:space="preserve"> составляют: </w:t>
      </w:r>
    </w:p>
    <w:p w:rsidR="00E52A5B" w:rsidRDefault="00E52A5B" w:rsidP="00E52A5B">
      <w:pPr>
        <w:pStyle w:val="a7"/>
        <w:numPr>
          <w:ilvl w:val="0"/>
          <w:numId w:val="16"/>
        </w:numPr>
        <w:rPr>
          <w:color w:val="000000"/>
        </w:rPr>
      </w:pPr>
      <w:r>
        <w:rPr>
          <w:szCs w:val="28"/>
        </w:rPr>
        <w:t>р. Улуй, ручьи безымянный, Грязновка, Боготольчик, Булатовка-50м</w:t>
      </w:r>
      <w:r>
        <w:rPr>
          <w:color w:val="000000"/>
        </w:rPr>
        <w:t>.</w:t>
      </w:r>
    </w:p>
    <w:p w:rsidR="00E52A5B" w:rsidRPr="00D2384D" w:rsidRDefault="00E52A5B" w:rsidP="00E52A5B">
      <w:pPr>
        <w:autoSpaceDE w:val="0"/>
        <w:autoSpaceDN w:val="0"/>
        <w:adjustRightInd w:val="0"/>
        <w:ind w:firstLine="360"/>
        <w:jc w:val="both"/>
        <w:rPr>
          <w:color w:val="000000"/>
          <w:sz w:val="28"/>
          <w:szCs w:val="28"/>
          <w:lang w:eastAsia="ru-RU"/>
        </w:rPr>
      </w:pPr>
      <w:r w:rsidRPr="00D2384D">
        <w:rPr>
          <w:color w:val="000000"/>
          <w:sz w:val="28"/>
          <w:szCs w:val="28"/>
          <w:lang w:eastAsia="ru-RU"/>
        </w:rPr>
        <w:t xml:space="preserve">В границах водоохранных зон </w:t>
      </w:r>
      <w:r>
        <w:rPr>
          <w:color w:val="000000"/>
          <w:sz w:val="28"/>
          <w:szCs w:val="28"/>
          <w:lang w:eastAsia="ru-RU"/>
        </w:rPr>
        <w:t xml:space="preserve">допускается </w:t>
      </w:r>
      <w:r w:rsidRPr="00D2384D">
        <w:rPr>
          <w:color w:val="000000"/>
          <w:sz w:val="28"/>
          <w:szCs w:val="28"/>
          <w:lang w:eastAsia="ru-RU"/>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E52A5B" w:rsidRPr="00D2384D" w:rsidRDefault="00E52A5B" w:rsidP="00E52A5B">
      <w:pPr>
        <w:autoSpaceDE w:val="0"/>
        <w:autoSpaceDN w:val="0"/>
        <w:adjustRightInd w:val="0"/>
        <w:ind w:firstLine="360"/>
        <w:jc w:val="both"/>
        <w:rPr>
          <w:color w:val="000000"/>
          <w:sz w:val="28"/>
          <w:szCs w:val="28"/>
          <w:lang w:eastAsia="ru-RU"/>
        </w:rPr>
      </w:pPr>
      <w:r w:rsidRPr="00D2384D">
        <w:rPr>
          <w:color w:val="000000"/>
          <w:sz w:val="28"/>
          <w:szCs w:val="28"/>
          <w:lang w:eastAsia="ru-RU"/>
        </w:rPr>
        <w:t xml:space="preserve">В границах водоохранных зон </w:t>
      </w:r>
      <w:r w:rsidRPr="009C1EB8">
        <w:rPr>
          <w:color w:val="000000"/>
          <w:sz w:val="28"/>
          <w:szCs w:val="28"/>
          <w:lang w:eastAsia="ru-RU"/>
        </w:rPr>
        <w:t>запрещ</w:t>
      </w:r>
      <w:r>
        <w:rPr>
          <w:color w:val="000000"/>
          <w:sz w:val="28"/>
          <w:szCs w:val="28"/>
          <w:lang w:eastAsia="ru-RU"/>
        </w:rPr>
        <w:t xml:space="preserve">ено: </w:t>
      </w:r>
    </w:p>
    <w:p w:rsidR="00E52A5B" w:rsidRPr="00D2384D" w:rsidRDefault="00E52A5B" w:rsidP="00E52A5B">
      <w:pPr>
        <w:autoSpaceDE w:val="0"/>
        <w:autoSpaceDN w:val="0"/>
        <w:adjustRightInd w:val="0"/>
        <w:ind w:firstLine="540"/>
        <w:jc w:val="both"/>
        <w:rPr>
          <w:color w:val="000000"/>
          <w:sz w:val="28"/>
          <w:szCs w:val="28"/>
          <w:lang w:eastAsia="ru-RU"/>
        </w:rPr>
      </w:pPr>
      <w:r w:rsidRPr="00D2384D">
        <w:rPr>
          <w:color w:val="000000"/>
          <w:sz w:val="28"/>
          <w:szCs w:val="28"/>
          <w:lang w:eastAsia="ru-RU"/>
        </w:rPr>
        <w:t>1) использование сточных вод для удобрения почв;</w:t>
      </w:r>
    </w:p>
    <w:p w:rsidR="00E52A5B" w:rsidRPr="00D2384D" w:rsidRDefault="00E52A5B" w:rsidP="00E52A5B">
      <w:pPr>
        <w:autoSpaceDE w:val="0"/>
        <w:autoSpaceDN w:val="0"/>
        <w:adjustRightInd w:val="0"/>
        <w:ind w:firstLine="540"/>
        <w:jc w:val="both"/>
        <w:rPr>
          <w:color w:val="000000"/>
          <w:sz w:val="28"/>
          <w:szCs w:val="28"/>
          <w:lang w:eastAsia="ru-RU"/>
        </w:rPr>
      </w:pPr>
      <w:r w:rsidRPr="00D2384D">
        <w:rPr>
          <w:color w:val="000000"/>
          <w:sz w:val="28"/>
          <w:szCs w:val="28"/>
          <w:lang w:eastAsia="ru-RU"/>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52A5B" w:rsidRPr="00D2384D" w:rsidRDefault="00E52A5B" w:rsidP="00E52A5B">
      <w:pPr>
        <w:autoSpaceDE w:val="0"/>
        <w:autoSpaceDN w:val="0"/>
        <w:adjustRightInd w:val="0"/>
        <w:ind w:firstLine="540"/>
        <w:jc w:val="both"/>
        <w:rPr>
          <w:color w:val="000000"/>
          <w:sz w:val="28"/>
          <w:szCs w:val="28"/>
          <w:lang w:eastAsia="ru-RU"/>
        </w:rPr>
      </w:pPr>
      <w:r w:rsidRPr="00D2384D">
        <w:rPr>
          <w:color w:val="000000"/>
          <w:sz w:val="28"/>
          <w:szCs w:val="28"/>
          <w:lang w:eastAsia="ru-RU"/>
        </w:rPr>
        <w:t>3) осуществление авиационных мер по борьбе с вредителями и болезнями растений;</w:t>
      </w:r>
    </w:p>
    <w:p w:rsidR="00E52A5B" w:rsidRPr="00D2384D" w:rsidRDefault="00E52A5B" w:rsidP="00E52A5B">
      <w:pPr>
        <w:autoSpaceDE w:val="0"/>
        <w:autoSpaceDN w:val="0"/>
        <w:adjustRightInd w:val="0"/>
        <w:ind w:firstLine="540"/>
        <w:jc w:val="both"/>
        <w:rPr>
          <w:color w:val="000000"/>
          <w:sz w:val="28"/>
          <w:szCs w:val="28"/>
          <w:lang w:eastAsia="ru-RU"/>
        </w:rPr>
      </w:pPr>
      <w:r w:rsidRPr="00D2384D">
        <w:rPr>
          <w:color w:val="000000"/>
          <w:sz w:val="28"/>
          <w:szCs w:val="28"/>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52A5B" w:rsidRPr="00D2384D" w:rsidRDefault="00E52A5B" w:rsidP="00E52A5B">
      <w:pPr>
        <w:autoSpaceDE w:val="0"/>
        <w:autoSpaceDN w:val="0"/>
        <w:adjustRightInd w:val="0"/>
        <w:ind w:firstLine="540"/>
        <w:jc w:val="both"/>
        <w:rPr>
          <w:color w:val="000000"/>
          <w:sz w:val="28"/>
          <w:szCs w:val="28"/>
          <w:lang w:eastAsia="ru-RU"/>
        </w:rPr>
      </w:pPr>
      <w:r w:rsidRPr="00D2384D">
        <w:rPr>
          <w:color w:val="000000"/>
          <w:sz w:val="28"/>
          <w:szCs w:val="28"/>
          <w:lang w:eastAsia="ru-RU"/>
        </w:rPr>
        <w:t>5) распашка земель;</w:t>
      </w:r>
    </w:p>
    <w:p w:rsidR="00E52A5B" w:rsidRPr="00D2384D" w:rsidRDefault="00E52A5B" w:rsidP="00E52A5B">
      <w:pPr>
        <w:autoSpaceDE w:val="0"/>
        <w:autoSpaceDN w:val="0"/>
        <w:adjustRightInd w:val="0"/>
        <w:ind w:firstLine="540"/>
        <w:jc w:val="both"/>
        <w:rPr>
          <w:color w:val="000000"/>
          <w:sz w:val="28"/>
          <w:szCs w:val="28"/>
          <w:lang w:eastAsia="ru-RU"/>
        </w:rPr>
      </w:pPr>
      <w:r w:rsidRPr="00D2384D">
        <w:rPr>
          <w:color w:val="000000"/>
          <w:sz w:val="28"/>
          <w:szCs w:val="28"/>
          <w:lang w:eastAsia="ru-RU"/>
        </w:rPr>
        <w:t>6) размещение отвалов размываемых грунтов;</w:t>
      </w:r>
    </w:p>
    <w:p w:rsidR="00E52A5B" w:rsidRPr="00D2384D" w:rsidRDefault="00E52A5B" w:rsidP="00E52A5B">
      <w:pPr>
        <w:autoSpaceDE w:val="0"/>
        <w:autoSpaceDN w:val="0"/>
        <w:adjustRightInd w:val="0"/>
        <w:ind w:firstLine="540"/>
        <w:jc w:val="both"/>
        <w:rPr>
          <w:color w:val="000000"/>
          <w:sz w:val="28"/>
          <w:szCs w:val="28"/>
          <w:lang w:eastAsia="ru-RU"/>
        </w:rPr>
      </w:pPr>
      <w:r w:rsidRPr="00D2384D">
        <w:rPr>
          <w:color w:val="000000"/>
          <w:sz w:val="28"/>
          <w:szCs w:val="28"/>
          <w:lang w:eastAsia="ru-RU"/>
        </w:rPr>
        <w:t xml:space="preserve">7) выпас сельскохозяйственных животных и организация для них летних лагерей, ванн. </w:t>
      </w:r>
    </w:p>
    <w:p w:rsidR="00E52A5B" w:rsidRPr="00D2384D" w:rsidRDefault="00E52A5B" w:rsidP="00156799">
      <w:pPr>
        <w:pStyle w:val="TimesNewRoman14075"/>
        <w:rPr>
          <w:color w:val="000000"/>
        </w:rPr>
      </w:pPr>
      <w:r w:rsidRPr="00D2384D">
        <w:rPr>
          <w:color w:val="000000"/>
        </w:rPr>
        <w:lastRenderedPageBreak/>
        <w:t>В пределах водоохранной зоны установлены прибрежные защитные полосы (ПЗП), н</w:t>
      </w:r>
      <w:r>
        <w:rPr>
          <w:color w:val="000000"/>
        </w:rPr>
        <w:t xml:space="preserve">а территориях которых вводятся </w:t>
      </w:r>
      <w:r w:rsidRPr="00D2384D">
        <w:rPr>
          <w:color w:val="000000"/>
        </w:rPr>
        <w:t>дополнительные ограничения. Минимальная ширина ПЗП устанавливается в зависимости от крутизны склонов прилегающих территорий.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5"/>
        <w:gridCol w:w="2097"/>
        <w:gridCol w:w="2090"/>
        <w:gridCol w:w="2090"/>
      </w:tblGrid>
      <w:tr w:rsidR="00E52A5B" w:rsidRPr="007D551F" w:rsidTr="003B5691">
        <w:trPr>
          <w:trHeight w:val="340"/>
        </w:trPr>
        <w:tc>
          <w:tcPr>
            <w:tcW w:w="2700" w:type="dxa"/>
            <w:vMerge w:val="restart"/>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Виды угодий, прилегающих к водному объекту</w:t>
            </w:r>
          </w:p>
        </w:tc>
        <w:tc>
          <w:tcPr>
            <w:tcW w:w="6429" w:type="dxa"/>
            <w:gridSpan w:val="3"/>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Ширина прибрежной защитной полосы (метров) при крутизне склонов прилегающих территорий</w:t>
            </w:r>
          </w:p>
        </w:tc>
      </w:tr>
      <w:tr w:rsidR="00E52A5B" w:rsidRPr="007D551F" w:rsidTr="003B5691">
        <w:trPr>
          <w:trHeight w:val="340"/>
        </w:trPr>
        <w:tc>
          <w:tcPr>
            <w:tcW w:w="2700" w:type="dxa"/>
            <w:vMerge/>
          </w:tcPr>
          <w:p w:rsidR="00E52A5B" w:rsidRPr="007D551F" w:rsidRDefault="00E52A5B" w:rsidP="003B5691">
            <w:pPr>
              <w:pStyle w:val="TimesNewRoman14075"/>
              <w:ind w:firstLine="0"/>
              <w:rPr>
                <w:color w:val="000000"/>
                <w:sz w:val="24"/>
                <w:szCs w:val="24"/>
              </w:rPr>
            </w:pPr>
          </w:p>
        </w:tc>
        <w:tc>
          <w:tcPr>
            <w:tcW w:w="2143" w:type="dxa"/>
          </w:tcPr>
          <w:p w:rsidR="00E52A5B" w:rsidRPr="007D551F" w:rsidRDefault="00E52A5B" w:rsidP="003B5691">
            <w:pPr>
              <w:pStyle w:val="TimesNewRoman14075"/>
              <w:ind w:firstLine="0"/>
              <w:jc w:val="center"/>
              <w:rPr>
                <w:color w:val="000000"/>
                <w:sz w:val="24"/>
                <w:szCs w:val="24"/>
              </w:rPr>
            </w:pPr>
            <w:r w:rsidRPr="007D551F">
              <w:rPr>
                <w:color w:val="000000"/>
                <w:sz w:val="24"/>
                <w:szCs w:val="24"/>
              </w:rPr>
              <w:t>Обратный и нулевой уклон</w:t>
            </w:r>
          </w:p>
        </w:tc>
        <w:tc>
          <w:tcPr>
            <w:tcW w:w="2143" w:type="dxa"/>
          </w:tcPr>
          <w:p w:rsidR="00E52A5B" w:rsidRPr="007D551F" w:rsidRDefault="00E52A5B" w:rsidP="003B5691">
            <w:pPr>
              <w:pStyle w:val="TimesNewRoman14075"/>
              <w:ind w:firstLine="0"/>
              <w:jc w:val="center"/>
              <w:rPr>
                <w:color w:val="000000"/>
                <w:sz w:val="24"/>
                <w:szCs w:val="24"/>
              </w:rPr>
            </w:pPr>
            <w:r w:rsidRPr="007D551F">
              <w:rPr>
                <w:color w:val="000000"/>
                <w:sz w:val="24"/>
                <w:szCs w:val="24"/>
              </w:rPr>
              <w:t>Уклон до 3 градусов</w:t>
            </w:r>
          </w:p>
        </w:tc>
        <w:tc>
          <w:tcPr>
            <w:tcW w:w="2143" w:type="dxa"/>
          </w:tcPr>
          <w:p w:rsidR="00E52A5B" w:rsidRPr="007D551F" w:rsidRDefault="00E52A5B" w:rsidP="003B5691">
            <w:pPr>
              <w:pStyle w:val="TimesNewRoman14075"/>
              <w:ind w:firstLine="0"/>
              <w:jc w:val="center"/>
              <w:rPr>
                <w:color w:val="000000"/>
                <w:sz w:val="24"/>
                <w:szCs w:val="24"/>
              </w:rPr>
            </w:pPr>
            <w:r w:rsidRPr="007D551F">
              <w:rPr>
                <w:color w:val="000000"/>
                <w:sz w:val="24"/>
                <w:szCs w:val="24"/>
              </w:rPr>
              <w:t>Уклон более 3 градусов</w:t>
            </w:r>
          </w:p>
        </w:tc>
      </w:tr>
      <w:tr w:rsidR="00E52A5B" w:rsidRPr="007D551F" w:rsidTr="003B5691">
        <w:trPr>
          <w:trHeight w:val="284"/>
        </w:trPr>
        <w:tc>
          <w:tcPr>
            <w:tcW w:w="2700"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Пашня</w:t>
            </w:r>
          </w:p>
        </w:tc>
        <w:tc>
          <w:tcPr>
            <w:tcW w:w="2143"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15-30</w:t>
            </w:r>
          </w:p>
        </w:tc>
        <w:tc>
          <w:tcPr>
            <w:tcW w:w="2143"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35-55</w:t>
            </w:r>
          </w:p>
        </w:tc>
        <w:tc>
          <w:tcPr>
            <w:tcW w:w="2143"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55-100</w:t>
            </w:r>
          </w:p>
        </w:tc>
      </w:tr>
      <w:tr w:rsidR="00E52A5B" w:rsidRPr="007D551F" w:rsidTr="003B5691">
        <w:trPr>
          <w:trHeight w:val="284"/>
        </w:trPr>
        <w:tc>
          <w:tcPr>
            <w:tcW w:w="2700"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Луга, сенокосы</w:t>
            </w:r>
          </w:p>
        </w:tc>
        <w:tc>
          <w:tcPr>
            <w:tcW w:w="2143"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15-25</w:t>
            </w:r>
          </w:p>
        </w:tc>
        <w:tc>
          <w:tcPr>
            <w:tcW w:w="2143"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25-35</w:t>
            </w:r>
          </w:p>
        </w:tc>
        <w:tc>
          <w:tcPr>
            <w:tcW w:w="2143"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35-50</w:t>
            </w:r>
          </w:p>
        </w:tc>
      </w:tr>
      <w:tr w:rsidR="00E52A5B" w:rsidRPr="007D551F" w:rsidTr="003B5691">
        <w:trPr>
          <w:trHeight w:val="284"/>
        </w:trPr>
        <w:tc>
          <w:tcPr>
            <w:tcW w:w="2700"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Лес, кустарник</w:t>
            </w:r>
          </w:p>
        </w:tc>
        <w:tc>
          <w:tcPr>
            <w:tcW w:w="2143"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35</w:t>
            </w:r>
          </w:p>
        </w:tc>
        <w:tc>
          <w:tcPr>
            <w:tcW w:w="2143"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35-50</w:t>
            </w:r>
          </w:p>
        </w:tc>
        <w:tc>
          <w:tcPr>
            <w:tcW w:w="2143" w:type="dxa"/>
            <w:vAlign w:val="center"/>
          </w:tcPr>
          <w:p w:rsidR="00E52A5B" w:rsidRPr="007D551F" w:rsidRDefault="00E52A5B" w:rsidP="003B5691">
            <w:pPr>
              <w:pStyle w:val="TimesNewRoman14075"/>
              <w:ind w:firstLine="0"/>
              <w:jc w:val="center"/>
              <w:rPr>
                <w:color w:val="000000"/>
                <w:sz w:val="24"/>
                <w:szCs w:val="24"/>
              </w:rPr>
            </w:pPr>
            <w:r w:rsidRPr="007D551F">
              <w:rPr>
                <w:color w:val="000000"/>
                <w:sz w:val="24"/>
                <w:szCs w:val="24"/>
              </w:rPr>
              <w:t>55-100</w:t>
            </w:r>
          </w:p>
        </w:tc>
      </w:tr>
    </w:tbl>
    <w:p w:rsidR="00E52A5B" w:rsidRPr="00D2384D" w:rsidRDefault="00E52A5B" w:rsidP="00E52A5B">
      <w:pPr>
        <w:pStyle w:val="a3"/>
        <w:ind w:firstLine="708"/>
        <w:rPr>
          <w:color w:val="000000"/>
        </w:rPr>
      </w:pPr>
      <w:r w:rsidRPr="00D2384D">
        <w:rPr>
          <w:color w:val="000000"/>
        </w:rPr>
        <w:t xml:space="preserve">ПЗП должны быть засеяны многолетними травами, а на границе посажена кустарниковая растительность. </w:t>
      </w:r>
      <w:r w:rsidRPr="00D2384D">
        <w:rPr>
          <w:color w:val="000000"/>
        </w:rPr>
        <w:tab/>
      </w:r>
      <w:r w:rsidRPr="00D2384D">
        <w:rPr>
          <w:color w:val="000000"/>
        </w:rPr>
        <w:tab/>
      </w:r>
      <w:r w:rsidRPr="00D2384D">
        <w:rPr>
          <w:color w:val="000000"/>
        </w:rPr>
        <w:tab/>
      </w:r>
      <w:r w:rsidRPr="00D2384D">
        <w:rPr>
          <w:color w:val="000000"/>
        </w:rPr>
        <w:tab/>
      </w:r>
    </w:p>
    <w:p w:rsidR="00E52A5B" w:rsidRPr="00D2384D" w:rsidRDefault="00E52A5B" w:rsidP="00E52A5B">
      <w:pPr>
        <w:pStyle w:val="a3"/>
        <w:ind w:firstLine="708"/>
        <w:rPr>
          <w:color w:val="000000"/>
        </w:rPr>
      </w:pPr>
      <w:r w:rsidRPr="00D2384D">
        <w:rPr>
          <w:color w:val="000000"/>
        </w:rPr>
        <w:t xml:space="preserve"> В районах с полным инженерным обеспечением при организации ливневой канализации допуска</w:t>
      </w:r>
      <w:r>
        <w:rPr>
          <w:color w:val="000000"/>
        </w:rPr>
        <w:t xml:space="preserve">ется совмещать ПЗП с парапетом </w:t>
      </w:r>
      <w:r w:rsidRPr="00D2384D">
        <w:rPr>
          <w:color w:val="000000"/>
        </w:rPr>
        <w:t xml:space="preserve">набережной. </w:t>
      </w:r>
    </w:p>
    <w:p w:rsidR="00E52A5B" w:rsidRPr="00D2384D" w:rsidRDefault="00E52A5B" w:rsidP="00E52A5B">
      <w:pPr>
        <w:pStyle w:val="a3"/>
        <w:ind w:firstLine="708"/>
        <w:rPr>
          <w:color w:val="000000"/>
        </w:rPr>
      </w:pPr>
      <w:r>
        <w:rPr>
          <w:color w:val="000000"/>
        </w:rPr>
        <w:t>В прибрежной полосе разрешается:</w:t>
      </w:r>
    </w:p>
    <w:p w:rsidR="00E52A5B" w:rsidRPr="00D2384D" w:rsidRDefault="00E52A5B" w:rsidP="00E52A5B">
      <w:pPr>
        <w:pStyle w:val="a3"/>
        <w:ind w:firstLine="708"/>
        <w:rPr>
          <w:color w:val="000000"/>
        </w:rPr>
      </w:pPr>
      <w:r w:rsidRPr="00D2384D">
        <w:rPr>
          <w:color w:val="000000"/>
        </w:rPr>
        <w:t>- размещение объектов водоснабжения;</w:t>
      </w:r>
    </w:p>
    <w:p w:rsidR="00E52A5B" w:rsidRPr="00D2384D" w:rsidRDefault="00E52A5B" w:rsidP="00E52A5B">
      <w:pPr>
        <w:pStyle w:val="a3"/>
        <w:ind w:firstLine="708"/>
        <w:rPr>
          <w:color w:val="000000"/>
        </w:rPr>
      </w:pPr>
      <w:r w:rsidRPr="00D2384D">
        <w:rPr>
          <w:color w:val="000000"/>
        </w:rPr>
        <w:t>- размещение объектов рекреации.</w:t>
      </w:r>
    </w:p>
    <w:p w:rsidR="00E52A5B" w:rsidRPr="00D2384D" w:rsidRDefault="00E52A5B" w:rsidP="00E52A5B">
      <w:pPr>
        <w:autoSpaceDE w:val="0"/>
        <w:autoSpaceDN w:val="0"/>
        <w:adjustRightInd w:val="0"/>
        <w:ind w:firstLine="540"/>
        <w:jc w:val="both"/>
        <w:rPr>
          <w:bCs/>
          <w:color w:val="000000"/>
          <w:sz w:val="28"/>
          <w:szCs w:val="28"/>
          <w:lang w:eastAsia="ru-RU"/>
        </w:rPr>
      </w:pPr>
      <w:r w:rsidRPr="00D2384D">
        <w:rPr>
          <w:bCs/>
          <w:color w:val="000000"/>
          <w:sz w:val="28"/>
          <w:szCs w:val="28"/>
          <w:lang w:eastAsia="ru-RU"/>
        </w:rPr>
        <w:t xml:space="preserve"> В границах прибрежной защитной полосы наряду с установленными частью 3 настоящей статьи ограничениями </w:t>
      </w:r>
      <w:r w:rsidRPr="006677AE">
        <w:rPr>
          <w:bCs/>
          <w:color w:val="000000"/>
          <w:sz w:val="28"/>
          <w:szCs w:val="28"/>
          <w:lang w:eastAsia="ru-RU"/>
        </w:rPr>
        <w:t>запрещается:</w:t>
      </w:r>
    </w:p>
    <w:p w:rsidR="00E52A5B" w:rsidRPr="00D2384D" w:rsidRDefault="00E52A5B" w:rsidP="00E52A5B">
      <w:pPr>
        <w:autoSpaceDE w:val="0"/>
        <w:autoSpaceDN w:val="0"/>
        <w:adjustRightInd w:val="0"/>
        <w:ind w:firstLine="540"/>
        <w:jc w:val="both"/>
        <w:rPr>
          <w:bCs/>
          <w:color w:val="000000"/>
          <w:sz w:val="28"/>
          <w:szCs w:val="28"/>
          <w:lang w:eastAsia="ru-RU"/>
        </w:rPr>
      </w:pPr>
      <w:r w:rsidRPr="00D2384D">
        <w:rPr>
          <w:bCs/>
          <w:color w:val="000000"/>
          <w:sz w:val="28"/>
          <w:szCs w:val="28"/>
          <w:lang w:eastAsia="ru-RU"/>
        </w:rPr>
        <w:t>1) распашка земель;</w:t>
      </w:r>
    </w:p>
    <w:p w:rsidR="00E52A5B" w:rsidRPr="00D2384D" w:rsidRDefault="00E52A5B" w:rsidP="00E52A5B">
      <w:pPr>
        <w:autoSpaceDE w:val="0"/>
        <w:autoSpaceDN w:val="0"/>
        <w:adjustRightInd w:val="0"/>
        <w:ind w:firstLine="540"/>
        <w:jc w:val="both"/>
        <w:rPr>
          <w:bCs/>
          <w:color w:val="000000"/>
          <w:sz w:val="28"/>
          <w:szCs w:val="28"/>
          <w:lang w:eastAsia="ru-RU"/>
        </w:rPr>
      </w:pPr>
      <w:r w:rsidRPr="00D2384D">
        <w:rPr>
          <w:bCs/>
          <w:color w:val="000000"/>
          <w:sz w:val="28"/>
          <w:szCs w:val="28"/>
          <w:lang w:eastAsia="ru-RU"/>
        </w:rPr>
        <w:t>2) размещение отвалов размываемых грунтов;</w:t>
      </w:r>
    </w:p>
    <w:p w:rsidR="00E52A5B" w:rsidRDefault="00E52A5B" w:rsidP="00E52A5B">
      <w:pPr>
        <w:autoSpaceDE w:val="0"/>
        <w:autoSpaceDN w:val="0"/>
        <w:adjustRightInd w:val="0"/>
        <w:ind w:firstLine="540"/>
        <w:jc w:val="both"/>
        <w:rPr>
          <w:bCs/>
          <w:color w:val="000000"/>
          <w:sz w:val="28"/>
          <w:szCs w:val="28"/>
          <w:lang w:eastAsia="ru-RU"/>
        </w:rPr>
      </w:pPr>
      <w:r w:rsidRPr="00D2384D">
        <w:rPr>
          <w:bCs/>
          <w:color w:val="000000"/>
          <w:sz w:val="28"/>
          <w:szCs w:val="28"/>
          <w:lang w:eastAsia="ru-RU"/>
        </w:rPr>
        <w:t>3) выпас сельскохозяйственных животных и организация для них летних лагерей, ванн.</w:t>
      </w:r>
    </w:p>
    <w:p w:rsidR="00E52A5B" w:rsidRDefault="00E52A5B" w:rsidP="00E52A5B">
      <w:pPr>
        <w:autoSpaceDE w:val="0"/>
        <w:autoSpaceDN w:val="0"/>
        <w:adjustRightInd w:val="0"/>
        <w:ind w:firstLine="540"/>
        <w:jc w:val="both"/>
        <w:rPr>
          <w:bCs/>
          <w:color w:val="000000"/>
          <w:sz w:val="28"/>
          <w:szCs w:val="28"/>
          <w:lang w:eastAsia="ru-RU"/>
        </w:rPr>
      </w:pPr>
    </w:p>
    <w:p w:rsidR="00E52A5B" w:rsidRPr="00013160" w:rsidRDefault="00E52A5B" w:rsidP="00E52A5B">
      <w:pPr>
        <w:pStyle w:val="3"/>
        <w:rPr>
          <w:bCs/>
          <w:color w:val="000000"/>
        </w:rPr>
      </w:pPr>
      <w:bookmarkStart w:id="54" w:name="_Toc217464355"/>
      <w:bookmarkStart w:id="55" w:name="_Toc222040575"/>
      <w:r>
        <w:t>Статья 110</w:t>
      </w:r>
      <w:r w:rsidRPr="00DA70DA">
        <w:t>.</w:t>
      </w:r>
      <w:r>
        <w:rPr>
          <w:bCs/>
          <w:color w:val="000000"/>
        </w:rPr>
        <w:t xml:space="preserve">«ТЛ» </w:t>
      </w:r>
      <w:r w:rsidRPr="00013160">
        <w:rPr>
          <w:bCs/>
          <w:color w:val="000000"/>
        </w:rPr>
        <w:t>Территория «Лесная»</w:t>
      </w:r>
      <w:bookmarkEnd w:id="54"/>
      <w:bookmarkEnd w:id="55"/>
      <w:r>
        <w:rPr>
          <w:bCs/>
          <w:color w:val="000000"/>
        </w:rPr>
        <w:t>.</w:t>
      </w:r>
    </w:p>
    <w:p w:rsidR="00E52A5B" w:rsidRDefault="00E52A5B" w:rsidP="00E52A5B">
      <w:pPr>
        <w:pStyle w:val="a3"/>
      </w:pPr>
      <w:r>
        <w:t xml:space="preserve">Режим использования данной территории регулируется гл.2 Лесного кодекса РФ «Использование лесов». </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Использование лесов осуществляется с предоставлением или без предоставления лесных участков, с изъятием или без изъятия лесных ресурсов.</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срочного пользования лесным участком.</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Использование лесов может быть следующих видов:</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1) заготовка древесины;</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2) заготовка живицы;</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lastRenderedPageBreak/>
        <w:t>3) заготовка и сбор недревесных лесных ресурсов;</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4) заготовка пищевых лесных ресурсов и сбор лекарственных растений;</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5) ведение охотничьего хозяйства и осуществление охоты;</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6) ведение сельского хозяйства;</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7) осуществление научно-исследовательской деятельности, образовательной деятельности;</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8) осуществление рекреационной деятельности;</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9) создание лесных плантаций и их эксплуатация;</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10) выращивание лесных плодовых, ягодных, декоративных растений, лекарственных растений;</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11) выполнение работ по геологическому изучению недр, разработка месторождений полезных ископаемых;</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13) строительство, реконструкция, эксплуатация линий электропередачи, линий связи, дорог, трубопроводов и других линейных объектов;</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14) переработка древесины и иных лесных ресурсов;</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15) осуществление религиозной деятельности;</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16) иные виды, определенные в соответствии с частью 2 статьи 6 настоящего Кодекса.</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Леса могут использоваться для одной или нескольких целей, предусмотренных частью 1 настоящей статьи, если иное не установлено настоящим Кодексом, другими федеральными законами.</w:t>
      </w:r>
    </w:p>
    <w:p w:rsidR="00E52A5B" w:rsidRPr="002C0BF5" w:rsidRDefault="00E52A5B" w:rsidP="00E52A5B">
      <w:pPr>
        <w:autoSpaceDE w:val="0"/>
        <w:autoSpaceDN w:val="0"/>
        <w:adjustRightInd w:val="0"/>
        <w:ind w:firstLine="540"/>
        <w:jc w:val="both"/>
        <w:rPr>
          <w:bCs/>
          <w:sz w:val="28"/>
          <w:szCs w:val="28"/>
        </w:rPr>
      </w:pPr>
      <w:r w:rsidRPr="001257EA">
        <w:rPr>
          <w:bCs/>
          <w:sz w:val="28"/>
          <w:szCs w:val="28"/>
        </w:rPr>
        <w:t xml:space="preserve">Использование лесов, представляющее собой предпринимательскую деятельность, осуществляется на землях лесного фонда лицами, </w:t>
      </w:r>
      <w:r w:rsidRPr="002C0BF5">
        <w:rPr>
          <w:bCs/>
          <w:sz w:val="28"/>
          <w:szCs w:val="28"/>
        </w:rPr>
        <w:t>зарегистрированными в Российской Федерации в соответствии с Федеральным законом от 8 августа 2001 года N 129-ФЗ «О государственной регистрации юридических лиц и индивидуальных предпринимателей».</w:t>
      </w:r>
    </w:p>
    <w:p w:rsidR="00E52A5B" w:rsidRPr="001257EA" w:rsidRDefault="00E52A5B" w:rsidP="00E52A5B">
      <w:pPr>
        <w:autoSpaceDE w:val="0"/>
        <w:autoSpaceDN w:val="0"/>
        <w:adjustRightInd w:val="0"/>
        <w:ind w:firstLine="540"/>
        <w:jc w:val="both"/>
        <w:rPr>
          <w:bCs/>
          <w:sz w:val="28"/>
          <w:szCs w:val="28"/>
        </w:rPr>
      </w:pPr>
      <w:r w:rsidRPr="002C0BF5">
        <w:rPr>
          <w:bCs/>
          <w:sz w:val="28"/>
          <w:szCs w:val="28"/>
        </w:rPr>
        <w:t>Для использования лесов необходима лесная декларация</w:t>
      </w:r>
      <w:r>
        <w:rPr>
          <w:bCs/>
          <w:sz w:val="28"/>
          <w:szCs w:val="28"/>
        </w:rPr>
        <w:t xml:space="preserve"> – </w:t>
      </w:r>
      <w:r w:rsidRPr="001257EA">
        <w:rPr>
          <w:bCs/>
          <w:sz w:val="28"/>
          <w:szCs w:val="28"/>
        </w:rPr>
        <w:t>заявление об использовании лесов в соответствии с проектом освоения лесов.</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 xml:space="preserve">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статьями 81 </w:t>
      </w:r>
      <w:r>
        <w:rPr>
          <w:bCs/>
          <w:sz w:val="28"/>
          <w:szCs w:val="28"/>
        </w:rPr>
        <w:t>–</w:t>
      </w:r>
      <w:r w:rsidRPr="001257EA">
        <w:rPr>
          <w:bCs/>
          <w:sz w:val="28"/>
          <w:szCs w:val="28"/>
        </w:rPr>
        <w:t xml:space="preserve"> 84 настоящего Кодекса, лицами, которым лесные участки предоставлены в постоянное (бессрочное) пользование или в аренду.</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Форма лесной декларации, порядок ее заполнения и подачи утверждаются уполномоченным федеральным органом исполнительной власти.</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Допускается установление следующих ограничений использования лесов:</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lastRenderedPageBreak/>
        <w:t>1) запрет на осуществление одного или неско</w:t>
      </w:r>
      <w:r>
        <w:rPr>
          <w:bCs/>
          <w:sz w:val="28"/>
          <w:szCs w:val="28"/>
        </w:rPr>
        <w:t>льких видов использования лесов</w:t>
      </w:r>
      <w:r w:rsidRPr="001257EA">
        <w:rPr>
          <w:bCs/>
          <w:sz w:val="28"/>
          <w:szCs w:val="28"/>
        </w:rPr>
        <w:t>;</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2) запрет на проведение рубок;</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3) иные установленные настоящим Кодексом, другими федеральными законами ограничения использования лесов.</w:t>
      </w:r>
    </w:p>
    <w:p w:rsidR="00E52A5B" w:rsidRPr="002C0BF5" w:rsidRDefault="00E52A5B" w:rsidP="00E52A5B">
      <w:pPr>
        <w:autoSpaceDE w:val="0"/>
        <w:autoSpaceDN w:val="0"/>
        <w:adjustRightInd w:val="0"/>
        <w:ind w:firstLine="540"/>
        <w:jc w:val="both"/>
        <w:rPr>
          <w:bCs/>
          <w:sz w:val="28"/>
          <w:szCs w:val="28"/>
        </w:rPr>
      </w:pPr>
      <w:r w:rsidRPr="001257EA">
        <w:rPr>
          <w:bCs/>
          <w:sz w:val="28"/>
          <w:szCs w:val="28"/>
        </w:rPr>
        <w:t xml:space="preserve">Использование </w:t>
      </w:r>
      <w:r w:rsidRPr="002C0BF5">
        <w:rPr>
          <w:bCs/>
          <w:sz w:val="28"/>
          <w:szCs w:val="28"/>
        </w:rPr>
        <w:t>лесов может быть приостановлено только в случаях, предусмотренных федеральными законами.</w:t>
      </w:r>
    </w:p>
    <w:p w:rsidR="00E52A5B" w:rsidRPr="002C0BF5" w:rsidRDefault="00E52A5B" w:rsidP="00E52A5B">
      <w:pPr>
        <w:autoSpaceDE w:val="0"/>
        <w:autoSpaceDN w:val="0"/>
        <w:adjustRightInd w:val="0"/>
        <w:ind w:firstLine="540"/>
        <w:jc w:val="both"/>
        <w:rPr>
          <w:bCs/>
          <w:sz w:val="28"/>
          <w:szCs w:val="28"/>
        </w:rPr>
      </w:pPr>
      <w:r w:rsidRPr="002C0BF5">
        <w:rPr>
          <w:bCs/>
          <w:sz w:val="28"/>
          <w:szCs w:val="28"/>
        </w:rPr>
        <w:t>Приостановление использования лесов в случаях, предусмотренных Кодексом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E52A5B" w:rsidRPr="001257EA" w:rsidRDefault="00E52A5B" w:rsidP="00E52A5B">
      <w:pPr>
        <w:autoSpaceDE w:val="0"/>
        <w:autoSpaceDN w:val="0"/>
        <w:adjustRightInd w:val="0"/>
        <w:ind w:firstLine="540"/>
        <w:jc w:val="both"/>
        <w:rPr>
          <w:bCs/>
          <w:sz w:val="28"/>
          <w:szCs w:val="28"/>
        </w:rPr>
      </w:pPr>
      <w:r w:rsidRPr="002C0BF5">
        <w:rPr>
          <w:bCs/>
          <w:sz w:val="28"/>
          <w:szCs w:val="28"/>
        </w:rPr>
        <w:t>Заготовка древесины представляет собой предпринимательскую деятельность, связанную с рубкой лесных насаждений</w:t>
      </w:r>
      <w:r w:rsidRPr="001257EA">
        <w:rPr>
          <w:bCs/>
          <w:sz w:val="28"/>
          <w:szCs w:val="28"/>
        </w:rPr>
        <w:t>, их трелевкой, частичной переработкой, хранением и вывозом из леса древесины.</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Для заготовки древесины предоставляются в первую очередь погибшие, поврежденные и перестойные лесные насаждения.</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Возрасты рубок и порядок исчисления расчетной лесосеки устанавливаются уполномоченным федеральным органом исполнительной власти.</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Перечень видов (пород) деревьев и кустарников, заготовка древесины которых не допускается, устанавливается Правительством Российской Федерации.</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Граждане, юридические лица в целях заготовки древесины вправе осуществлять строительство лесных дорог, лесных складов, других строений и сооружений.</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 xml:space="preserve">Граждане, юридические лица осуществляют заготовку древесины на основании договоров аренды лесных участков, а в случае осуществления заготовки древесины без предоставления лесного участка </w:t>
      </w:r>
      <w:r>
        <w:rPr>
          <w:bCs/>
          <w:sz w:val="28"/>
          <w:szCs w:val="28"/>
        </w:rPr>
        <w:t>–</w:t>
      </w:r>
      <w:r w:rsidRPr="001257EA">
        <w:rPr>
          <w:bCs/>
          <w:sz w:val="28"/>
          <w:szCs w:val="28"/>
        </w:rPr>
        <w:t xml:space="preserve"> договоров купли-продажи лесных насаждений.</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Правила заготовки древесины устанавливаются уполномоченным федеральным органом исполнительной власти.</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Граждане вправе заготавливать древесину для целей отопления, возведения строений и иных собственных нужд.</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Граждане осуществляют заготовку древесины для собственных нужд на основании договоров купли-продажи лесных насаждений.</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 xml:space="preserve">Порядок и нормативы заготовки гражданами древесины для собственных нужд устанавливаются законами </w:t>
      </w:r>
      <w:r>
        <w:rPr>
          <w:bCs/>
          <w:sz w:val="28"/>
          <w:szCs w:val="28"/>
        </w:rPr>
        <w:t>Красноярского края</w:t>
      </w:r>
      <w:r w:rsidRPr="001257EA">
        <w:rPr>
          <w:bCs/>
          <w:sz w:val="28"/>
          <w:szCs w:val="28"/>
        </w:rPr>
        <w:t>.</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lastRenderedPageBreak/>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Заготовка живицы осуществляется в лесах, которые предназначаются для заготовки древесины.</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Граждане, юридические лица осуществляют заготовку живицы на основании договоров аренды лесного участка.</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Правила заготовки живицы устанавливаются уполномоченным федеральным органом исполнительной власти.</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К недревесным лесным ресурсам, заготовка и сбор которых осуществляются в соответствии с настоящим Кодексом,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Граждане, юридические лица, осуществляющие заготовку и сбор недревесных лесных ресурсов, вправе возводить навесы и другие временные постройки на пре</w:t>
      </w:r>
      <w:r>
        <w:rPr>
          <w:bCs/>
          <w:sz w:val="28"/>
          <w:szCs w:val="28"/>
        </w:rPr>
        <w:t>доставленных им лесных участках</w:t>
      </w:r>
      <w:r w:rsidRPr="001257EA">
        <w:rPr>
          <w:bCs/>
          <w:sz w:val="28"/>
          <w:szCs w:val="28"/>
        </w:rPr>
        <w:t xml:space="preserve"> на основании договоров аренды лесных участков.</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Правила заготовки и сбора недревесных лесных ресурсов устанавливаются уполномоченным федеральным органом исполнительной власти.</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 xml:space="preserve">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статьей 11 </w:t>
      </w:r>
      <w:r>
        <w:rPr>
          <w:bCs/>
          <w:sz w:val="28"/>
          <w:szCs w:val="28"/>
        </w:rPr>
        <w:t>Лесно</w:t>
      </w:r>
      <w:r w:rsidRPr="001257EA">
        <w:rPr>
          <w:bCs/>
          <w:sz w:val="28"/>
          <w:szCs w:val="28"/>
        </w:rPr>
        <w:t>го Кодекса</w:t>
      </w:r>
      <w:r>
        <w:rPr>
          <w:bCs/>
          <w:sz w:val="28"/>
          <w:szCs w:val="28"/>
        </w:rPr>
        <w:t xml:space="preserve"> РФ</w:t>
      </w:r>
      <w:r w:rsidRPr="001257EA">
        <w:rPr>
          <w:bCs/>
          <w:sz w:val="28"/>
          <w:szCs w:val="28"/>
        </w:rPr>
        <w:t>.</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 xml:space="preserve">Ограничение заготовки и сбора гражданами недревесных лесных ресурсов для собственных нужд может устанавливаться в соответствии со статьей 27 </w:t>
      </w:r>
      <w:r>
        <w:rPr>
          <w:bCs/>
          <w:sz w:val="28"/>
          <w:szCs w:val="28"/>
        </w:rPr>
        <w:t>Лесно</w:t>
      </w:r>
      <w:r w:rsidRPr="001257EA">
        <w:rPr>
          <w:bCs/>
          <w:sz w:val="28"/>
          <w:szCs w:val="28"/>
        </w:rPr>
        <w:t>го Кодекса</w:t>
      </w:r>
      <w:r>
        <w:rPr>
          <w:bCs/>
          <w:sz w:val="28"/>
          <w:szCs w:val="28"/>
        </w:rPr>
        <w:t xml:space="preserve"> РФ</w:t>
      </w:r>
      <w:r w:rsidRPr="001257EA">
        <w:rPr>
          <w:bCs/>
          <w:sz w:val="28"/>
          <w:szCs w:val="28"/>
        </w:rPr>
        <w:t>.</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К заготовке и сбору гражданами недревесных лесных ресурсов для собственных нужд не применяются части 1, 3 и 4 ст</w:t>
      </w:r>
      <w:r>
        <w:rPr>
          <w:bCs/>
          <w:sz w:val="28"/>
          <w:szCs w:val="28"/>
        </w:rPr>
        <w:t>.</w:t>
      </w:r>
      <w:r w:rsidRPr="001257EA">
        <w:rPr>
          <w:bCs/>
          <w:sz w:val="28"/>
          <w:szCs w:val="28"/>
        </w:rPr>
        <w:t xml:space="preserve"> 32 </w:t>
      </w:r>
      <w:r>
        <w:rPr>
          <w:bCs/>
          <w:sz w:val="28"/>
          <w:szCs w:val="28"/>
        </w:rPr>
        <w:t>Лесного</w:t>
      </w:r>
      <w:r w:rsidRPr="001257EA">
        <w:rPr>
          <w:bCs/>
          <w:sz w:val="28"/>
          <w:szCs w:val="28"/>
        </w:rPr>
        <w:t xml:space="preserve"> Кодекса</w:t>
      </w:r>
      <w:r>
        <w:rPr>
          <w:bCs/>
          <w:sz w:val="28"/>
          <w:szCs w:val="28"/>
        </w:rPr>
        <w:t xml:space="preserve"> РФ</w:t>
      </w:r>
      <w:r w:rsidRPr="001257EA">
        <w:rPr>
          <w:bCs/>
          <w:sz w:val="28"/>
          <w:szCs w:val="28"/>
        </w:rPr>
        <w:t>.</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 xml:space="preserve">Порядок заготовки и сбора гражданами недревесных лесных ресурсов для собственных нужд устанавливается законом </w:t>
      </w:r>
      <w:r>
        <w:rPr>
          <w:bCs/>
          <w:sz w:val="28"/>
          <w:szCs w:val="28"/>
        </w:rPr>
        <w:t>Красноярского края</w:t>
      </w:r>
      <w:r w:rsidRPr="001257EA">
        <w:rPr>
          <w:bCs/>
          <w:sz w:val="28"/>
          <w:szCs w:val="28"/>
        </w:rPr>
        <w:t>.</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 xml:space="preserve">К пищевым лесным ресурсам, заготовка которых осуществляется в соответствии с </w:t>
      </w:r>
      <w:r>
        <w:rPr>
          <w:bCs/>
          <w:sz w:val="28"/>
          <w:szCs w:val="28"/>
        </w:rPr>
        <w:t xml:space="preserve">Лесным </w:t>
      </w:r>
      <w:r w:rsidRPr="001257EA">
        <w:rPr>
          <w:bCs/>
          <w:sz w:val="28"/>
          <w:szCs w:val="28"/>
        </w:rPr>
        <w:t>Кодексом</w:t>
      </w:r>
      <w:r>
        <w:rPr>
          <w:bCs/>
          <w:sz w:val="28"/>
          <w:szCs w:val="28"/>
        </w:rPr>
        <w:t xml:space="preserve"> РФ</w:t>
      </w:r>
      <w:r w:rsidRPr="001257EA">
        <w:rPr>
          <w:bCs/>
          <w:sz w:val="28"/>
          <w:szCs w:val="28"/>
        </w:rPr>
        <w:t>, относятся дикорастущие плоды, ягоды, орехи, грибы, семена, березовый сок и подобные лесные ресурсы.</w:t>
      </w:r>
    </w:p>
    <w:p w:rsidR="00E52A5B" w:rsidRPr="001257EA" w:rsidRDefault="00E52A5B" w:rsidP="00E52A5B">
      <w:pPr>
        <w:autoSpaceDE w:val="0"/>
        <w:autoSpaceDN w:val="0"/>
        <w:adjustRightInd w:val="0"/>
        <w:ind w:firstLine="540"/>
        <w:jc w:val="both"/>
        <w:rPr>
          <w:bCs/>
          <w:sz w:val="28"/>
          <w:szCs w:val="28"/>
        </w:rPr>
      </w:pPr>
      <w:r w:rsidRPr="001257EA">
        <w:rPr>
          <w:bCs/>
          <w:sz w:val="28"/>
          <w:szCs w:val="28"/>
        </w:rPr>
        <w:t>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lastRenderedPageBreak/>
        <w:t>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t>Правила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t>Заготовка пищевых лесных ресурсов и сбор лекарственных растений для собственных нужд осуществляются гражданами в соответствии со статьей 11 настоящего Кодекса.</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t>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ст. 27 Лесного Кодекса РФ.</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t>К заготовке гражданами пищевых лесных ресурсов и сбору ими лекарственных растений для собственных нужд не применяются части 1, 3 и 4 статьи 34 Лесного Кодекса РФ.</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t xml:space="preserve">4. Порядок заготовки гражданами пищевых лесных ресурсов и сбора ими лекарственных растений для собственных нужд устанавливается законом </w:t>
      </w:r>
      <w:r>
        <w:rPr>
          <w:bCs/>
          <w:sz w:val="28"/>
          <w:szCs w:val="28"/>
        </w:rPr>
        <w:t>Красноярского края</w:t>
      </w:r>
      <w:r w:rsidRPr="00F95B98">
        <w:rPr>
          <w:bCs/>
          <w:sz w:val="28"/>
          <w:szCs w:val="28"/>
        </w:rPr>
        <w:t>.</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t>Ведение охотничьего хозяйства на лесных участках представляет собой предпринимательскую деятельность, связанную с оказанием услуг лицам, осуществляющим охоту.</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t>Лесные участки, предоставляемые для ведения охотничьего хозяйства, признаются охотничьими угодьями.</w:t>
      </w:r>
    </w:p>
    <w:p w:rsidR="00E52A5B" w:rsidRPr="00AC3540" w:rsidRDefault="00E52A5B" w:rsidP="00E52A5B">
      <w:pPr>
        <w:autoSpaceDE w:val="0"/>
        <w:autoSpaceDN w:val="0"/>
        <w:adjustRightInd w:val="0"/>
        <w:ind w:firstLine="540"/>
        <w:jc w:val="both"/>
        <w:rPr>
          <w:bCs/>
          <w:sz w:val="28"/>
          <w:szCs w:val="28"/>
        </w:rPr>
      </w:pPr>
      <w:r w:rsidRPr="00F95B98">
        <w:rPr>
          <w:bCs/>
          <w:sz w:val="28"/>
          <w:szCs w:val="28"/>
        </w:rPr>
        <w:t xml:space="preserve">Охота на лесных участках, </w:t>
      </w:r>
      <w:r w:rsidRPr="00AC3540">
        <w:rPr>
          <w:bCs/>
          <w:sz w:val="28"/>
          <w:szCs w:val="28"/>
        </w:rPr>
        <w:t>предоставленных для ведения охотничьего хозяйства, осуществляется в соответствии с Федеральным законом от 24 апреля 1995 года N 52-ФЗ «О животном мире и Лесным Кодексом РФ.</w:t>
      </w:r>
    </w:p>
    <w:p w:rsidR="00E52A5B" w:rsidRPr="00F95B98" w:rsidRDefault="00E52A5B" w:rsidP="00E52A5B">
      <w:pPr>
        <w:autoSpaceDE w:val="0"/>
        <w:autoSpaceDN w:val="0"/>
        <w:adjustRightInd w:val="0"/>
        <w:ind w:firstLine="540"/>
        <w:jc w:val="both"/>
        <w:rPr>
          <w:bCs/>
          <w:sz w:val="28"/>
          <w:szCs w:val="28"/>
        </w:rPr>
      </w:pPr>
      <w:r w:rsidRPr="00AC3540">
        <w:rPr>
          <w:bCs/>
          <w:sz w:val="28"/>
          <w:szCs w:val="28"/>
        </w:rPr>
        <w:t>На лесных участках, предоставленных для ведения охотничьего хозяйства, допускается возведение временных построек и осуществление благоустройства этих лесных участков.</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t>Граждане, юридические лица осуществляют использование лесов для ведения охотничьего хозяйства на основании договоров аренды лесных участков.</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t>Правила использования лесов для ведения охотничьего хозяйства устанавливаются законом субъекта Российской Федерации.</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t>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со статьей 11 Лесного Кодекса РФ.</w:t>
      </w:r>
    </w:p>
    <w:p w:rsidR="00E52A5B" w:rsidRPr="00F95B98" w:rsidRDefault="00E52A5B" w:rsidP="00E52A5B">
      <w:pPr>
        <w:autoSpaceDE w:val="0"/>
        <w:autoSpaceDN w:val="0"/>
        <w:adjustRightInd w:val="0"/>
        <w:ind w:firstLine="540"/>
        <w:jc w:val="both"/>
        <w:rPr>
          <w:bCs/>
          <w:sz w:val="28"/>
          <w:szCs w:val="28"/>
        </w:rPr>
      </w:pPr>
      <w:r w:rsidRPr="00F95B98">
        <w:rPr>
          <w:bCs/>
          <w:sz w:val="28"/>
          <w:szCs w:val="28"/>
        </w:rPr>
        <w:t>Ограничение использования гражданами лесов для осуществления любительской охоты и спортивной охоты может устанавливаться в соответствии со статьей 27 Лесного Кодекса</w:t>
      </w:r>
      <w:r>
        <w:rPr>
          <w:bCs/>
          <w:sz w:val="28"/>
          <w:szCs w:val="28"/>
        </w:rPr>
        <w:t xml:space="preserve"> РФ</w:t>
      </w:r>
      <w:r w:rsidRPr="00F95B98">
        <w:rPr>
          <w:bCs/>
          <w:sz w:val="28"/>
          <w:szCs w:val="28"/>
        </w:rPr>
        <w:t>.</w:t>
      </w:r>
    </w:p>
    <w:p w:rsidR="00E52A5B" w:rsidRPr="008078B3" w:rsidRDefault="00E52A5B" w:rsidP="00E52A5B">
      <w:pPr>
        <w:autoSpaceDE w:val="0"/>
        <w:autoSpaceDN w:val="0"/>
        <w:adjustRightInd w:val="0"/>
        <w:ind w:firstLine="540"/>
        <w:jc w:val="both"/>
        <w:rPr>
          <w:bCs/>
          <w:sz w:val="28"/>
          <w:szCs w:val="28"/>
        </w:rPr>
      </w:pPr>
      <w:r w:rsidRPr="008078B3">
        <w:rPr>
          <w:bCs/>
          <w:sz w:val="28"/>
          <w:szCs w:val="28"/>
        </w:rPr>
        <w:t>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w:t>
      </w:r>
    </w:p>
    <w:p w:rsidR="00E52A5B" w:rsidRPr="008078B3" w:rsidRDefault="00E52A5B" w:rsidP="00E52A5B">
      <w:pPr>
        <w:autoSpaceDE w:val="0"/>
        <w:autoSpaceDN w:val="0"/>
        <w:adjustRightInd w:val="0"/>
        <w:ind w:firstLine="540"/>
        <w:jc w:val="both"/>
        <w:rPr>
          <w:bCs/>
          <w:sz w:val="28"/>
          <w:szCs w:val="28"/>
        </w:rPr>
      </w:pPr>
      <w:r w:rsidRPr="008078B3">
        <w:rPr>
          <w:bCs/>
          <w:sz w:val="28"/>
          <w:szCs w:val="28"/>
        </w:rPr>
        <w:lastRenderedPageBreak/>
        <w:t>На лесных участках, предоставленных для ведения сельского хозяйства, допускается размещение ульев и пасек, возведение изгородей, навесов и других временных построек.</w:t>
      </w:r>
    </w:p>
    <w:p w:rsidR="00E52A5B" w:rsidRPr="008078B3" w:rsidRDefault="00E52A5B" w:rsidP="00E52A5B">
      <w:pPr>
        <w:autoSpaceDE w:val="0"/>
        <w:autoSpaceDN w:val="0"/>
        <w:adjustRightInd w:val="0"/>
        <w:ind w:firstLine="540"/>
        <w:jc w:val="both"/>
        <w:rPr>
          <w:bCs/>
          <w:sz w:val="28"/>
          <w:szCs w:val="28"/>
        </w:rPr>
      </w:pPr>
      <w:r w:rsidRPr="008078B3">
        <w:rPr>
          <w:bCs/>
          <w:sz w:val="28"/>
          <w:szCs w:val="28"/>
        </w:rPr>
        <w:t>Для ведения сельского хозяйства лесные участки предоставляются гражданам, юридическим лицам в соответствии со статьей 9 настоящего Кодекса.</w:t>
      </w:r>
    </w:p>
    <w:p w:rsidR="00E52A5B" w:rsidRPr="008078B3" w:rsidRDefault="00E52A5B" w:rsidP="00E52A5B">
      <w:pPr>
        <w:autoSpaceDE w:val="0"/>
        <w:autoSpaceDN w:val="0"/>
        <w:adjustRightInd w:val="0"/>
        <w:ind w:firstLine="540"/>
        <w:jc w:val="both"/>
        <w:rPr>
          <w:bCs/>
          <w:sz w:val="28"/>
          <w:szCs w:val="28"/>
        </w:rPr>
      </w:pPr>
      <w:r w:rsidRPr="008078B3">
        <w:rPr>
          <w:bCs/>
          <w:sz w:val="28"/>
          <w:szCs w:val="28"/>
        </w:rPr>
        <w:t>Правила использования лесов для ведения сельского хозяйства устанавливаются уполномоченным федеральным органом исполнительной власти.</w:t>
      </w:r>
    </w:p>
    <w:p w:rsidR="00E52A5B" w:rsidRPr="008078B3" w:rsidRDefault="00E52A5B" w:rsidP="00E52A5B">
      <w:pPr>
        <w:autoSpaceDE w:val="0"/>
        <w:autoSpaceDN w:val="0"/>
        <w:adjustRightInd w:val="0"/>
        <w:ind w:firstLine="540"/>
        <w:jc w:val="both"/>
        <w:rPr>
          <w:bCs/>
          <w:sz w:val="28"/>
          <w:szCs w:val="28"/>
        </w:rPr>
      </w:pPr>
      <w:r w:rsidRPr="008078B3">
        <w:rPr>
          <w:bCs/>
          <w:sz w:val="28"/>
          <w:szCs w:val="28"/>
        </w:rPr>
        <w:t>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E52A5B" w:rsidRPr="008A1A1C" w:rsidRDefault="00E52A5B" w:rsidP="00E52A5B">
      <w:pPr>
        <w:autoSpaceDE w:val="0"/>
        <w:autoSpaceDN w:val="0"/>
        <w:adjustRightInd w:val="0"/>
        <w:ind w:firstLine="540"/>
        <w:jc w:val="both"/>
        <w:rPr>
          <w:bCs/>
          <w:sz w:val="28"/>
          <w:szCs w:val="28"/>
        </w:rPr>
      </w:pPr>
      <w:r w:rsidRPr="008A1A1C">
        <w:rPr>
          <w:bCs/>
          <w:sz w:val="28"/>
          <w:szCs w:val="28"/>
        </w:rPr>
        <w:t>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E52A5B" w:rsidRPr="008A1A1C" w:rsidRDefault="00E52A5B" w:rsidP="00E52A5B">
      <w:pPr>
        <w:autoSpaceDE w:val="0"/>
        <w:autoSpaceDN w:val="0"/>
        <w:adjustRightInd w:val="0"/>
        <w:ind w:firstLine="540"/>
        <w:jc w:val="both"/>
        <w:rPr>
          <w:bCs/>
          <w:sz w:val="28"/>
          <w:szCs w:val="28"/>
        </w:rPr>
      </w:pPr>
      <w:r w:rsidRPr="008A1A1C">
        <w:rPr>
          <w:bCs/>
          <w:sz w:val="28"/>
          <w:szCs w:val="28"/>
        </w:rPr>
        <w:t>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E52A5B" w:rsidRPr="008A1A1C" w:rsidRDefault="00E52A5B" w:rsidP="00E52A5B">
      <w:pPr>
        <w:autoSpaceDE w:val="0"/>
        <w:autoSpaceDN w:val="0"/>
        <w:adjustRightInd w:val="0"/>
        <w:ind w:firstLine="540"/>
        <w:jc w:val="both"/>
        <w:rPr>
          <w:bCs/>
          <w:sz w:val="28"/>
          <w:szCs w:val="28"/>
        </w:rPr>
      </w:pPr>
      <w:r w:rsidRPr="008A1A1C">
        <w:rPr>
          <w:bCs/>
          <w:sz w:val="28"/>
          <w:szCs w:val="28"/>
        </w:rPr>
        <w:t>Правила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E52A5B" w:rsidRPr="008A1A1C" w:rsidRDefault="00E52A5B" w:rsidP="00E52A5B">
      <w:pPr>
        <w:autoSpaceDE w:val="0"/>
        <w:autoSpaceDN w:val="0"/>
        <w:adjustRightInd w:val="0"/>
        <w:ind w:firstLine="540"/>
        <w:jc w:val="both"/>
        <w:rPr>
          <w:bCs/>
          <w:sz w:val="28"/>
          <w:szCs w:val="28"/>
        </w:rPr>
      </w:pPr>
      <w:r w:rsidRPr="008A1A1C">
        <w:rPr>
          <w:bCs/>
          <w:sz w:val="28"/>
          <w:szCs w:val="28"/>
        </w:rPr>
        <w:t>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E52A5B" w:rsidRPr="008A1A1C" w:rsidRDefault="00E52A5B" w:rsidP="00E52A5B">
      <w:pPr>
        <w:autoSpaceDE w:val="0"/>
        <w:autoSpaceDN w:val="0"/>
        <w:adjustRightInd w:val="0"/>
        <w:ind w:firstLine="540"/>
        <w:jc w:val="both"/>
        <w:rPr>
          <w:bCs/>
          <w:sz w:val="28"/>
          <w:szCs w:val="28"/>
        </w:rPr>
      </w:pPr>
      <w:r w:rsidRPr="008A1A1C">
        <w:rPr>
          <w:bCs/>
          <w:sz w:val="28"/>
          <w:szCs w:val="28"/>
        </w:rPr>
        <w:t xml:space="preserve">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w:t>
      </w:r>
      <w:r>
        <w:rPr>
          <w:bCs/>
          <w:sz w:val="28"/>
          <w:szCs w:val="28"/>
        </w:rPr>
        <w:t>–</w:t>
      </w:r>
      <w:r w:rsidRPr="008A1A1C">
        <w:rPr>
          <w:bCs/>
          <w:sz w:val="28"/>
          <w:szCs w:val="28"/>
        </w:rPr>
        <w:t xml:space="preserve"> в аренду.</w:t>
      </w:r>
    </w:p>
    <w:p w:rsidR="00E52A5B" w:rsidRPr="008A1A1C" w:rsidRDefault="00E52A5B" w:rsidP="00E52A5B">
      <w:pPr>
        <w:autoSpaceDE w:val="0"/>
        <w:autoSpaceDN w:val="0"/>
        <w:adjustRightInd w:val="0"/>
        <w:ind w:firstLine="540"/>
        <w:jc w:val="both"/>
        <w:rPr>
          <w:bCs/>
          <w:sz w:val="28"/>
          <w:szCs w:val="28"/>
        </w:rPr>
      </w:pPr>
      <w:r w:rsidRPr="008A1A1C">
        <w:rPr>
          <w:bCs/>
          <w:sz w:val="28"/>
          <w:szCs w:val="28"/>
        </w:rPr>
        <w:t>Правила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E52A5B" w:rsidRPr="008A1A1C" w:rsidRDefault="00E52A5B" w:rsidP="00E52A5B">
      <w:pPr>
        <w:autoSpaceDE w:val="0"/>
        <w:autoSpaceDN w:val="0"/>
        <w:adjustRightInd w:val="0"/>
        <w:ind w:firstLine="540"/>
        <w:jc w:val="both"/>
        <w:rPr>
          <w:bCs/>
          <w:sz w:val="28"/>
          <w:szCs w:val="28"/>
        </w:rPr>
      </w:pPr>
      <w:r w:rsidRPr="008A1A1C">
        <w:rPr>
          <w:bCs/>
          <w:sz w:val="28"/>
          <w:szCs w:val="28"/>
        </w:rPr>
        <w:t>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E52A5B" w:rsidRDefault="00E52A5B" w:rsidP="00E52A5B">
      <w:pPr>
        <w:autoSpaceDE w:val="0"/>
        <w:autoSpaceDN w:val="0"/>
        <w:adjustRightInd w:val="0"/>
        <w:ind w:firstLine="540"/>
        <w:jc w:val="both"/>
        <w:rPr>
          <w:b/>
          <w:bCs/>
          <w:sz w:val="28"/>
          <w:szCs w:val="28"/>
        </w:rPr>
      </w:pPr>
      <w:r w:rsidRPr="008A1A1C">
        <w:rPr>
          <w:bCs/>
          <w:sz w:val="28"/>
          <w:szCs w:val="28"/>
        </w:rPr>
        <w:t>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w:t>
      </w:r>
    </w:p>
    <w:p w:rsidR="00E52A5B" w:rsidRPr="0087024E" w:rsidRDefault="00E52A5B" w:rsidP="00E52A5B">
      <w:pPr>
        <w:autoSpaceDE w:val="0"/>
        <w:autoSpaceDN w:val="0"/>
        <w:adjustRightInd w:val="0"/>
        <w:ind w:firstLine="540"/>
        <w:jc w:val="both"/>
        <w:rPr>
          <w:bCs/>
          <w:sz w:val="28"/>
          <w:szCs w:val="28"/>
        </w:rPr>
      </w:pPr>
      <w:r w:rsidRPr="0087024E">
        <w:rPr>
          <w:bCs/>
          <w:sz w:val="28"/>
          <w:szCs w:val="28"/>
        </w:rPr>
        <w:lastRenderedPageBreak/>
        <w:t>Правила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E52A5B" w:rsidRPr="00613F58" w:rsidRDefault="00E52A5B" w:rsidP="00E52A5B">
      <w:pPr>
        <w:autoSpaceDE w:val="0"/>
        <w:autoSpaceDN w:val="0"/>
        <w:adjustRightInd w:val="0"/>
        <w:ind w:firstLine="540"/>
        <w:jc w:val="both"/>
        <w:rPr>
          <w:bCs/>
          <w:sz w:val="28"/>
          <w:szCs w:val="28"/>
        </w:rPr>
      </w:pPr>
      <w:r w:rsidRPr="00613F58">
        <w:rPr>
          <w:bCs/>
          <w:sz w:val="28"/>
          <w:szCs w:val="28"/>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E52A5B" w:rsidRPr="00613F58" w:rsidRDefault="00E52A5B" w:rsidP="00E52A5B">
      <w:pPr>
        <w:autoSpaceDE w:val="0"/>
        <w:autoSpaceDN w:val="0"/>
        <w:adjustRightInd w:val="0"/>
        <w:ind w:firstLine="540"/>
        <w:jc w:val="both"/>
        <w:rPr>
          <w:bCs/>
          <w:sz w:val="28"/>
          <w:szCs w:val="28"/>
        </w:rPr>
      </w:pPr>
      <w:r w:rsidRPr="00613F58">
        <w:rPr>
          <w:bCs/>
          <w:sz w:val="28"/>
          <w:szCs w:val="28"/>
        </w:rPr>
        <w:t>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E52A5B" w:rsidRPr="00613F58" w:rsidRDefault="00E52A5B" w:rsidP="00E52A5B">
      <w:pPr>
        <w:autoSpaceDE w:val="0"/>
        <w:autoSpaceDN w:val="0"/>
        <w:adjustRightInd w:val="0"/>
        <w:ind w:firstLine="540"/>
        <w:jc w:val="both"/>
        <w:rPr>
          <w:bCs/>
          <w:sz w:val="28"/>
          <w:szCs w:val="28"/>
        </w:rPr>
      </w:pPr>
      <w:r w:rsidRPr="00613F58">
        <w:rPr>
          <w:bCs/>
          <w:sz w:val="28"/>
          <w:szCs w:val="28"/>
        </w:rPr>
        <w:t>Лесные плантации могут создаваться на землях лесного фонда и землях иных категорий.</w:t>
      </w:r>
    </w:p>
    <w:p w:rsidR="00E52A5B" w:rsidRPr="00613F58" w:rsidRDefault="00E52A5B" w:rsidP="00E52A5B">
      <w:pPr>
        <w:autoSpaceDE w:val="0"/>
        <w:autoSpaceDN w:val="0"/>
        <w:adjustRightInd w:val="0"/>
        <w:ind w:firstLine="540"/>
        <w:jc w:val="both"/>
        <w:rPr>
          <w:bCs/>
          <w:sz w:val="28"/>
          <w:szCs w:val="28"/>
        </w:rPr>
      </w:pPr>
      <w:r w:rsidRPr="00613F58">
        <w:rPr>
          <w:bCs/>
          <w:sz w:val="28"/>
          <w:szCs w:val="28"/>
        </w:rPr>
        <w:t xml:space="preserve">Гражданам, юридическим лицам для создания лесных плантаций и их эксплуатации лесные участки предоставляются в аренду в соответствии с настоящим Кодексом, земельные участки </w:t>
      </w:r>
      <w:r>
        <w:rPr>
          <w:bCs/>
          <w:sz w:val="28"/>
          <w:szCs w:val="28"/>
        </w:rPr>
        <w:t>–</w:t>
      </w:r>
      <w:r w:rsidRPr="00613F58">
        <w:rPr>
          <w:bCs/>
          <w:sz w:val="28"/>
          <w:szCs w:val="28"/>
        </w:rPr>
        <w:t xml:space="preserve"> в соответствии с земельным законодательством.</w:t>
      </w:r>
    </w:p>
    <w:p w:rsidR="00E52A5B" w:rsidRPr="00613F58" w:rsidRDefault="00E52A5B" w:rsidP="00E52A5B">
      <w:pPr>
        <w:autoSpaceDE w:val="0"/>
        <w:autoSpaceDN w:val="0"/>
        <w:adjustRightInd w:val="0"/>
        <w:ind w:firstLine="540"/>
        <w:jc w:val="both"/>
        <w:rPr>
          <w:bCs/>
          <w:sz w:val="28"/>
          <w:szCs w:val="28"/>
        </w:rPr>
      </w:pPr>
      <w:r w:rsidRPr="00613F58">
        <w:rPr>
          <w:bCs/>
          <w:sz w:val="28"/>
          <w:szCs w:val="28"/>
        </w:rPr>
        <w:t>На лесных плантациях проведение рубок лесных насаждений и осуществление подсочки лесных насаждений допускаются без ограничений.</w:t>
      </w:r>
    </w:p>
    <w:p w:rsidR="00E52A5B" w:rsidRPr="00613F58" w:rsidRDefault="00E52A5B" w:rsidP="00E52A5B">
      <w:pPr>
        <w:autoSpaceDE w:val="0"/>
        <w:autoSpaceDN w:val="0"/>
        <w:adjustRightInd w:val="0"/>
        <w:ind w:firstLine="540"/>
        <w:jc w:val="both"/>
        <w:rPr>
          <w:bCs/>
          <w:sz w:val="28"/>
          <w:szCs w:val="28"/>
        </w:rPr>
      </w:pPr>
      <w:r w:rsidRPr="00613F58">
        <w:rPr>
          <w:bCs/>
          <w:sz w:val="28"/>
          <w:szCs w:val="28"/>
        </w:rPr>
        <w:t xml:space="preserve">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статьей 21 </w:t>
      </w:r>
      <w:r w:rsidRPr="00F95B98">
        <w:rPr>
          <w:bCs/>
          <w:sz w:val="28"/>
          <w:szCs w:val="28"/>
        </w:rPr>
        <w:t>Лесного Кодекса РФ</w:t>
      </w:r>
      <w:r w:rsidRPr="00613F58">
        <w:rPr>
          <w:bCs/>
          <w:sz w:val="28"/>
          <w:szCs w:val="28"/>
        </w:rPr>
        <w:t>.</w:t>
      </w:r>
    </w:p>
    <w:p w:rsidR="00E52A5B" w:rsidRPr="00613F58" w:rsidRDefault="00E52A5B" w:rsidP="00E52A5B">
      <w:pPr>
        <w:autoSpaceDE w:val="0"/>
        <w:autoSpaceDN w:val="0"/>
        <w:adjustRightInd w:val="0"/>
        <w:ind w:firstLine="540"/>
        <w:jc w:val="both"/>
        <w:rPr>
          <w:bCs/>
          <w:sz w:val="28"/>
          <w:szCs w:val="28"/>
        </w:rPr>
      </w:pPr>
      <w:r w:rsidRPr="00613F58">
        <w:rPr>
          <w:bCs/>
          <w:sz w:val="28"/>
          <w:szCs w:val="28"/>
        </w:rPr>
        <w:t xml:space="preserve">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w:t>
      </w:r>
      <w:r>
        <w:rPr>
          <w:bCs/>
          <w:sz w:val="28"/>
          <w:szCs w:val="28"/>
        </w:rPr>
        <w:t>когда н</w:t>
      </w:r>
      <w:r w:rsidRPr="00613F58">
        <w:rPr>
          <w:bCs/>
          <w:sz w:val="28"/>
          <w:szCs w:val="28"/>
        </w:rPr>
        <w:t xml:space="preserve">а основании разрешений органов государственной власти, органов местного самоуправления в пределах их полномочий, определенных в соответствии со статьями 81 </w:t>
      </w:r>
      <w:r>
        <w:rPr>
          <w:bCs/>
          <w:sz w:val="28"/>
          <w:szCs w:val="28"/>
        </w:rPr>
        <w:t>–</w:t>
      </w:r>
      <w:r w:rsidRPr="00613F58">
        <w:rPr>
          <w:bCs/>
          <w:sz w:val="28"/>
          <w:szCs w:val="28"/>
        </w:rPr>
        <w:t xml:space="preserve"> 84 </w:t>
      </w:r>
      <w:r w:rsidRPr="00F95B98">
        <w:rPr>
          <w:bCs/>
          <w:sz w:val="28"/>
          <w:szCs w:val="28"/>
        </w:rPr>
        <w:t>Лесного Кодекса РФ</w:t>
      </w:r>
      <w:r w:rsidRPr="00613F58">
        <w:rPr>
          <w:bCs/>
          <w:sz w:val="28"/>
          <w:szCs w:val="28"/>
        </w:rPr>
        <w:t>,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w:t>
      </w:r>
    </w:p>
    <w:p w:rsidR="00E52A5B" w:rsidRPr="00613F58" w:rsidRDefault="00E52A5B" w:rsidP="00E52A5B">
      <w:pPr>
        <w:autoSpaceDE w:val="0"/>
        <w:autoSpaceDN w:val="0"/>
        <w:adjustRightInd w:val="0"/>
        <w:ind w:firstLine="540"/>
        <w:jc w:val="both"/>
        <w:rPr>
          <w:bCs/>
          <w:sz w:val="28"/>
          <w:szCs w:val="28"/>
        </w:rPr>
      </w:pPr>
      <w:r w:rsidRPr="00613F58">
        <w:rPr>
          <w:bCs/>
          <w:sz w:val="28"/>
          <w:szCs w:val="28"/>
        </w:rPr>
        <w:t>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вырубки деревьев, кустарников и лиан без предоставления лесных участков.</w:t>
      </w:r>
    </w:p>
    <w:p w:rsidR="00E52A5B" w:rsidRPr="00D9275F" w:rsidRDefault="00E52A5B" w:rsidP="00E52A5B">
      <w:pPr>
        <w:autoSpaceDE w:val="0"/>
        <w:autoSpaceDN w:val="0"/>
        <w:adjustRightInd w:val="0"/>
        <w:ind w:firstLine="540"/>
        <w:jc w:val="both"/>
        <w:rPr>
          <w:bCs/>
          <w:sz w:val="28"/>
          <w:szCs w:val="28"/>
        </w:rPr>
      </w:pPr>
      <w:r w:rsidRPr="00D9275F">
        <w:rPr>
          <w:bCs/>
          <w:sz w:val="28"/>
          <w:szCs w:val="28"/>
        </w:rPr>
        <w:t>Порядок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Использование лесов для строительства и эксплуатации водохранилищ, иных искусственных водных объектов, а также гидротехнических сооружений, специализированных портов осуществляется в соответствии со статьей 21 Лесного Кодекса РФ.</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lastRenderedPageBreak/>
        <w:t>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законодательством.</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Лесного Кодекса для строительства водохранилищ, иных искусственных водных объектов, а также гидротехнических сооружений и специализированных портов.</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Использование лесов для строительства, реконструкции, эксплуатации линий электропередачи, линий связи, дорог, трубопроводов и других линейных объектов осуществляется в соответствии со статьей 21 Лесного Кодекса</w:t>
      </w:r>
      <w:r>
        <w:rPr>
          <w:bCs/>
          <w:sz w:val="28"/>
          <w:szCs w:val="28"/>
        </w:rPr>
        <w:t xml:space="preserve"> РФ</w:t>
      </w:r>
      <w:r w:rsidRPr="004B2F54">
        <w:rPr>
          <w:bCs/>
          <w:sz w:val="28"/>
          <w:szCs w:val="28"/>
        </w:rPr>
        <w:t>.</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 xml:space="preserve">Лесные участки, находящиеся в государственной или муниципальной собственности, предоставляются гражданам, юридическим лицам в соответствии со статьей 9 Лесного Кодекса </w:t>
      </w:r>
      <w:r>
        <w:rPr>
          <w:bCs/>
          <w:sz w:val="28"/>
          <w:szCs w:val="28"/>
        </w:rPr>
        <w:t xml:space="preserve">РФ </w:t>
      </w:r>
      <w:r w:rsidRPr="004B2F54">
        <w:rPr>
          <w:bCs/>
          <w:sz w:val="28"/>
          <w:szCs w:val="28"/>
        </w:rPr>
        <w:t>для строительства линий электропередачи, линий связи, трубопроводов, дорог и других линейных объектов.</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Лесные участки, которые находятся в государственной или муниципальной собственности и на которых расположены линии электропередачи, линии связи, дороги, трубопроводы и другие линейные объекты, предоставляются на правах, предусмотренных статьей 9Лесного Кодекса</w:t>
      </w:r>
      <w:r>
        <w:rPr>
          <w:bCs/>
          <w:sz w:val="28"/>
          <w:szCs w:val="28"/>
        </w:rPr>
        <w:t xml:space="preserve"> РФ</w:t>
      </w:r>
      <w:r w:rsidRPr="004B2F54">
        <w:rPr>
          <w:bCs/>
          <w:sz w:val="28"/>
          <w:szCs w:val="28"/>
        </w:rPr>
        <w:t>, гражданам и юридическим лицам, имеющим в собственности, безвозмездном пользовании, аренде, хозяйственном ведении или оперативном управлении указанные линейные объекты.</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в том числе в охранных зонах указанных линейных объектов, осуществляется использование лесов для вырубки деревьев, кустарников и лиан без предоставления лесных участков.</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Правила использования лесов для строительства, реконструкции, эксплуатации линий электропередачи, линий связи, дорог, трубопроводов и других линейных объектов устанавливаются уполномоченным федеральным органом исполнительной власти.</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Использование лесов для переработки древесины и иных лесных ресурсов представляет собой предпринимательскую деятельность, связанную с производством лесоматериалов и иной продукции такой переработки в соответствии со статьей 14 Лесного Кодекса</w:t>
      </w:r>
      <w:r>
        <w:rPr>
          <w:bCs/>
          <w:sz w:val="28"/>
          <w:szCs w:val="28"/>
        </w:rPr>
        <w:t xml:space="preserve"> РФ.</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Правила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lastRenderedPageBreak/>
        <w:t xml:space="preserve">Отчет об использовании лесов (информация об объеме изъятых лесных ресурсов, их товарной структуре, другая информация)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статьями 81 </w:t>
      </w:r>
      <w:r>
        <w:rPr>
          <w:bCs/>
          <w:sz w:val="28"/>
          <w:szCs w:val="28"/>
        </w:rPr>
        <w:t>–</w:t>
      </w:r>
      <w:r w:rsidRPr="004B2F54">
        <w:rPr>
          <w:bCs/>
          <w:sz w:val="28"/>
          <w:szCs w:val="28"/>
        </w:rPr>
        <w:t xml:space="preserve"> 84 Лесного Кодекса</w:t>
      </w:r>
      <w:r>
        <w:rPr>
          <w:bCs/>
          <w:sz w:val="28"/>
          <w:szCs w:val="28"/>
        </w:rPr>
        <w:t xml:space="preserve"> РФ</w:t>
      </w:r>
      <w:r w:rsidRPr="004B2F54">
        <w:rPr>
          <w:bCs/>
          <w:sz w:val="28"/>
          <w:szCs w:val="28"/>
        </w:rPr>
        <w:t>.Форма отчета об использовании лесов и порядок его представления устанавливаются уполномоченным федеральным органом исполнительной власти.</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Запрещаются монополистическая деятельность и недобросовестная конкуренция в области использования лесов.</w:t>
      </w:r>
    </w:p>
    <w:p w:rsidR="00E52A5B" w:rsidRPr="004B2F54" w:rsidRDefault="00E52A5B" w:rsidP="00E52A5B">
      <w:pPr>
        <w:autoSpaceDE w:val="0"/>
        <w:autoSpaceDN w:val="0"/>
        <w:adjustRightInd w:val="0"/>
        <w:ind w:firstLine="540"/>
        <w:jc w:val="both"/>
        <w:rPr>
          <w:bCs/>
          <w:sz w:val="28"/>
          <w:szCs w:val="28"/>
        </w:rPr>
      </w:pPr>
      <w:r w:rsidRPr="004B2F54">
        <w:rPr>
          <w:bCs/>
          <w:sz w:val="28"/>
          <w:szCs w:val="28"/>
        </w:rP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E52A5B" w:rsidRPr="00AC3540" w:rsidRDefault="00E52A5B" w:rsidP="00E52A5B">
      <w:pPr>
        <w:autoSpaceDE w:val="0"/>
        <w:autoSpaceDN w:val="0"/>
        <w:adjustRightInd w:val="0"/>
        <w:ind w:firstLine="540"/>
        <w:jc w:val="both"/>
        <w:rPr>
          <w:bCs/>
          <w:sz w:val="28"/>
          <w:szCs w:val="28"/>
        </w:rPr>
      </w:pPr>
      <w:r w:rsidRPr="004B2F54">
        <w:rPr>
          <w:bCs/>
          <w:sz w:val="28"/>
          <w:szCs w:val="28"/>
        </w:rPr>
        <w:t xml:space="preserve">Правительством Российской Федерации может устанавливаться максимальный объем древесины, подлежащей заготовке лицом, группой лиц, за исключением случаев, </w:t>
      </w:r>
      <w:r w:rsidRPr="00AC3540">
        <w:rPr>
          <w:bCs/>
          <w:sz w:val="28"/>
          <w:szCs w:val="28"/>
        </w:rPr>
        <w:t>предусмотренных частью 8 статьи 80 Лесного  Кодекса РФ.</w:t>
      </w:r>
    </w:p>
    <w:p w:rsidR="00E52A5B" w:rsidRPr="00156799" w:rsidRDefault="00E52A5B" w:rsidP="00156799">
      <w:pPr>
        <w:autoSpaceDE w:val="0"/>
        <w:autoSpaceDN w:val="0"/>
        <w:adjustRightInd w:val="0"/>
        <w:ind w:firstLine="540"/>
        <w:jc w:val="both"/>
        <w:rPr>
          <w:bCs/>
          <w:sz w:val="28"/>
          <w:szCs w:val="28"/>
        </w:rPr>
      </w:pPr>
      <w:r w:rsidRPr="00AC3540">
        <w:rPr>
          <w:bCs/>
          <w:sz w:val="28"/>
          <w:szCs w:val="28"/>
        </w:rPr>
        <w:t>Государственный контроль за экономической концентрацией в сфере использования лесов осуществляется в соотве</w:t>
      </w:r>
      <w:r w:rsidR="00156799">
        <w:rPr>
          <w:bCs/>
          <w:sz w:val="28"/>
          <w:szCs w:val="28"/>
        </w:rPr>
        <w:t xml:space="preserve">тствии с Федеральным законом </w:t>
      </w:r>
      <w:r w:rsidRPr="00AC3540">
        <w:rPr>
          <w:sz w:val="28"/>
          <w:szCs w:val="28"/>
        </w:rPr>
        <w:t>от 26 июля 2006 года N 135-ФЗ «О защите конкуренции».</w:t>
      </w:r>
    </w:p>
    <w:p w:rsidR="00E52A5B" w:rsidRDefault="00E52A5B" w:rsidP="00E52A5B">
      <w:pPr>
        <w:autoSpaceDE w:val="0"/>
        <w:autoSpaceDN w:val="0"/>
        <w:adjustRightInd w:val="0"/>
        <w:jc w:val="both"/>
        <w:rPr>
          <w:sz w:val="28"/>
          <w:szCs w:val="28"/>
        </w:rPr>
      </w:pPr>
    </w:p>
    <w:p w:rsidR="004E213E" w:rsidRDefault="004E213E" w:rsidP="00E67106">
      <w:pPr>
        <w:jc w:val="right"/>
      </w:pPr>
    </w:p>
    <w:p w:rsidR="00E67106" w:rsidRDefault="00E67106" w:rsidP="00E67106">
      <w:pPr>
        <w:jc w:val="right"/>
      </w:pPr>
    </w:p>
    <w:p w:rsidR="00E67106" w:rsidRDefault="00E67106" w:rsidP="00E67106">
      <w:pPr>
        <w:jc w:val="right"/>
      </w:pPr>
    </w:p>
    <w:p w:rsidR="00E67106" w:rsidRDefault="00E67106" w:rsidP="00E67106">
      <w:pPr>
        <w:jc w:val="right"/>
      </w:pPr>
    </w:p>
    <w:p w:rsidR="00E67106" w:rsidRDefault="00E67106" w:rsidP="00E67106">
      <w:pPr>
        <w:jc w:val="right"/>
      </w:pPr>
    </w:p>
    <w:p w:rsidR="00E67106" w:rsidRDefault="00E67106" w:rsidP="00E67106">
      <w:pPr>
        <w:jc w:val="right"/>
      </w:pPr>
    </w:p>
    <w:p w:rsidR="00E67106" w:rsidRDefault="00E67106" w:rsidP="00E67106">
      <w:pPr>
        <w:jc w:val="right"/>
      </w:pPr>
    </w:p>
    <w:p w:rsidR="00E67106" w:rsidRDefault="00E67106" w:rsidP="00E67106">
      <w:pPr>
        <w:jc w:val="right"/>
      </w:pPr>
    </w:p>
    <w:p w:rsidR="00E67106" w:rsidRDefault="00E67106" w:rsidP="00E67106">
      <w:pPr>
        <w:jc w:val="right"/>
      </w:pPr>
    </w:p>
    <w:p w:rsidR="00E67106" w:rsidRDefault="00E67106" w:rsidP="00E67106">
      <w:pPr>
        <w:jc w:val="right"/>
      </w:pPr>
    </w:p>
    <w:p w:rsidR="00E67106" w:rsidRDefault="00E67106" w:rsidP="00E67106"/>
    <w:p w:rsidR="00E67106" w:rsidRDefault="00E67106" w:rsidP="00E67106">
      <w:pPr>
        <w:jc w:val="right"/>
      </w:pPr>
    </w:p>
    <w:p w:rsidR="00E67106" w:rsidRDefault="00E67106" w:rsidP="00E67106">
      <w:pPr>
        <w:pStyle w:val="2"/>
        <w:spacing w:after="0"/>
        <w:jc w:val="right"/>
        <w:rPr>
          <w:b w:val="0"/>
          <w:sz w:val="24"/>
          <w:szCs w:val="24"/>
        </w:rPr>
      </w:pPr>
    </w:p>
    <w:p w:rsidR="00E67106" w:rsidRDefault="00E67106" w:rsidP="00E67106">
      <w:pPr>
        <w:pStyle w:val="2"/>
        <w:spacing w:after="0"/>
        <w:jc w:val="right"/>
        <w:rPr>
          <w:b w:val="0"/>
          <w:sz w:val="24"/>
          <w:szCs w:val="24"/>
        </w:rPr>
      </w:pPr>
    </w:p>
    <w:p w:rsidR="00E67106" w:rsidRDefault="00E67106" w:rsidP="00E67106">
      <w:pPr>
        <w:pStyle w:val="2"/>
        <w:spacing w:after="0"/>
        <w:jc w:val="right"/>
        <w:rPr>
          <w:b w:val="0"/>
          <w:sz w:val="24"/>
          <w:szCs w:val="24"/>
        </w:rPr>
      </w:pPr>
    </w:p>
    <w:p w:rsidR="00E67106" w:rsidRDefault="00E67106" w:rsidP="00E67106">
      <w:pPr>
        <w:pStyle w:val="2"/>
        <w:spacing w:after="0"/>
        <w:jc w:val="right"/>
        <w:rPr>
          <w:b w:val="0"/>
          <w:sz w:val="24"/>
          <w:szCs w:val="24"/>
        </w:rPr>
      </w:pPr>
    </w:p>
    <w:p w:rsidR="00E67106" w:rsidRPr="00BC5364" w:rsidRDefault="00E67106" w:rsidP="00E67106">
      <w:pPr>
        <w:pStyle w:val="2"/>
        <w:spacing w:after="0"/>
        <w:jc w:val="right"/>
        <w:rPr>
          <w:b w:val="0"/>
          <w:sz w:val="24"/>
          <w:szCs w:val="24"/>
        </w:rPr>
      </w:pPr>
      <w:r w:rsidRPr="00BC5364">
        <w:rPr>
          <w:b w:val="0"/>
          <w:sz w:val="24"/>
          <w:szCs w:val="24"/>
        </w:rPr>
        <w:t xml:space="preserve">Приложение </w:t>
      </w:r>
      <w:r>
        <w:rPr>
          <w:b w:val="0"/>
          <w:sz w:val="24"/>
          <w:szCs w:val="24"/>
        </w:rPr>
        <w:t>2</w:t>
      </w:r>
    </w:p>
    <w:p w:rsidR="00E67106" w:rsidRPr="00BC5364" w:rsidRDefault="00E67106" w:rsidP="00E67106">
      <w:pPr>
        <w:jc w:val="right"/>
        <w:rPr>
          <w:lang w:eastAsia="ru-RU"/>
        </w:rPr>
      </w:pPr>
      <w:r w:rsidRPr="00BC5364">
        <w:rPr>
          <w:lang w:eastAsia="ru-RU"/>
        </w:rPr>
        <w:t xml:space="preserve">к решению Боготольского </w:t>
      </w:r>
    </w:p>
    <w:p w:rsidR="00E67106" w:rsidRPr="00BC5364" w:rsidRDefault="00E67106" w:rsidP="00E67106">
      <w:pPr>
        <w:jc w:val="right"/>
        <w:rPr>
          <w:lang w:eastAsia="ru-RU"/>
        </w:rPr>
      </w:pPr>
      <w:r w:rsidRPr="00BC5364">
        <w:rPr>
          <w:lang w:eastAsia="ru-RU"/>
        </w:rPr>
        <w:t>городского Совета депутатов</w:t>
      </w:r>
    </w:p>
    <w:p w:rsidR="00E67106" w:rsidRPr="00BC5364" w:rsidRDefault="00E67106" w:rsidP="00E67106">
      <w:pPr>
        <w:jc w:val="right"/>
        <w:rPr>
          <w:lang w:eastAsia="ru-RU"/>
        </w:rPr>
      </w:pPr>
      <w:r w:rsidRPr="00BC5364">
        <w:rPr>
          <w:lang w:eastAsia="ru-RU"/>
        </w:rPr>
        <w:t>от 19.01.2017 № 7-62</w:t>
      </w:r>
    </w:p>
    <w:p w:rsidR="00E67106" w:rsidRDefault="00E67106" w:rsidP="00E67106">
      <w:pPr>
        <w:jc w:val="right"/>
      </w:pPr>
    </w:p>
    <w:sectPr w:rsidR="00E67106" w:rsidSect="00E52A5B">
      <w:pgSz w:w="11906" w:h="16838" w:code="9"/>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F1CEE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FA9" w:rsidRDefault="00614FA9" w:rsidP="00BC5364">
      <w:r>
        <w:separator/>
      </w:r>
    </w:p>
  </w:endnote>
  <w:endnote w:type="continuationSeparator" w:id="1">
    <w:p w:rsidR="00614FA9" w:rsidRDefault="00614FA9" w:rsidP="00BC53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TimesNewRoman,Bold">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FA9" w:rsidRDefault="00614FA9" w:rsidP="00BC5364">
      <w:r>
        <w:separator/>
      </w:r>
    </w:p>
  </w:footnote>
  <w:footnote w:type="continuationSeparator" w:id="1">
    <w:p w:rsidR="00614FA9" w:rsidRDefault="00614FA9" w:rsidP="00BC53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1C9"/>
    <w:multiLevelType w:val="hybridMultilevel"/>
    <w:tmpl w:val="6480E36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C0DF3"/>
    <w:multiLevelType w:val="hybridMultilevel"/>
    <w:tmpl w:val="76E0DB78"/>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EA58FB"/>
    <w:multiLevelType w:val="hybridMultilevel"/>
    <w:tmpl w:val="41C0C568"/>
    <w:lvl w:ilvl="0" w:tplc="3D3818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4B1385"/>
    <w:multiLevelType w:val="hybridMultilevel"/>
    <w:tmpl w:val="1C044BCA"/>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6816619"/>
    <w:multiLevelType w:val="hybridMultilevel"/>
    <w:tmpl w:val="4BE6187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8B7FB3"/>
    <w:multiLevelType w:val="hybridMultilevel"/>
    <w:tmpl w:val="20642896"/>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FBA406A"/>
    <w:multiLevelType w:val="hybridMultilevel"/>
    <w:tmpl w:val="CA2A40C2"/>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24133AE"/>
    <w:multiLevelType w:val="hybridMultilevel"/>
    <w:tmpl w:val="C670737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3E340404"/>
    <w:multiLevelType w:val="hybridMultilevel"/>
    <w:tmpl w:val="9806B0C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35"/>
        </w:tabs>
        <w:ind w:left="73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202143C"/>
    <w:multiLevelType w:val="hybridMultilevel"/>
    <w:tmpl w:val="2AF44A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5836D1"/>
    <w:multiLevelType w:val="hybridMultilevel"/>
    <w:tmpl w:val="2AF44A6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AB1972"/>
    <w:multiLevelType w:val="hybridMultilevel"/>
    <w:tmpl w:val="D8F60FF6"/>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C462091"/>
    <w:multiLevelType w:val="hybridMultilevel"/>
    <w:tmpl w:val="6480E36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EB2BF1"/>
    <w:multiLevelType w:val="hybridMultilevel"/>
    <w:tmpl w:val="BA608B54"/>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1E73802"/>
    <w:multiLevelType w:val="hybridMultilevel"/>
    <w:tmpl w:val="E1F4FE48"/>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5C75D4E"/>
    <w:multiLevelType w:val="hybridMultilevel"/>
    <w:tmpl w:val="6B2E2BCA"/>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35"/>
        </w:tabs>
        <w:ind w:left="735"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94962E9"/>
    <w:multiLevelType w:val="hybridMultilevel"/>
    <w:tmpl w:val="AF6C36EE"/>
    <w:lvl w:ilvl="0" w:tplc="26F83F38">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735"/>
        </w:tabs>
        <w:ind w:left="735" w:hanging="360"/>
      </w:pPr>
      <w:rPr>
        <w:rFonts w:ascii="Courier New" w:hAnsi="Courier New" w:cs="Times New Roman" w:hint="default"/>
      </w:rPr>
    </w:lvl>
    <w:lvl w:ilvl="2" w:tplc="04190005">
      <w:start w:val="1"/>
      <w:numFmt w:val="bullet"/>
      <w:lvlText w:val=""/>
      <w:lvlJc w:val="left"/>
      <w:pPr>
        <w:tabs>
          <w:tab w:val="num" w:pos="1455"/>
        </w:tabs>
        <w:ind w:left="1455" w:hanging="360"/>
      </w:pPr>
      <w:rPr>
        <w:rFonts w:ascii="Wingdings" w:hAnsi="Wingdings" w:hint="default"/>
      </w:rPr>
    </w:lvl>
    <w:lvl w:ilvl="3" w:tplc="04190001">
      <w:start w:val="1"/>
      <w:numFmt w:val="bullet"/>
      <w:lvlText w:val=""/>
      <w:lvlJc w:val="left"/>
      <w:pPr>
        <w:tabs>
          <w:tab w:val="num" w:pos="2175"/>
        </w:tabs>
        <w:ind w:left="2175"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B3516F1"/>
    <w:multiLevelType w:val="hybridMultilevel"/>
    <w:tmpl w:val="F15AC3FC"/>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B434ACA"/>
    <w:multiLevelType w:val="hybridMultilevel"/>
    <w:tmpl w:val="D696B2A6"/>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DBD45D0"/>
    <w:multiLevelType w:val="hybridMultilevel"/>
    <w:tmpl w:val="E9CCE56E"/>
    <w:lvl w:ilvl="0" w:tplc="E32251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5B62034"/>
    <w:multiLevelType w:val="hybridMultilevel"/>
    <w:tmpl w:val="486E379C"/>
    <w:lvl w:ilvl="0" w:tplc="3D4CD928">
      <w:start w:val="1"/>
      <w:numFmt w:val="bullet"/>
      <w:lvlText w:val=""/>
      <w:lvlJc w:val="left"/>
      <w:pPr>
        <w:ind w:left="897" w:hanging="360"/>
      </w:pPr>
      <w:rPr>
        <w:rFonts w:ascii="Symbol" w:hAnsi="Symbol" w:hint="default"/>
      </w:rPr>
    </w:lvl>
    <w:lvl w:ilvl="1" w:tplc="04190003">
      <w:start w:val="1"/>
      <w:numFmt w:val="bullet"/>
      <w:lvlText w:val="o"/>
      <w:lvlJc w:val="left"/>
      <w:pPr>
        <w:ind w:left="1617" w:hanging="360"/>
      </w:pPr>
      <w:rPr>
        <w:rFonts w:ascii="Courier New" w:hAnsi="Courier New" w:cs="Courier New" w:hint="default"/>
      </w:rPr>
    </w:lvl>
    <w:lvl w:ilvl="2" w:tplc="04190005">
      <w:start w:val="1"/>
      <w:numFmt w:val="bullet"/>
      <w:lvlText w:val=""/>
      <w:lvlJc w:val="left"/>
      <w:pPr>
        <w:ind w:left="2337" w:hanging="360"/>
      </w:pPr>
      <w:rPr>
        <w:rFonts w:ascii="Wingdings" w:hAnsi="Wingdings" w:hint="default"/>
      </w:rPr>
    </w:lvl>
    <w:lvl w:ilvl="3" w:tplc="04190001">
      <w:start w:val="1"/>
      <w:numFmt w:val="bullet"/>
      <w:lvlText w:val=""/>
      <w:lvlJc w:val="left"/>
      <w:pPr>
        <w:ind w:left="3057" w:hanging="360"/>
      </w:pPr>
      <w:rPr>
        <w:rFonts w:ascii="Symbol" w:hAnsi="Symbol" w:hint="default"/>
      </w:rPr>
    </w:lvl>
    <w:lvl w:ilvl="4" w:tplc="04190003">
      <w:start w:val="1"/>
      <w:numFmt w:val="bullet"/>
      <w:lvlText w:val="o"/>
      <w:lvlJc w:val="left"/>
      <w:pPr>
        <w:ind w:left="3777" w:hanging="360"/>
      </w:pPr>
      <w:rPr>
        <w:rFonts w:ascii="Courier New" w:hAnsi="Courier New" w:cs="Courier New" w:hint="default"/>
      </w:rPr>
    </w:lvl>
    <w:lvl w:ilvl="5" w:tplc="04190005">
      <w:start w:val="1"/>
      <w:numFmt w:val="bullet"/>
      <w:lvlText w:val=""/>
      <w:lvlJc w:val="left"/>
      <w:pPr>
        <w:ind w:left="4497" w:hanging="360"/>
      </w:pPr>
      <w:rPr>
        <w:rFonts w:ascii="Wingdings" w:hAnsi="Wingdings" w:hint="default"/>
      </w:rPr>
    </w:lvl>
    <w:lvl w:ilvl="6" w:tplc="04190001">
      <w:start w:val="1"/>
      <w:numFmt w:val="bullet"/>
      <w:lvlText w:val=""/>
      <w:lvlJc w:val="left"/>
      <w:pPr>
        <w:ind w:left="5217" w:hanging="360"/>
      </w:pPr>
      <w:rPr>
        <w:rFonts w:ascii="Symbol" w:hAnsi="Symbol" w:hint="default"/>
      </w:rPr>
    </w:lvl>
    <w:lvl w:ilvl="7" w:tplc="04190003">
      <w:start w:val="1"/>
      <w:numFmt w:val="bullet"/>
      <w:lvlText w:val="o"/>
      <w:lvlJc w:val="left"/>
      <w:pPr>
        <w:ind w:left="5937" w:hanging="360"/>
      </w:pPr>
      <w:rPr>
        <w:rFonts w:ascii="Courier New" w:hAnsi="Courier New" w:cs="Courier New" w:hint="default"/>
      </w:rPr>
    </w:lvl>
    <w:lvl w:ilvl="8" w:tplc="04190005">
      <w:start w:val="1"/>
      <w:numFmt w:val="bullet"/>
      <w:lvlText w:val=""/>
      <w:lvlJc w:val="left"/>
      <w:pPr>
        <w:ind w:left="6657" w:hanging="360"/>
      </w:pPr>
      <w:rPr>
        <w:rFonts w:ascii="Wingdings" w:hAnsi="Wingdings" w:hint="default"/>
      </w:rPr>
    </w:lvl>
  </w:abstractNum>
  <w:abstractNum w:abstractNumId="22">
    <w:nsid w:val="78A114EE"/>
    <w:multiLevelType w:val="hybridMultilevel"/>
    <w:tmpl w:val="7D12773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6"/>
  </w:num>
  <w:num w:numId="13">
    <w:abstractNumId w:val="19"/>
  </w:num>
  <w:num w:numId="14">
    <w:abstractNumId w:val="3"/>
  </w:num>
  <w:num w:numId="15">
    <w:abstractNumId w:val="18"/>
  </w:num>
  <w:num w:numId="16">
    <w:abstractNumId w:val="7"/>
  </w:num>
  <w:num w:numId="17">
    <w:abstractNumId w:val="2"/>
  </w:num>
  <w:num w:numId="18">
    <w:abstractNumId w:val="0"/>
  </w:num>
  <w:num w:numId="19">
    <w:abstractNumId w:val="13"/>
  </w:num>
  <w:num w:numId="20">
    <w:abstractNumId w:val="22"/>
  </w:num>
  <w:num w:numId="21">
    <w:abstractNumId w:val="10"/>
  </w:num>
  <w:num w:numId="22">
    <w:abstractNumId w:val="11"/>
  </w:num>
  <w:num w:numId="23">
    <w:abstractNumId w:val="4"/>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E52A5B"/>
    <w:rsid w:val="00156799"/>
    <w:rsid w:val="003B5691"/>
    <w:rsid w:val="004E213E"/>
    <w:rsid w:val="00614FA9"/>
    <w:rsid w:val="006E4D77"/>
    <w:rsid w:val="00BC5364"/>
    <w:rsid w:val="00BF5FA8"/>
    <w:rsid w:val="00D15F4F"/>
    <w:rsid w:val="00E52A5B"/>
    <w:rsid w:val="00E671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A5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52A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E52A5B"/>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basedOn w:val="a"/>
    <w:next w:val="a"/>
    <w:link w:val="30"/>
    <w:unhideWhenUsed/>
    <w:qFormat/>
    <w:rsid w:val="00E52A5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52A5B"/>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
    <w:next w:val="a"/>
    <w:link w:val="50"/>
    <w:qFormat/>
    <w:rsid w:val="00E52A5B"/>
    <w:pPr>
      <w:keepNext/>
      <w:jc w:val="center"/>
      <w:outlineLvl w:val="4"/>
    </w:pPr>
    <w:rPr>
      <w:b/>
      <w:bCs/>
      <w:sz w:val="28"/>
    </w:rPr>
  </w:style>
  <w:style w:type="paragraph" w:styleId="6">
    <w:name w:val="heading 6"/>
    <w:basedOn w:val="a"/>
    <w:next w:val="a"/>
    <w:link w:val="60"/>
    <w:qFormat/>
    <w:rsid w:val="00E52A5B"/>
    <w:pPr>
      <w:keepNext/>
      <w:outlineLvl w:val="5"/>
    </w:pPr>
    <w:rPr>
      <w:b/>
      <w:bCs/>
      <w:sz w:val="28"/>
    </w:rPr>
  </w:style>
  <w:style w:type="paragraph" w:styleId="7">
    <w:name w:val="heading 7"/>
    <w:basedOn w:val="a"/>
    <w:next w:val="a"/>
    <w:link w:val="70"/>
    <w:qFormat/>
    <w:rsid w:val="00E52A5B"/>
    <w:pPr>
      <w:keepNext/>
      <w:jc w:val="center"/>
      <w:outlineLvl w:val="6"/>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52A5B"/>
    <w:rPr>
      <w:rFonts w:ascii="Times New Roman" w:eastAsia="Times New Roman" w:hAnsi="Times New Roman" w:cs="Times New Roman"/>
      <w:b/>
      <w:sz w:val="28"/>
      <w:szCs w:val="20"/>
      <w:lang w:eastAsia="ru-RU"/>
    </w:rPr>
  </w:style>
  <w:style w:type="paragraph" w:styleId="a3">
    <w:name w:val="Body Text"/>
    <w:basedOn w:val="a"/>
    <w:link w:val="a4"/>
    <w:rsid w:val="00E52A5B"/>
    <w:pPr>
      <w:ind w:firstLine="709"/>
      <w:jc w:val="both"/>
    </w:pPr>
    <w:rPr>
      <w:bCs/>
      <w:sz w:val="28"/>
    </w:rPr>
  </w:style>
  <w:style w:type="character" w:customStyle="1" w:styleId="a4">
    <w:name w:val="Основной текст Знак"/>
    <w:basedOn w:val="a0"/>
    <w:link w:val="a3"/>
    <w:rsid w:val="00E52A5B"/>
    <w:rPr>
      <w:rFonts w:ascii="Times New Roman" w:eastAsia="Times New Roman" w:hAnsi="Times New Roman" w:cs="Times New Roman"/>
      <w:bCs/>
      <w:sz w:val="28"/>
      <w:szCs w:val="24"/>
    </w:rPr>
  </w:style>
  <w:style w:type="paragraph" w:styleId="a5">
    <w:name w:val="Body Text Indent"/>
    <w:basedOn w:val="a"/>
    <w:link w:val="a6"/>
    <w:rsid w:val="00E52A5B"/>
    <w:pPr>
      <w:ind w:firstLine="510"/>
      <w:jc w:val="both"/>
    </w:pPr>
  </w:style>
  <w:style w:type="character" w:customStyle="1" w:styleId="a6">
    <w:name w:val="Основной текст с отступом Знак"/>
    <w:basedOn w:val="a0"/>
    <w:link w:val="a5"/>
    <w:rsid w:val="00E52A5B"/>
    <w:rPr>
      <w:rFonts w:ascii="Times New Roman" w:eastAsia="Times New Roman" w:hAnsi="Times New Roman" w:cs="Times New Roman"/>
      <w:sz w:val="24"/>
      <w:szCs w:val="24"/>
    </w:rPr>
  </w:style>
  <w:style w:type="paragraph" w:styleId="a7">
    <w:name w:val="List Bullet"/>
    <w:basedOn w:val="a"/>
    <w:rsid w:val="00E52A5B"/>
    <w:pPr>
      <w:overflowPunct w:val="0"/>
      <w:autoSpaceDE w:val="0"/>
      <w:autoSpaceDN w:val="0"/>
      <w:adjustRightInd w:val="0"/>
      <w:ind w:firstLine="510"/>
      <w:jc w:val="both"/>
      <w:textAlignment w:val="baseline"/>
    </w:pPr>
    <w:rPr>
      <w:sz w:val="28"/>
      <w:szCs w:val="20"/>
      <w:lang w:eastAsia="ru-RU"/>
    </w:rPr>
  </w:style>
  <w:style w:type="paragraph" w:styleId="21">
    <w:name w:val="Body Text Indent 2"/>
    <w:basedOn w:val="a"/>
    <w:link w:val="22"/>
    <w:rsid w:val="00E52A5B"/>
    <w:pPr>
      <w:ind w:firstLine="510"/>
    </w:pPr>
  </w:style>
  <w:style w:type="character" w:customStyle="1" w:styleId="22">
    <w:name w:val="Основной текст с отступом 2 Знак"/>
    <w:basedOn w:val="a0"/>
    <w:link w:val="21"/>
    <w:rsid w:val="00E52A5B"/>
    <w:rPr>
      <w:rFonts w:ascii="Times New Roman" w:eastAsia="Times New Roman" w:hAnsi="Times New Roman" w:cs="Times New Roman"/>
      <w:sz w:val="24"/>
      <w:szCs w:val="24"/>
    </w:rPr>
  </w:style>
  <w:style w:type="paragraph" w:styleId="31">
    <w:name w:val="Body Text Indent 3"/>
    <w:basedOn w:val="a"/>
    <w:link w:val="32"/>
    <w:rsid w:val="00E52A5B"/>
    <w:pPr>
      <w:ind w:firstLine="510"/>
      <w:jc w:val="both"/>
    </w:pPr>
    <w:rPr>
      <w:sz w:val="28"/>
    </w:rPr>
  </w:style>
  <w:style w:type="character" w:customStyle="1" w:styleId="32">
    <w:name w:val="Основной текст с отступом 3 Знак"/>
    <w:basedOn w:val="a0"/>
    <w:link w:val="31"/>
    <w:rsid w:val="00E52A5B"/>
    <w:rPr>
      <w:rFonts w:ascii="Times New Roman" w:eastAsia="Times New Roman" w:hAnsi="Times New Roman" w:cs="Times New Roman"/>
      <w:sz w:val="28"/>
      <w:szCs w:val="24"/>
    </w:rPr>
  </w:style>
  <w:style w:type="paragraph" w:customStyle="1" w:styleId="ConsNormal">
    <w:name w:val="ConsNormal"/>
    <w:rsid w:val="00E52A5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E52A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E52A5B"/>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rsid w:val="00E52A5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E52A5B"/>
    <w:rPr>
      <w:rFonts w:ascii="Times New Roman" w:eastAsia="Arial Unicode MS" w:hAnsi="Times New Roman" w:cs="Times New Roman"/>
      <w:b/>
      <w:sz w:val="28"/>
      <w:szCs w:val="20"/>
      <w:lang w:eastAsia="ru-RU"/>
    </w:rPr>
  </w:style>
  <w:style w:type="character" w:customStyle="1" w:styleId="50">
    <w:name w:val="Заголовок 5 Знак"/>
    <w:basedOn w:val="a0"/>
    <w:link w:val="5"/>
    <w:rsid w:val="00E52A5B"/>
    <w:rPr>
      <w:rFonts w:ascii="Times New Roman" w:eastAsia="Times New Roman" w:hAnsi="Times New Roman" w:cs="Times New Roman"/>
      <w:b/>
      <w:bCs/>
      <w:sz w:val="28"/>
      <w:szCs w:val="24"/>
    </w:rPr>
  </w:style>
  <w:style w:type="character" w:customStyle="1" w:styleId="60">
    <w:name w:val="Заголовок 6 Знак"/>
    <w:basedOn w:val="a0"/>
    <w:link w:val="6"/>
    <w:rsid w:val="00E52A5B"/>
    <w:rPr>
      <w:rFonts w:ascii="Times New Roman" w:eastAsia="Times New Roman" w:hAnsi="Times New Roman" w:cs="Times New Roman"/>
      <w:b/>
      <w:bCs/>
      <w:sz w:val="28"/>
      <w:szCs w:val="24"/>
    </w:rPr>
  </w:style>
  <w:style w:type="character" w:customStyle="1" w:styleId="70">
    <w:name w:val="Заголовок 7 Знак"/>
    <w:basedOn w:val="a0"/>
    <w:link w:val="7"/>
    <w:rsid w:val="00E52A5B"/>
    <w:rPr>
      <w:rFonts w:ascii="Times New Roman" w:eastAsia="Times New Roman" w:hAnsi="Times New Roman" w:cs="Times New Roman"/>
      <w:b/>
      <w:bCs/>
      <w:color w:val="000000"/>
      <w:sz w:val="28"/>
      <w:szCs w:val="24"/>
    </w:rPr>
  </w:style>
  <w:style w:type="paragraph" w:styleId="a8">
    <w:name w:val="Title"/>
    <w:basedOn w:val="a"/>
    <w:link w:val="a9"/>
    <w:qFormat/>
    <w:rsid w:val="00E52A5B"/>
    <w:pPr>
      <w:jc w:val="center"/>
    </w:pPr>
    <w:rPr>
      <w:b/>
      <w:bCs/>
    </w:rPr>
  </w:style>
  <w:style w:type="character" w:customStyle="1" w:styleId="a9">
    <w:name w:val="Название Знак"/>
    <w:basedOn w:val="a0"/>
    <w:link w:val="a8"/>
    <w:rsid w:val="00E52A5B"/>
    <w:rPr>
      <w:rFonts w:ascii="Times New Roman" w:eastAsia="Times New Roman" w:hAnsi="Times New Roman" w:cs="Times New Roman"/>
      <w:b/>
      <w:bCs/>
      <w:sz w:val="24"/>
      <w:szCs w:val="24"/>
    </w:rPr>
  </w:style>
  <w:style w:type="paragraph" w:customStyle="1" w:styleId="ConsNonformat">
    <w:name w:val="ConsNonformat"/>
    <w:rsid w:val="00E52A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a">
    <w:name w:val="footer"/>
    <w:basedOn w:val="a"/>
    <w:link w:val="ab"/>
    <w:uiPriority w:val="99"/>
    <w:rsid w:val="00E52A5B"/>
    <w:pPr>
      <w:tabs>
        <w:tab w:val="center" w:pos="4677"/>
        <w:tab w:val="right" w:pos="9355"/>
      </w:tabs>
    </w:pPr>
  </w:style>
  <w:style w:type="character" w:customStyle="1" w:styleId="ab">
    <w:name w:val="Нижний колонтитул Знак"/>
    <w:basedOn w:val="a0"/>
    <w:link w:val="aa"/>
    <w:uiPriority w:val="99"/>
    <w:rsid w:val="00E52A5B"/>
    <w:rPr>
      <w:rFonts w:ascii="Times New Roman" w:eastAsia="Times New Roman" w:hAnsi="Times New Roman" w:cs="Times New Roman"/>
      <w:sz w:val="24"/>
      <w:szCs w:val="24"/>
    </w:rPr>
  </w:style>
  <w:style w:type="character" w:styleId="ac">
    <w:name w:val="page number"/>
    <w:basedOn w:val="a0"/>
    <w:rsid w:val="00E52A5B"/>
  </w:style>
  <w:style w:type="paragraph" w:customStyle="1" w:styleId="ConsTitle">
    <w:name w:val="ConsTitle"/>
    <w:rsid w:val="00E52A5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3">
    <w:name w:val="List Bullet 2"/>
    <w:basedOn w:val="a"/>
    <w:rsid w:val="00E52A5B"/>
    <w:pPr>
      <w:overflowPunct w:val="0"/>
      <w:autoSpaceDE w:val="0"/>
      <w:autoSpaceDN w:val="0"/>
      <w:adjustRightInd w:val="0"/>
      <w:ind w:firstLine="720"/>
      <w:jc w:val="both"/>
      <w:textAlignment w:val="baseline"/>
    </w:pPr>
    <w:rPr>
      <w:szCs w:val="20"/>
      <w:lang w:eastAsia="ru-RU"/>
    </w:rPr>
  </w:style>
  <w:style w:type="paragraph" w:styleId="24">
    <w:name w:val="Body Text 2"/>
    <w:basedOn w:val="a"/>
    <w:link w:val="25"/>
    <w:rsid w:val="00E52A5B"/>
    <w:pPr>
      <w:jc w:val="both"/>
    </w:pPr>
  </w:style>
  <w:style w:type="character" w:customStyle="1" w:styleId="25">
    <w:name w:val="Основной текст 2 Знак"/>
    <w:basedOn w:val="a0"/>
    <w:link w:val="24"/>
    <w:rsid w:val="00E52A5B"/>
    <w:rPr>
      <w:rFonts w:ascii="Times New Roman" w:eastAsia="Times New Roman" w:hAnsi="Times New Roman" w:cs="Times New Roman"/>
      <w:sz w:val="24"/>
      <w:szCs w:val="24"/>
    </w:rPr>
  </w:style>
  <w:style w:type="character" w:customStyle="1" w:styleId="ad">
    <w:name w:val="Маркированный список Знак"/>
    <w:rsid w:val="00E52A5B"/>
    <w:rPr>
      <w:sz w:val="28"/>
      <w:lang w:val="ru-RU" w:eastAsia="ru-RU" w:bidi="ar-SA"/>
    </w:rPr>
  </w:style>
  <w:style w:type="paragraph" w:styleId="33">
    <w:name w:val="Body Text 3"/>
    <w:basedOn w:val="a"/>
    <w:link w:val="34"/>
    <w:rsid w:val="00E52A5B"/>
    <w:rPr>
      <w:sz w:val="28"/>
    </w:rPr>
  </w:style>
  <w:style w:type="character" w:customStyle="1" w:styleId="34">
    <w:name w:val="Основной текст 3 Знак"/>
    <w:basedOn w:val="a0"/>
    <w:link w:val="33"/>
    <w:rsid w:val="00E52A5B"/>
    <w:rPr>
      <w:rFonts w:ascii="Times New Roman" w:eastAsia="Times New Roman" w:hAnsi="Times New Roman" w:cs="Times New Roman"/>
      <w:sz w:val="28"/>
      <w:szCs w:val="24"/>
    </w:rPr>
  </w:style>
  <w:style w:type="paragraph" w:customStyle="1" w:styleId="Noeeu32">
    <w:name w:val="Noeeu32"/>
    <w:rsid w:val="00E52A5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styleId="26">
    <w:name w:val="List 2"/>
    <w:basedOn w:val="a"/>
    <w:rsid w:val="00E52A5B"/>
    <w:pPr>
      <w:overflowPunct w:val="0"/>
      <w:autoSpaceDE w:val="0"/>
      <w:autoSpaceDN w:val="0"/>
      <w:adjustRightInd w:val="0"/>
      <w:ind w:left="566" w:hanging="283"/>
      <w:jc w:val="both"/>
    </w:pPr>
    <w:rPr>
      <w:sz w:val="28"/>
      <w:szCs w:val="20"/>
      <w:lang w:eastAsia="ru-RU"/>
    </w:rPr>
  </w:style>
  <w:style w:type="paragraph" w:customStyle="1" w:styleId="Noeeu3">
    <w:name w:val="Noeeu3"/>
    <w:rsid w:val="00E52A5B"/>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5">
    <w:name w:val="Стиль3"/>
    <w:rsid w:val="00E52A5B"/>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6">
    <w:name w:val="Марианна3"/>
    <w:basedOn w:val="3"/>
    <w:next w:val="a3"/>
    <w:rsid w:val="00E52A5B"/>
    <w:pPr>
      <w:keepLines w:val="0"/>
      <w:spacing w:before="200" w:after="240"/>
      <w:ind w:firstLine="567"/>
      <w:jc w:val="center"/>
    </w:pPr>
    <w:rPr>
      <w:rFonts w:ascii="Times New Roman" w:eastAsia="Times New Roman" w:hAnsi="Times New Roman" w:cs="Times New Roman"/>
      <w:b/>
      <w:color w:val="auto"/>
      <w:sz w:val="28"/>
      <w:szCs w:val="20"/>
      <w:lang w:eastAsia="ru-RU"/>
    </w:rPr>
  </w:style>
  <w:style w:type="paragraph" w:styleId="ae">
    <w:name w:val="header"/>
    <w:basedOn w:val="a"/>
    <w:link w:val="af"/>
    <w:uiPriority w:val="99"/>
    <w:rsid w:val="00E52A5B"/>
    <w:pPr>
      <w:tabs>
        <w:tab w:val="center" w:pos="4153"/>
        <w:tab w:val="right" w:pos="8306"/>
      </w:tabs>
      <w:ind w:firstLine="567"/>
      <w:jc w:val="both"/>
    </w:pPr>
    <w:rPr>
      <w:sz w:val="28"/>
      <w:szCs w:val="20"/>
      <w:lang w:eastAsia="ru-RU"/>
    </w:rPr>
  </w:style>
  <w:style w:type="character" w:customStyle="1" w:styleId="af">
    <w:name w:val="Верхний колонтитул Знак"/>
    <w:basedOn w:val="a0"/>
    <w:link w:val="ae"/>
    <w:uiPriority w:val="99"/>
    <w:rsid w:val="00E52A5B"/>
    <w:rPr>
      <w:rFonts w:ascii="Times New Roman" w:eastAsia="Times New Roman" w:hAnsi="Times New Roman" w:cs="Times New Roman"/>
      <w:sz w:val="28"/>
      <w:szCs w:val="20"/>
      <w:lang w:eastAsia="ru-RU"/>
    </w:rPr>
  </w:style>
  <w:style w:type="paragraph" w:styleId="af0">
    <w:name w:val="Plain Text"/>
    <w:basedOn w:val="a"/>
    <w:link w:val="af1"/>
    <w:rsid w:val="00E52A5B"/>
    <w:pPr>
      <w:keepNext/>
      <w:keepLines/>
    </w:pPr>
    <w:rPr>
      <w:sz w:val="28"/>
      <w:szCs w:val="20"/>
      <w:u w:val="single"/>
      <w:lang w:eastAsia="ru-RU"/>
    </w:rPr>
  </w:style>
  <w:style w:type="character" w:customStyle="1" w:styleId="af1">
    <w:name w:val="Текст Знак"/>
    <w:basedOn w:val="a0"/>
    <w:link w:val="af0"/>
    <w:rsid w:val="00E52A5B"/>
    <w:rPr>
      <w:rFonts w:ascii="Times New Roman" w:eastAsia="Times New Roman" w:hAnsi="Times New Roman" w:cs="Times New Roman"/>
      <w:sz w:val="28"/>
      <w:szCs w:val="20"/>
      <w:u w:val="single"/>
      <w:lang w:eastAsia="ru-RU"/>
    </w:rPr>
  </w:style>
  <w:style w:type="paragraph" w:customStyle="1" w:styleId="11">
    <w:name w:val="Марианна1"/>
    <w:basedOn w:val="2"/>
    <w:next w:val="af0"/>
    <w:autoRedefine/>
    <w:rsid w:val="00E52A5B"/>
    <w:pPr>
      <w:keepLines/>
      <w:overflowPunct/>
      <w:autoSpaceDE/>
      <w:autoSpaceDN/>
      <w:adjustRightInd/>
      <w:spacing w:before="120" w:after="120"/>
      <w:ind w:firstLine="0"/>
      <w:textAlignment w:val="auto"/>
    </w:pPr>
    <w:rPr>
      <w:bCs/>
      <w:smallCaps/>
      <w:color w:val="000000"/>
    </w:rPr>
  </w:style>
  <w:style w:type="paragraph" w:styleId="12">
    <w:name w:val="toc 1"/>
    <w:basedOn w:val="a"/>
    <w:next w:val="a"/>
    <w:autoRedefine/>
    <w:semiHidden/>
    <w:rsid w:val="00E52A5B"/>
    <w:pPr>
      <w:tabs>
        <w:tab w:val="right" w:leader="dot" w:pos="9911"/>
      </w:tabs>
    </w:pPr>
    <w:rPr>
      <w:b/>
      <w:noProof/>
      <w:sz w:val="28"/>
      <w:szCs w:val="28"/>
    </w:rPr>
  </w:style>
  <w:style w:type="paragraph" w:styleId="27">
    <w:name w:val="toc 2"/>
    <w:basedOn w:val="a"/>
    <w:next w:val="a"/>
    <w:autoRedefine/>
    <w:semiHidden/>
    <w:rsid w:val="00E52A5B"/>
    <w:pPr>
      <w:tabs>
        <w:tab w:val="right" w:leader="dot" w:pos="9911"/>
      </w:tabs>
    </w:pPr>
    <w:rPr>
      <w:b/>
      <w:bCs/>
      <w:noProof/>
      <w:sz w:val="28"/>
      <w:szCs w:val="28"/>
      <w:lang w:eastAsia="ru-RU"/>
    </w:rPr>
  </w:style>
  <w:style w:type="paragraph" w:styleId="37">
    <w:name w:val="toc 3"/>
    <w:basedOn w:val="a"/>
    <w:next w:val="a"/>
    <w:autoRedefine/>
    <w:semiHidden/>
    <w:rsid w:val="00E52A5B"/>
    <w:pPr>
      <w:tabs>
        <w:tab w:val="right" w:leader="dot" w:pos="9911"/>
      </w:tabs>
    </w:pPr>
    <w:rPr>
      <w:noProof/>
      <w:sz w:val="28"/>
      <w:szCs w:val="28"/>
    </w:rPr>
  </w:style>
  <w:style w:type="paragraph" w:styleId="41">
    <w:name w:val="toc 4"/>
    <w:basedOn w:val="a"/>
    <w:next w:val="a"/>
    <w:autoRedefine/>
    <w:semiHidden/>
    <w:rsid w:val="00E52A5B"/>
    <w:pPr>
      <w:ind w:left="720"/>
    </w:pPr>
  </w:style>
  <w:style w:type="paragraph" w:styleId="51">
    <w:name w:val="toc 5"/>
    <w:basedOn w:val="a"/>
    <w:next w:val="a"/>
    <w:autoRedefine/>
    <w:semiHidden/>
    <w:rsid w:val="00E52A5B"/>
    <w:pPr>
      <w:ind w:left="960"/>
    </w:pPr>
  </w:style>
  <w:style w:type="paragraph" w:styleId="61">
    <w:name w:val="toc 6"/>
    <w:basedOn w:val="a"/>
    <w:next w:val="a"/>
    <w:autoRedefine/>
    <w:semiHidden/>
    <w:rsid w:val="00E52A5B"/>
    <w:pPr>
      <w:ind w:left="1200"/>
    </w:pPr>
  </w:style>
  <w:style w:type="paragraph" w:styleId="71">
    <w:name w:val="toc 7"/>
    <w:basedOn w:val="a"/>
    <w:next w:val="a"/>
    <w:autoRedefine/>
    <w:semiHidden/>
    <w:rsid w:val="00E52A5B"/>
    <w:pPr>
      <w:ind w:left="1440"/>
    </w:pPr>
  </w:style>
  <w:style w:type="paragraph" w:styleId="8">
    <w:name w:val="toc 8"/>
    <w:basedOn w:val="a"/>
    <w:next w:val="a"/>
    <w:autoRedefine/>
    <w:semiHidden/>
    <w:rsid w:val="00E52A5B"/>
    <w:pPr>
      <w:ind w:left="1680"/>
    </w:pPr>
  </w:style>
  <w:style w:type="paragraph" w:styleId="9">
    <w:name w:val="toc 9"/>
    <w:basedOn w:val="a"/>
    <w:next w:val="a"/>
    <w:autoRedefine/>
    <w:semiHidden/>
    <w:rsid w:val="00E52A5B"/>
    <w:pPr>
      <w:ind w:left="1920"/>
    </w:pPr>
  </w:style>
  <w:style w:type="character" w:styleId="af2">
    <w:name w:val="Hyperlink"/>
    <w:rsid w:val="00E52A5B"/>
    <w:rPr>
      <w:color w:val="0000FF"/>
      <w:u w:val="single"/>
    </w:rPr>
  </w:style>
  <w:style w:type="table" w:styleId="af3">
    <w:name w:val="Table Grid"/>
    <w:basedOn w:val="a1"/>
    <w:uiPriority w:val="39"/>
    <w:rsid w:val="00E52A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075">
    <w:name w:val="Стиль Основной текст + Times New Roman 14 пт Первая строка:  075..."/>
    <w:basedOn w:val="a3"/>
    <w:rsid w:val="00E52A5B"/>
    <w:pPr>
      <w:spacing w:after="220"/>
      <w:ind w:firstLine="426"/>
    </w:pPr>
    <w:rPr>
      <w:bCs w:val="0"/>
      <w:spacing w:val="-5"/>
      <w:szCs w:val="20"/>
      <w:lang w:eastAsia="ru-RU"/>
    </w:rPr>
  </w:style>
  <w:style w:type="paragraph" w:customStyle="1" w:styleId="Iniiaiieoaenonionooiii2">
    <w:name w:val="Iniiaiie oaeno n ionooiii 2"/>
    <w:basedOn w:val="a"/>
    <w:rsid w:val="00E52A5B"/>
    <w:pPr>
      <w:ind w:firstLine="284"/>
      <w:jc w:val="both"/>
    </w:pPr>
    <w:rPr>
      <w:rFonts w:ascii="Peterburg" w:hAnsi="Peterburg"/>
      <w:sz w:val="20"/>
      <w:szCs w:val="20"/>
      <w:lang w:eastAsia="ru-RU"/>
    </w:rPr>
  </w:style>
  <w:style w:type="paragraph" w:customStyle="1" w:styleId="ConsPlusNormal">
    <w:name w:val="ConsPlusNormal"/>
    <w:rsid w:val="00E52A5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52A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E52A5B"/>
    <w:pPr>
      <w:widowControl w:val="0"/>
      <w:autoSpaceDE w:val="0"/>
      <w:autoSpaceDN w:val="0"/>
      <w:adjustRightInd w:val="0"/>
      <w:spacing w:after="0" w:line="240" w:lineRule="auto"/>
    </w:pPr>
    <w:rPr>
      <w:rFonts w:ascii="Arial" w:eastAsia="Times New Roman" w:hAnsi="Arial" w:cs="Arial"/>
      <w:b/>
      <w:bCs/>
      <w:sz w:val="40"/>
      <w:szCs w:val="40"/>
      <w:lang w:eastAsia="ru-RU"/>
    </w:rPr>
  </w:style>
  <w:style w:type="character" w:styleId="af4">
    <w:name w:val="FollowedHyperlink"/>
    <w:rsid w:val="00E52A5B"/>
    <w:rPr>
      <w:color w:val="954F72"/>
      <w:u w:val="single"/>
    </w:rPr>
  </w:style>
  <w:style w:type="paragraph" w:customStyle="1" w:styleId="Body">
    <w:name w:val="Body"/>
    <w:rsid w:val="00E52A5B"/>
    <w:pPr>
      <w:keepLines/>
      <w:spacing w:before="60" w:after="60" w:line="240" w:lineRule="auto"/>
      <w:jc w:val="both"/>
    </w:pPr>
    <w:rPr>
      <w:rFonts w:ascii="Arial" w:eastAsia="ヒラギノ角ゴ Pro W3" w:hAnsi="Arial" w:cs="Times New Roman"/>
      <w:color w:val="000000"/>
      <w:szCs w:val="20"/>
      <w:lang w:eastAsia="ru-RU"/>
    </w:rPr>
  </w:style>
  <w:style w:type="character" w:customStyle="1" w:styleId="apple-converted-space">
    <w:name w:val="apple-converted-space"/>
    <w:rsid w:val="00E52A5B"/>
  </w:style>
  <w:style w:type="table" w:customStyle="1" w:styleId="TableGrid">
    <w:name w:val="TableGrid"/>
    <w:rsid w:val="00E52A5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5">
    <w:name w:val="annotation reference"/>
    <w:rsid w:val="00E52A5B"/>
    <w:rPr>
      <w:sz w:val="16"/>
      <w:szCs w:val="16"/>
    </w:rPr>
  </w:style>
  <w:style w:type="paragraph" w:styleId="af6">
    <w:name w:val="annotation text"/>
    <w:basedOn w:val="a"/>
    <w:link w:val="af7"/>
    <w:rsid w:val="00E52A5B"/>
    <w:rPr>
      <w:sz w:val="20"/>
      <w:szCs w:val="20"/>
    </w:rPr>
  </w:style>
  <w:style w:type="character" w:customStyle="1" w:styleId="af7">
    <w:name w:val="Текст примечания Знак"/>
    <w:basedOn w:val="a0"/>
    <w:link w:val="af6"/>
    <w:rsid w:val="00E52A5B"/>
    <w:rPr>
      <w:rFonts w:ascii="Times New Roman" w:eastAsia="Times New Roman" w:hAnsi="Times New Roman" w:cs="Times New Roman"/>
      <w:sz w:val="20"/>
      <w:szCs w:val="20"/>
    </w:rPr>
  </w:style>
  <w:style w:type="paragraph" w:styleId="af8">
    <w:name w:val="annotation subject"/>
    <w:basedOn w:val="af6"/>
    <w:next w:val="af6"/>
    <w:link w:val="af9"/>
    <w:rsid w:val="00E52A5B"/>
    <w:rPr>
      <w:b/>
      <w:bCs/>
    </w:rPr>
  </w:style>
  <w:style w:type="character" w:customStyle="1" w:styleId="af9">
    <w:name w:val="Тема примечания Знак"/>
    <w:basedOn w:val="af7"/>
    <w:link w:val="af8"/>
    <w:rsid w:val="00E52A5B"/>
    <w:rPr>
      <w:rFonts w:ascii="Times New Roman" w:eastAsia="Times New Roman" w:hAnsi="Times New Roman" w:cs="Times New Roman"/>
      <w:b/>
      <w:bCs/>
      <w:sz w:val="20"/>
      <w:szCs w:val="20"/>
    </w:rPr>
  </w:style>
  <w:style w:type="paragraph" w:styleId="afa">
    <w:name w:val="Balloon Text"/>
    <w:basedOn w:val="a"/>
    <w:link w:val="afb"/>
    <w:rsid w:val="00E52A5B"/>
    <w:rPr>
      <w:rFonts w:ascii="Segoe UI" w:hAnsi="Segoe UI" w:cs="Segoe UI"/>
      <w:sz w:val="18"/>
      <w:szCs w:val="18"/>
    </w:rPr>
  </w:style>
  <w:style w:type="character" w:customStyle="1" w:styleId="afb">
    <w:name w:val="Текст выноски Знак"/>
    <w:basedOn w:val="a0"/>
    <w:link w:val="afa"/>
    <w:rsid w:val="00E52A5B"/>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0_(%D0%BA%D0%B8%D1%80%D0%B8%D0%BB%D0%BB%D0%B8%D1%86%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20589</Words>
  <Characters>117360</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Savisko IV</cp:lastModifiedBy>
  <cp:revision>6</cp:revision>
  <cp:lastPrinted>2017-01-17T03:16:00Z</cp:lastPrinted>
  <dcterms:created xsi:type="dcterms:W3CDTF">2017-01-13T05:46:00Z</dcterms:created>
  <dcterms:modified xsi:type="dcterms:W3CDTF">2017-01-17T03:21:00Z</dcterms:modified>
</cp:coreProperties>
</file>