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498"/>
        <w:gridCol w:w="449"/>
        <w:gridCol w:w="449"/>
        <w:gridCol w:w="449"/>
        <w:gridCol w:w="499"/>
        <w:gridCol w:w="449"/>
        <w:gridCol w:w="594"/>
        <w:gridCol w:w="499"/>
        <w:gridCol w:w="2357"/>
        <w:gridCol w:w="946"/>
        <w:gridCol w:w="946"/>
        <w:gridCol w:w="1220"/>
      </w:tblGrid>
      <w:tr w:rsidR="00F2677A" w:rsidRPr="00F2677A" w:rsidTr="00F2677A">
        <w:trPr>
          <w:trHeight w:val="315"/>
        </w:trPr>
        <w:tc>
          <w:tcPr>
            <w:tcW w:w="498"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594"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2357" w:type="dxa"/>
            <w:tcBorders>
              <w:top w:val="nil"/>
              <w:left w:val="nil"/>
              <w:bottom w:val="nil"/>
              <w:right w:val="nil"/>
            </w:tcBorders>
            <w:noWrap/>
            <w:hideMark/>
          </w:tcPr>
          <w:p w:rsidR="00F2677A" w:rsidRPr="00F2677A" w:rsidRDefault="00F2677A">
            <w:r w:rsidRPr="00F2677A">
              <w:t> </w:t>
            </w:r>
          </w:p>
        </w:tc>
        <w:tc>
          <w:tcPr>
            <w:tcW w:w="946" w:type="dxa"/>
            <w:tcBorders>
              <w:top w:val="nil"/>
              <w:left w:val="nil"/>
              <w:bottom w:val="nil"/>
              <w:right w:val="nil"/>
            </w:tcBorders>
            <w:noWrap/>
            <w:hideMark/>
          </w:tcPr>
          <w:p w:rsidR="00F2677A" w:rsidRPr="00F2677A" w:rsidRDefault="00F2677A" w:rsidP="00F2677A">
            <w:r w:rsidRPr="00F2677A">
              <w:t> </w:t>
            </w:r>
          </w:p>
        </w:tc>
        <w:tc>
          <w:tcPr>
            <w:tcW w:w="946" w:type="dxa"/>
            <w:tcBorders>
              <w:top w:val="nil"/>
              <w:left w:val="nil"/>
              <w:bottom w:val="nil"/>
              <w:right w:val="nil"/>
            </w:tcBorders>
            <w:noWrap/>
            <w:hideMark/>
          </w:tcPr>
          <w:p w:rsidR="00F2677A" w:rsidRPr="00F2677A" w:rsidRDefault="00F2677A" w:rsidP="00F2677A">
            <w:r w:rsidRPr="00F2677A">
              <w:t> </w:t>
            </w:r>
          </w:p>
        </w:tc>
        <w:tc>
          <w:tcPr>
            <w:tcW w:w="1220" w:type="dxa"/>
            <w:tcBorders>
              <w:top w:val="nil"/>
              <w:left w:val="nil"/>
              <w:bottom w:val="nil"/>
              <w:right w:val="nil"/>
            </w:tcBorders>
            <w:noWrap/>
            <w:hideMark/>
          </w:tcPr>
          <w:p w:rsidR="00F2677A" w:rsidRPr="00F2677A" w:rsidRDefault="00F2677A" w:rsidP="00F2677A"/>
        </w:tc>
      </w:tr>
      <w:tr w:rsidR="00F2677A" w:rsidRPr="00F2677A" w:rsidTr="00F2677A">
        <w:trPr>
          <w:trHeight w:val="315"/>
        </w:trPr>
        <w:tc>
          <w:tcPr>
            <w:tcW w:w="498"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594"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5469" w:type="dxa"/>
            <w:gridSpan w:val="4"/>
            <w:tcBorders>
              <w:top w:val="nil"/>
              <w:left w:val="nil"/>
              <w:bottom w:val="nil"/>
              <w:right w:val="nil"/>
            </w:tcBorders>
            <w:noWrap/>
            <w:hideMark/>
          </w:tcPr>
          <w:p w:rsidR="00F2677A" w:rsidRPr="00F2677A" w:rsidRDefault="00F2677A" w:rsidP="00F2677A">
            <w:pPr>
              <w:ind w:firstLine="1539"/>
            </w:pPr>
            <w:r w:rsidRPr="00F2677A">
              <w:t> </w:t>
            </w:r>
          </w:p>
          <w:p w:rsidR="00F2677A" w:rsidRPr="00F2677A" w:rsidRDefault="00F2677A" w:rsidP="00F2677A">
            <w:pPr>
              <w:ind w:firstLine="1539"/>
              <w:rPr>
                <w:b/>
                <w:bCs/>
              </w:rPr>
            </w:pPr>
            <w:r w:rsidRPr="00F2677A">
              <w:rPr>
                <w:b/>
                <w:bCs/>
              </w:rPr>
              <w:t>Приложение 4</w:t>
            </w:r>
          </w:p>
        </w:tc>
      </w:tr>
      <w:tr w:rsidR="00F2677A" w:rsidRPr="00F2677A" w:rsidTr="00323965">
        <w:trPr>
          <w:trHeight w:val="315"/>
        </w:trPr>
        <w:tc>
          <w:tcPr>
            <w:tcW w:w="498"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594"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5469" w:type="dxa"/>
            <w:gridSpan w:val="4"/>
            <w:tcBorders>
              <w:top w:val="nil"/>
              <w:left w:val="nil"/>
              <w:bottom w:val="nil"/>
              <w:right w:val="nil"/>
            </w:tcBorders>
            <w:noWrap/>
            <w:hideMark/>
          </w:tcPr>
          <w:p w:rsidR="00F2677A" w:rsidRPr="00F2677A" w:rsidRDefault="00F2677A" w:rsidP="00F2677A">
            <w:pPr>
              <w:ind w:firstLine="1539"/>
            </w:pPr>
            <w:r w:rsidRPr="00F2677A">
              <w:t xml:space="preserve">к решению </w:t>
            </w:r>
            <w:proofErr w:type="spellStart"/>
            <w:r w:rsidRPr="00F2677A">
              <w:t>Боготольского</w:t>
            </w:r>
            <w:proofErr w:type="spellEnd"/>
          </w:p>
        </w:tc>
      </w:tr>
      <w:tr w:rsidR="00F2677A" w:rsidRPr="00F2677A" w:rsidTr="00C7685A">
        <w:trPr>
          <w:trHeight w:val="315"/>
        </w:trPr>
        <w:tc>
          <w:tcPr>
            <w:tcW w:w="498"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594"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5469" w:type="dxa"/>
            <w:gridSpan w:val="4"/>
            <w:tcBorders>
              <w:top w:val="nil"/>
              <w:left w:val="nil"/>
              <w:bottom w:val="nil"/>
              <w:right w:val="nil"/>
            </w:tcBorders>
            <w:noWrap/>
            <w:hideMark/>
          </w:tcPr>
          <w:p w:rsidR="00F2677A" w:rsidRPr="00F2677A" w:rsidRDefault="00F2677A" w:rsidP="00F2677A">
            <w:pPr>
              <w:ind w:firstLine="1539"/>
            </w:pPr>
            <w:r w:rsidRPr="00F2677A">
              <w:t xml:space="preserve">городского Совета </w:t>
            </w:r>
          </w:p>
        </w:tc>
      </w:tr>
      <w:tr w:rsidR="00F2677A" w:rsidRPr="00F2677A" w:rsidTr="00E926E9">
        <w:trPr>
          <w:trHeight w:val="315"/>
        </w:trPr>
        <w:tc>
          <w:tcPr>
            <w:tcW w:w="498"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594"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5469" w:type="dxa"/>
            <w:gridSpan w:val="4"/>
            <w:tcBorders>
              <w:top w:val="nil"/>
              <w:left w:val="nil"/>
              <w:bottom w:val="nil"/>
              <w:right w:val="nil"/>
            </w:tcBorders>
            <w:noWrap/>
            <w:hideMark/>
          </w:tcPr>
          <w:p w:rsidR="00F2677A" w:rsidRPr="00F2677A" w:rsidRDefault="00F2677A" w:rsidP="00F2677A">
            <w:pPr>
              <w:ind w:firstLine="1539"/>
            </w:pPr>
            <w:r w:rsidRPr="00F2677A">
              <w:t>депутатов от 20.12.2011 № 8-149</w:t>
            </w:r>
          </w:p>
        </w:tc>
      </w:tr>
      <w:tr w:rsidR="00F2677A" w:rsidRPr="00F2677A" w:rsidTr="00F2677A">
        <w:trPr>
          <w:trHeight w:val="255"/>
        </w:trPr>
        <w:tc>
          <w:tcPr>
            <w:tcW w:w="498"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594"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2357" w:type="dxa"/>
            <w:tcBorders>
              <w:top w:val="nil"/>
              <w:left w:val="nil"/>
              <w:bottom w:val="nil"/>
              <w:right w:val="nil"/>
            </w:tcBorders>
            <w:noWrap/>
            <w:hideMark/>
          </w:tcPr>
          <w:p w:rsidR="00F2677A" w:rsidRPr="00F2677A" w:rsidRDefault="00F2677A" w:rsidP="00F2677A">
            <w:r w:rsidRPr="00F2677A">
              <w:t> </w:t>
            </w:r>
          </w:p>
        </w:tc>
        <w:tc>
          <w:tcPr>
            <w:tcW w:w="946" w:type="dxa"/>
            <w:tcBorders>
              <w:top w:val="nil"/>
              <w:left w:val="nil"/>
              <w:bottom w:val="nil"/>
              <w:right w:val="nil"/>
            </w:tcBorders>
            <w:noWrap/>
            <w:hideMark/>
          </w:tcPr>
          <w:p w:rsidR="00F2677A" w:rsidRPr="00F2677A" w:rsidRDefault="00F2677A" w:rsidP="00F2677A">
            <w:r w:rsidRPr="00F2677A">
              <w:t> </w:t>
            </w:r>
          </w:p>
        </w:tc>
        <w:tc>
          <w:tcPr>
            <w:tcW w:w="946" w:type="dxa"/>
            <w:tcBorders>
              <w:top w:val="nil"/>
              <w:left w:val="nil"/>
              <w:bottom w:val="nil"/>
              <w:right w:val="nil"/>
            </w:tcBorders>
            <w:noWrap/>
            <w:hideMark/>
          </w:tcPr>
          <w:p w:rsidR="00F2677A" w:rsidRPr="00F2677A" w:rsidRDefault="00F2677A" w:rsidP="00F2677A">
            <w:r w:rsidRPr="00F2677A">
              <w:t> </w:t>
            </w:r>
          </w:p>
        </w:tc>
        <w:tc>
          <w:tcPr>
            <w:tcW w:w="1220" w:type="dxa"/>
            <w:tcBorders>
              <w:top w:val="nil"/>
              <w:left w:val="nil"/>
              <w:bottom w:val="nil"/>
              <w:right w:val="nil"/>
            </w:tcBorders>
            <w:noWrap/>
            <w:hideMark/>
          </w:tcPr>
          <w:p w:rsidR="00F2677A" w:rsidRPr="00F2677A" w:rsidRDefault="00F2677A" w:rsidP="00F2677A"/>
        </w:tc>
      </w:tr>
      <w:tr w:rsidR="00F2677A" w:rsidRPr="00F2677A" w:rsidTr="005B75DD">
        <w:trPr>
          <w:trHeight w:val="315"/>
        </w:trPr>
        <w:tc>
          <w:tcPr>
            <w:tcW w:w="9355" w:type="dxa"/>
            <w:gridSpan w:val="12"/>
            <w:tcBorders>
              <w:top w:val="nil"/>
              <w:left w:val="nil"/>
              <w:bottom w:val="nil"/>
              <w:right w:val="nil"/>
            </w:tcBorders>
            <w:noWrap/>
            <w:hideMark/>
          </w:tcPr>
          <w:p w:rsidR="00F2677A" w:rsidRPr="00F2677A" w:rsidRDefault="00F2677A" w:rsidP="00F2677A">
            <w:r w:rsidRPr="00F2677A">
              <w:t> </w:t>
            </w:r>
          </w:p>
          <w:p w:rsidR="00F2677A" w:rsidRPr="00F2677A" w:rsidRDefault="00F2677A" w:rsidP="00F2677A">
            <w:pPr>
              <w:jc w:val="center"/>
              <w:rPr>
                <w:b/>
                <w:bCs/>
              </w:rPr>
            </w:pPr>
            <w:r w:rsidRPr="00F2677A">
              <w:rPr>
                <w:b/>
                <w:bCs/>
              </w:rPr>
              <w:t>Доходы городского бюджета на 2012 год и плановый пе</w:t>
            </w:r>
            <w:bookmarkStart w:id="0" w:name="_GoBack"/>
            <w:bookmarkEnd w:id="0"/>
            <w:r w:rsidRPr="00F2677A">
              <w:rPr>
                <w:b/>
                <w:bCs/>
              </w:rPr>
              <w:t>риод 2013-2014 годов</w:t>
            </w:r>
          </w:p>
          <w:p w:rsidR="00F2677A" w:rsidRPr="00F2677A" w:rsidRDefault="00F2677A" w:rsidP="00F2677A">
            <w:r w:rsidRPr="00F2677A">
              <w:t>  </w:t>
            </w:r>
          </w:p>
        </w:tc>
      </w:tr>
      <w:tr w:rsidR="00F2677A" w:rsidRPr="00F2677A" w:rsidTr="00F2677A">
        <w:trPr>
          <w:trHeight w:val="315"/>
        </w:trPr>
        <w:tc>
          <w:tcPr>
            <w:tcW w:w="498"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 w:rsidRPr="00F2677A">
              <w:t> </w:t>
            </w:r>
          </w:p>
        </w:tc>
        <w:tc>
          <w:tcPr>
            <w:tcW w:w="449" w:type="dxa"/>
            <w:tcBorders>
              <w:top w:val="nil"/>
              <w:left w:val="nil"/>
              <w:bottom w:val="nil"/>
              <w:right w:val="nil"/>
            </w:tcBorders>
            <w:noWrap/>
            <w:hideMark/>
          </w:tcPr>
          <w:p w:rsidR="00F2677A" w:rsidRPr="00F2677A" w:rsidRDefault="00F2677A">
            <w:r w:rsidRPr="00F2677A">
              <w:t> </w:t>
            </w:r>
          </w:p>
        </w:tc>
        <w:tc>
          <w:tcPr>
            <w:tcW w:w="594" w:type="dxa"/>
            <w:tcBorders>
              <w:top w:val="nil"/>
              <w:left w:val="nil"/>
              <w:bottom w:val="nil"/>
              <w:right w:val="nil"/>
            </w:tcBorders>
            <w:noWrap/>
            <w:hideMark/>
          </w:tcPr>
          <w:p w:rsidR="00F2677A" w:rsidRPr="00F2677A" w:rsidRDefault="00F2677A">
            <w:r w:rsidRPr="00F2677A">
              <w:t> </w:t>
            </w:r>
          </w:p>
        </w:tc>
        <w:tc>
          <w:tcPr>
            <w:tcW w:w="499" w:type="dxa"/>
            <w:tcBorders>
              <w:top w:val="nil"/>
              <w:left w:val="nil"/>
              <w:bottom w:val="nil"/>
              <w:right w:val="nil"/>
            </w:tcBorders>
            <w:noWrap/>
            <w:hideMark/>
          </w:tcPr>
          <w:p w:rsidR="00F2677A" w:rsidRPr="00F2677A" w:rsidRDefault="00F2677A" w:rsidP="00F2677A">
            <w:pPr>
              <w:rPr>
                <w:b/>
                <w:bCs/>
              </w:rPr>
            </w:pPr>
            <w:r w:rsidRPr="00F2677A">
              <w:rPr>
                <w:b/>
                <w:bCs/>
              </w:rPr>
              <w:t> </w:t>
            </w:r>
          </w:p>
        </w:tc>
        <w:tc>
          <w:tcPr>
            <w:tcW w:w="2357" w:type="dxa"/>
            <w:tcBorders>
              <w:top w:val="nil"/>
              <w:left w:val="nil"/>
              <w:bottom w:val="nil"/>
              <w:right w:val="nil"/>
            </w:tcBorders>
            <w:noWrap/>
            <w:hideMark/>
          </w:tcPr>
          <w:p w:rsidR="00F2677A" w:rsidRPr="00F2677A" w:rsidRDefault="00F2677A">
            <w:r w:rsidRPr="00F2677A">
              <w:t> </w:t>
            </w:r>
          </w:p>
        </w:tc>
        <w:tc>
          <w:tcPr>
            <w:tcW w:w="946" w:type="dxa"/>
            <w:tcBorders>
              <w:top w:val="nil"/>
              <w:left w:val="nil"/>
              <w:bottom w:val="nil"/>
              <w:right w:val="nil"/>
            </w:tcBorders>
            <w:noWrap/>
            <w:hideMark/>
          </w:tcPr>
          <w:p w:rsidR="00F2677A" w:rsidRPr="00F2677A" w:rsidRDefault="00F2677A" w:rsidP="00F2677A">
            <w:r w:rsidRPr="00F2677A">
              <w:t> </w:t>
            </w:r>
          </w:p>
        </w:tc>
        <w:tc>
          <w:tcPr>
            <w:tcW w:w="946" w:type="dxa"/>
            <w:tcBorders>
              <w:top w:val="nil"/>
              <w:left w:val="nil"/>
              <w:bottom w:val="nil"/>
              <w:right w:val="nil"/>
            </w:tcBorders>
            <w:noWrap/>
            <w:hideMark/>
          </w:tcPr>
          <w:p w:rsidR="00F2677A" w:rsidRPr="00F2677A" w:rsidRDefault="00F2677A" w:rsidP="00F2677A">
            <w:r w:rsidRPr="00F2677A">
              <w:t> </w:t>
            </w:r>
          </w:p>
        </w:tc>
        <w:tc>
          <w:tcPr>
            <w:tcW w:w="1220" w:type="dxa"/>
            <w:tcBorders>
              <w:top w:val="nil"/>
              <w:left w:val="nil"/>
              <w:bottom w:val="nil"/>
              <w:right w:val="nil"/>
            </w:tcBorders>
            <w:noWrap/>
            <w:hideMark/>
          </w:tcPr>
          <w:p w:rsidR="00F2677A" w:rsidRPr="00F2677A" w:rsidRDefault="00F2677A" w:rsidP="00F2677A"/>
        </w:tc>
      </w:tr>
      <w:tr w:rsidR="00F2677A" w:rsidRPr="00F2677A" w:rsidTr="00F2677A">
        <w:trPr>
          <w:trHeight w:val="315"/>
        </w:trPr>
        <w:tc>
          <w:tcPr>
            <w:tcW w:w="498" w:type="dxa"/>
            <w:tcBorders>
              <w:top w:val="nil"/>
              <w:left w:val="nil"/>
              <w:bottom w:val="single" w:sz="4" w:space="0" w:color="auto"/>
              <w:right w:val="nil"/>
            </w:tcBorders>
            <w:noWrap/>
            <w:hideMark/>
          </w:tcPr>
          <w:p w:rsidR="00F2677A" w:rsidRPr="00F2677A" w:rsidRDefault="00F2677A">
            <w:r w:rsidRPr="00F2677A">
              <w:t> </w:t>
            </w:r>
          </w:p>
        </w:tc>
        <w:tc>
          <w:tcPr>
            <w:tcW w:w="449" w:type="dxa"/>
            <w:tcBorders>
              <w:top w:val="nil"/>
              <w:left w:val="nil"/>
              <w:bottom w:val="single" w:sz="4" w:space="0" w:color="auto"/>
              <w:right w:val="nil"/>
            </w:tcBorders>
            <w:noWrap/>
            <w:hideMark/>
          </w:tcPr>
          <w:p w:rsidR="00F2677A" w:rsidRPr="00F2677A" w:rsidRDefault="00F2677A">
            <w:r w:rsidRPr="00F2677A">
              <w:t> </w:t>
            </w:r>
          </w:p>
        </w:tc>
        <w:tc>
          <w:tcPr>
            <w:tcW w:w="449" w:type="dxa"/>
            <w:tcBorders>
              <w:top w:val="nil"/>
              <w:left w:val="nil"/>
              <w:bottom w:val="single" w:sz="4" w:space="0" w:color="auto"/>
              <w:right w:val="nil"/>
            </w:tcBorders>
            <w:noWrap/>
            <w:hideMark/>
          </w:tcPr>
          <w:p w:rsidR="00F2677A" w:rsidRPr="00F2677A" w:rsidRDefault="00F2677A">
            <w:r w:rsidRPr="00F2677A">
              <w:t> </w:t>
            </w:r>
          </w:p>
        </w:tc>
        <w:tc>
          <w:tcPr>
            <w:tcW w:w="449" w:type="dxa"/>
            <w:tcBorders>
              <w:top w:val="nil"/>
              <w:left w:val="nil"/>
              <w:bottom w:val="single" w:sz="4" w:space="0" w:color="auto"/>
              <w:right w:val="nil"/>
            </w:tcBorders>
            <w:noWrap/>
            <w:hideMark/>
          </w:tcPr>
          <w:p w:rsidR="00F2677A" w:rsidRPr="00F2677A" w:rsidRDefault="00F2677A">
            <w:r w:rsidRPr="00F2677A">
              <w:t> </w:t>
            </w:r>
          </w:p>
        </w:tc>
        <w:tc>
          <w:tcPr>
            <w:tcW w:w="499" w:type="dxa"/>
            <w:tcBorders>
              <w:top w:val="nil"/>
              <w:left w:val="nil"/>
              <w:bottom w:val="single" w:sz="4" w:space="0" w:color="auto"/>
              <w:right w:val="nil"/>
            </w:tcBorders>
            <w:noWrap/>
            <w:hideMark/>
          </w:tcPr>
          <w:p w:rsidR="00F2677A" w:rsidRPr="00F2677A" w:rsidRDefault="00F2677A">
            <w:r w:rsidRPr="00F2677A">
              <w:t> </w:t>
            </w:r>
          </w:p>
        </w:tc>
        <w:tc>
          <w:tcPr>
            <w:tcW w:w="449" w:type="dxa"/>
            <w:tcBorders>
              <w:top w:val="nil"/>
              <w:left w:val="nil"/>
              <w:bottom w:val="single" w:sz="4" w:space="0" w:color="auto"/>
              <w:right w:val="nil"/>
            </w:tcBorders>
            <w:noWrap/>
            <w:hideMark/>
          </w:tcPr>
          <w:p w:rsidR="00F2677A" w:rsidRPr="00F2677A" w:rsidRDefault="00F2677A">
            <w:r w:rsidRPr="00F2677A">
              <w:t> </w:t>
            </w:r>
          </w:p>
        </w:tc>
        <w:tc>
          <w:tcPr>
            <w:tcW w:w="594" w:type="dxa"/>
            <w:tcBorders>
              <w:top w:val="nil"/>
              <w:left w:val="nil"/>
              <w:bottom w:val="single" w:sz="4" w:space="0" w:color="auto"/>
              <w:right w:val="nil"/>
            </w:tcBorders>
            <w:noWrap/>
            <w:hideMark/>
          </w:tcPr>
          <w:p w:rsidR="00F2677A" w:rsidRPr="00F2677A" w:rsidRDefault="00F2677A">
            <w:r w:rsidRPr="00F2677A">
              <w:t> </w:t>
            </w:r>
          </w:p>
        </w:tc>
        <w:tc>
          <w:tcPr>
            <w:tcW w:w="499" w:type="dxa"/>
            <w:tcBorders>
              <w:top w:val="nil"/>
              <w:left w:val="nil"/>
              <w:bottom w:val="single" w:sz="4" w:space="0" w:color="auto"/>
              <w:right w:val="nil"/>
            </w:tcBorders>
            <w:noWrap/>
            <w:hideMark/>
          </w:tcPr>
          <w:p w:rsidR="00F2677A" w:rsidRPr="00F2677A" w:rsidRDefault="00F2677A">
            <w:r w:rsidRPr="00F2677A">
              <w:t> </w:t>
            </w:r>
          </w:p>
        </w:tc>
        <w:tc>
          <w:tcPr>
            <w:tcW w:w="2357" w:type="dxa"/>
            <w:tcBorders>
              <w:top w:val="nil"/>
              <w:left w:val="nil"/>
              <w:bottom w:val="single" w:sz="4" w:space="0" w:color="auto"/>
              <w:right w:val="nil"/>
            </w:tcBorders>
            <w:noWrap/>
            <w:hideMark/>
          </w:tcPr>
          <w:p w:rsidR="00F2677A" w:rsidRPr="00F2677A" w:rsidRDefault="00F2677A" w:rsidP="00F2677A">
            <w:r w:rsidRPr="00F2677A">
              <w:t xml:space="preserve"> </w:t>
            </w:r>
          </w:p>
        </w:tc>
        <w:tc>
          <w:tcPr>
            <w:tcW w:w="946" w:type="dxa"/>
            <w:tcBorders>
              <w:top w:val="nil"/>
              <w:left w:val="nil"/>
              <w:bottom w:val="single" w:sz="4" w:space="0" w:color="auto"/>
              <w:right w:val="nil"/>
            </w:tcBorders>
            <w:noWrap/>
            <w:hideMark/>
          </w:tcPr>
          <w:p w:rsidR="00F2677A" w:rsidRPr="00F2677A" w:rsidRDefault="00F2677A" w:rsidP="00F2677A"/>
        </w:tc>
        <w:tc>
          <w:tcPr>
            <w:tcW w:w="946" w:type="dxa"/>
            <w:tcBorders>
              <w:top w:val="nil"/>
              <w:left w:val="nil"/>
              <w:bottom w:val="single" w:sz="4" w:space="0" w:color="auto"/>
              <w:right w:val="nil"/>
            </w:tcBorders>
            <w:noWrap/>
            <w:hideMark/>
          </w:tcPr>
          <w:p w:rsidR="00F2677A" w:rsidRPr="00F2677A" w:rsidRDefault="00F2677A" w:rsidP="00F2677A">
            <w:r w:rsidRPr="00F2677A">
              <w:t> </w:t>
            </w:r>
          </w:p>
        </w:tc>
        <w:tc>
          <w:tcPr>
            <w:tcW w:w="1220" w:type="dxa"/>
            <w:tcBorders>
              <w:top w:val="nil"/>
              <w:left w:val="nil"/>
              <w:bottom w:val="single" w:sz="4" w:space="0" w:color="auto"/>
              <w:right w:val="nil"/>
            </w:tcBorders>
            <w:noWrap/>
            <w:hideMark/>
          </w:tcPr>
          <w:p w:rsidR="00F2677A" w:rsidRPr="00F2677A" w:rsidRDefault="00F2677A">
            <w:r w:rsidRPr="00F2677A">
              <w:t>(</w:t>
            </w:r>
            <w:proofErr w:type="spellStart"/>
            <w:r w:rsidRPr="00F2677A">
              <w:t>тыс.рублей</w:t>
            </w:r>
            <w:proofErr w:type="spellEnd"/>
            <w:r w:rsidRPr="00F2677A">
              <w:t>)</w:t>
            </w:r>
          </w:p>
        </w:tc>
      </w:tr>
      <w:tr w:rsidR="00F2677A" w:rsidRPr="00F2677A" w:rsidTr="00F2677A">
        <w:trPr>
          <w:trHeight w:val="315"/>
        </w:trPr>
        <w:tc>
          <w:tcPr>
            <w:tcW w:w="3886" w:type="dxa"/>
            <w:gridSpan w:val="8"/>
            <w:tcBorders>
              <w:top w:val="single" w:sz="4" w:space="0" w:color="auto"/>
            </w:tcBorders>
            <w:hideMark/>
          </w:tcPr>
          <w:p w:rsidR="00F2677A" w:rsidRPr="00F2677A" w:rsidRDefault="00F2677A" w:rsidP="00F2677A">
            <w:r w:rsidRPr="00F2677A">
              <w:t>Код бюджетной классификации</w:t>
            </w:r>
          </w:p>
        </w:tc>
        <w:tc>
          <w:tcPr>
            <w:tcW w:w="2357" w:type="dxa"/>
            <w:vMerge w:val="restart"/>
            <w:tcBorders>
              <w:top w:val="single" w:sz="4" w:space="0" w:color="auto"/>
            </w:tcBorders>
            <w:hideMark/>
          </w:tcPr>
          <w:p w:rsidR="00F2677A" w:rsidRPr="00F2677A" w:rsidRDefault="00F2677A" w:rsidP="00F2677A">
            <w:r w:rsidRPr="00F2677A">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946" w:type="dxa"/>
            <w:vMerge w:val="restart"/>
            <w:tcBorders>
              <w:top w:val="single" w:sz="4" w:space="0" w:color="auto"/>
            </w:tcBorders>
            <w:hideMark/>
          </w:tcPr>
          <w:p w:rsidR="00F2677A" w:rsidRPr="00F2677A" w:rsidRDefault="00F2677A" w:rsidP="00F2677A">
            <w:r w:rsidRPr="00F2677A">
              <w:t>Доходы местного бюджета 2012 года</w:t>
            </w:r>
          </w:p>
        </w:tc>
        <w:tc>
          <w:tcPr>
            <w:tcW w:w="946" w:type="dxa"/>
            <w:vMerge w:val="restart"/>
            <w:tcBorders>
              <w:top w:val="single" w:sz="4" w:space="0" w:color="auto"/>
            </w:tcBorders>
            <w:hideMark/>
          </w:tcPr>
          <w:p w:rsidR="00F2677A" w:rsidRPr="00F2677A" w:rsidRDefault="00F2677A" w:rsidP="00F2677A">
            <w:r w:rsidRPr="00F2677A">
              <w:t>Доходы местного бюджета 2013 года</w:t>
            </w:r>
          </w:p>
        </w:tc>
        <w:tc>
          <w:tcPr>
            <w:tcW w:w="1220" w:type="dxa"/>
            <w:vMerge w:val="restart"/>
            <w:tcBorders>
              <w:top w:val="single" w:sz="4" w:space="0" w:color="auto"/>
            </w:tcBorders>
            <w:hideMark/>
          </w:tcPr>
          <w:p w:rsidR="00F2677A" w:rsidRPr="00F2677A" w:rsidRDefault="00F2677A" w:rsidP="00F2677A">
            <w:r w:rsidRPr="00F2677A">
              <w:t>Доходы местного бюджета 2014 года</w:t>
            </w:r>
          </w:p>
        </w:tc>
      </w:tr>
      <w:tr w:rsidR="00F2677A" w:rsidRPr="00F2677A" w:rsidTr="00F2677A">
        <w:trPr>
          <w:trHeight w:val="3810"/>
        </w:trPr>
        <w:tc>
          <w:tcPr>
            <w:tcW w:w="498" w:type="dxa"/>
            <w:textDirection w:val="btLr"/>
            <w:hideMark/>
          </w:tcPr>
          <w:p w:rsidR="00F2677A" w:rsidRPr="00F2677A" w:rsidRDefault="00F2677A" w:rsidP="00F2677A">
            <w:r w:rsidRPr="00F2677A">
              <w:t>Код главного администратора</w:t>
            </w:r>
          </w:p>
        </w:tc>
        <w:tc>
          <w:tcPr>
            <w:tcW w:w="449" w:type="dxa"/>
            <w:textDirection w:val="btLr"/>
            <w:hideMark/>
          </w:tcPr>
          <w:p w:rsidR="00F2677A" w:rsidRPr="00F2677A" w:rsidRDefault="00F2677A" w:rsidP="00F2677A">
            <w:r w:rsidRPr="00F2677A">
              <w:t>Код группы</w:t>
            </w:r>
          </w:p>
        </w:tc>
        <w:tc>
          <w:tcPr>
            <w:tcW w:w="449" w:type="dxa"/>
            <w:textDirection w:val="btLr"/>
            <w:hideMark/>
          </w:tcPr>
          <w:p w:rsidR="00F2677A" w:rsidRPr="00F2677A" w:rsidRDefault="00F2677A" w:rsidP="00F2677A">
            <w:r w:rsidRPr="00F2677A">
              <w:t>Код подгруппы</w:t>
            </w:r>
          </w:p>
        </w:tc>
        <w:tc>
          <w:tcPr>
            <w:tcW w:w="449" w:type="dxa"/>
            <w:textDirection w:val="btLr"/>
            <w:hideMark/>
          </w:tcPr>
          <w:p w:rsidR="00F2677A" w:rsidRPr="00F2677A" w:rsidRDefault="00F2677A" w:rsidP="00F2677A">
            <w:r w:rsidRPr="00F2677A">
              <w:t>Код статьи</w:t>
            </w:r>
          </w:p>
        </w:tc>
        <w:tc>
          <w:tcPr>
            <w:tcW w:w="499" w:type="dxa"/>
            <w:textDirection w:val="btLr"/>
            <w:hideMark/>
          </w:tcPr>
          <w:p w:rsidR="00F2677A" w:rsidRPr="00F2677A" w:rsidRDefault="00F2677A" w:rsidP="00F2677A">
            <w:r w:rsidRPr="00F2677A">
              <w:t>Код подстатьи</w:t>
            </w:r>
          </w:p>
        </w:tc>
        <w:tc>
          <w:tcPr>
            <w:tcW w:w="449" w:type="dxa"/>
            <w:textDirection w:val="btLr"/>
            <w:hideMark/>
          </w:tcPr>
          <w:p w:rsidR="00F2677A" w:rsidRPr="00F2677A" w:rsidRDefault="00F2677A" w:rsidP="00F2677A">
            <w:r w:rsidRPr="00F2677A">
              <w:t>Код элемента</w:t>
            </w:r>
          </w:p>
        </w:tc>
        <w:tc>
          <w:tcPr>
            <w:tcW w:w="594" w:type="dxa"/>
            <w:textDirection w:val="btLr"/>
            <w:hideMark/>
          </w:tcPr>
          <w:p w:rsidR="00F2677A" w:rsidRPr="00F2677A" w:rsidRDefault="00F2677A" w:rsidP="00F2677A">
            <w:r w:rsidRPr="00F2677A">
              <w:t>код подвида доходов</w:t>
            </w:r>
          </w:p>
        </w:tc>
        <w:tc>
          <w:tcPr>
            <w:tcW w:w="499" w:type="dxa"/>
            <w:textDirection w:val="btLr"/>
            <w:hideMark/>
          </w:tcPr>
          <w:p w:rsidR="00F2677A" w:rsidRPr="00F2677A" w:rsidRDefault="00F2677A" w:rsidP="00F2677A">
            <w:r w:rsidRPr="00F2677A">
              <w:t>код классификации операций сектора государственного управления, относящихся к доходам бюджетов</w:t>
            </w:r>
          </w:p>
        </w:tc>
        <w:tc>
          <w:tcPr>
            <w:tcW w:w="2357" w:type="dxa"/>
            <w:vMerge/>
            <w:hideMark/>
          </w:tcPr>
          <w:p w:rsidR="00F2677A" w:rsidRPr="00F2677A" w:rsidRDefault="00F2677A"/>
        </w:tc>
        <w:tc>
          <w:tcPr>
            <w:tcW w:w="946" w:type="dxa"/>
            <w:vMerge/>
            <w:hideMark/>
          </w:tcPr>
          <w:p w:rsidR="00F2677A" w:rsidRPr="00F2677A" w:rsidRDefault="00F2677A"/>
        </w:tc>
        <w:tc>
          <w:tcPr>
            <w:tcW w:w="946" w:type="dxa"/>
            <w:vMerge/>
            <w:hideMark/>
          </w:tcPr>
          <w:p w:rsidR="00F2677A" w:rsidRPr="00F2677A" w:rsidRDefault="00F2677A"/>
        </w:tc>
        <w:tc>
          <w:tcPr>
            <w:tcW w:w="1220" w:type="dxa"/>
            <w:vMerge/>
            <w:hideMark/>
          </w:tcPr>
          <w:p w:rsidR="00F2677A" w:rsidRPr="00F2677A" w:rsidRDefault="00F2677A"/>
        </w:tc>
      </w:tr>
      <w:tr w:rsidR="00F2677A" w:rsidRPr="00F2677A" w:rsidTr="00F2677A">
        <w:trPr>
          <w:trHeight w:val="315"/>
        </w:trPr>
        <w:tc>
          <w:tcPr>
            <w:tcW w:w="498" w:type="dxa"/>
            <w:hideMark/>
          </w:tcPr>
          <w:p w:rsidR="00F2677A" w:rsidRPr="00F2677A" w:rsidRDefault="00F2677A" w:rsidP="00F2677A">
            <w:r w:rsidRPr="00F2677A">
              <w:t>2</w:t>
            </w:r>
          </w:p>
        </w:tc>
        <w:tc>
          <w:tcPr>
            <w:tcW w:w="449" w:type="dxa"/>
            <w:hideMark/>
          </w:tcPr>
          <w:p w:rsidR="00F2677A" w:rsidRPr="00F2677A" w:rsidRDefault="00F2677A" w:rsidP="00F2677A">
            <w:r w:rsidRPr="00F2677A">
              <w:t>3</w:t>
            </w:r>
          </w:p>
        </w:tc>
        <w:tc>
          <w:tcPr>
            <w:tcW w:w="449" w:type="dxa"/>
            <w:hideMark/>
          </w:tcPr>
          <w:p w:rsidR="00F2677A" w:rsidRPr="00F2677A" w:rsidRDefault="00F2677A" w:rsidP="00F2677A">
            <w:r w:rsidRPr="00F2677A">
              <w:t>4</w:t>
            </w:r>
          </w:p>
        </w:tc>
        <w:tc>
          <w:tcPr>
            <w:tcW w:w="449" w:type="dxa"/>
            <w:hideMark/>
          </w:tcPr>
          <w:p w:rsidR="00F2677A" w:rsidRPr="00F2677A" w:rsidRDefault="00F2677A" w:rsidP="00F2677A">
            <w:r w:rsidRPr="00F2677A">
              <w:t>5</w:t>
            </w:r>
          </w:p>
        </w:tc>
        <w:tc>
          <w:tcPr>
            <w:tcW w:w="499" w:type="dxa"/>
            <w:hideMark/>
          </w:tcPr>
          <w:p w:rsidR="00F2677A" w:rsidRPr="00F2677A" w:rsidRDefault="00F2677A" w:rsidP="00F2677A">
            <w:r w:rsidRPr="00F2677A">
              <w:t>6</w:t>
            </w:r>
          </w:p>
        </w:tc>
        <w:tc>
          <w:tcPr>
            <w:tcW w:w="449" w:type="dxa"/>
            <w:hideMark/>
          </w:tcPr>
          <w:p w:rsidR="00F2677A" w:rsidRPr="00F2677A" w:rsidRDefault="00F2677A" w:rsidP="00F2677A">
            <w:r w:rsidRPr="00F2677A">
              <w:t>7</w:t>
            </w:r>
          </w:p>
        </w:tc>
        <w:tc>
          <w:tcPr>
            <w:tcW w:w="594" w:type="dxa"/>
            <w:hideMark/>
          </w:tcPr>
          <w:p w:rsidR="00F2677A" w:rsidRPr="00F2677A" w:rsidRDefault="00F2677A" w:rsidP="00F2677A">
            <w:r w:rsidRPr="00F2677A">
              <w:t>8</w:t>
            </w:r>
          </w:p>
        </w:tc>
        <w:tc>
          <w:tcPr>
            <w:tcW w:w="499" w:type="dxa"/>
            <w:hideMark/>
          </w:tcPr>
          <w:p w:rsidR="00F2677A" w:rsidRPr="00F2677A" w:rsidRDefault="00F2677A" w:rsidP="00F2677A">
            <w:r w:rsidRPr="00F2677A">
              <w:t>9</w:t>
            </w:r>
          </w:p>
        </w:tc>
        <w:tc>
          <w:tcPr>
            <w:tcW w:w="2357" w:type="dxa"/>
            <w:hideMark/>
          </w:tcPr>
          <w:p w:rsidR="00F2677A" w:rsidRPr="00F2677A" w:rsidRDefault="00F2677A" w:rsidP="00F2677A">
            <w:r w:rsidRPr="00F2677A">
              <w:t>10</w:t>
            </w:r>
          </w:p>
        </w:tc>
        <w:tc>
          <w:tcPr>
            <w:tcW w:w="946" w:type="dxa"/>
            <w:hideMark/>
          </w:tcPr>
          <w:p w:rsidR="00F2677A" w:rsidRPr="00F2677A" w:rsidRDefault="00F2677A" w:rsidP="00F2677A">
            <w:r w:rsidRPr="00F2677A">
              <w:t>11</w:t>
            </w:r>
          </w:p>
        </w:tc>
        <w:tc>
          <w:tcPr>
            <w:tcW w:w="946" w:type="dxa"/>
            <w:hideMark/>
          </w:tcPr>
          <w:p w:rsidR="00F2677A" w:rsidRPr="00F2677A" w:rsidRDefault="00F2677A" w:rsidP="00F2677A">
            <w:r w:rsidRPr="00F2677A">
              <w:t>12</w:t>
            </w:r>
          </w:p>
        </w:tc>
        <w:tc>
          <w:tcPr>
            <w:tcW w:w="1220" w:type="dxa"/>
            <w:hideMark/>
          </w:tcPr>
          <w:p w:rsidR="00F2677A" w:rsidRPr="00F2677A" w:rsidRDefault="00F2677A" w:rsidP="00F2677A">
            <w:r w:rsidRPr="00F2677A">
              <w:t>13</w:t>
            </w:r>
          </w:p>
        </w:tc>
      </w:tr>
      <w:tr w:rsidR="00F2677A" w:rsidRPr="00F2677A" w:rsidTr="00F2677A">
        <w:trPr>
          <w:trHeight w:val="360"/>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00</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 w:rsidRPr="00F2677A">
              <w:t>НАЛОГОВЫЕ И НЕНАЛОГОВЫЕ ДОХОДЫ</w:t>
            </w:r>
          </w:p>
        </w:tc>
        <w:tc>
          <w:tcPr>
            <w:tcW w:w="946" w:type="dxa"/>
            <w:hideMark/>
          </w:tcPr>
          <w:p w:rsidR="00F2677A" w:rsidRPr="00F2677A" w:rsidRDefault="00F2677A" w:rsidP="00F2677A">
            <w:r w:rsidRPr="00F2677A">
              <w:t>113766,0</w:t>
            </w:r>
          </w:p>
        </w:tc>
        <w:tc>
          <w:tcPr>
            <w:tcW w:w="946" w:type="dxa"/>
            <w:hideMark/>
          </w:tcPr>
          <w:p w:rsidR="00F2677A" w:rsidRPr="00F2677A" w:rsidRDefault="00F2677A" w:rsidP="00F2677A">
            <w:r w:rsidRPr="00F2677A">
              <w:t>119496,7</w:t>
            </w:r>
          </w:p>
        </w:tc>
        <w:tc>
          <w:tcPr>
            <w:tcW w:w="1220" w:type="dxa"/>
            <w:hideMark/>
          </w:tcPr>
          <w:p w:rsidR="00F2677A" w:rsidRPr="00F2677A" w:rsidRDefault="00F2677A" w:rsidP="00F2677A">
            <w:r w:rsidRPr="00F2677A">
              <w:t>124876,5</w:t>
            </w:r>
          </w:p>
        </w:tc>
      </w:tr>
      <w:tr w:rsidR="00F2677A" w:rsidRPr="00F2677A" w:rsidTr="00F2677A">
        <w:trPr>
          <w:trHeight w:val="30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НАЛОГИ НА ПРИБЫЛЬ, ДОХОДЫ</w:t>
            </w:r>
          </w:p>
        </w:tc>
        <w:tc>
          <w:tcPr>
            <w:tcW w:w="946" w:type="dxa"/>
            <w:hideMark/>
          </w:tcPr>
          <w:p w:rsidR="00F2677A" w:rsidRPr="00F2677A" w:rsidRDefault="00F2677A" w:rsidP="00F2677A">
            <w:r w:rsidRPr="00F2677A">
              <w:t>85955,2</w:t>
            </w:r>
          </w:p>
        </w:tc>
        <w:tc>
          <w:tcPr>
            <w:tcW w:w="946" w:type="dxa"/>
            <w:hideMark/>
          </w:tcPr>
          <w:p w:rsidR="00F2677A" w:rsidRPr="00F2677A" w:rsidRDefault="00F2677A" w:rsidP="00F2677A">
            <w:r w:rsidRPr="00F2677A">
              <w:t>90768,6</w:t>
            </w:r>
          </w:p>
        </w:tc>
        <w:tc>
          <w:tcPr>
            <w:tcW w:w="1220" w:type="dxa"/>
            <w:hideMark/>
          </w:tcPr>
          <w:p w:rsidR="00F2677A" w:rsidRPr="00F2677A" w:rsidRDefault="00F2677A" w:rsidP="00F2677A">
            <w:r w:rsidRPr="00F2677A">
              <w:t>95488,7</w:t>
            </w:r>
          </w:p>
        </w:tc>
      </w:tr>
      <w:tr w:rsidR="00F2677A" w:rsidRPr="00F2677A" w:rsidTr="00F2677A">
        <w:trPr>
          <w:trHeight w:val="39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Налоги на прибыль организаций</w:t>
            </w:r>
          </w:p>
        </w:tc>
        <w:tc>
          <w:tcPr>
            <w:tcW w:w="946" w:type="dxa"/>
            <w:hideMark/>
          </w:tcPr>
          <w:p w:rsidR="00F2677A" w:rsidRPr="00F2677A" w:rsidRDefault="00F2677A" w:rsidP="00F2677A">
            <w:r w:rsidRPr="00F2677A">
              <w:t>585,3</w:t>
            </w:r>
          </w:p>
        </w:tc>
        <w:tc>
          <w:tcPr>
            <w:tcW w:w="946" w:type="dxa"/>
            <w:hideMark/>
          </w:tcPr>
          <w:p w:rsidR="00F2677A" w:rsidRPr="00F2677A" w:rsidRDefault="00F2677A" w:rsidP="00F2677A">
            <w:r w:rsidRPr="00F2677A">
              <w:t>618,1</w:t>
            </w:r>
          </w:p>
        </w:tc>
        <w:tc>
          <w:tcPr>
            <w:tcW w:w="1220" w:type="dxa"/>
            <w:hideMark/>
          </w:tcPr>
          <w:p w:rsidR="00F2677A" w:rsidRPr="00F2677A" w:rsidRDefault="00F2677A" w:rsidP="00F2677A">
            <w:r w:rsidRPr="00F2677A">
              <w:t>650,2</w:t>
            </w:r>
          </w:p>
        </w:tc>
      </w:tr>
      <w:tr w:rsidR="00F2677A" w:rsidRPr="00F2677A" w:rsidTr="00F2677A">
        <w:trPr>
          <w:trHeight w:val="91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010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 w:rsidRPr="00F2677A">
              <w:t xml:space="preserve">Налог на прибыль организаций, зачисляемый в бюджеты бюджетной системы Российской Федерации по соответствующим ставкам </w:t>
            </w:r>
          </w:p>
        </w:tc>
        <w:tc>
          <w:tcPr>
            <w:tcW w:w="946" w:type="dxa"/>
            <w:hideMark/>
          </w:tcPr>
          <w:p w:rsidR="00F2677A" w:rsidRPr="00F2677A" w:rsidRDefault="00F2677A" w:rsidP="00F2677A">
            <w:r w:rsidRPr="00F2677A">
              <w:t>585,3</w:t>
            </w:r>
          </w:p>
        </w:tc>
        <w:tc>
          <w:tcPr>
            <w:tcW w:w="946" w:type="dxa"/>
            <w:hideMark/>
          </w:tcPr>
          <w:p w:rsidR="00F2677A" w:rsidRPr="00F2677A" w:rsidRDefault="00F2677A" w:rsidP="00F2677A">
            <w:r w:rsidRPr="00F2677A">
              <w:t>618,1</w:t>
            </w:r>
          </w:p>
        </w:tc>
        <w:tc>
          <w:tcPr>
            <w:tcW w:w="1220" w:type="dxa"/>
            <w:hideMark/>
          </w:tcPr>
          <w:p w:rsidR="00F2677A" w:rsidRPr="00F2677A" w:rsidRDefault="00F2677A" w:rsidP="00F2677A">
            <w:r w:rsidRPr="00F2677A">
              <w:t>650,2</w:t>
            </w:r>
          </w:p>
        </w:tc>
      </w:tr>
      <w:tr w:rsidR="00F2677A" w:rsidRPr="00F2677A" w:rsidTr="00F2677A">
        <w:trPr>
          <w:trHeight w:val="72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012</w:t>
            </w:r>
          </w:p>
        </w:tc>
        <w:tc>
          <w:tcPr>
            <w:tcW w:w="449" w:type="dxa"/>
            <w:hideMark/>
          </w:tcPr>
          <w:p w:rsidR="00F2677A" w:rsidRPr="00F2677A" w:rsidRDefault="00F2677A" w:rsidP="00F2677A">
            <w:r w:rsidRPr="00F2677A">
              <w:t>02</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Налог на прибыль организаций, зачисляемый в бюджеты субъектов РФ</w:t>
            </w:r>
          </w:p>
        </w:tc>
        <w:tc>
          <w:tcPr>
            <w:tcW w:w="946" w:type="dxa"/>
            <w:hideMark/>
          </w:tcPr>
          <w:p w:rsidR="00F2677A" w:rsidRPr="00F2677A" w:rsidRDefault="00F2677A" w:rsidP="00F2677A">
            <w:r w:rsidRPr="00F2677A">
              <w:t>585,3</w:t>
            </w:r>
          </w:p>
        </w:tc>
        <w:tc>
          <w:tcPr>
            <w:tcW w:w="946" w:type="dxa"/>
            <w:hideMark/>
          </w:tcPr>
          <w:p w:rsidR="00F2677A" w:rsidRPr="00F2677A" w:rsidRDefault="00F2677A" w:rsidP="00F2677A">
            <w:r w:rsidRPr="00F2677A">
              <w:t>618,1</w:t>
            </w:r>
          </w:p>
        </w:tc>
        <w:tc>
          <w:tcPr>
            <w:tcW w:w="1220" w:type="dxa"/>
            <w:hideMark/>
          </w:tcPr>
          <w:p w:rsidR="00F2677A" w:rsidRPr="00F2677A" w:rsidRDefault="00F2677A" w:rsidP="00F2677A">
            <w:r w:rsidRPr="00F2677A">
              <w:t>650,2</w:t>
            </w:r>
          </w:p>
        </w:tc>
      </w:tr>
      <w:tr w:rsidR="00F2677A" w:rsidRPr="00F2677A" w:rsidTr="00F2677A">
        <w:trPr>
          <w:trHeight w:val="48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Налог на доходы физических лиц</w:t>
            </w:r>
          </w:p>
        </w:tc>
        <w:tc>
          <w:tcPr>
            <w:tcW w:w="946" w:type="dxa"/>
            <w:hideMark/>
          </w:tcPr>
          <w:p w:rsidR="00F2677A" w:rsidRPr="00F2677A" w:rsidRDefault="00F2677A" w:rsidP="00F2677A">
            <w:r w:rsidRPr="00F2677A">
              <w:t>85369,9</w:t>
            </w:r>
          </w:p>
        </w:tc>
        <w:tc>
          <w:tcPr>
            <w:tcW w:w="946" w:type="dxa"/>
            <w:hideMark/>
          </w:tcPr>
          <w:p w:rsidR="00F2677A" w:rsidRPr="00F2677A" w:rsidRDefault="00F2677A" w:rsidP="00F2677A">
            <w:r w:rsidRPr="00F2677A">
              <w:t>90150,5</w:t>
            </w:r>
          </w:p>
        </w:tc>
        <w:tc>
          <w:tcPr>
            <w:tcW w:w="1220" w:type="dxa"/>
            <w:hideMark/>
          </w:tcPr>
          <w:p w:rsidR="00F2677A" w:rsidRPr="00F2677A" w:rsidRDefault="00F2677A" w:rsidP="00F2677A">
            <w:r w:rsidRPr="00F2677A">
              <w:t>94838,5</w:t>
            </w:r>
          </w:p>
        </w:tc>
      </w:tr>
      <w:tr w:rsidR="00F2677A" w:rsidRPr="00F2677A" w:rsidTr="00F2677A">
        <w:trPr>
          <w:trHeight w:val="1260"/>
        </w:trPr>
        <w:tc>
          <w:tcPr>
            <w:tcW w:w="498" w:type="dxa"/>
            <w:hideMark/>
          </w:tcPr>
          <w:p w:rsidR="00F2677A" w:rsidRPr="00F2677A" w:rsidRDefault="00F2677A" w:rsidP="00F2677A">
            <w:r w:rsidRPr="00F2677A">
              <w:lastRenderedPageBreak/>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010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 w:rsidRPr="00F2677A">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946" w:type="dxa"/>
            <w:hideMark/>
          </w:tcPr>
          <w:p w:rsidR="00F2677A" w:rsidRPr="00F2677A" w:rsidRDefault="00F2677A" w:rsidP="00F2677A">
            <w:r w:rsidRPr="00F2677A">
              <w:t>200,0</w:t>
            </w:r>
          </w:p>
        </w:tc>
        <w:tc>
          <w:tcPr>
            <w:tcW w:w="946" w:type="dxa"/>
            <w:hideMark/>
          </w:tcPr>
          <w:p w:rsidR="00F2677A" w:rsidRPr="00F2677A" w:rsidRDefault="00F2677A" w:rsidP="00F2677A">
            <w:r w:rsidRPr="00F2677A">
              <w:t>211,2</w:t>
            </w:r>
          </w:p>
        </w:tc>
        <w:tc>
          <w:tcPr>
            <w:tcW w:w="1220" w:type="dxa"/>
            <w:hideMark/>
          </w:tcPr>
          <w:p w:rsidR="00F2677A" w:rsidRPr="00F2677A" w:rsidRDefault="00F2677A" w:rsidP="00F2677A">
            <w:r w:rsidRPr="00F2677A">
              <w:t>222,2</w:t>
            </w:r>
          </w:p>
        </w:tc>
      </w:tr>
      <w:tr w:rsidR="00F2677A" w:rsidRPr="00F2677A" w:rsidTr="00F2677A">
        <w:trPr>
          <w:trHeight w:val="100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020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Налог на доходы физических лиц с доходов, облагаемых по налоговой ставке, установленной пунктом 1 статьи 224 Налогового кодекса РФ</w:t>
            </w:r>
          </w:p>
        </w:tc>
        <w:tc>
          <w:tcPr>
            <w:tcW w:w="946" w:type="dxa"/>
            <w:hideMark/>
          </w:tcPr>
          <w:p w:rsidR="00F2677A" w:rsidRPr="00F2677A" w:rsidRDefault="00F2677A" w:rsidP="00F2677A">
            <w:pPr>
              <w:rPr>
                <w:i/>
                <w:iCs/>
              </w:rPr>
            </w:pPr>
            <w:r w:rsidRPr="00F2677A">
              <w:rPr>
                <w:i/>
                <w:iCs/>
              </w:rPr>
              <w:t>85148,4</w:t>
            </w:r>
          </w:p>
        </w:tc>
        <w:tc>
          <w:tcPr>
            <w:tcW w:w="946" w:type="dxa"/>
            <w:hideMark/>
          </w:tcPr>
          <w:p w:rsidR="00F2677A" w:rsidRPr="00F2677A" w:rsidRDefault="00F2677A" w:rsidP="00F2677A">
            <w:pPr>
              <w:rPr>
                <w:i/>
                <w:iCs/>
              </w:rPr>
            </w:pPr>
            <w:r w:rsidRPr="00F2677A">
              <w:rPr>
                <w:i/>
                <w:iCs/>
              </w:rPr>
              <w:t>89916,7</w:t>
            </w:r>
          </w:p>
        </w:tc>
        <w:tc>
          <w:tcPr>
            <w:tcW w:w="1220" w:type="dxa"/>
            <w:hideMark/>
          </w:tcPr>
          <w:p w:rsidR="00F2677A" w:rsidRPr="00F2677A" w:rsidRDefault="00F2677A" w:rsidP="00F2677A">
            <w:pPr>
              <w:rPr>
                <w:i/>
                <w:iCs/>
              </w:rPr>
            </w:pPr>
            <w:r w:rsidRPr="00F2677A">
              <w:rPr>
                <w:i/>
                <w:iCs/>
              </w:rPr>
              <w:t>94592,4</w:t>
            </w:r>
          </w:p>
        </w:tc>
      </w:tr>
      <w:tr w:rsidR="00F2677A" w:rsidRPr="00F2677A" w:rsidTr="00F2677A">
        <w:trPr>
          <w:trHeight w:val="192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021</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 xml:space="preserve">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w:t>
            </w:r>
            <w:proofErr w:type="spellStart"/>
            <w:r w:rsidRPr="00F2677A">
              <w:t>лиц,занимающихся</w:t>
            </w:r>
            <w:proofErr w:type="spellEnd"/>
            <w:r w:rsidRPr="00F2677A">
              <w:t xml:space="preserve"> частной практикой</w:t>
            </w:r>
          </w:p>
        </w:tc>
        <w:tc>
          <w:tcPr>
            <w:tcW w:w="946" w:type="dxa"/>
            <w:noWrap/>
            <w:hideMark/>
          </w:tcPr>
          <w:p w:rsidR="00F2677A" w:rsidRPr="00F2677A" w:rsidRDefault="00F2677A" w:rsidP="00F2677A">
            <w:r w:rsidRPr="00F2677A">
              <w:t>84818,4</w:t>
            </w:r>
          </w:p>
        </w:tc>
        <w:tc>
          <w:tcPr>
            <w:tcW w:w="946" w:type="dxa"/>
            <w:hideMark/>
          </w:tcPr>
          <w:p w:rsidR="00F2677A" w:rsidRPr="00F2677A" w:rsidRDefault="00F2677A" w:rsidP="00F2677A">
            <w:r w:rsidRPr="00F2677A">
              <w:t>89568,2</w:t>
            </w:r>
          </w:p>
        </w:tc>
        <w:tc>
          <w:tcPr>
            <w:tcW w:w="1220" w:type="dxa"/>
            <w:hideMark/>
          </w:tcPr>
          <w:p w:rsidR="00F2677A" w:rsidRPr="00F2677A" w:rsidRDefault="00F2677A" w:rsidP="00F2677A">
            <w:r w:rsidRPr="00F2677A">
              <w:t>94225,8</w:t>
            </w:r>
          </w:p>
        </w:tc>
      </w:tr>
      <w:tr w:rsidR="00F2677A" w:rsidRPr="00F2677A" w:rsidTr="00F2677A">
        <w:trPr>
          <w:trHeight w:val="186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022</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 xml:space="preserve">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 частных нотариусов и других </w:t>
            </w:r>
            <w:proofErr w:type="spellStart"/>
            <w:r w:rsidRPr="00F2677A">
              <w:lastRenderedPageBreak/>
              <w:t>лиц,занимающихся</w:t>
            </w:r>
            <w:proofErr w:type="spellEnd"/>
            <w:r w:rsidRPr="00F2677A">
              <w:t xml:space="preserve"> частной практикой</w:t>
            </w:r>
          </w:p>
        </w:tc>
        <w:tc>
          <w:tcPr>
            <w:tcW w:w="946" w:type="dxa"/>
            <w:hideMark/>
          </w:tcPr>
          <w:p w:rsidR="00F2677A" w:rsidRPr="00F2677A" w:rsidRDefault="00F2677A" w:rsidP="00F2677A">
            <w:r w:rsidRPr="00F2677A">
              <w:lastRenderedPageBreak/>
              <w:t>330,0</w:t>
            </w:r>
          </w:p>
        </w:tc>
        <w:tc>
          <w:tcPr>
            <w:tcW w:w="946" w:type="dxa"/>
            <w:hideMark/>
          </w:tcPr>
          <w:p w:rsidR="00F2677A" w:rsidRPr="00F2677A" w:rsidRDefault="00F2677A" w:rsidP="00F2677A">
            <w:r w:rsidRPr="00F2677A">
              <w:t>348,5</w:t>
            </w:r>
          </w:p>
        </w:tc>
        <w:tc>
          <w:tcPr>
            <w:tcW w:w="1220" w:type="dxa"/>
            <w:hideMark/>
          </w:tcPr>
          <w:p w:rsidR="00F2677A" w:rsidRPr="00F2677A" w:rsidRDefault="00F2677A" w:rsidP="00F2677A">
            <w:r w:rsidRPr="00F2677A">
              <w:t>366,6</w:t>
            </w:r>
          </w:p>
        </w:tc>
      </w:tr>
      <w:tr w:rsidR="00F2677A" w:rsidRPr="00F2677A" w:rsidTr="00F2677A">
        <w:trPr>
          <w:trHeight w:val="990"/>
        </w:trPr>
        <w:tc>
          <w:tcPr>
            <w:tcW w:w="498" w:type="dxa"/>
            <w:hideMark/>
          </w:tcPr>
          <w:p w:rsidR="00F2677A" w:rsidRPr="00F2677A" w:rsidRDefault="00F2677A" w:rsidP="00F2677A">
            <w:r w:rsidRPr="00F2677A">
              <w:lastRenderedPageBreak/>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030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Налог на доходы физических лиц с доходов, полученных физическими лицами, не являющимися налоговыми резидентами РФ</w:t>
            </w:r>
          </w:p>
        </w:tc>
        <w:tc>
          <w:tcPr>
            <w:tcW w:w="946" w:type="dxa"/>
            <w:hideMark/>
          </w:tcPr>
          <w:p w:rsidR="00F2677A" w:rsidRPr="00F2677A" w:rsidRDefault="00F2677A" w:rsidP="00F2677A">
            <w:r w:rsidRPr="00F2677A">
              <w:t>1,0</w:t>
            </w:r>
          </w:p>
        </w:tc>
        <w:tc>
          <w:tcPr>
            <w:tcW w:w="946" w:type="dxa"/>
            <w:hideMark/>
          </w:tcPr>
          <w:p w:rsidR="00F2677A" w:rsidRPr="00F2677A" w:rsidRDefault="00F2677A" w:rsidP="00F2677A">
            <w:r w:rsidRPr="00F2677A">
              <w:t>1,0</w:t>
            </w:r>
          </w:p>
        </w:tc>
        <w:tc>
          <w:tcPr>
            <w:tcW w:w="1220" w:type="dxa"/>
            <w:hideMark/>
          </w:tcPr>
          <w:p w:rsidR="00F2677A" w:rsidRPr="00F2677A" w:rsidRDefault="00F2677A" w:rsidP="00F2677A">
            <w:r w:rsidRPr="00F2677A">
              <w:t>1,1</w:t>
            </w:r>
          </w:p>
        </w:tc>
      </w:tr>
      <w:tr w:rsidR="00F2677A" w:rsidRPr="00F2677A" w:rsidTr="00F2677A">
        <w:trPr>
          <w:trHeight w:val="183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 w:rsidRPr="00F2677A">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946" w:type="dxa"/>
            <w:hideMark/>
          </w:tcPr>
          <w:p w:rsidR="00F2677A" w:rsidRPr="00F2677A" w:rsidRDefault="00F2677A" w:rsidP="00F2677A">
            <w:r w:rsidRPr="00F2677A">
              <w:t>0,5</w:t>
            </w:r>
          </w:p>
        </w:tc>
        <w:tc>
          <w:tcPr>
            <w:tcW w:w="946" w:type="dxa"/>
            <w:hideMark/>
          </w:tcPr>
          <w:p w:rsidR="00F2677A" w:rsidRPr="00F2677A" w:rsidRDefault="00F2677A" w:rsidP="00F2677A">
            <w:r w:rsidRPr="00F2677A">
              <w:t>0,5</w:t>
            </w:r>
          </w:p>
        </w:tc>
        <w:tc>
          <w:tcPr>
            <w:tcW w:w="1220" w:type="dxa"/>
            <w:hideMark/>
          </w:tcPr>
          <w:p w:rsidR="00F2677A" w:rsidRPr="00F2677A" w:rsidRDefault="00F2677A" w:rsidP="00F2677A">
            <w:r w:rsidRPr="00F2677A">
              <w:t>0,6</w:t>
            </w:r>
          </w:p>
        </w:tc>
      </w:tr>
      <w:tr w:rsidR="00F2677A" w:rsidRPr="00F2677A" w:rsidTr="00F2677A">
        <w:trPr>
          <w:trHeight w:val="133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01</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070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 xml:space="preserve">Налог на доходы физических лиц, полученных физическими </w:t>
            </w:r>
            <w:proofErr w:type="spellStart"/>
            <w:r w:rsidRPr="00F2677A">
              <w:t>лицами,являющимися</w:t>
            </w:r>
            <w:proofErr w:type="spellEnd"/>
            <w:r w:rsidRPr="00F2677A">
              <w:t xml:space="preserve"> иностранными гражданами осуществляющие трудовую деятельность по найму у физических лиц на основании патента</w:t>
            </w:r>
          </w:p>
        </w:tc>
        <w:tc>
          <w:tcPr>
            <w:tcW w:w="946" w:type="dxa"/>
            <w:hideMark/>
          </w:tcPr>
          <w:p w:rsidR="00F2677A" w:rsidRPr="00F2677A" w:rsidRDefault="00F2677A" w:rsidP="00F2677A">
            <w:r w:rsidRPr="00F2677A">
              <w:t>20,0</w:t>
            </w:r>
          </w:p>
        </w:tc>
        <w:tc>
          <w:tcPr>
            <w:tcW w:w="946" w:type="dxa"/>
            <w:hideMark/>
          </w:tcPr>
          <w:p w:rsidR="00F2677A" w:rsidRPr="00F2677A" w:rsidRDefault="00F2677A" w:rsidP="00F2677A">
            <w:r w:rsidRPr="00F2677A">
              <w:t>21,1</w:t>
            </w:r>
          </w:p>
        </w:tc>
        <w:tc>
          <w:tcPr>
            <w:tcW w:w="1220" w:type="dxa"/>
            <w:hideMark/>
          </w:tcPr>
          <w:p w:rsidR="00F2677A" w:rsidRPr="00F2677A" w:rsidRDefault="00F2677A" w:rsidP="00F2677A">
            <w:r w:rsidRPr="00F2677A">
              <w:t>22,2</w:t>
            </w:r>
          </w:p>
        </w:tc>
      </w:tr>
      <w:tr w:rsidR="00F2677A" w:rsidRPr="00F2677A" w:rsidTr="00F2677A">
        <w:trPr>
          <w:trHeight w:val="34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05</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НАЛОГИ НА СОВОКУПНЫЙ ДОХОД</w:t>
            </w:r>
          </w:p>
        </w:tc>
        <w:tc>
          <w:tcPr>
            <w:tcW w:w="946" w:type="dxa"/>
            <w:hideMark/>
          </w:tcPr>
          <w:p w:rsidR="00F2677A" w:rsidRPr="00F2677A" w:rsidRDefault="00F2677A" w:rsidP="00F2677A">
            <w:r w:rsidRPr="00F2677A">
              <w:t>10973,2</w:t>
            </w:r>
          </w:p>
        </w:tc>
        <w:tc>
          <w:tcPr>
            <w:tcW w:w="946" w:type="dxa"/>
            <w:hideMark/>
          </w:tcPr>
          <w:p w:rsidR="00F2677A" w:rsidRPr="00F2677A" w:rsidRDefault="00F2677A" w:rsidP="00F2677A">
            <w:r w:rsidRPr="00F2677A">
              <w:t>11587,7</w:t>
            </w:r>
          </w:p>
        </w:tc>
        <w:tc>
          <w:tcPr>
            <w:tcW w:w="1220" w:type="dxa"/>
            <w:hideMark/>
          </w:tcPr>
          <w:p w:rsidR="00F2677A" w:rsidRPr="00F2677A" w:rsidRDefault="00F2677A" w:rsidP="00F2677A">
            <w:r w:rsidRPr="00F2677A">
              <w:t>12190,3</w:t>
            </w:r>
          </w:p>
        </w:tc>
      </w:tr>
      <w:tr w:rsidR="00F2677A" w:rsidRPr="00F2677A" w:rsidTr="00F2677A">
        <w:trPr>
          <w:trHeight w:val="61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05</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02</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 xml:space="preserve">Единый налог на вмененный доход для отдельных видов деятельности </w:t>
            </w:r>
          </w:p>
        </w:tc>
        <w:tc>
          <w:tcPr>
            <w:tcW w:w="946" w:type="dxa"/>
            <w:hideMark/>
          </w:tcPr>
          <w:p w:rsidR="00F2677A" w:rsidRPr="00F2677A" w:rsidRDefault="00F2677A" w:rsidP="00F2677A">
            <w:r w:rsidRPr="00F2677A">
              <w:t>10973,2</w:t>
            </w:r>
          </w:p>
        </w:tc>
        <w:tc>
          <w:tcPr>
            <w:tcW w:w="946" w:type="dxa"/>
            <w:hideMark/>
          </w:tcPr>
          <w:p w:rsidR="00F2677A" w:rsidRPr="00F2677A" w:rsidRDefault="00F2677A" w:rsidP="00F2677A">
            <w:r w:rsidRPr="00F2677A">
              <w:t>11587,7</w:t>
            </w:r>
          </w:p>
        </w:tc>
        <w:tc>
          <w:tcPr>
            <w:tcW w:w="1220" w:type="dxa"/>
            <w:hideMark/>
          </w:tcPr>
          <w:p w:rsidR="00F2677A" w:rsidRPr="00F2677A" w:rsidRDefault="00F2677A" w:rsidP="00F2677A">
            <w:r w:rsidRPr="00F2677A">
              <w:t>12190,3</w:t>
            </w:r>
          </w:p>
        </w:tc>
      </w:tr>
      <w:tr w:rsidR="00F2677A" w:rsidRPr="00F2677A" w:rsidTr="00F2677A">
        <w:trPr>
          <w:trHeight w:val="37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05</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010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Единый сельскохозяйственный налог</w:t>
            </w:r>
          </w:p>
        </w:tc>
        <w:tc>
          <w:tcPr>
            <w:tcW w:w="946" w:type="dxa"/>
            <w:hideMark/>
          </w:tcPr>
          <w:p w:rsidR="00F2677A" w:rsidRPr="00F2677A" w:rsidRDefault="00F2677A" w:rsidP="00F2677A">
            <w:r w:rsidRPr="00F2677A">
              <w:t>0,0</w:t>
            </w:r>
          </w:p>
        </w:tc>
        <w:tc>
          <w:tcPr>
            <w:tcW w:w="946" w:type="dxa"/>
            <w:hideMark/>
          </w:tcPr>
          <w:p w:rsidR="00F2677A" w:rsidRPr="00F2677A" w:rsidRDefault="00F2677A" w:rsidP="00F2677A">
            <w:r w:rsidRPr="00F2677A">
              <w:t>0,0</w:t>
            </w:r>
          </w:p>
        </w:tc>
        <w:tc>
          <w:tcPr>
            <w:tcW w:w="1220" w:type="dxa"/>
            <w:hideMark/>
          </w:tcPr>
          <w:p w:rsidR="00F2677A" w:rsidRPr="00F2677A" w:rsidRDefault="00F2677A" w:rsidP="00F2677A">
            <w:r w:rsidRPr="00F2677A">
              <w:t>0,0</w:t>
            </w:r>
          </w:p>
        </w:tc>
      </w:tr>
      <w:tr w:rsidR="00F2677A" w:rsidRPr="00F2677A" w:rsidTr="00F2677A">
        <w:trPr>
          <w:trHeight w:val="315"/>
        </w:trPr>
        <w:tc>
          <w:tcPr>
            <w:tcW w:w="498" w:type="dxa"/>
            <w:hideMark/>
          </w:tcPr>
          <w:p w:rsidR="00F2677A" w:rsidRPr="00F2677A" w:rsidRDefault="00F2677A" w:rsidP="00F2677A">
            <w:r w:rsidRPr="00F2677A">
              <w:lastRenderedPageBreak/>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06</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НАЛОГИ НА ИМУЩЕСТВО</w:t>
            </w:r>
          </w:p>
        </w:tc>
        <w:tc>
          <w:tcPr>
            <w:tcW w:w="946" w:type="dxa"/>
            <w:hideMark/>
          </w:tcPr>
          <w:p w:rsidR="00F2677A" w:rsidRPr="00F2677A" w:rsidRDefault="00F2677A" w:rsidP="00F2677A">
            <w:r w:rsidRPr="00F2677A">
              <w:t>3856,2</w:t>
            </w:r>
          </w:p>
        </w:tc>
        <w:tc>
          <w:tcPr>
            <w:tcW w:w="946" w:type="dxa"/>
            <w:hideMark/>
          </w:tcPr>
          <w:p w:rsidR="00F2677A" w:rsidRPr="00F2677A" w:rsidRDefault="00F2677A" w:rsidP="00F2677A">
            <w:r w:rsidRPr="00F2677A">
              <w:t>4072,1</w:t>
            </w:r>
          </w:p>
        </w:tc>
        <w:tc>
          <w:tcPr>
            <w:tcW w:w="1220" w:type="dxa"/>
            <w:hideMark/>
          </w:tcPr>
          <w:p w:rsidR="00F2677A" w:rsidRPr="00F2677A" w:rsidRDefault="00F2677A" w:rsidP="00F2677A">
            <w:r w:rsidRPr="00F2677A">
              <w:t>4283,9</w:t>
            </w:r>
          </w:p>
        </w:tc>
      </w:tr>
      <w:tr w:rsidR="00F2677A" w:rsidRPr="00F2677A" w:rsidTr="00F2677A">
        <w:trPr>
          <w:trHeight w:val="43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06</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Налог на имущество физических лиц</w:t>
            </w:r>
          </w:p>
        </w:tc>
        <w:tc>
          <w:tcPr>
            <w:tcW w:w="946" w:type="dxa"/>
            <w:hideMark/>
          </w:tcPr>
          <w:p w:rsidR="00F2677A" w:rsidRPr="00F2677A" w:rsidRDefault="00F2677A" w:rsidP="00F2677A">
            <w:r w:rsidRPr="00F2677A">
              <w:t>1812,0</w:t>
            </w:r>
          </w:p>
        </w:tc>
        <w:tc>
          <w:tcPr>
            <w:tcW w:w="946" w:type="dxa"/>
            <w:hideMark/>
          </w:tcPr>
          <w:p w:rsidR="00F2677A" w:rsidRPr="00F2677A" w:rsidRDefault="00F2677A" w:rsidP="00F2677A">
            <w:r w:rsidRPr="00F2677A">
              <w:t>1913,5</w:t>
            </w:r>
          </w:p>
        </w:tc>
        <w:tc>
          <w:tcPr>
            <w:tcW w:w="1220" w:type="dxa"/>
            <w:hideMark/>
          </w:tcPr>
          <w:p w:rsidR="00F2677A" w:rsidRPr="00F2677A" w:rsidRDefault="00F2677A" w:rsidP="00F2677A">
            <w:r w:rsidRPr="00F2677A">
              <w:t>2013,0</w:t>
            </w:r>
          </w:p>
        </w:tc>
      </w:tr>
      <w:tr w:rsidR="00F2677A" w:rsidRPr="00F2677A" w:rsidTr="00F2677A">
        <w:trPr>
          <w:trHeight w:val="67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06</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020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Налог на имущество физических лиц, зачисляемый в бюджеты городских округов</w:t>
            </w:r>
          </w:p>
        </w:tc>
        <w:tc>
          <w:tcPr>
            <w:tcW w:w="946" w:type="dxa"/>
            <w:hideMark/>
          </w:tcPr>
          <w:p w:rsidR="00F2677A" w:rsidRPr="00F2677A" w:rsidRDefault="00F2677A" w:rsidP="00F2677A">
            <w:r w:rsidRPr="00F2677A">
              <w:t>1812,0</w:t>
            </w:r>
          </w:p>
        </w:tc>
        <w:tc>
          <w:tcPr>
            <w:tcW w:w="946" w:type="dxa"/>
            <w:hideMark/>
          </w:tcPr>
          <w:p w:rsidR="00F2677A" w:rsidRPr="00F2677A" w:rsidRDefault="00F2677A" w:rsidP="00F2677A">
            <w:r w:rsidRPr="00F2677A">
              <w:t>1913,5</w:t>
            </w:r>
          </w:p>
        </w:tc>
        <w:tc>
          <w:tcPr>
            <w:tcW w:w="1220" w:type="dxa"/>
            <w:hideMark/>
          </w:tcPr>
          <w:p w:rsidR="00F2677A" w:rsidRPr="00F2677A" w:rsidRDefault="00F2677A" w:rsidP="00F2677A">
            <w:r w:rsidRPr="00F2677A">
              <w:t>2013,0</w:t>
            </w:r>
          </w:p>
        </w:tc>
      </w:tr>
      <w:tr w:rsidR="00F2677A" w:rsidRPr="00F2677A" w:rsidTr="00F2677A">
        <w:trPr>
          <w:trHeight w:val="34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06</w:t>
            </w:r>
          </w:p>
        </w:tc>
        <w:tc>
          <w:tcPr>
            <w:tcW w:w="449" w:type="dxa"/>
            <w:hideMark/>
          </w:tcPr>
          <w:p w:rsidR="00F2677A" w:rsidRPr="00F2677A" w:rsidRDefault="00F2677A" w:rsidP="00F2677A">
            <w:r w:rsidRPr="00F2677A">
              <w:t>06</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Земельный налог</w:t>
            </w:r>
          </w:p>
        </w:tc>
        <w:tc>
          <w:tcPr>
            <w:tcW w:w="946" w:type="dxa"/>
            <w:hideMark/>
          </w:tcPr>
          <w:p w:rsidR="00F2677A" w:rsidRPr="00F2677A" w:rsidRDefault="00F2677A" w:rsidP="00F2677A">
            <w:r w:rsidRPr="00F2677A">
              <w:t>2044,2</w:t>
            </w:r>
          </w:p>
        </w:tc>
        <w:tc>
          <w:tcPr>
            <w:tcW w:w="946" w:type="dxa"/>
            <w:hideMark/>
          </w:tcPr>
          <w:p w:rsidR="00F2677A" w:rsidRPr="00F2677A" w:rsidRDefault="00F2677A" w:rsidP="00F2677A">
            <w:r w:rsidRPr="00F2677A">
              <w:t>2158,6</w:t>
            </w:r>
          </w:p>
        </w:tc>
        <w:tc>
          <w:tcPr>
            <w:tcW w:w="1220" w:type="dxa"/>
            <w:hideMark/>
          </w:tcPr>
          <w:p w:rsidR="00F2677A" w:rsidRPr="00F2677A" w:rsidRDefault="00F2677A" w:rsidP="00F2677A">
            <w:r w:rsidRPr="00F2677A">
              <w:t>2270,9</w:t>
            </w:r>
          </w:p>
        </w:tc>
      </w:tr>
      <w:tr w:rsidR="00F2677A" w:rsidRPr="00F2677A" w:rsidTr="00F2677A">
        <w:trPr>
          <w:trHeight w:val="97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06</w:t>
            </w:r>
          </w:p>
        </w:tc>
        <w:tc>
          <w:tcPr>
            <w:tcW w:w="449" w:type="dxa"/>
            <w:hideMark/>
          </w:tcPr>
          <w:p w:rsidR="00F2677A" w:rsidRPr="00F2677A" w:rsidRDefault="00F2677A" w:rsidP="00F2677A">
            <w:r w:rsidRPr="00F2677A">
              <w:t>06</w:t>
            </w:r>
          </w:p>
        </w:tc>
        <w:tc>
          <w:tcPr>
            <w:tcW w:w="499" w:type="dxa"/>
            <w:hideMark/>
          </w:tcPr>
          <w:p w:rsidR="00F2677A" w:rsidRPr="00F2677A" w:rsidRDefault="00F2677A" w:rsidP="00F2677A">
            <w:r w:rsidRPr="00F2677A">
              <w:t>012</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Земельный налог, взимаемый по ставке, установленной подпунктом 1 пункта 1 статьи 394 НК РФ , зачисляемый в бюджеты городских округов</w:t>
            </w:r>
          </w:p>
        </w:tc>
        <w:tc>
          <w:tcPr>
            <w:tcW w:w="946" w:type="dxa"/>
            <w:hideMark/>
          </w:tcPr>
          <w:p w:rsidR="00F2677A" w:rsidRPr="00F2677A" w:rsidRDefault="00F2677A" w:rsidP="00F2677A">
            <w:r w:rsidRPr="00F2677A">
              <w:t>195,0</w:t>
            </w:r>
          </w:p>
        </w:tc>
        <w:tc>
          <w:tcPr>
            <w:tcW w:w="946" w:type="dxa"/>
            <w:hideMark/>
          </w:tcPr>
          <w:p w:rsidR="00F2677A" w:rsidRPr="00F2677A" w:rsidRDefault="00F2677A" w:rsidP="00F2677A">
            <w:r w:rsidRPr="00F2677A">
              <w:t>205,9</w:t>
            </w:r>
          </w:p>
        </w:tc>
        <w:tc>
          <w:tcPr>
            <w:tcW w:w="1220" w:type="dxa"/>
            <w:hideMark/>
          </w:tcPr>
          <w:p w:rsidR="00F2677A" w:rsidRPr="00F2677A" w:rsidRDefault="00F2677A" w:rsidP="00F2677A">
            <w:r w:rsidRPr="00F2677A">
              <w:t>216,6</w:t>
            </w:r>
          </w:p>
        </w:tc>
      </w:tr>
      <w:tr w:rsidR="00F2677A" w:rsidRPr="00F2677A" w:rsidTr="00F2677A">
        <w:trPr>
          <w:trHeight w:val="108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06</w:t>
            </w:r>
          </w:p>
        </w:tc>
        <w:tc>
          <w:tcPr>
            <w:tcW w:w="449" w:type="dxa"/>
            <w:hideMark/>
          </w:tcPr>
          <w:p w:rsidR="00F2677A" w:rsidRPr="00F2677A" w:rsidRDefault="00F2677A" w:rsidP="00F2677A">
            <w:r w:rsidRPr="00F2677A">
              <w:t>06</w:t>
            </w:r>
          </w:p>
        </w:tc>
        <w:tc>
          <w:tcPr>
            <w:tcW w:w="499" w:type="dxa"/>
            <w:hideMark/>
          </w:tcPr>
          <w:p w:rsidR="00F2677A" w:rsidRPr="00F2677A" w:rsidRDefault="00F2677A" w:rsidP="00F2677A">
            <w:r w:rsidRPr="00F2677A">
              <w:t>022</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Земельный налог, взимаемый по ставке, установленной подпунктом 2 пункта 1 статьи 394 НК РФ , зачисляемый в бюджеты городских округов</w:t>
            </w:r>
          </w:p>
        </w:tc>
        <w:tc>
          <w:tcPr>
            <w:tcW w:w="946" w:type="dxa"/>
            <w:hideMark/>
          </w:tcPr>
          <w:p w:rsidR="00F2677A" w:rsidRPr="00F2677A" w:rsidRDefault="00F2677A" w:rsidP="00F2677A">
            <w:r w:rsidRPr="00F2677A">
              <w:t>1849,2</w:t>
            </w:r>
          </w:p>
        </w:tc>
        <w:tc>
          <w:tcPr>
            <w:tcW w:w="946" w:type="dxa"/>
            <w:hideMark/>
          </w:tcPr>
          <w:p w:rsidR="00F2677A" w:rsidRPr="00F2677A" w:rsidRDefault="00F2677A" w:rsidP="00F2677A">
            <w:r w:rsidRPr="00F2677A">
              <w:t>1952,7</w:t>
            </w:r>
          </w:p>
        </w:tc>
        <w:tc>
          <w:tcPr>
            <w:tcW w:w="1220" w:type="dxa"/>
            <w:hideMark/>
          </w:tcPr>
          <w:p w:rsidR="00F2677A" w:rsidRPr="00F2677A" w:rsidRDefault="00F2677A" w:rsidP="00F2677A">
            <w:r w:rsidRPr="00F2677A">
              <w:t>2054,3</w:t>
            </w:r>
          </w:p>
        </w:tc>
      </w:tr>
      <w:tr w:rsidR="00F2677A" w:rsidRPr="00F2677A" w:rsidTr="00F2677A">
        <w:trPr>
          <w:trHeight w:val="375"/>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08</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ГОСУДАРСТВЕННАЯ ПОШЛИНА</w:t>
            </w:r>
          </w:p>
        </w:tc>
        <w:tc>
          <w:tcPr>
            <w:tcW w:w="946" w:type="dxa"/>
            <w:hideMark/>
          </w:tcPr>
          <w:p w:rsidR="00F2677A" w:rsidRPr="00F2677A" w:rsidRDefault="00F2677A" w:rsidP="00F2677A">
            <w:r w:rsidRPr="00F2677A">
              <w:t>1431,2</w:t>
            </w:r>
          </w:p>
        </w:tc>
        <w:tc>
          <w:tcPr>
            <w:tcW w:w="946" w:type="dxa"/>
            <w:hideMark/>
          </w:tcPr>
          <w:p w:rsidR="00F2677A" w:rsidRPr="00F2677A" w:rsidRDefault="00F2677A" w:rsidP="00F2677A">
            <w:r w:rsidRPr="00F2677A">
              <w:t>1515,7</w:t>
            </w:r>
          </w:p>
        </w:tc>
        <w:tc>
          <w:tcPr>
            <w:tcW w:w="1220" w:type="dxa"/>
            <w:hideMark/>
          </w:tcPr>
          <w:p w:rsidR="00F2677A" w:rsidRPr="00F2677A" w:rsidRDefault="00F2677A" w:rsidP="00F2677A">
            <w:r w:rsidRPr="00F2677A">
              <w:t>1601,6</w:t>
            </w:r>
          </w:p>
        </w:tc>
      </w:tr>
      <w:tr w:rsidR="00F2677A" w:rsidRPr="00F2677A" w:rsidTr="00F2677A">
        <w:trPr>
          <w:trHeight w:val="70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08</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010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1000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Государственная пошлина по делам, рассматриваемым в судах общей юрисдикции, мировыми судьями</w:t>
            </w:r>
          </w:p>
        </w:tc>
        <w:tc>
          <w:tcPr>
            <w:tcW w:w="946" w:type="dxa"/>
            <w:hideMark/>
          </w:tcPr>
          <w:p w:rsidR="00F2677A" w:rsidRPr="00F2677A" w:rsidRDefault="00F2677A" w:rsidP="00F2677A">
            <w:r w:rsidRPr="00F2677A">
              <w:t>1401,2</w:t>
            </w:r>
          </w:p>
        </w:tc>
        <w:tc>
          <w:tcPr>
            <w:tcW w:w="946" w:type="dxa"/>
            <w:hideMark/>
          </w:tcPr>
          <w:p w:rsidR="00F2677A" w:rsidRPr="00F2677A" w:rsidRDefault="00F2677A" w:rsidP="00F2677A">
            <w:r w:rsidRPr="00F2677A">
              <w:t>1479,7</w:t>
            </w:r>
          </w:p>
        </w:tc>
        <w:tc>
          <w:tcPr>
            <w:tcW w:w="1220" w:type="dxa"/>
            <w:hideMark/>
          </w:tcPr>
          <w:p w:rsidR="00F2677A" w:rsidRPr="00F2677A" w:rsidRDefault="00F2677A" w:rsidP="00F2677A">
            <w:r w:rsidRPr="00F2677A">
              <w:t>1556,6</w:t>
            </w:r>
          </w:p>
        </w:tc>
      </w:tr>
      <w:tr w:rsidR="00F2677A" w:rsidRPr="00F2677A" w:rsidTr="00F2677A">
        <w:trPr>
          <w:trHeight w:val="630"/>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08</w:t>
            </w:r>
          </w:p>
        </w:tc>
        <w:tc>
          <w:tcPr>
            <w:tcW w:w="449" w:type="dxa"/>
            <w:hideMark/>
          </w:tcPr>
          <w:p w:rsidR="00F2677A" w:rsidRPr="00F2677A" w:rsidRDefault="00F2677A" w:rsidP="00F2677A">
            <w:r w:rsidRPr="00F2677A">
              <w:t>07</w:t>
            </w:r>
          </w:p>
        </w:tc>
        <w:tc>
          <w:tcPr>
            <w:tcW w:w="499" w:type="dxa"/>
            <w:hideMark/>
          </w:tcPr>
          <w:p w:rsidR="00F2677A" w:rsidRPr="00F2677A" w:rsidRDefault="00F2677A" w:rsidP="00F2677A">
            <w:r w:rsidRPr="00F2677A">
              <w:t>150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 w:rsidRPr="00F2677A">
              <w:t xml:space="preserve">Государственная пошлина за выдачу разрешения на установку рекламной конструкции </w:t>
            </w:r>
          </w:p>
        </w:tc>
        <w:tc>
          <w:tcPr>
            <w:tcW w:w="946" w:type="dxa"/>
            <w:hideMark/>
          </w:tcPr>
          <w:p w:rsidR="00F2677A" w:rsidRPr="00F2677A" w:rsidRDefault="00F2677A" w:rsidP="00F2677A">
            <w:r w:rsidRPr="00F2677A">
              <w:t>30,0</w:t>
            </w:r>
          </w:p>
        </w:tc>
        <w:tc>
          <w:tcPr>
            <w:tcW w:w="946" w:type="dxa"/>
            <w:hideMark/>
          </w:tcPr>
          <w:p w:rsidR="00F2677A" w:rsidRPr="00F2677A" w:rsidRDefault="00F2677A" w:rsidP="00F2677A">
            <w:r w:rsidRPr="00F2677A">
              <w:t>36,0</w:t>
            </w:r>
          </w:p>
        </w:tc>
        <w:tc>
          <w:tcPr>
            <w:tcW w:w="1220" w:type="dxa"/>
            <w:hideMark/>
          </w:tcPr>
          <w:p w:rsidR="00F2677A" w:rsidRPr="00F2677A" w:rsidRDefault="00F2677A" w:rsidP="00F2677A">
            <w:r w:rsidRPr="00F2677A">
              <w:t>45,0</w:t>
            </w:r>
          </w:p>
        </w:tc>
      </w:tr>
      <w:tr w:rsidR="00F2677A" w:rsidRPr="00F2677A" w:rsidTr="00F2677A">
        <w:trPr>
          <w:trHeight w:val="990"/>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09</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ЗАДОЛЖЕННОСТЬ И ПЕРЕРАСЧЕТЫ ПО ОТМЕНЕННЫМ НАЛОГАМ, СБОРАМ И ИНЫМ ОБЯЗАТЕЛЬНЫМ ПЛАТЕЖАМ</w:t>
            </w:r>
          </w:p>
        </w:tc>
        <w:tc>
          <w:tcPr>
            <w:tcW w:w="946" w:type="dxa"/>
            <w:hideMark/>
          </w:tcPr>
          <w:p w:rsidR="00F2677A" w:rsidRPr="00F2677A" w:rsidRDefault="00F2677A" w:rsidP="00F2677A">
            <w:r w:rsidRPr="00F2677A">
              <w:t>2,5</w:t>
            </w:r>
          </w:p>
        </w:tc>
        <w:tc>
          <w:tcPr>
            <w:tcW w:w="946" w:type="dxa"/>
            <w:hideMark/>
          </w:tcPr>
          <w:p w:rsidR="00F2677A" w:rsidRPr="00F2677A" w:rsidRDefault="00F2677A" w:rsidP="00F2677A">
            <w:r w:rsidRPr="00F2677A">
              <w:t>2,5</w:t>
            </w:r>
          </w:p>
        </w:tc>
        <w:tc>
          <w:tcPr>
            <w:tcW w:w="1220" w:type="dxa"/>
            <w:hideMark/>
          </w:tcPr>
          <w:p w:rsidR="00F2677A" w:rsidRPr="00F2677A" w:rsidRDefault="00F2677A" w:rsidP="00F2677A">
            <w:r w:rsidRPr="00F2677A">
              <w:t>2,5</w:t>
            </w:r>
          </w:p>
        </w:tc>
      </w:tr>
      <w:tr w:rsidR="00F2677A" w:rsidRPr="00F2677A" w:rsidTr="00F2677A">
        <w:trPr>
          <w:trHeight w:val="780"/>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09</w:t>
            </w:r>
          </w:p>
        </w:tc>
        <w:tc>
          <w:tcPr>
            <w:tcW w:w="449" w:type="dxa"/>
            <w:hideMark/>
          </w:tcPr>
          <w:p w:rsidR="00F2677A" w:rsidRPr="00F2677A" w:rsidRDefault="00F2677A" w:rsidP="00F2677A">
            <w:r w:rsidRPr="00F2677A">
              <w:t>04</w:t>
            </w:r>
          </w:p>
        </w:tc>
        <w:tc>
          <w:tcPr>
            <w:tcW w:w="499" w:type="dxa"/>
            <w:hideMark/>
          </w:tcPr>
          <w:p w:rsidR="00F2677A" w:rsidRPr="00F2677A" w:rsidRDefault="00F2677A" w:rsidP="00F2677A">
            <w:r w:rsidRPr="00F2677A">
              <w:t>050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110</w:t>
            </w:r>
          </w:p>
        </w:tc>
        <w:tc>
          <w:tcPr>
            <w:tcW w:w="2357" w:type="dxa"/>
            <w:hideMark/>
          </w:tcPr>
          <w:p w:rsidR="00F2677A" w:rsidRPr="00F2677A" w:rsidRDefault="00F2677A" w:rsidP="00F2677A">
            <w:r w:rsidRPr="00F2677A">
              <w:t xml:space="preserve">Земельный налог (по обязательствам, возникшим до 1 января 2006 года), мобилизуемый на </w:t>
            </w:r>
            <w:r w:rsidRPr="00F2677A">
              <w:lastRenderedPageBreak/>
              <w:t>территориях городских округов</w:t>
            </w:r>
          </w:p>
        </w:tc>
        <w:tc>
          <w:tcPr>
            <w:tcW w:w="946" w:type="dxa"/>
            <w:hideMark/>
          </w:tcPr>
          <w:p w:rsidR="00F2677A" w:rsidRPr="00F2677A" w:rsidRDefault="00F2677A" w:rsidP="00F2677A">
            <w:r w:rsidRPr="00F2677A">
              <w:lastRenderedPageBreak/>
              <w:t>2,5</w:t>
            </w:r>
          </w:p>
        </w:tc>
        <w:tc>
          <w:tcPr>
            <w:tcW w:w="946" w:type="dxa"/>
            <w:hideMark/>
          </w:tcPr>
          <w:p w:rsidR="00F2677A" w:rsidRPr="00F2677A" w:rsidRDefault="00F2677A" w:rsidP="00F2677A">
            <w:r w:rsidRPr="00F2677A">
              <w:t>2,5</w:t>
            </w:r>
          </w:p>
        </w:tc>
        <w:tc>
          <w:tcPr>
            <w:tcW w:w="1220" w:type="dxa"/>
            <w:hideMark/>
          </w:tcPr>
          <w:p w:rsidR="00F2677A" w:rsidRPr="00F2677A" w:rsidRDefault="00F2677A" w:rsidP="00F2677A">
            <w:r w:rsidRPr="00F2677A">
              <w:t>2,5</w:t>
            </w:r>
          </w:p>
        </w:tc>
      </w:tr>
      <w:tr w:rsidR="00F2677A" w:rsidRPr="00F2677A" w:rsidTr="00F2677A">
        <w:trPr>
          <w:trHeight w:val="1050"/>
        </w:trPr>
        <w:tc>
          <w:tcPr>
            <w:tcW w:w="498" w:type="dxa"/>
            <w:hideMark/>
          </w:tcPr>
          <w:p w:rsidR="00F2677A" w:rsidRPr="00F2677A" w:rsidRDefault="00F2677A" w:rsidP="00F2677A">
            <w:r w:rsidRPr="00F2677A">
              <w:lastRenderedPageBreak/>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11</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ДОХОДЫ ОТ ИСПОЛЬЗОВАНИЯ ИМУЩЕСТВА, НАХОДЯЩЕГОСЯ В ГОСУДАРСТВЕННОЙ И МУНИЦИПАЛЬНОЙ СОБСТВЕННОСТИ</w:t>
            </w:r>
          </w:p>
        </w:tc>
        <w:tc>
          <w:tcPr>
            <w:tcW w:w="946" w:type="dxa"/>
            <w:hideMark/>
          </w:tcPr>
          <w:p w:rsidR="00F2677A" w:rsidRPr="00F2677A" w:rsidRDefault="00F2677A" w:rsidP="00F2677A">
            <w:r w:rsidRPr="00F2677A">
              <w:t>8485,0</w:t>
            </w:r>
          </w:p>
        </w:tc>
        <w:tc>
          <w:tcPr>
            <w:tcW w:w="946" w:type="dxa"/>
            <w:hideMark/>
          </w:tcPr>
          <w:p w:rsidR="00F2677A" w:rsidRPr="00F2677A" w:rsidRDefault="00F2677A" w:rsidP="00F2677A">
            <w:r w:rsidRPr="00F2677A">
              <w:t>8555,5</w:t>
            </w:r>
          </w:p>
        </w:tc>
        <w:tc>
          <w:tcPr>
            <w:tcW w:w="1220" w:type="dxa"/>
            <w:hideMark/>
          </w:tcPr>
          <w:p w:rsidR="00F2677A" w:rsidRPr="00F2677A" w:rsidRDefault="00F2677A" w:rsidP="00F2677A">
            <w:r w:rsidRPr="00F2677A">
              <w:t>8155,5</w:t>
            </w:r>
          </w:p>
        </w:tc>
      </w:tr>
      <w:tr w:rsidR="00F2677A" w:rsidRPr="00F2677A" w:rsidTr="00F2677A">
        <w:trPr>
          <w:trHeight w:val="990"/>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11</w:t>
            </w:r>
          </w:p>
        </w:tc>
        <w:tc>
          <w:tcPr>
            <w:tcW w:w="449" w:type="dxa"/>
            <w:hideMark/>
          </w:tcPr>
          <w:p w:rsidR="00F2677A" w:rsidRPr="00F2677A" w:rsidRDefault="00F2677A" w:rsidP="00F2677A">
            <w:r w:rsidRPr="00F2677A">
              <w:t>05</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120</w:t>
            </w:r>
          </w:p>
        </w:tc>
        <w:tc>
          <w:tcPr>
            <w:tcW w:w="2357" w:type="dxa"/>
            <w:hideMark/>
          </w:tcPr>
          <w:p w:rsidR="00F2677A" w:rsidRPr="00F2677A" w:rsidRDefault="00F2677A" w:rsidP="00F2677A">
            <w:r w:rsidRPr="00F2677A">
              <w:t xml:space="preserve">Доходы, получаемые в виде арендной либо иной платы за передачу в возмездное пользование государственного и муниципального имущества  </w:t>
            </w:r>
          </w:p>
        </w:tc>
        <w:tc>
          <w:tcPr>
            <w:tcW w:w="946" w:type="dxa"/>
            <w:hideMark/>
          </w:tcPr>
          <w:p w:rsidR="00F2677A" w:rsidRPr="00F2677A" w:rsidRDefault="00F2677A" w:rsidP="00F2677A">
            <w:r w:rsidRPr="00F2677A">
              <w:t>1250,0</w:t>
            </w:r>
          </w:p>
        </w:tc>
        <w:tc>
          <w:tcPr>
            <w:tcW w:w="946" w:type="dxa"/>
            <w:hideMark/>
          </w:tcPr>
          <w:p w:rsidR="00F2677A" w:rsidRPr="00F2677A" w:rsidRDefault="00F2677A" w:rsidP="00F2677A">
            <w:r w:rsidRPr="00F2677A">
              <w:t>1450,0</w:t>
            </w:r>
          </w:p>
        </w:tc>
        <w:tc>
          <w:tcPr>
            <w:tcW w:w="1220" w:type="dxa"/>
            <w:hideMark/>
          </w:tcPr>
          <w:p w:rsidR="00F2677A" w:rsidRPr="00F2677A" w:rsidRDefault="00F2677A" w:rsidP="00F2677A">
            <w:r w:rsidRPr="00F2677A">
              <w:t>1650,0</w:t>
            </w:r>
          </w:p>
        </w:tc>
      </w:tr>
      <w:tr w:rsidR="00F2677A" w:rsidRPr="00F2677A" w:rsidTr="00F2677A">
        <w:trPr>
          <w:trHeight w:val="1695"/>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11</w:t>
            </w:r>
          </w:p>
        </w:tc>
        <w:tc>
          <w:tcPr>
            <w:tcW w:w="449" w:type="dxa"/>
            <w:hideMark/>
          </w:tcPr>
          <w:p w:rsidR="00F2677A" w:rsidRPr="00F2677A" w:rsidRDefault="00F2677A" w:rsidP="00F2677A">
            <w:r w:rsidRPr="00F2677A">
              <w:t>05</w:t>
            </w:r>
          </w:p>
        </w:tc>
        <w:tc>
          <w:tcPr>
            <w:tcW w:w="499" w:type="dxa"/>
            <w:hideMark/>
          </w:tcPr>
          <w:p w:rsidR="00F2677A" w:rsidRPr="00F2677A" w:rsidRDefault="00F2677A" w:rsidP="00F2677A">
            <w:r w:rsidRPr="00F2677A">
              <w:t>010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120</w:t>
            </w:r>
          </w:p>
        </w:tc>
        <w:tc>
          <w:tcPr>
            <w:tcW w:w="2357" w:type="dxa"/>
            <w:hideMark/>
          </w:tcPr>
          <w:p w:rsidR="00F2677A" w:rsidRPr="00F2677A" w:rsidRDefault="00F2677A">
            <w:r w:rsidRPr="00F2677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946" w:type="dxa"/>
            <w:hideMark/>
          </w:tcPr>
          <w:p w:rsidR="00F2677A" w:rsidRPr="00F2677A" w:rsidRDefault="00F2677A" w:rsidP="00F2677A">
            <w:r w:rsidRPr="00F2677A">
              <w:t>1250,0</w:t>
            </w:r>
          </w:p>
        </w:tc>
        <w:tc>
          <w:tcPr>
            <w:tcW w:w="946" w:type="dxa"/>
            <w:hideMark/>
          </w:tcPr>
          <w:p w:rsidR="00F2677A" w:rsidRPr="00F2677A" w:rsidRDefault="00F2677A" w:rsidP="00F2677A">
            <w:r w:rsidRPr="00F2677A">
              <w:t>1450,0</w:t>
            </w:r>
          </w:p>
        </w:tc>
        <w:tc>
          <w:tcPr>
            <w:tcW w:w="1220" w:type="dxa"/>
            <w:hideMark/>
          </w:tcPr>
          <w:p w:rsidR="00F2677A" w:rsidRPr="00F2677A" w:rsidRDefault="00F2677A" w:rsidP="00F2677A">
            <w:r w:rsidRPr="00F2677A">
              <w:t>1650,0</w:t>
            </w:r>
          </w:p>
        </w:tc>
      </w:tr>
      <w:tr w:rsidR="00F2677A" w:rsidRPr="00F2677A" w:rsidTr="00F2677A">
        <w:trPr>
          <w:trHeight w:val="690"/>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11</w:t>
            </w:r>
          </w:p>
        </w:tc>
        <w:tc>
          <w:tcPr>
            <w:tcW w:w="449" w:type="dxa"/>
            <w:hideMark/>
          </w:tcPr>
          <w:p w:rsidR="00F2677A" w:rsidRPr="00F2677A" w:rsidRDefault="00F2677A" w:rsidP="00F2677A">
            <w:r w:rsidRPr="00F2677A">
              <w:t>07</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120</w:t>
            </w:r>
          </w:p>
        </w:tc>
        <w:tc>
          <w:tcPr>
            <w:tcW w:w="2357" w:type="dxa"/>
            <w:hideMark/>
          </w:tcPr>
          <w:p w:rsidR="00F2677A" w:rsidRPr="00F2677A" w:rsidRDefault="00F2677A" w:rsidP="00F2677A">
            <w:r w:rsidRPr="00F2677A">
              <w:t>Платежи от государственных и муниципальных унитарных предприятий</w:t>
            </w:r>
          </w:p>
        </w:tc>
        <w:tc>
          <w:tcPr>
            <w:tcW w:w="946" w:type="dxa"/>
            <w:hideMark/>
          </w:tcPr>
          <w:p w:rsidR="00F2677A" w:rsidRPr="00F2677A" w:rsidRDefault="00F2677A" w:rsidP="00F2677A">
            <w:r w:rsidRPr="00F2677A">
              <w:t>5,0</w:t>
            </w:r>
          </w:p>
        </w:tc>
        <w:tc>
          <w:tcPr>
            <w:tcW w:w="946" w:type="dxa"/>
            <w:hideMark/>
          </w:tcPr>
          <w:p w:rsidR="00F2677A" w:rsidRPr="00F2677A" w:rsidRDefault="00F2677A" w:rsidP="00F2677A">
            <w:r w:rsidRPr="00F2677A">
              <w:t>5,5</w:t>
            </w:r>
          </w:p>
        </w:tc>
        <w:tc>
          <w:tcPr>
            <w:tcW w:w="1220" w:type="dxa"/>
            <w:hideMark/>
          </w:tcPr>
          <w:p w:rsidR="00F2677A" w:rsidRPr="00F2677A" w:rsidRDefault="00F2677A" w:rsidP="00F2677A">
            <w:r w:rsidRPr="00F2677A">
              <w:t>5,5</w:t>
            </w:r>
          </w:p>
        </w:tc>
      </w:tr>
      <w:tr w:rsidR="00F2677A" w:rsidRPr="00F2677A" w:rsidTr="00F2677A">
        <w:trPr>
          <w:trHeight w:val="975"/>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11</w:t>
            </w:r>
          </w:p>
        </w:tc>
        <w:tc>
          <w:tcPr>
            <w:tcW w:w="449" w:type="dxa"/>
            <w:hideMark/>
          </w:tcPr>
          <w:p w:rsidR="00F2677A" w:rsidRPr="00F2677A" w:rsidRDefault="00F2677A" w:rsidP="00F2677A">
            <w:r w:rsidRPr="00F2677A">
              <w:t>07</w:t>
            </w:r>
          </w:p>
        </w:tc>
        <w:tc>
          <w:tcPr>
            <w:tcW w:w="499" w:type="dxa"/>
            <w:hideMark/>
          </w:tcPr>
          <w:p w:rsidR="00F2677A" w:rsidRPr="00F2677A" w:rsidRDefault="00F2677A" w:rsidP="00F2677A">
            <w:r w:rsidRPr="00F2677A">
              <w:t>014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120</w:t>
            </w:r>
          </w:p>
        </w:tc>
        <w:tc>
          <w:tcPr>
            <w:tcW w:w="2357" w:type="dxa"/>
            <w:hideMark/>
          </w:tcPr>
          <w:p w:rsidR="00F2677A" w:rsidRPr="00F2677A" w:rsidRDefault="00F2677A" w:rsidP="00F2677A">
            <w:r w:rsidRPr="00F2677A">
              <w:t>Доходы от перечисления части прибыли, остающейся после уплаты налогов  и иных обязательных платежей  муниципальных унитарных предприятий , созданных городскими округами</w:t>
            </w:r>
          </w:p>
        </w:tc>
        <w:tc>
          <w:tcPr>
            <w:tcW w:w="946" w:type="dxa"/>
            <w:hideMark/>
          </w:tcPr>
          <w:p w:rsidR="00F2677A" w:rsidRPr="00F2677A" w:rsidRDefault="00F2677A" w:rsidP="00F2677A">
            <w:r w:rsidRPr="00F2677A">
              <w:t>5,0</w:t>
            </w:r>
          </w:p>
        </w:tc>
        <w:tc>
          <w:tcPr>
            <w:tcW w:w="946" w:type="dxa"/>
            <w:hideMark/>
          </w:tcPr>
          <w:p w:rsidR="00F2677A" w:rsidRPr="00F2677A" w:rsidRDefault="00F2677A" w:rsidP="00F2677A">
            <w:r w:rsidRPr="00F2677A">
              <w:t>5,5</w:t>
            </w:r>
          </w:p>
        </w:tc>
        <w:tc>
          <w:tcPr>
            <w:tcW w:w="1220" w:type="dxa"/>
            <w:hideMark/>
          </w:tcPr>
          <w:p w:rsidR="00F2677A" w:rsidRPr="00F2677A" w:rsidRDefault="00F2677A" w:rsidP="00F2677A">
            <w:r w:rsidRPr="00F2677A">
              <w:t>5,5</w:t>
            </w:r>
          </w:p>
        </w:tc>
      </w:tr>
      <w:tr w:rsidR="00F2677A" w:rsidRPr="00F2677A" w:rsidTr="00F2677A">
        <w:trPr>
          <w:trHeight w:val="945"/>
        </w:trPr>
        <w:tc>
          <w:tcPr>
            <w:tcW w:w="498" w:type="dxa"/>
            <w:hideMark/>
          </w:tcPr>
          <w:p w:rsidR="00F2677A" w:rsidRPr="00F2677A" w:rsidRDefault="00F2677A" w:rsidP="00F2677A">
            <w:r w:rsidRPr="00F2677A">
              <w:lastRenderedPageBreak/>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11</w:t>
            </w:r>
          </w:p>
        </w:tc>
        <w:tc>
          <w:tcPr>
            <w:tcW w:w="449" w:type="dxa"/>
            <w:hideMark/>
          </w:tcPr>
          <w:p w:rsidR="00F2677A" w:rsidRPr="00F2677A" w:rsidRDefault="00F2677A" w:rsidP="00F2677A">
            <w:r w:rsidRPr="00F2677A">
              <w:t>09</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120</w:t>
            </w:r>
          </w:p>
        </w:tc>
        <w:tc>
          <w:tcPr>
            <w:tcW w:w="2357" w:type="dxa"/>
            <w:hideMark/>
          </w:tcPr>
          <w:p w:rsidR="00F2677A" w:rsidRPr="00F2677A" w:rsidRDefault="00F2677A" w:rsidP="00F2677A">
            <w:r w:rsidRPr="00F2677A">
              <w:t>Прочие доходы от использования имущества и прав, находящихся в государственной и муниципальной собственности</w:t>
            </w:r>
          </w:p>
        </w:tc>
        <w:tc>
          <w:tcPr>
            <w:tcW w:w="946" w:type="dxa"/>
            <w:hideMark/>
          </w:tcPr>
          <w:p w:rsidR="00F2677A" w:rsidRPr="00F2677A" w:rsidRDefault="00F2677A" w:rsidP="00F2677A">
            <w:r w:rsidRPr="00F2677A">
              <w:t>7230,0</w:t>
            </w:r>
          </w:p>
        </w:tc>
        <w:tc>
          <w:tcPr>
            <w:tcW w:w="946" w:type="dxa"/>
            <w:hideMark/>
          </w:tcPr>
          <w:p w:rsidR="00F2677A" w:rsidRPr="00F2677A" w:rsidRDefault="00F2677A" w:rsidP="00F2677A">
            <w:r w:rsidRPr="00F2677A">
              <w:t>7100,0</w:t>
            </w:r>
          </w:p>
        </w:tc>
        <w:tc>
          <w:tcPr>
            <w:tcW w:w="1220" w:type="dxa"/>
            <w:hideMark/>
          </w:tcPr>
          <w:p w:rsidR="00F2677A" w:rsidRPr="00F2677A" w:rsidRDefault="00F2677A" w:rsidP="00F2677A">
            <w:r w:rsidRPr="00F2677A">
              <w:t>6500,0</w:t>
            </w:r>
          </w:p>
        </w:tc>
      </w:tr>
      <w:tr w:rsidR="00F2677A" w:rsidRPr="00F2677A" w:rsidTr="00F2677A">
        <w:trPr>
          <w:trHeight w:val="1890"/>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11</w:t>
            </w:r>
          </w:p>
        </w:tc>
        <w:tc>
          <w:tcPr>
            <w:tcW w:w="449" w:type="dxa"/>
            <w:hideMark/>
          </w:tcPr>
          <w:p w:rsidR="00F2677A" w:rsidRPr="00F2677A" w:rsidRDefault="00F2677A" w:rsidP="00F2677A">
            <w:r w:rsidRPr="00F2677A">
              <w:t>09</w:t>
            </w:r>
          </w:p>
        </w:tc>
        <w:tc>
          <w:tcPr>
            <w:tcW w:w="499" w:type="dxa"/>
            <w:hideMark/>
          </w:tcPr>
          <w:p w:rsidR="00F2677A" w:rsidRPr="00F2677A" w:rsidRDefault="00F2677A" w:rsidP="00F2677A">
            <w:r w:rsidRPr="00F2677A">
              <w:t>044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120</w:t>
            </w:r>
          </w:p>
        </w:tc>
        <w:tc>
          <w:tcPr>
            <w:tcW w:w="2357" w:type="dxa"/>
            <w:hideMark/>
          </w:tcPr>
          <w:p w:rsidR="00F2677A" w:rsidRPr="00F2677A" w:rsidRDefault="00F2677A">
            <w:r w:rsidRPr="00F2677A">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46" w:type="dxa"/>
            <w:hideMark/>
          </w:tcPr>
          <w:p w:rsidR="00F2677A" w:rsidRPr="00F2677A" w:rsidRDefault="00F2677A" w:rsidP="00F2677A">
            <w:r w:rsidRPr="00F2677A">
              <w:t>7230,0</w:t>
            </w:r>
          </w:p>
        </w:tc>
        <w:tc>
          <w:tcPr>
            <w:tcW w:w="946" w:type="dxa"/>
            <w:hideMark/>
          </w:tcPr>
          <w:p w:rsidR="00F2677A" w:rsidRPr="00F2677A" w:rsidRDefault="00F2677A" w:rsidP="00F2677A">
            <w:r w:rsidRPr="00F2677A">
              <w:t>7100,0</w:t>
            </w:r>
          </w:p>
        </w:tc>
        <w:tc>
          <w:tcPr>
            <w:tcW w:w="1220" w:type="dxa"/>
            <w:hideMark/>
          </w:tcPr>
          <w:p w:rsidR="00F2677A" w:rsidRPr="00F2677A" w:rsidRDefault="00F2677A" w:rsidP="00F2677A">
            <w:r w:rsidRPr="00F2677A">
              <w:t>6500,0</w:t>
            </w:r>
          </w:p>
        </w:tc>
      </w:tr>
      <w:tr w:rsidR="00F2677A" w:rsidRPr="00F2677A" w:rsidTr="00F2677A">
        <w:trPr>
          <w:trHeight w:val="735"/>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12</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ПЛАТЕЖИ ПРИ ПОЛЬЗОВАНИИ ПРИРОДНЫМИ РЕСУРСАМИ</w:t>
            </w:r>
          </w:p>
        </w:tc>
        <w:tc>
          <w:tcPr>
            <w:tcW w:w="946" w:type="dxa"/>
            <w:hideMark/>
          </w:tcPr>
          <w:p w:rsidR="00F2677A" w:rsidRPr="00F2677A" w:rsidRDefault="00F2677A" w:rsidP="00F2677A">
            <w:r w:rsidRPr="00F2677A">
              <w:t>622,6</w:t>
            </w:r>
          </w:p>
        </w:tc>
        <w:tc>
          <w:tcPr>
            <w:tcW w:w="946" w:type="dxa"/>
            <w:hideMark/>
          </w:tcPr>
          <w:p w:rsidR="00F2677A" w:rsidRPr="00F2677A" w:rsidRDefault="00F2677A" w:rsidP="00F2677A">
            <w:r w:rsidRPr="00F2677A">
              <w:t>657,5</w:t>
            </w:r>
          </w:p>
        </w:tc>
        <w:tc>
          <w:tcPr>
            <w:tcW w:w="1220" w:type="dxa"/>
            <w:hideMark/>
          </w:tcPr>
          <w:p w:rsidR="00F2677A" w:rsidRPr="00F2677A" w:rsidRDefault="00F2677A" w:rsidP="00F2677A">
            <w:r w:rsidRPr="00F2677A">
              <w:t>691,7</w:t>
            </w:r>
          </w:p>
        </w:tc>
      </w:tr>
      <w:tr w:rsidR="00F2677A" w:rsidRPr="00F2677A" w:rsidTr="00F2677A">
        <w:trPr>
          <w:trHeight w:val="465"/>
        </w:trPr>
        <w:tc>
          <w:tcPr>
            <w:tcW w:w="498" w:type="dxa"/>
            <w:hideMark/>
          </w:tcPr>
          <w:p w:rsidR="00F2677A" w:rsidRPr="00F2677A" w:rsidRDefault="00F2677A" w:rsidP="00F2677A">
            <w:r w:rsidRPr="00F2677A">
              <w:t>498</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12</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120</w:t>
            </w:r>
          </w:p>
        </w:tc>
        <w:tc>
          <w:tcPr>
            <w:tcW w:w="2357" w:type="dxa"/>
            <w:hideMark/>
          </w:tcPr>
          <w:p w:rsidR="00F2677A" w:rsidRPr="00F2677A" w:rsidRDefault="00F2677A" w:rsidP="00F2677A">
            <w:r w:rsidRPr="00F2677A">
              <w:t>Плата за негативное воздействие на окружающую среду</w:t>
            </w:r>
          </w:p>
        </w:tc>
        <w:tc>
          <w:tcPr>
            <w:tcW w:w="946" w:type="dxa"/>
            <w:hideMark/>
          </w:tcPr>
          <w:p w:rsidR="00F2677A" w:rsidRPr="00F2677A" w:rsidRDefault="00F2677A" w:rsidP="00F2677A">
            <w:r w:rsidRPr="00F2677A">
              <w:t>622,6</w:t>
            </w:r>
          </w:p>
        </w:tc>
        <w:tc>
          <w:tcPr>
            <w:tcW w:w="946" w:type="dxa"/>
            <w:hideMark/>
          </w:tcPr>
          <w:p w:rsidR="00F2677A" w:rsidRPr="00F2677A" w:rsidRDefault="00F2677A" w:rsidP="00F2677A">
            <w:r w:rsidRPr="00F2677A">
              <w:t>657,5</w:t>
            </w:r>
          </w:p>
        </w:tc>
        <w:tc>
          <w:tcPr>
            <w:tcW w:w="1220" w:type="dxa"/>
            <w:hideMark/>
          </w:tcPr>
          <w:p w:rsidR="00F2677A" w:rsidRPr="00F2677A" w:rsidRDefault="00F2677A" w:rsidP="00F2677A">
            <w:r w:rsidRPr="00F2677A">
              <w:t>691,7</w:t>
            </w:r>
          </w:p>
        </w:tc>
      </w:tr>
      <w:tr w:rsidR="00F2677A" w:rsidRPr="00F2677A" w:rsidTr="00F2677A">
        <w:trPr>
          <w:trHeight w:val="705"/>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13</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Доходы от оказания платных услуг и компенсации затрат государства</w:t>
            </w:r>
          </w:p>
        </w:tc>
        <w:tc>
          <w:tcPr>
            <w:tcW w:w="946" w:type="dxa"/>
            <w:hideMark/>
          </w:tcPr>
          <w:p w:rsidR="00F2677A" w:rsidRPr="00F2677A" w:rsidRDefault="00F2677A" w:rsidP="00F2677A">
            <w:r w:rsidRPr="00F2677A">
              <w:t>19,4</w:t>
            </w:r>
          </w:p>
        </w:tc>
        <w:tc>
          <w:tcPr>
            <w:tcW w:w="946" w:type="dxa"/>
            <w:hideMark/>
          </w:tcPr>
          <w:p w:rsidR="00F2677A" w:rsidRPr="00F2677A" w:rsidRDefault="00F2677A" w:rsidP="00F2677A">
            <w:r w:rsidRPr="00F2677A">
              <w:t>20,7</w:t>
            </w:r>
          </w:p>
        </w:tc>
        <w:tc>
          <w:tcPr>
            <w:tcW w:w="1220" w:type="dxa"/>
            <w:hideMark/>
          </w:tcPr>
          <w:p w:rsidR="00F2677A" w:rsidRPr="00F2677A" w:rsidRDefault="00F2677A" w:rsidP="00F2677A">
            <w:r w:rsidRPr="00F2677A">
              <w:t>22,7</w:t>
            </w:r>
          </w:p>
        </w:tc>
      </w:tr>
      <w:tr w:rsidR="00F2677A" w:rsidRPr="00F2677A" w:rsidTr="00F2677A">
        <w:trPr>
          <w:trHeight w:val="975"/>
        </w:trPr>
        <w:tc>
          <w:tcPr>
            <w:tcW w:w="498" w:type="dxa"/>
            <w:hideMark/>
          </w:tcPr>
          <w:p w:rsidR="00F2677A" w:rsidRPr="00F2677A" w:rsidRDefault="00F2677A" w:rsidP="00F2677A">
            <w:r w:rsidRPr="00F2677A">
              <w:t>131</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13</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130</w:t>
            </w:r>
          </w:p>
        </w:tc>
        <w:tc>
          <w:tcPr>
            <w:tcW w:w="2357" w:type="dxa"/>
            <w:hideMark/>
          </w:tcPr>
          <w:p w:rsidR="00F2677A" w:rsidRPr="00F2677A" w:rsidRDefault="00F2677A" w:rsidP="00F2677A">
            <w:r w:rsidRPr="00F2677A">
              <w:t>Прочие доходы от оказания платных услуг получателями средств бюджетов городских округов и компенсации затрат бюджетов городских округов (МУ Служба Заказчика)</w:t>
            </w:r>
          </w:p>
        </w:tc>
        <w:tc>
          <w:tcPr>
            <w:tcW w:w="946" w:type="dxa"/>
            <w:hideMark/>
          </w:tcPr>
          <w:p w:rsidR="00F2677A" w:rsidRPr="00F2677A" w:rsidRDefault="00F2677A" w:rsidP="00F2677A">
            <w:r w:rsidRPr="00F2677A">
              <w:t>19,4</w:t>
            </w:r>
          </w:p>
        </w:tc>
        <w:tc>
          <w:tcPr>
            <w:tcW w:w="946" w:type="dxa"/>
            <w:hideMark/>
          </w:tcPr>
          <w:p w:rsidR="00F2677A" w:rsidRPr="00F2677A" w:rsidRDefault="00F2677A" w:rsidP="00F2677A">
            <w:r w:rsidRPr="00F2677A">
              <w:t>20,7</w:t>
            </w:r>
          </w:p>
        </w:tc>
        <w:tc>
          <w:tcPr>
            <w:tcW w:w="1220" w:type="dxa"/>
            <w:hideMark/>
          </w:tcPr>
          <w:p w:rsidR="00F2677A" w:rsidRPr="00F2677A" w:rsidRDefault="00F2677A" w:rsidP="00F2677A">
            <w:r w:rsidRPr="00F2677A">
              <w:t>22,7</w:t>
            </w:r>
          </w:p>
        </w:tc>
      </w:tr>
      <w:tr w:rsidR="00F2677A" w:rsidRPr="00F2677A" w:rsidTr="00F2677A">
        <w:trPr>
          <w:trHeight w:val="600"/>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14</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 w:rsidRPr="00F2677A">
              <w:t>ДОХОДЫ ОТ ПРОДАЖИ МАТЕРИАЛЬНЫХ И НЕМАТЕРИАЛЬНЫХ АКТИВОВ</w:t>
            </w:r>
          </w:p>
        </w:tc>
        <w:tc>
          <w:tcPr>
            <w:tcW w:w="946" w:type="dxa"/>
            <w:hideMark/>
          </w:tcPr>
          <w:p w:rsidR="00F2677A" w:rsidRPr="00F2677A" w:rsidRDefault="00F2677A" w:rsidP="00F2677A">
            <w:r w:rsidRPr="00F2677A">
              <w:t>1200,0</w:t>
            </w:r>
          </w:p>
        </w:tc>
        <w:tc>
          <w:tcPr>
            <w:tcW w:w="946" w:type="dxa"/>
            <w:hideMark/>
          </w:tcPr>
          <w:p w:rsidR="00F2677A" w:rsidRPr="00F2677A" w:rsidRDefault="00F2677A" w:rsidP="00F2677A">
            <w:r w:rsidRPr="00F2677A">
              <w:t>1300,0</w:t>
            </w:r>
          </w:p>
        </w:tc>
        <w:tc>
          <w:tcPr>
            <w:tcW w:w="1220" w:type="dxa"/>
            <w:hideMark/>
          </w:tcPr>
          <w:p w:rsidR="00F2677A" w:rsidRPr="00F2677A" w:rsidRDefault="00F2677A" w:rsidP="00F2677A">
            <w:r w:rsidRPr="00F2677A">
              <w:t>1400,0</w:t>
            </w:r>
          </w:p>
        </w:tc>
      </w:tr>
      <w:tr w:rsidR="00F2677A" w:rsidRPr="00F2677A" w:rsidTr="00F2677A">
        <w:trPr>
          <w:trHeight w:val="840"/>
        </w:trPr>
        <w:tc>
          <w:tcPr>
            <w:tcW w:w="498" w:type="dxa"/>
            <w:hideMark/>
          </w:tcPr>
          <w:p w:rsidR="00F2677A" w:rsidRPr="00F2677A" w:rsidRDefault="00F2677A" w:rsidP="00F2677A">
            <w:r w:rsidRPr="00F2677A">
              <w:lastRenderedPageBreak/>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14</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Доходы  от реализации имущества, находящегося в государственной и муниципальной собственности</w:t>
            </w:r>
          </w:p>
        </w:tc>
        <w:tc>
          <w:tcPr>
            <w:tcW w:w="946" w:type="dxa"/>
            <w:hideMark/>
          </w:tcPr>
          <w:p w:rsidR="00F2677A" w:rsidRPr="00F2677A" w:rsidRDefault="00F2677A" w:rsidP="00F2677A">
            <w:r w:rsidRPr="00F2677A">
              <w:t>500,0</w:t>
            </w:r>
          </w:p>
        </w:tc>
        <w:tc>
          <w:tcPr>
            <w:tcW w:w="946" w:type="dxa"/>
            <w:hideMark/>
          </w:tcPr>
          <w:p w:rsidR="00F2677A" w:rsidRPr="00F2677A" w:rsidRDefault="00F2677A" w:rsidP="00F2677A">
            <w:r w:rsidRPr="00F2677A">
              <w:t>500,0</w:t>
            </w:r>
          </w:p>
        </w:tc>
        <w:tc>
          <w:tcPr>
            <w:tcW w:w="1220" w:type="dxa"/>
            <w:hideMark/>
          </w:tcPr>
          <w:p w:rsidR="00F2677A" w:rsidRPr="00F2677A" w:rsidRDefault="00F2677A" w:rsidP="00F2677A">
            <w:r w:rsidRPr="00F2677A">
              <w:t>500,0</w:t>
            </w:r>
          </w:p>
        </w:tc>
      </w:tr>
      <w:tr w:rsidR="00F2677A" w:rsidRPr="00F2677A" w:rsidTr="00F2677A">
        <w:trPr>
          <w:trHeight w:val="1050"/>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14</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033</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410</w:t>
            </w:r>
          </w:p>
        </w:tc>
        <w:tc>
          <w:tcPr>
            <w:tcW w:w="2357" w:type="dxa"/>
            <w:hideMark/>
          </w:tcPr>
          <w:p w:rsidR="00F2677A" w:rsidRPr="00F2677A" w:rsidRDefault="00F2677A" w:rsidP="00F2677A">
            <w:r w:rsidRPr="00F2677A">
              <w:t>Доходы от реализации иного имущества, находящегося в  собственности городских округов ( в части реализации основных средств по указанному  имуществу)</w:t>
            </w:r>
          </w:p>
        </w:tc>
        <w:tc>
          <w:tcPr>
            <w:tcW w:w="946" w:type="dxa"/>
            <w:hideMark/>
          </w:tcPr>
          <w:p w:rsidR="00F2677A" w:rsidRPr="00F2677A" w:rsidRDefault="00F2677A" w:rsidP="00F2677A">
            <w:r w:rsidRPr="00F2677A">
              <w:t>500,0</w:t>
            </w:r>
          </w:p>
        </w:tc>
        <w:tc>
          <w:tcPr>
            <w:tcW w:w="946" w:type="dxa"/>
            <w:hideMark/>
          </w:tcPr>
          <w:p w:rsidR="00F2677A" w:rsidRPr="00F2677A" w:rsidRDefault="00F2677A" w:rsidP="00F2677A">
            <w:r w:rsidRPr="00F2677A">
              <w:t>500,0</w:t>
            </w:r>
          </w:p>
        </w:tc>
        <w:tc>
          <w:tcPr>
            <w:tcW w:w="1220" w:type="dxa"/>
            <w:hideMark/>
          </w:tcPr>
          <w:p w:rsidR="00F2677A" w:rsidRPr="00F2677A" w:rsidRDefault="00F2677A" w:rsidP="00F2677A">
            <w:r w:rsidRPr="00F2677A">
              <w:t>500,0</w:t>
            </w:r>
          </w:p>
        </w:tc>
      </w:tr>
      <w:tr w:rsidR="00F2677A" w:rsidRPr="00F2677A" w:rsidTr="00F2677A">
        <w:trPr>
          <w:trHeight w:val="1575"/>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14</w:t>
            </w:r>
          </w:p>
        </w:tc>
        <w:tc>
          <w:tcPr>
            <w:tcW w:w="449" w:type="dxa"/>
            <w:hideMark/>
          </w:tcPr>
          <w:p w:rsidR="00F2677A" w:rsidRPr="00F2677A" w:rsidRDefault="00F2677A" w:rsidP="00F2677A">
            <w:r w:rsidRPr="00F2677A">
              <w:t>06</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430</w:t>
            </w:r>
          </w:p>
        </w:tc>
        <w:tc>
          <w:tcPr>
            <w:tcW w:w="2357" w:type="dxa"/>
            <w:hideMark/>
          </w:tcPr>
          <w:p w:rsidR="00F2677A" w:rsidRPr="00F2677A" w:rsidRDefault="00F2677A" w:rsidP="00F2677A">
            <w:r w:rsidRPr="00F2677A">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предприятий, в том числе казенных)</w:t>
            </w:r>
          </w:p>
        </w:tc>
        <w:tc>
          <w:tcPr>
            <w:tcW w:w="946" w:type="dxa"/>
            <w:hideMark/>
          </w:tcPr>
          <w:p w:rsidR="00F2677A" w:rsidRPr="00F2677A" w:rsidRDefault="00F2677A" w:rsidP="00F2677A">
            <w:r w:rsidRPr="00F2677A">
              <w:t>700,0</w:t>
            </w:r>
          </w:p>
        </w:tc>
        <w:tc>
          <w:tcPr>
            <w:tcW w:w="946" w:type="dxa"/>
            <w:hideMark/>
          </w:tcPr>
          <w:p w:rsidR="00F2677A" w:rsidRPr="00F2677A" w:rsidRDefault="00F2677A" w:rsidP="00F2677A">
            <w:r w:rsidRPr="00F2677A">
              <w:t>800,0</w:t>
            </w:r>
          </w:p>
        </w:tc>
        <w:tc>
          <w:tcPr>
            <w:tcW w:w="1220" w:type="dxa"/>
            <w:hideMark/>
          </w:tcPr>
          <w:p w:rsidR="00F2677A" w:rsidRPr="00F2677A" w:rsidRDefault="00F2677A" w:rsidP="00F2677A">
            <w:r w:rsidRPr="00F2677A">
              <w:t>900,0</w:t>
            </w:r>
          </w:p>
        </w:tc>
      </w:tr>
      <w:tr w:rsidR="00F2677A" w:rsidRPr="00F2677A" w:rsidTr="00F2677A">
        <w:trPr>
          <w:trHeight w:val="975"/>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14</w:t>
            </w:r>
          </w:p>
        </w:tc>
        <w:tc>
          <w:tcPr>
            <w:tcW w:w="449" w:type="dxa"/>
            <w:hideMark/>
          </w:tcPr>
          <w:p w:rsidR="00F2677A" w:rsidRPr="00F2677A" w:rsidRDefault="00F2677A" w:rsidP="00F2677A">
            <w:r w:rsidRPr="00F2677A">
              <w:t>06</w:t>
            </w:r>
          </w:p>
        </w:tc>
        <w:tc>
          <w:tcPr>
            <w:tcW w:w="499" w:type="dxa"/>
            <w:hideMark/>
          </w:tcPr>
          <w:p w:rsidR="00F2677A" w:rsidRPr="00F2677A" w:rsidRDefault="00F2677A" w:rsidP="00F2677A">
            <w:r w:rsidRPr="00F2677A">
              <w:t>012</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430</w:t>
            </w:r>
          </w:p>
        </w:tc>
        <w:tc>
          <w:tcPr>
            <w:tcW w:w="2357" w:type="dxa"/>
            <w:hideMark/>
          </w:tcPr>
          <w:p w:rsidR="00F2677A" w:rsidRPr="00F2677A" w:rsidRDefault="00F2677A" w:rsidP="00F2677A">
            <w:r w:rsidRPr="00F2677A">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946" w:type="dxa"/>
            <w:hideMark/>
          </w:tcPr>
          <w:p w:rsidR="00F2677A" w:rsidRPr="00F2677A" w:rsidRDefault="00F2677A" w:rsidP="00F2677A">
            <w:r w:rsidRPr="00F2677A">
              <w:t>700,0</w:t>
            </w:r>
          </w:p>
        </w:tc>
        <w:tc>
          <w:tcPr>
            <w:tcW w:w="946" w:type="dxa"/>
            <w:hideMark/>
          </w:tcPr>
          <w:p w:rsidR="00F2677A" w:rsidRPr="00F2677A" w:rsidRDefault="00F2677A" w:rsidP="00F2677A">
            <w:r w:rsidRPr="00F2677A">
              <w:t>800,0</w:t>
            </w:r>
          </w:p>
        </w:tc>
        <w:tc>
          <w:tcPr>
            <w:tcW w:w="1220" w:type="dxa"/>
            <w:hideMark/>
          </w:tcPr>
          <w:p w:rsidR="00F2677A" w:rsidRPr="00F2677A" w:rsidRDefault="00F2677A" w:rsidP="00F2677A">
            <w:r w:rsidRPr="00F2677A">
              <w:t>900,0</w:t>
            </w:r>
          </w:p>
        </w:tc>
      </w:tr>
      <w:tr w:rsidR="00F2677A" w:rsidRPr="00F2677A" w:rsidTr="00F2677A">
        <w:trPr>
          <w:trHeight w:val="375"/>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ШТРАФЫ, САНКЦИИ, ВОЗМЕЩЕНИЕ УЩЕРБА</w:t>
            </w:r>
          </w:p>
        </w:tc>
        <w:tc>
          <w:tcPr>
            <w:tcW w:w="946" w:type="dxa"/>
            <w:hideMark/>
          </w:tcPr>
          <w:p w:rsidR="00F2677A" w:rsidRPr="00F2677A" w:rsidRDefault="00F2677A" w:rsidP="00F2677A">
            <w:r w:rsidRPr="00F2677A">
              <w:t>970,7</w:t>
            </w:r>
          </w:p>
        </w:tc>
        <w:tc>
          <w:tcPr>
            <w:tcW w:w="946" w:type="dxa"/>
            <w:hideMark/>
          </w:tcPr>
          <w:p w:rsidR="00F2677A" w:rsidRPr="00F2677A" w:rsidRDefault="00F2677A" w:rsidP="00F2677A">
            <w:r w:rsidRPr="00F2677A">
              <w:t>766,4</w:t>
            </w:r>
          </w:p>
        </w:tc>
        <w:tc>
          <w:tcPr>
            <w:tcW w:w="1220" w:type="dxa"/>
            <w:hideMark/>
          </w:tcPr>
          <w:p w:rsidR="00F2677A" w:rsidRPr="00F2677A" w:rsidRDefault="00F2677A" w:rsidP="00F2677A">
            <w:r w:rsidRPr="00F2677A">
              <w:t>789,6</w:t>
            </w:r>
          </w:p>
        </w:tc>
      </w:tr>
      <w:tr w:rsidR="00F2677A" w:rsidRPr="00F2677A" w:rsidTr="00F2677A">
        <w:trPr>
          <w:trHeight w:val="1005"/>
        </w:trPr>
        <w:tc>
          <w:tcPr>
            <w:tcW w:w="498" w:type="dxa"/>
            <w:hideMark/>
          </w:tcPr>
          <w:p w:rsidR="00F2677A" w:rsidRPr="00F2677A" w:rsidRDefault="00F2677A" w:rsidP="00F2677A">
            <w:r w:rsidRPr="00F2677A">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030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Денежные взыскания (штрафы) за административные правонарушения в области налогов и сборов, предусмотренные Кодексом РФ об административных правонарушениях</w:t>
            </w:r>
          </w:p>
        </w:tc>
        <w:tc>
          <w:tcPr>
            <w:tcW w:w="946" w:type="dxa"/>
            <w:hideMark/>
          </w:tcPr>
          <w:p w:rsidR="00F2677A" w:rsidRPr="00F2677A" w:rsidRDefault="00F2677A" w:rsidP="00F2677A">
            <w:r w:rsidRPr="00F2677A">
              <w:t>5,0</w:t>
            </w:r>
          </w:p>
        </w:tc>
        <w:tc>
          <w:tcPr>
            <w:tcW w:w="946" w:type="dxa"/>
            <w:hideMark/>
          </w:tcPr>
          <w:p w:rsidR="00F2677A" w:rsidRPr="00F2677A" w:rsidRDefault="00F2677A" w:rsidP="00F2677A">
            <w:r w:rsidRPr="00F2677A">
              <w:t>4,0</w:t>
            </w:r>
          </w:p>
        </w:tc>
        <w:tc>
          <w:tcPr>
            <w:tcW w:w="1220" w:type="dxa"/>
            <w:hideMark/>
          </w:tcPr>
          <w:p w:rsidR="00F2677A" w:rsidRPr="00F2677A" w:rsidRDefault="00F2677A" w:rsidP="00F2677A">
            <w:r w:rsidRPr="00F2677A">
              <w:t>4,5</w:t>
            </w:r>
          </w:p>
        </w:tc>
      </w:tr>
      <w:tr w:rsidR="00F2677A" w:rsidRPr="00F2677A" w:rsidTr="00F2677A">
        <w:trPr>
          <w:trHeight w:val="990"/>
        </w:trPr>
        <w:tc>
          <w:tcPr>
            <w:tcW w:w="498" w:type="dxa"/>
            <w:hideMark/>
          </w:tcPr>
          <w:p w:rsidR="00F2677A" w:rsidRPr="00F2677A" w:rsidRDefault="00F2677A" w:rsidP="00F2677A">
            <w:r w:rsidRPr="00F2677A">
              <w:lastRenderedPageBreak/>
              <w:t>182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06</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Денежные взыскания (штрафы) за нарушение законодательства о применении контрольно-кассовой техники при осуществлении наличных денежных расчетов</w:t>
            </w:r>
          </w:p>
        </w:tc>
        <w:tc>
          <w:tcPr>
            <w:tcW w:w="946" w:type="dxa"/>
            <w:hideMark/>
          </w:tcPr>
          <w:p w:rsidR="00F2677A" w:rsidRPr="00F2677A" w:rsidRDefault="00F2677A" w:rsidP="00F2677A">
            <w:r w:rsidRPr="00F2677A">
              <w:t>0,2</w:t>
            </w:r>
          </w:p>
        </w:tc>
        <w:tc>
          <w:tcPr>
            <w:tcW w:w="946" w:type="dxa"/>
            <w:hideMark/>
          </w:tcPr>
          <w:p w:rsidR="00F2677A" w:rsidRPr="00F2677A" w:rsidRDefault="00F2677A" w:rsidP="00F2677A">
            <w:r w:rsidRPr="00F2677A">
              <w:t>0,4</w:t>
            </w:r>
          </w:p>
        </w:tc>
        <w:tc>
          <w:tcPr>
            <w:tcW w:w="1220" w:type="dxa"/>
            <w:hideMark/>
          </w:tcPr>
          <w:p w:rsidR="00F2677A" w:rsidRPr="00F2677A" w:rsidRDefault="00F2677A" w:rsidP="00F2677A">
            <w:r w:rsidRPr="00F2677A">
              <w:t>0,4</w:t>
            </w:r>
          </w:p>
        </w:tc>
      </w:tr>
      <w:tr w:rsidR="00F2677A" w:rsidRPr="00F2677A" w:rsidTr="00F2677A">
        <w:trPr>
          <w:trHeight w:val="660"/>
        </w:trPr>
        <w:tc>
          <w:tcPr>
            <w:tcW w:w="498" w:type="dxa"/>
            <w:hideMark/>
          </w:tcPr>
          <w:p w:rsidR="00F2677A" w:rsidRPr="00F2677A" w:rsidRDefault="00F2677A" w:rsidP="00F2677A">
            <w:r w:rsidRPr="00F2677A">
              <w:t>321</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25</w:t>
            </w:r>
          </w:p>
        </w:tc>
        <w:tc>
          <w:tcPr>
            <w:tcW w:w="499" w:type="dxa"/>
            <w:hideMark/>
          </w:tcPr>
          <w:p w:rsidR="00F2677A" w:rsidRPr="00F2677A" w:rsidRDefault="00F2677A" w:rsidP="00F2677A">
            <w:r w:rsidRPr="00F2677A">
              <w:t>060</w:t>
            </w:r>
          </w:p>
        </w:tc>
        <w:tc>
          <w:tcPr>
            <w:tcW w:w="449" w:type="dxa"/>
            <w:hideMark/>
          </w:tcPr>
          <w:p w:rsidR="00F2677A" w:rsidRPr="00F2677A" w:rsidRDefault="00F2677A" w:rsidP="00F2677A">
            <w:r w:rsidRPr="00F2677A">
              <w:t>01</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Денежные взыскания (штрафы) за нарушение земельного законодательства</w:t>
            </w:r>
          </w:p>
        </w:tc>
        <w:tc>
          <w:tcPr>
            <w:tcW w:w="946" w:type="dxa"/>
            <w:hideMark/>
          </w:tcPr>
          <w:p w:rsidR="00F2677A" w:rsidRPr="00F2677A" w:rsidRDefault="00F2677A" w:rsidP="00F2677A">
            <w:r w:rsidRPr="00F2677A">
              <w:t>65,0</w:t>
            </w:r>
          </w:p>
        </w:tc>
        <w:tc>
          <w:tcPr>
            <w:tcW w:w="946" w:type="dxa"/>
            <w:hideMark/>
          </w:tcPr>
          <w:p w:rsidR="00F2677A" w:rsidRPr="00F2677A" w:rsidRDefault="00F2677A" w:rsidP="00F2677A">
            <w:r w:rsidRPr="00F2677A">
              <w:t>54,8</w:t>
            </w:r>
          </w:p>
        </w:tc>
        <w:tc>
          <w:tcPr>
            <w:tcW w:w="1220" w:type="dxa"/>
            <w:hideMark/>
          </w:tcPr>
          <w:p w:rsidR="00F2677A" w:rsidRPr="00F2677A" w:rsidRDefault="00F2677A" w:rsidP="00F2677A">
            <w:r w:rsidRPr="00F2677A">
              <w:t>56,5</w:t>
            </w:r>
          </w:p>
        </w:tc>
      </w:tr>
      <w:tr w:rsidR="00F2677A" w:rsidRPr="00F2677A" w:rsidTr="00F2677A">
        <w:trPr>
          <w:trHeight w:val="960"/>
        </w:trPr>
        <w:tc>
          <w:tcPr>
            <w:tcW w:w="498" w:type="dxa"/>
            <w:hideMark/>
          </w:tcPr>
          <w:p w:rsidR="00F2677A" w:rsidRPr="00F2677A" w:rsidRDefault="00F2677A" w:rsidP="00F2677A">
            <w:r w:rsidRPr="00F2677A">
              <w:t>069</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90</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Прочие поступления от денежных взысканий (штрафов) и иных сумм в возмещение ущерба зачисляемые в бюджеты городских округов</w:t>
            </w:r>
          </w:p>
        </w:tc>
        <w:tc>
          <w:tcPr>
            <w:tcW w:w="946" w:type="dxa"/>
            <w:hideMark/>
          </w:tcPr>
          <w:p w:rsidR="00F2677A" w:rsidRPr="00F2677A" w:rsidRDefault="00F2677A" w:rsidP="00F2677A">
            <w:r w:rsidRPr="00F2677A">
              <w:t>6,0</w:t>
            </w:r>
          </w:p>
        </w:tc>
        <w:tc>
          <w:tcPr>
            <w:tcW w:w="946" w:type="dxa"/>
            <w:hideMark/>
          </w:tcPr>
          <w:p w:rsidR="00F2677A" w:rsidRPr="00F2677A" w:rsidRDefault="00F2677A" w:rsidP="00F2677A">
            <w:r w:rsidRPr="00F2677A">
              <w:t>3,9</w:t>
            </w:r>
          </w:p>
        </w:tc>
        <w:tc>
          <w:tcPr>
            <w:tcW w:w="1220" w:type="dxa"/>
            <w:hideMark/>
          </w:tcPr>
          <w:p w:rsidR="00F2677A" w:rsidRPr="00F2677A" w:rsidRDefault="00F2677A" w:rsidP="00F2677A">
            <w:r w:rsidRPr="00F2677A">
              <w:t>4,1</w:t>
            </w:r>
          </w:p>
        </w:tc>
      </w:tr>
      <w:tr w:rsidR="00F2677A" w:rsidRPr="00F2677A" w:rsidTr="00F2677A">
        <w:trPr>
          <w:trHeight w:val="975"/>
        </w:trPr>
        <w:tc>
          <w:tcPr>
            <w:tcW w:w="498" w:type="dxa"/>
            <w:hideMark/>
          </w:tcPr>
          <w:p w:rsidR="00F2677A" w:rsidRPr="00F2677A" w:rsidRDefault="00F2677A" w:rsidP="00F2677A">
            <w:r w:rsidRPr="00F2677A">
              <w:t>081</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90</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Прочие поступления от денежных взысканий (штрафов) и иных сумм в возмещение ущерба зачисляемые в бюджеты городских округов</w:t>
            </w:r>
          </w:p>
        </w:tc>
        <w:tc>
          <w:tcPr>
            <w:tcW w:w="946" w:type="dxa"/>
            <w:hideMark/>
          </w:tcPr>
          <w:p w:rsidR="00F2677A" w:rsidRPr="00F2677A" w:rsidRDefault="00F2677A" w:rsidP="00F2677A">
            <w:r w:rsidRPr="00F2677A">
              <w:t>3,2</w:t>
            </w:r>
          </w:p>
        </w:tc>
        <w:tc>
          <w:tcPr>
            <w:tcW w:w="946" w:type="dxa"/>
            <w:hideMark/>
          </w:tcPr>
          <w:p w:rsidR="00F2677A" w:rsidRPr="00F2677A" w:rsidRDefault="00F2677A" w:rsidP="00F2677A">
            <w:r w:rsidRPr="00F2677A">
              <w:t>3,3</w:t>
            </w:r>
          </w:p>
        </w:tc>
        <w:tc>
          <w:tcPr>
            <w:tcW w:w="1220" w:type="dxa"/>
            <w:hideMark/>
          </w:tcPr>
          <w:p w:rsidR="00F2677A" w:rsidRPr="00F2677A" w:rsidRDefault="00F2677A" w:rsidP="00F2677A">
            <w:r w:rsidRPr="00F2677A">
              <w:t>3,5</w:t>
            </w:r>
          </w:p>
        </w:tc>
      </w:tr>
      <w:tr w:rsidR="00F2677A" w:rsidRPr="00F2677A" w:rsidTr="00F2677A">
        <w:trPr>
          <w:trHeight w:val="945"/>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90</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Прочие поступления от денежных взысканий (штрафов) и иных сумм в возмещение ущерба зачисляемые в бюджеты городских округов</w:t>
            </w:r>
          </w:p>
        </w:tc>
        <w:tc>
          <w:tcPr>
            <w:tcW w:w="946" w:type="dxa"/>
            <w:hideMark/>
          </w:tcPr>
          <w:p w:rsidR="00F2677A" w:rsidRPr="00F2677A" w:rsidRDefault="00F2677A" w:rsidP="00F2677A">
            <w:r w:rsidRPr="00F2677A">
              <w:t>59,3</w:t>
            </w:r>
          </w:p>
        </w:tc>
        <w:tc>
          <w:tcPr>
            <w:tcW w:w="946" w:type="dxa"/>
            <w:hideMark/>
          </w:tcPr>
          <w:p w:rsidR="00F2677A" w:rsidRPr="00F2677A" w:rsidRDefault="00F2677A" w:rsidP="00F2677A">
            <w:r w:rsidRPr="00F2677A">
              <w:t>49,2</w:t>
            </w:r>
          </w:p>
        </w:tc>
        <w:tc>
          <w:tcPr>
            <w:tcW w:w="1220" w:type="dxa"/>
            <w:hideMark/>
          </w:tcPr>
          <w:p w:rsidR="00F2677A" w:rsidRPr="00F2677A" w:rsidRDefault="00F2677A" w:rsidP="00F2677A">
            <w:r w:rsidRPr="00F2677A">
              <w:t>51,2</w:t>
            </w:r>
          </w:p>
        </w:tc>
      </w:tr>
      <w:tr w:rsidR="00F2677A" w:rsidRPr="00F2677A" w:rsidTr="00F2677A">
        <w:trPr>
          <w:trHeight w:val="945"/>
        </w:trPr>
        <w:tc>
          <w:tcPr>
            <w:tcW w:w="498" w:type="dxa"/>
            <w:hideMark/>
          </w:tcPr>
          <w:p w:rsidR="00F2677A" w:rsidRPr="00F2677A" w:rsidRDefault="00F2677A" w:rsidP="00F2677A">
            <w:r w:rsidRPr="00F2677A">
              <w:t>188</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90</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Прочие поступления от денежных взысканий (штрафов) и иных сумм в возмещение ущерба зачисляемые в бюджеты городских округов</w:t>
            </w:r>
          </w:p>
        </w:tc>
        <w:tc>
          <w:tcPr>
            <w:tcW w:w="946" w:type="dxa"/>
            <w:hideMark/>
          </w:tcPr>
          <w:p w:rsidR="00F2677A" w:rsidRPr="00F2677A" w:rsidRDefault="00F2677A" w:rsidP="00F2677A">
            <w:r w:rsidRPr="00F2677A">
              <w:t>350,0</w:t>
            </w:r>
          </w:p>
        </w:tc>
        <w:tc>
          <w:tcPr>
            <w:tcW w:w="946" w:type="dxa"/>
            <w:hideMark/>
          </w:tcPr>
          <w:p w:rsidR="00F2677A" w:rsidRPr="00F2677A" w:rsidRDefault="00F2677A" w:rsidP="00F2677A">
            <w:r w:rsidRPr="00F2677A">
              <w:t>300,0</w:t>
            </w:r>
          </w:p>
        </w:tc>
        <w:tc>
          <w:tcPr>
            <w:tcW w:w="1220" w:type="dxa"/>
            <w:hideMark/>
          </w:tcPr>
          <w:p w:rsidR="00F2677A" w:rsidRPr="00F2677A" w:rsidRDefault="00F2677A" w:rsidP="00F2677A">
            <w:r w:rsidRPr="00F2677A">
              <w:t>305,0</w:t>
            </w:r>
          </w:p>
        </w:tc>
      </w:tr>
      <w:tr w:rsidR="00F2677A" w:rsidRPr="00F2677A" w:rsidTr="00F2677A">
        <w:trPr>
          <w:trHeight w:val="945"/>
        </w:trPr>
        <w:tc>
          <w:tcPr>
            <w:tcW w:w="498" w:type="dxa"/>
            <w:hideMark/>
          </w:tcPr>
          <w:p w:rsidR="00F2677A" w:rsidRPr="00F2677A" w:rsidRDefault="00F2677A" w:rsidP="00F2677A">
            <w:r w:rsidRPr="00F2677A">
              <w:t>177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90</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 xml:space="preserve">Прочие поступления от денежных взысканий (штрафов) и иных сумм в возмещение ущерба зачисляемые в </w:t>
            </w:r>
            <w:r w:rsidRPr="00F2677A">
              <w:lastRenderedPageBreak/>
              <w:t>бюджеты городских округов</w:t>
            </w:r>
          </w:p>
        </w:tc>
        <w:tc>
          <w:tcPr>
            <w:tcW w:w="946" w:type="dxa"/>
            <w:hideMark/>
          </w:tcPr>
          <w:p w:rsidR="00F2677A" w:rsidRPr="00F2677A" w:rsidRDefault="00F2677A" w:rsidP="00F2677A">
            <w:r w:rsidRPr="00F2677A">
              <w:lastRenderedPageBreak/>
              <w:t>15,0</w:t>
            </w:r>
          </w:p>
        </w:tc>
        <w:tc>
          <w:tcPr>
            <w:tcW w:w="946" w:type="dxa"/>
            <w:hideMark/>
          </w:tcPr>
          <w:p w:rsidR="00F2677A" w:rsidRPr="00F2677A" w:rsidRDefault="00F2677A" w:rsidP="00F2677A">
            <w:r w:rsidRPr="00F2677A">
              <w:t>10,8</w:t>
            </w:r>
          </w:p>
        </w:tc>
        <w:tc>
          <w:tcPr>
            <w:tcW w:w="1220" w:type="dxa"/>
            <w:hideMark/>
          </w:tcPr>
          <w:p w:rsidR="00F2677A" w:rsidRPr="00F2677A" w:rsidRDefault="00F2677A" w:rsidP="00F2677A">
            <w:r w:rsidRPr="00F2677A">
              <w:t>11,4</w:t>
            </w:r>
          </w:p>
        </w:tc>
      </w:tr>
      <w:tr w:rsidR="00F2677A" w:rsidRPr="00F2677A" w:rsidTr="00F2677A">
        <w:trPr>
          <w:trHeight w:val="945"/>
        </w:trPr>
        <w:tc>
          <w:tcPr>
            <w:tcW w:w="498" w:type="dxa"/>
            <w:hideMark/>
          </w:tcPr>
          <w:p w:rsidR="00F2677A" w:rsidRPr="00F2677A" w:rsidRDefault="00F2677A" w:rsidP="00F2677A">
            <w:r w:rsidRPr="00F2677A">
              <w:lastRenderedPageBreak/>
              <w:t>120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90</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Прочие поступления от денежных взысканий (штрафов) и иных сумм в возмещение ущерба зачисляемые в бюджеты городских округов</w:t>
            </w:r>
          </w:p>
        </w:tc>
        <w:tc>
          <w:tcPr>
            <w:tcW w:w="946" w:type="dxa"/>
            <w:hideMark/>
          </w:tcPr>
          <w:p w:rsidR="00F2677A" w:rsidRPr="00F2677A" w:rsidRDefault="00F2677A" w:rsidP="00F2677A">
            <w:r w:rsidRPr="00F2677A">
              <w:t>7,0</w:t>
            </w:r>
          </w:p>
        </w:tc>
        <w:tc>
          <w:tcPr>
            <w:tcW w:w="946" w:type="dxa"/>
            <w:hideMark/>
          </w:tcPr>
          <w:p w:rsidR="00F2677A" w:rsidRPr="00F2677A" w:rsidRDefault="00F2677A" w:rsidP="00F2677A">
            <w:r w:rsidRPr="00F2677A">
              <w:t>5,0</w:t>
            </w:r>
          </w:p>
        </w:tc>
        <w:tc>
          <w:tcPr>
            <w:tcW w:w="1220" w:type="dxa"/>
            <w:hideMark/>
          </w:tcPr>
          <w:p w:rsidR="00F2677A" w:rsidRPr="00F2677A" w:rsidRDefault="00F2677A" w:rsidP="00F2677A">
            <w:r w:rsidRPr="00F2677A">
              <w:t>5,0</w:t>
            </w:r>
          </w:p>
        </w:tc>
      </w:tr>
      <w:tr w:rsidR="00F2677A" w:rsidRPr="00F2677A" w:rsidTr="00F2677A">
        <w:trPr>
          <w:trHeight w:val="945"/>
        </w:trPr>
        <w:tc>
          <w:tcPr>
            <w:tcW w:w="498" w:type="dxa"/>
            <w:hideMark/>
          </w:tcPr>
          <w:p w:rsidR="00F2677A" w:rsidRPr="00F2677A" w:rsidRDefault="00F2677A" w:rsidP="00F2677A">
            <w:r w:rsidRPr="00F2677A">
              <w:t>192</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16</w:t>
            </w:r>
          </w:p>
        </w:tc>
        <w:tc>
          <w:tcPr>
            <w:tcW w:w="449" w:type="dxa"/>
            <w:hideMark/>
          </w:tcPr>
          <w:p w:rsidR="00F2677A" w:rsidRPr="00F2677A" w:rsidRDefault="00F2677A" w:rsidP="00F2677A">
            <w:r w:rsidRPr="00F2677A">
              <w:t>90</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140</w:t>
            </w:r>
          </w:p>
        </w:tc>
        <w:tc>
          <w:tcPr>
            <w:tcW w:w="2357" w:type="dxa"/>
            <w:hideMark/>
          </w:tcPr>
          <w:p w:rsidR="00F2677A" w:rsidRPr="00F2677A" w:rsidRDefault="00F2677A" w:rsidP="00F2677A">
            <w:r w:rsidRPr="00F2677A">
              <w:t>Прочие поступления от денежных взысканий (штрафов) и иных сумм в возмещение ущерба зачисляемые в бюджеты городских округов</w:t>
            </w:r>
          </w:p>
        </w:tc>
        <w:tc>
          <w:tcPr>
            <w:tcW w:w="946" w:type="dxa"/>
            <w:hideMark/>
          </w:tcPr>
          <w:p w:rsidR="00F2677A" w:rsidRPr="00F2677A" w:rsidRDefault="00F2677A" w:rsidP="00F2677A">
            <w:r w:rsidRPr="00F2677A">
              <w:t>460,0</w:t>
            </w:r>
          </w:p>
        </w:tc>
        <w:tc>
          <w:tcPr>
            <w:tcW w:w="946" w:type="dxa"/>
            <w:hideMark/>
          </w:tcPr>
          <w:p w:rsidR="00F2677A" w:rsidRPr="00F2677A" w:rsidRDefault="00F2677A" w:rsidP="00F2677A">
            <w:r w:rsidRPr="00F2677A">
              <w:t>335,0</w:t>
            </w:r>
          </w:p>
        </w:tc>
        <w:tc>
          <w:tcPr>
            <w:tcW w:w="1220" w:type="dxa"/>
            <w:hideMark/>
          </w:tcPr>
          <w:p w:rsidR="00F2677A" w:rsidRPr="00F2677A" w:rsidRDefault="00F2677A" w:rsidP="00F2677A">
            <w:r w:rsidRPr="00F2677A">
              <w:t>348,0</w:t>
            </w:r>
          </w:p>
        </w:tc>
      </w:tr>
      <w:tr w:rsidR="00F2677A" w:rsidRPr="00F2677A" w:rsidTr="00F2677A">
        <w:trPr>
          <w:trHeight w:val="375"/>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17</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ПРОЧИЕ НЕНАЛОГОВЫЕ ДОХОДЫ</w:t>
            </w:r>
          </w:p>
        </w:tc>
        <w:tc>
          <w:tcPr>
            <w:tcW w:w="946" w:type="dxa"/>
            <w:hideMark/>
          </w:tcPr>
          <w:p w:rsidR="00F2677A" w:rsidRPr="00F2677A" w:rsidRDefault="00F2677A" w:rsidP="00F2677A">
            <w:r w:rsidRPr="00F2677A">
              <w:t>250,0</w:t>
            </w:r>
          </w:p>
        </w:tc>
        <w:tc>
          <w:tcPr>
            <w:tcW w:w="946" w:type="dxa"/>
            <w:hideMark/>
          </w:tcPr>
          <w:p w:rsidR="00F2677A" w:rsidRPr="00F2677A" w:rsidRDefault="00F2677A" w:rsidP="00F2677A">
            <w:r w:rsidRPr="00F2677A">
              <w:t>250,0</w:t>
            </w:r>
          </w:p>
        </w:tc>
        <w:tc>
          <w:tcPr>
            <w:tcW w:w="1220" w:type="dxa"/>
            <w:hideMark/>
          </w:tcPr>
          <w:p w:rsidR="00F2677A" w:rsidRPr="00F2677A" w:rsidRDefault="00F2677A" w:rsidP="00F2677A">
            <w:r w:rsidRPr="00F2677A">
              <w:t>250,0</w:t>
            </w:r>
          </w:p>
        </w:tc>
      </w:tr>
      <w:tr w:rsidR="00F2677A" w:rsidRPr="00F2677A" w:rsidTr="00F2677A">
        <w:trPr>
          <w:trHeight w:val="405"/>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1</w:t>
            </w:r>
          </w:p>
        </w:tc>
        <w:tc>
          <w:tcPr>
            <w:tcW w:w="449" w:type="dxa"/>
            <w:hideMark/>
          </w:tcPr>
          <w:p w:rsidR="00F2677A" w:rsidRPr="00F2677A" w:rsidRDefault="00F2677A" w:rsidP="00F2677A">
            <w:r w:rsidRPr="00F2677A">
              <w:t>17</w:t>
            </w:r>
          </w:p>
        </w:tc>
        <w:tc>
          <w:tcPr>
            <w:tcW w:w="449" w:type="dxa"/>
            <w:hideMark/>
          </w:tcPr>
          <w:p w:rsidR="00F2677A" w:rsidRPr="00F2677A" w:rsidRDefault="00F2677A" w:rsidP="00F2677A">
            <w:r w:rsidRPr="00F2677A">
              <w:t>05</w:t>
            </w:r>
          </w:p>
        </w:tc>
        <w:tc>
          <w:tcPr>
            <w:tcW w:w="499" w:type="dxa"/>
            <w:hideMark/>
          </w:tcPr>
          <w:p w:rsidR="00F2677A" w:rsidRPr="00F2677A" w:rsidRDefault="00F2677A" w:rsidP="00F2677A">
            <w:r w:rsidRPr="00F2677A">
              <w:t>040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180</w:t>
            </w:r>
          </w:p>
        </w:tc>
        <w:tc>
          <w:tcPr>
            <w:tcW w:w="2357" w:type="dxa"/>
            <w:hideMark/>
          </w:tcPr>
          <w:p w:rsidR="00F2677A" w:rsidRPr="00F2677A" w:rsidRDefault="00F2677A" w:rsidP="00F2677A">
            <w:r w:rsidRPr="00F2677A">
              <w:t>Прочие неналоговые доходы бюджетов городских округов</w:t>
            </w:r>
          </w:p>
        </w:tc>
        <w:tc>
          <w:tcPr>
            <w:tcW w:w="946" w:type="dxa"/>
            <w:hideMark/>
          </w:tcPr>
          <w:p w:rsidR="00F2677A" w:rsidRPr="00F2677A" w:rsidRDefault="00F2677A" w:rsidP="00F2677A">
            <w:r w:rsidRPr="00F2677A">
              <w:t>250,0</w:t>
            </w:r>
          </w:p>
        </w:tc>
        <w:tc>
          <w:tcPr>
            <w:tcW w:w="946" w:type="dxa"/>
            <w:hideMark/>
          </w:tcPr>
          <w:p w:rsidR="00F2677A" w:rsidRPr="00F2677A" w:rsidRDefault="00F2677A" w:rsidP="00F2677A">
            <w:r w:rsidRPr="00F2677A">
              <w:t>250,0</w:t>
            </w:r>
          </w:p>
        </w:tc>
        <w:tc>
          <w:tcPr>
            <w:tcW w:w="1220" w:type="dxa"/>
            <w:hideMark/>
          </w:tcPr>
          <w:p w:rsidR="00F2677A" w:rsidRPr="00F2677A" w:rsidRDefault="00F2677A" w:rsidP="00F2677A">
            <w:r w:rsidRPr="00F2677A">
              <w:t>250,0</w:t>
            </w:r>
          </w:p>
        </w:tc>
      </w:tr>
      <w:tr w:rsidR="00F2677A" w:rsidRPr="00F2677A" w:rsidTr="00F2677A">
        <w:trPr>
          <w:trHeight w:val="390"/>
        </w:trPr>
        <w:tc>
          <w:tcPr>
            <w:tcW w:w="498" w:type="dxa"/>
            <w:hideMark/>
          </w:tcPr>
          <w:p w:rsidR="00F2677A" w:rsidRPr="00F2677A" w:rsidRDefault="00F2677A" w:rsidP="00F2677A">
            <w:r w:rsidRPr="00F2677A">
              <w:t>000</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00</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БЕЗВОЗМЕЗДНЫЕ ПОСТУПЛЕНИЯ</w:t>
            </w:r>
          </w:p>
        </w:tc>
        <w:tc>
          <w:tcPr>
            <w:tcW w:w="946" w:type="dxa"/>
            <w:hideMark/>
          </w:tcPr>
          <w:p w:rsidR="00F2677A" w:rsidRPr="00F2677A" w:rsidRDefault="00F2677A" w:rsidP="00F2677A">
            <w:r w:rsidRPr="00F2677A">
              <w:t>342470,0</w:t>
            </w:r>
          </w:p>
        </w:tc>
        <w:tc>
          <w:tcPr>
            <w:tcW w:w="946" w:type="dxa"/>
            <w:hideMark/>
          </w:tcPr>
          <w:p w:rsidR="00F2677A" w:rsidRPr="00F2677A" w:rsidRDefault="00F2677A" w:rsidP="00F2677A">
            <w:r w:rsidRPr="00F2677A">
              <w:t>331220,1</w:t>
            </w:r>
          </w:p>
        </w:tc>
        <w:tc>
          <w:tcPr>
            <w:tcW w:w="1220" w:type="dxa"/>
            <w:hideMark/>
          </w:tcPr>
          <w:p w:rsidR="00F2677A" w:rsidRPr="00F2677A" w:rsidRDefault="00F2677A" w:rsidP="00F2677A">
            <w:r w:rsidRPr="00F2677A">
              <w:t>326011,7</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sidP="00F2677A">
            <w:r w:rsidRPr="00F2677A">
              <w:t>Безвозмездные поступления от других бюджетов бюджетной системы РФ</w:t>
            </w:r>
          </w:p>
        </w:tc>
        <w:tc>
          <w:tcPr>
            <w:tcW w:w="946" w:type="dxa"/>
            <w:hideMark/>
          </w:tcPr>
          <w:p w:rsidR="00F2677A" w:rsidRPr="00F2677A" w:rsidRDefault="00F2677A" w:rsidP="00F2677A">
            <w:r w:rsidRPr="00F2677A">
              <w:t>342145,0</w:t>
            </w:r>
          </w:p>
        </w:tc>
        <w:tc>
          <w:tcPr>
            <w:tcW w:w="946" w:type="dxa"/>
            <w:hideMark/>
          </w:tcPr>
          <w:p w:rsidR="00F2677A" w:rsidRPr="00F2677A" w:rsidRDefault="00F2677A" w:rsidP="00F2677A">
            <w:r w:rsidRPr="00F2677A">
              <w:t>330885,1</w:t>
            </w:r>
          </w:p>
        </w:tc>
        <w:tc>
          <w:tcPr>
            <w:tcW w:w="1220" w:type="dxa"/>
            <w:hideMark/>
          </w:tcPr>
          <w:p w:rsidR="00F2677A" w:rsidRPr="00F2677A" w:rsidRDefault="00F2677A" w:rsidP="00F2677A">
            <w:r w:rsidRPr="00F2677A">
              <w:t>325666,7</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sidP="00F2677A">
            <w:r w:rsidRPr="00F2677A">
              <w:t>Дотации бюджетам субъектов Российской Федерации и муниципальных образований</w:t>
            </w:r>
          </w:p>
        </w:tc>
        <w:tc>
          <w:tcPr>
            <w:tcW w:w="946" w:type="dxa"/>
            <w:hideMark/>
          </w:tcPr>
          <w:p w:rsidR="00F2677A" w:rsidRPr="00F2677A" w:rsidRDefault="00F2677A" w:rsidP="00F2677A">
            <w:r w:rsidRPr="00F2677A">
              <w:t>52006,3</w:t>
            </w:r>
          </w:p>
        </w:tc>
        <w:tc>
          <w:tcPr>
            <w:tcW w:w="946" w:type="dxa"/>
            <w:hideMark/>
          </w:tcPr>
          <w:p w:rsidR="00F2677A" w:rsidRPr="00F2677A" w:rsidRDefault="00F2677A" w:rsidP="00F2677A">
            <w:r w:rsidRPr="00F2677A">
              <w:t>2698,0</w:t>
            </w:r>
          </w:p>
        </w:tc>
        <w:tc>
          <w:tcPr>
            <w:tcW w:w="1220" w:type="dxa"/>
            <w:hideMark/>
          </w:tcPr>
          <w:p w:rsidR="00F2677A" w:rsidRPr="00F2677A" w:rsidRDefault="00F2677A" w:rsidP="00F2677A">
            <w:r w:rsidRPr="00F2677A">
              <w:t>2698,0</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001</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0102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Выравнивание бюджетной обеспеченности поселений из регионального фонда финансовой поддержки</w:t>
            </w:r>
          </w:p>
        </w:tc>
        <w:tc>
          <w:tcPr>
            <w:tcW w:w="946" w:type="dxa"/>
            <w:hideMark/>
          </w:tcPr>
          <w:p w:rsidR="00F2677A" w:rsidRPr="00F2677A" w:rsidRDefault="00F2677A" w:rsidP="00F2677A">
            <w:r w:rsidRPr="00F2677A">
              <w:t>2698,0</w:t>
            </w:r>
          </w:p>
        </w:tc>
        <w:tc>
          <w:tcPr>
            <w:tcW w:w="946" w:type="dxa"/>
            <w:hideMark/>
          </w:tcPr>
          <w:p w:rsidR="00F2677A" w:rsidRPr="00F2677A" w:rsidRDefault="00F2677A" w:rsidP="00F2677A">
            <w:r w:rsidRPr="00F2677A">
              <w:t>2698,0</w:t>
            </w:r>
          </w:p>
        </w:tc>
        <w:tc>
          <w:tcPr>
            <w:tcW w:w="1220" w:type="dxa"/>
            <w:hideMark/>
          </w:tcPr>
          <w:p w:rsidR="00F2677A" w:rsidRPr="00F2677A" w:rsidRDefault="00F2677A" w:rsidP="00F2677A">
            <w:r w:rsidRPr="00F2677A">
              <w:t>2698,0</w:t>
            </w:r>
          </w:p>
        </w:tc>
      </w:tr>
      <w:tr w:rsidR="00F2677A" w:rsidRPr="00F2677A" w:rsidTr="00F2677A">
        <w:trPr>
          <w:trHeight w:val="3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01</w:t>
            </w:r>
          </w:p>
        </w:tc>
        <w:tc>
          <w:tcPr>
            <w:tcW w:w="499" w:type="dxa"/>
            <w:hideMark/>
          </w:tcPr>
          <w:p w:rsidR="00F2677A" w:rsidRPr="00F2677A" w:rsidRDefault="00F2677A" w:rsidP="00F2677A">
            <w:r w:rsidRPr="00F2677A">
              <w:t>003</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Поддержка мер по обеспечению сбалансированности бюджетов</w:t>
            </w:r>
          </w:p>
        </w:tc>
        <w:tc>
          <w:tcPr>
            <w:tcW w:w="946" w:type="dxa"/>
            <w:hideMark/>
          </w:tcPr>
          <w:p w:rsidR="00F2677A" w:rsidRPr="00F2677A" w:rsidRDefault="00F2677A" w:rsidP="00F2677A">
            <w:r w:rsidRPr="00F2677A">
              <w:t>49308,3</w:t>
            </w:r>
          </w:p>
        </w:tc>
        <w:tc>
          <w:tcPr>
            <w:tcW w:w="946" w:type="dxa"/>
            <w:hideMark/>
          </w:tcPr>
          <w:p w:rsidR="00F2677A" w:rsidRPr="00F2677A" w:rsidRDefault="00F2677A" w:rsidP="00F2677A">
            <w:r w:rsidRPr="00F2677A">
              <w:t>0,0</w:t>
            </w:r>
          </w:p>
        </w:tc>
        <w:tc>
          <w:tcPr>
            <w:tcW w:w="1220" w:type="dxa"/>
            <w:hideMark/>
          </w:tcPr>
          <w:p w:rsidR="00F2677A" w:rsidRPr="00F2677A" w:rsidRDefault="00F2677A" w:rsidP="00F2677A">
            <w:r w:rsidRPr="00F2677A">
              <w:t>0,0</w:t>
            </w:r>
          </w:p>
        </w:tc>
      </w:tr>
      <w:tr w:rsidR="00F2677A" w:rsidRPr="00F2677A" w:rsidTr="00F2677A">
        <w:trPr>
          <w:trHeight w:val="40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sidP="00F2677A">
            <w:r w:rsidRPr="00F2677A">
              <w:t>Субсидии от других бюджетов бюджетной системы</w:t>
            </w:r>
          </w:p>
        </w:tc>
        <w:tc>
          <w:tcPr>
            <w:tcW w:w="946" w:type="dxa"/>
            <w:hideMark/>
          </w:tcPr>
          <w:p w:rsidR="00F2677A" w:rsidRPr="00F2677A" w:rsidRDefault="00F2677A" w:rsidP="00F2677A">
            <w:r w:rsidRPr="00F2677A">
              <w:t>83540,8</w:t>
            </w:r>
          </w:p>
        </w:tc>
        <w:tc>
          <w:tcPr>
            <w:tcW w:w="946" w:type="dxa"/>
            <w:hideMark/>
          </w:tcPr>
          <w:p w:rsidR="00F2677A" w:rsidRPr="00F2677A" w:rsidRDefault="00F2677A" w:rsidP="00F2677A">
            <w:r w:rsidRPr="00F2677A">
              <w:t>134525,0</w:t>
            </w:r>
          </w:p>
        </w:tc>
        <w:tc>
          <w:tcPr>
            <w:tcW w:w="1220" w:type="dxa"/>
            <w:hideMark/>
          </w:tcPr>
          <w:p w:rsidR="00F2677A" w:rsidRPr="00F2677A" w:rsidRDefault="00F2677A" w:rsidP="00F2677A">
            <w:r w:rsidRPr="00F2677A">
              <w:t>133722,0</w:t>
            </w:r>
          </w:p>
        </w:tc>
      </w:tr>
      <w:tr w:rsidR="00F2677A" w:rsidRPr="00F2677A" w:rsidTr="00F2677A">
        <w:trPr>
          <w:trHeight w:val="975"/>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999</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9601</w:t>
            </w:r>
          </w:p>
        </w:tc>
        <w:tc>
          <w:tcPr>
            <w:tcW w:w="499" w:type="dxa"/>
            <w:hideMark/>
          </w:tcPr>
          <w:p w:rsidR="00F2677A" w:rsidRPr="00F2677A" w:rsidRDefault="00F2677A" w:rsidP="00F2677A">
            <w:r w:rsidRPr="00F2677A">
              <w:t>151</w:t>
            </w:r>
          </w:p>
        </w:tc>
        <w:tc>
          <w:tcPr>
            <w:tcW w:w="2357" w:type="dxa"/>
            <w:hideMark/>
          </w:tcPr>
          <w:p w:rsidR="00F2677A" w:rsidRPr="00F2677A" w:rsidRDefault="00F2677A" w:rsidP="00F2677A">
            <w:r w:rsidRPr="00F2677A">
              <w:t>Субсидия на выравнивание обеспеченности муниципальных образований края по реализации ими их отдельных расходных обязательств</w:t>
            </w:r>
          </w:p>
        </w:tc>
        <w:tc>
          <w:tcPr>
            <w:tcW w:w="946" w:type="dxa"/>
            <w:hideMark/>
          </w:tcPr>
          <w:p w:rsidR="00F2677A" w:rsidRPr="00F2677A" w:rsidRDefault="00F2677A" w:rsidP="00F2677A">
            <w:r w:rsidRPr="00F2677A">
              <w:t>0,0</w:t>
            </w:r>
          </w:p>
        </w:tc>
        <w:tc>
          <w:tcPr>
            <w:tcW w:w="946" w:type="dxa"/>
            <w:hideMark/>
          </w:tcPr>
          <w:p w:rsidR="00F2677A" w:rsidRPr="00F2677A" w:rsidRDefault="00F2677A" w:rsidP="00F2677A">
            <w:r w:rsidRPr="00F2677A">
              <w:t>49308,3</w:t>
            </w:r>
          </w:p>
        </w:tc>
        <w:tc>
          <w:tcPr>
            <w:tcW w:w="1220" w:type="dxa"/>
            <w:hideMark/>
          </w:tcPr>
          <w:p w:rsidR="00F2677A" w:rsidRPr="00F2677A" w:rsidRDefault="00F2677A" w:rsidP="00F2677A">
            <w:r w:rsidRPr="00F2677A">
              <w:t>49308,3</w:t>
            </w:r>
          </w:p>
        </w:tc>
      </w:tr>
      <w:tr w:rsidR="00F2677A" w:rsidRPr="00F2677A" w:rsidTr="00F2677A">
        <w:trPr>
          <w:trHeight w:val="130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 xml:space="preserve">2 </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 xml:space="preserve">999 </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5801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Реализация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w:t>
            </w:r>
          </w:p>
        </w:tc>
        <w:tc>
          <w:tcPr>
            <w:tcW w:w="946" w:type="dxa"/>
            <w:hideMark/>
          </w:tcPr>
          <w:p w:rsidR="00F2677A" w:rsidRPr="00F2677A" w:rsidRDefault="00F2677A" w:rsidP="00F2677A">
            <w:r w:rsidRPr="00F2677A">
              <w:t>67103,4</w:t>
            </w:r>
          </w:p>
        </w:tc>
        <w:tc>
          <w:tcPr>
            <w:tcW w:w="946" w:type="dxa"/>
            <w:hideMark/>
          </w:tcPr>
          <w:p w:rsidR="00F2677A" w:rsidRPr="00F2677A" w:rsidRDefault="00F2677A" w:rsidP="00F2677A">
            <w:r w:rsidRPr="00F2677A">
              <w:t>68706,1</w:t>
            </w:r>
          </w:p>
        </w:tc>
        <w:tc>
          <w:tcPr>
            <w:tcW w:w="1220" w:type="dxa"/>
            <w:hideMark/>
          </w:tcPr>
          <w:p w:rsidR="00F2677A" w:rsidRPr="00F2677A" w:rsidRDefault="00F2677A" w:rsidP="00F2677A">
            <w:r w:rsidRPr="00F2677A">
              <w:t>67834,7</w:t>
            </w:r>
          </w:p>
        </w:tc>
      </w:tr>
      <w:tr w:rsidR="00F2677A" w:rsidRPr="00F2677A" w:rsidTr="00F2677A">
        <w:trPr>
          <w:trHeight w:val="136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999</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7101</w:t>
            </w:r>
          </w:p>
        </w:tc>
        <w:tc>
          <w:tcPr>
            <w:tcW w:w="499" w:type="dxa"/>
            <w:hideMark/>
          </w:tcPr>
          <w:p w:rsidR="00F2677A" w:rsidRPr="00F2677A" w:rsidRDefault="00F2677A" w:rsidP="00F2677A">
            <w:r w:rsidRPr="00F2677A">
              <w:t>151</w:t>
            </w:r>
          </w:p>
        </w:tc>
        <w:tc>
          <w:tcPr>
            <w:tcW w:w="2357" w:type="dxa"/>
            <w:hideMark/>
          </w:tcPr>
          <w:p w:rsidR="00F2677A" w:rsidRPr="00F2677A" w:rsidRDefault="00F2677A" w:rsidP="00F2677A">
            <w:r w:rsidRPr="00F2677A">
              <w:t>Оплата стоимости путевок для детей в краевые и муниципальные загородные оздоровительные лагеря, негосударственные организации отдыха, оздоровления и занятости детей, зарегистрированные на территории Красноярского края</w:t>
            </w:r>
          </w:p>
        </w:tc>
        <w:tc>
          <w:tcPr>
            <w:tcW w:w="946" w:type="dxa"/>
            <w:hideMark/>
          </w:tcPr>
          <w:p w:rsidR="00F2677A" w:rsidRPr="00F2677A" w:rsidRDefault="00F2677A" w:rsidP="00F2677A">
            <w:r w:rsidRPr="00F2677A">
              <w:t>1286,9</w:t>
            </w:r>
          </w:p>
        </w:tc>
        <w:tc>
          <w:tcPr>
            <w:tcW w:w="946" w:type="dxa"/>
            <w:hideMark/>
          </w:tcPr>
          <w:p w:rsidR="00F2677A" w:rsidRPr="00F2677A" w:rsidRDefault="00F2677A" w:rsidP="00F2677A">
            <w:r w:rsidRPr="00F2677A">
              <w:t>1322,2</w:t>
            </w:r>
          </w:p>
        </w:tc>
        <w:tc>
          <w:tcPr>
            <w:tcW w:w="1220" w:type="dxa"/>
            <w:hideMark/>
          </w:tcPr>
          <w:p w:rsidR="00F2677A" w:rsidRPr="00F2677A" w:rsidRDefault="00F2677A" w:rsidP="00F2677A">
            <w:r w:rsidRPr="00F2677A">
              <w:t>1355,3</w:t>
            </w:r>
          </w:p>
        </w:tc>
      </w:tr>
      <w:tr w:rsidR="00F2677A" w:rsidRPr="00F2677A" w:rsidTr="00F2677A">
        <w:trPr>
          <w:trHeight w:val="9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999</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7001</w:t>
            </w:r>
          </w:p>
        </w:tc>
        <w:tc>
          <w:tcPr>
            <w:tcW w:w="499" w:type="dxa"/>
            <w:hideMark/>
          </w:tcPr>
          <w:p w:rsidR="00F2677A" w:rsidRPr="00F2677A" w:rsidRDefault="00F2677A" w:rsidP="00F2677A">
            <w:r w:rsidRPr="00F2677A">
              <w:t>151</w:t>
            </w:r>
          </w:p>
        </w:tc>
        <w:tc>
          <w:tcPr>
            <w:tcW w:w="2357" w:type="dxa"/>
            <w:hideMark/>
          </w:tcPr>
          <w:p w:rsidR="00F2677A" w:rsidRPr="00F2677A" w:rsidRDefault="00F2677A" w:rsidP="00F2677A">
            <w:r w:rsidRPr="00F2677A">
              <w:t>Организация двухразового питания в лагерях с дневным пребыванием детей, в том числе оплата стоимости набора продуктов питания или готовых блюд и их транспортировка</w:t>
            </w:r>
          </w:p>
        </w:tc>
        <w:tc>
          <w:tcPr>
            <w:tcW w:w="946" w:type="dxa"/>
            <w:hideMark/>
          </w:tcPr>
          <w:p w:rsidR="00F2677A" w:rsidRPr="00F2677A" w:rsidRDefault="00F2677A" w:rsidP="00F2677A">
            <w:r w:rsidRPr="00F2677A">
              <w:t>1375,5</w:t>
            </w:r>
          </w:p>
        </w:tc>
        <w:tc>
          <w:tcPr>
            <w:tcW w:w="946" w:type="dxa"/>
            <w:hideMark/>
          </w:tcPr>
          <w:p w:rsidR="00F2677A" w:rsidRPr="00F2677A" w:rsidRDefault="00F2677A" w:rsidP="00F2677A">
            <w:r w:rsidRPr="00F2677A">
              <w:t>1413,4</w:t>
            </w:r>
          </w:p>
        </w:tc>
        <w:tc>
          <w:tcPr>
            <w:tcW w:w="1220" w:type="dxa"/>
            <w:hideMark/>
          </w:tcPr>
          <w:p w:rsidR="00F2677A" w:rsidRPr="00F2677A" w:rsidRDefault="00F2677A" w:rsidP="00F2677A">
            <w:r w:rsidRPr="00F2677A">
              <w:t>1448,7</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999</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5701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Организация и проведение </w:t>
            </w:r>
            <w:proofErr w:type="spellStart"/>
            <w:r w:rsidRPr="00F2677A">
              <w:t>акарицидных</w:t>
            </w:r>
            <w:proofErr w:type="spellEnd"/>
            <w:r w:rsidRPr="00F2677A">
              <w:t xml:space="preserve"> обработок мест массового отдыха населения</w:t>
            </w:r>
          </w:p>
        </w:tc>
        <w:tc>
          <w:tcPr>
            <w:tcW w:w="946" w:type="dxa"/>
            <w:hideMark/>
          </w:tcPr>
          <w:p w:rsidR="00F2677A" w:rsidRPr="00F2677A" w:rsidRDefault="00F2677A" w:rsidP="00F2677A">
            <w:r w:rsidRPr="00F2677A">
              <w:t>40,0</w:t>
            </w:r>
          </w:p>
        </w:tc>
        <w:tc>
          <w:tcPr>
            <w:tcW w:w="946" w:type="dxa"/>
            <w:hideMark/>
          </w:tcPr>
          <w:p w:rsidR="00F2677A" w:rsidRPr="00F2677A" w:rsidRDefault="00F2677A" w:rsidP="00F2677A">
            <w:r w:rsidRPr="00F2677A">
              <w:t>40,0</w:t>
            </w:r>
          </w:p>
        </w:tc>
        <w:tc>
          <w:tcPr>
            <w:tcW w:w="1220" w:type="dxa"/>
            <w:hideMark/>
          </w:tcPr>
          <w:p w:rsidR="00F2677A" w:rsidRPr="00F2677A" w:rsidRDefault="00F2677A" w:rsidP="00F2677A">
            <w:r w:rsidRPr="00F2677A">
              <w:t>40,0</w:t>
            </w:r>
          </w:p>
        </w:tc>
      </w:tr>
      <w:tr w:rsidR="00F2677A" w:rsidRPr="00F2677A" w:rsidTr="00F2677A">
        <w:trPr>
          <w:trHeight w:val="6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02</w:t>
            </w:r>
          </w:p>
        </w:tc>
        <w:tc>
          <w:tcPr>
            <w:tcW w:w="499" w:type="dxa"/>
            <w:hideMark/>
          </w:tcPr>
          <w:p w:rsidR="00F2677A" w:rsidRPr="00F2677A" w:rsidRDefault="00F2677A" w:rsidP="00F2677A">
            <w:r w:rsidRPr="00F2677A">
              <w:t>999</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4601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Приобретение имущественных комплексов, необходимых для размещения </w:t>
            </w:r>
            <w:r w:rsidRPr="00F2677A">
              <w:lastRenderedPageBreak/>
              <w:t>муниципальных учреждений здравоохранения</w:t>
            </w:r>
          </w:p>
        </w:tc>
        <w:tc>
          <w:tcPr>
            <w:tcW w:w="946" w:type="dxa"/>
            <w:hideMark/>
          </w:tcPr>
          <w:p w:rsidR="00F2677A" w:rsidRPr="00F2677A" w:rsidRDefault="00F2677A" w:rsidP="00F2677A">
            <w:r w:rsidRPr="00F2677A">
              <w:lastRenderedPageBreak/>
              <w:t>13735,0</w:t>
            </w:r>
          </w:p>
        </w:tc>
        <w:tc>
          <w:tcPr>
            <w:tcW w:w="946" w:type="dxa"/>
            <w:hideMark/>
          </w:tcPr>
          <w:p w:rsidR="00F2677A" w:rsidRPr="00F2677A" w:rsidRDefault="00F2677A" w:rsidP="00F2677A">
            <w:r w:rsidRPr="00F2677A">
              <w:t>13735,0</w:t>
            </w:r>
          </w:p>
        </w:tc>
        <w:tc>
          <w:tcPr>
            <w:tcW w:w="1220" w:type="dxa"/>
            <w:hideMark/>
          </w:tcPr>
          <w:p w:rsidR="00F2677A" w:rsidRPr="00F2677A" w:rsidRDefault="00F2677A" w:rsidP="00F2677A">
            <w:r w:rsidRPr="00F2677A">
              <w:t>13735,0</w:t>
            </w:r>
          </w:p>
        </w:tc>
      </w:tr>
      <w:tr w:rsidR="00F2677A" w:rsidRPr="00F2677A" w:rsidTr="00F2677A">
        <w:trPr>
          <w:trHeight w:val="645"/>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sidP="00F2677A">
            <w:r w:rsidRPr="00F2677A">
              <w:t>Субвенции бюджетам субъектов РФ и муниципальных образований</w:t>
            </w:r>
          </w:p>
        </w:tc>
        <w:tc>
          <w:tcPr>
            <w:tcW w:w="946" w:type="dxa"/>
            <w:hideMark/>
          </w:tcPr>
          <w:p w:rsidR="00F2677A" w:rsidRPr="00F2677A" w:rsidRDefault="00F2677A" w:rsidP="00F2677A">
            <w:r w:rsidRPr="00F2677A">
              <w:t>206568,5</w:t>
            </w:r>
          </w:p>
        </w:tc>
        <w:tc>
          <w:tcPr>
            <w:tcW w:w="946" w:type="dxa"/>
            <w:hideMark/>
          </w:tcPr>
          <w:p w:rsidR="00F2677A" w:rsidRPr="00F2677A" w:rsidRDefault="00F2677A" w:rsidP="00F2677A">
            <w:r w:rsidRPr="00F2677A">
              <w:t>193632,7</w:t>
            </w:r>
          </w:p>
        </w:tc>
        <w:tc>
          <w:tcPr>
            <w:tcW w:w="1220" w:type="dxa"/>
            <w:hideMark/>
          </w:tcPr>
          <w:p w:rsidR="00F2677A" w:rsidRPr="00F2677A" w:rsidRDefault="00F2677A" w:rsidP="00F2677A">
            <w:r w:rsidRPr="00F2677A">
              <w:t>189217,3</w:t>
            </w:r>
          </w:p>
        </w:tc>
      </w:tr>
      <w:tr w:rsidR="00F2677A" w:rsidRPr="00F2677A" w:rsidTr="00F2677A">
        <w:trPr>
          <w:trHeight w:val="39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6501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Ежемесячное пособие на ребенка</w:t>
            </w:r>
          </w:p>
        </w:tc>
        <w:tc>
          <w:tcPr>
            <w:tcW w:w="946" w:type="dxa"/>
            <w:hideMark/>
          </w:tcPr>
          <w:p w:rsidR="00F2677A" w:rsidRPr="00F2677A" w:rsidRDefault="00F2677A" w:rsidP="00F2677A">
            <w:r w:rsidRPr="00F2677A">
              <w:t>5426,1</w:t>
            </w:r>
          </w:p>
        </w:tc>
        <w:tc>
          <w:tcPr>
            <w:tcW w:w="946" w:type="dxa"/>
            <w:hideMark/>
          </w:tcPr>
          <w:p w:rsidR="00F2677A" w:rsidRPr="00F2677A" w:rsidRDefault="00F2677A" w:rsidP="00F2677A">
            <w:r w:rsidRPr="00F2677A">
              <w:t>5724,6</w:t>
            </w:r>
          </w:p>
        </w:tc>
        <w:tc>
          <w:tcPr>
            <w:tcW w:w="1220" w:type="dxa"/>
            <w:hideMark/>
          </w:tcPr>
          <w:p w:rsidR="00F2677A" w:rsidRPr="00F2677A" w:rsidRDefault="00F2677A" w:rsidP="00F2677A">
            <w:r w:rsidRPr="00F2677A">
              <w:t>6011,2</w:t>
            </w:r>
          </w:p>
        </w:tc>
      </w:tr>
      <w:tr w:rsidR="00F2677A" w:rsidRPr="00F2677A" w:rsidTr="00F2677A">
        <w:trPr>
          <w:trHeight w:val="3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6502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ежемесячного пособия на ребенка</w:t>
            </w:r>
          </w:p>
        </w:tc>
        <w:tc>
          <w:tcPr>
            <w:tcW w:w="946" w:type="dxa"/>
            <w:hideMark/>
          </w:tcPr>
          <w:p w:rsidR="00F2677A" w:rsidRPr="00F2677A" w:rsidRDefault="00F2677A" w:rsidP="00F2677A">
            <w:r w:rsidRPr="00F2677A">
              <w:t>74,9</w:t>
            </w:r>
          </w:p>
        </w:tc>
        <w:tc>
          <w:tcPr>
            <w:tcW w:w="946" w:type="dxa"/>
            <w:hideMark/>
          </w:tcPr>
          <w:p w:rsidR="00F2677A" w:rsidRPr="00F2677A" w:rsidRDefault="00F2677A" w:rsidP="00F2677A">
            <w:r w:rsidRPr="00F2677A">
              <w:t>79,0</w:t>
            </w:r>
          </w:p>
        </w:tc>
        <w:tc>
          <w:tcPr>
            <w:tcW w:w="1220" w:type="dxa"/>
            <w:hideMark/>
          </w:tcPr>
          <w:p w:rsidR="00F2677A" w:rsidRPr="00F2677A" w:rsidRDefault="00F2677A" w:rsidP="00F2677A">
            <w:r w:rsidRPr="00F2677A">
              <w:t>83,0</w:t>
            </w:r>
          </w:p>
        </w:tc>
      </w:tr>
      <w:tr w:rsidR="00F2677A" w:rsidRPr="00F2677A" w:rsidTr="00F2677A">
        <w:trPr>
          <w:trHeight w:val="283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1401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Компенсационная выплата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(при условии постановки ребенка на учет в муниципальном органе управления образованием для определения в дошкольное образовательное учреждение) или предоставлено место в группе кратковременного пребывания дошкольного образовательного учреждения</w:t>
            </w:r>
          </w:p>
        </w:tc>
        <w:tc>
          <w:tcPr>
            <w:tcW w:w="946" w:type="dxa"/>
            <w:hideMark/>
          </w:tcPr>
          <w:p w:rsidR="00F2677A" w:rsidRPr="00F2677A" w:rsidRDefault="00F2677A" w:rsidP="00F2677A">
            <w:r w:rsidRPr="00F2677A">
              <w:t>23151,1</w:t>
            </w:r>
          </w:p>
        </w:tc>
        <w:tc>
          <w:tcPr>
            <w:tcW w:w="946" w:type="dxa"/>
            <w:hideMark/>
          </w:tcPr>
          <w:p w:rsidR="00F2677A" w:rsidRPr="00F2677A" w:rsidRDefault="00F2677A" w:rsidP="00F2677A">
            <w:r w:rsidRPr="00F2677A">
              <w:t>0,0</w:t>
            </w:r>
          </w:p>
        </w:tc>
        <w:tc>
          <w:tcPr>
            <w:tcW w:w="1220" w:type="dxa"/>
            <w:hideMark/>
          </w:tcPr>
          <w:p w:rsidR="00F2677A" w:rsidRPr="00F2677A" w:rsidRDefault="00F2677A" w:rsidP="00F2677A">
            <w:r w:rsidRPr="00F2677A">
              <w:t>0,0</w:t>
            </w:r>
          </w:p>
        </w:tc>
      </w:tr>
      <w:tr w:rsidR="00F2677A" w:rsidRPr="00F2677A" w:rsidTr="00F2677A">
        <w:trPr>
          <w:trHeight w:val="288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1402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Доставка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w:t>
            </w:r>
            <w:r w:rsidRPr="00F2677A">
              <w:lastRenderedPageBreak/>
              <w:t>не предоставлено место в дошкольном образовательном учреждении (при условии постановки ребенка на учет в муниципальном органе управления образованием для определения в дошкольное образовательное учреждение) или предоставлено место в группе кратковременного пребывания дошкольного образовательного учреждения</w:t>
            </w:r>
          </w:p>
        </w:tc>
        <w:tc>
          <w:tcPr>
            <w:tcW w:w="946" w:type="dxa"/>
            <w:hideMark/>
          </w:tcPr>
          <w:p w:rsidR="00F2677A" w:rsidRPr="00F2677A" w:rsidRDefault="00F2677A" w:rsidP="00F2677A">
            <w:r w:rsidRPr="00F2677A">
              <w:lastRenderedPageBreak/>
              <w:t>409,7</w:t>
            </w:r>
          </w:p>
        </w:tc>
        <w:tc>
          <w:tcPr>
            <w:tcW w:w="946" w:type="dxa"/>
            <w:hideMark/>
          </w:tcPr>
          <w:p w:rsidR="00F2677A" w:rsidRPr="00F2677A" w:rsidRDefault="00F2677A" w:rsidP="00F2677A">
            <w:r w:rsidRPr="00F2677A">
              <w:t>0,0</w:t>
            </w:r>
          </w:p>
        </w:tc>
        <w:tc>
          <w:tcPr>
            <w:tcW w:w="1220" w:type="dxa"/>
            <w:hideMark/>
          </w:tcPr>
          <w:p w:rsidR="00F2677A" w:rsidRPr="00F2677A" w:rsidRDefault="00F2677A" w:rsidP="00F2677A">
            <w:r w:rsidRPr="00F2677A">
              <w:t>0,0</w:t>
            </w:r>
          </w:p>
        </w:tc>
      </w:tr>
      <w:tr w:rsidR="00F2677A" w:rsidRPr="00F2677A" w:rsidTr="00F2677A">
        <w:trPr>
          <w:trHeight w:val="945"/>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1301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Предоставление единовременной адресной материальной помощи обратившимся гражданам, находящимся в трудной жизненной ситуации</w:t>
            </w:r>
          </w:p>
        </w:tc>
        <w:tc>
          <w:tcPr>
            <w:tcW w:w="946" w:type="dxa"/>
            <w:hideMark/>
          </w:tcPr>
          <w:p w:rsidR="00F2677A" w:rsidRPr="00F2677A" w:rsidRDefault="00F2677A" w:rsidP="00F2677A">
            <w:r w:rsidRPr="00F2677A">
              <w:t>327,6</w:t>
            </w:r>
          </w:p>
        </w:tc>
        <w:tc>
          <w:tcPr>
            <w:tcW w:w="946" w:type="dxa"/>
            <w:hideMark/>
          </w:tcPr>
          <w:p w:rsidR="00F2677A" w:rsidRPr="00F2677A" w:rsidRDefault="00F2677A" w:rsidP="00F2677A">
            <w:r w:rsidRPr="00F2677A">
              <w:t>327,6</w:t>
            </w:r>
          </w:p>
        </w:tc>
        <w:tc>
          <w:tcPr>
            <w:tcW w:w="1220" w:type="dxa"/>
            <w:hideMark/>
          </w:tcPr>
          <w:p w:rsidR="00F2677A" w:rsidRPr="00F2677A" w:rsidRDefault="00F2677A" w:rsidP="00F2677A">
            <w:r w:rsidRPr="00F2677A">
              <w:t>0,0</w:t>
            </w:r>
          </w:p>
        </w:tc>
      </w:tr>
      <w:tr w:rsidR="00F2677A" w:rsidRPr="00F2677A" w:rsidTr="00F2677A">
        <w:trPr>
          <w:trHeight w:val="162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1302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Предоставление единовременной адресной материальной помощи обратившимся одиноко проживающим гражданам пожилого возраста, а также семьям граждан пожилого возраста, в составе которых отсутствуют трудоспособные граждане, на ремонт жилого помещения</w:t>
            </w:r>
          </w:p>
        </w:tc>
        <w:tc>
          <w:tcPr>
            <w:tcW w:w="946" w:type="dxa"/>
            <w:hideMark/>
          </w:tcPr>
          <w:p w:rsidR="00F2677A" w:rsidRPr="00F2677A" w:rsidRDefault="00F2677A" w:rsidP="00F2677A">
            <w:r w:rsidRPr="00F2677A">
              <w:t>166,6</w:t>
            </w:r>
          </w:p>
        </w:tc>
        <w:tc>
          <w:tcPr>
            <w:tcW w:w="946" w:type="dxa"/>
            <w:hideMark/>
          </w:tcPr>
          <w:p w:rsidR="00F2677A" w:rsidRPr="00F2677A" w:rsidRDefault="00F2677A" w:rsidP="00F2677A">
            <w:r w:rsidRPr="00F2677A">
              <w:t>166,6</w:t>
            </w:r>
          </w:p>
        </w:tc>
        <w:tc>
          <w:tcPr>
            <w:tcW w:w="1220" w:type="dxa"/>
            <w:hideMark/>
          </w:tcPr>
          <w:p w:rsidR="00F2677A" w:rsidRPr="00F2677A" w:rsidRDefault="00F2677A" w:rsidP="00F2677A">
            <w:r w:rsidRPr="00F2677A">
              <w:t>0,0</w:t>
            </w:r>
          </w:p>
        </w:tc>
      </w:tr>
      <w:tr w:rsidR="00F2677A" w:rsidRPr="00F2677A" w:rsidTr="00F2677A">
        <w:trPr>
          <w:trHeight w:val="9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1303</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Предоставление единовременной адресной материальной помощи отдельным категориям граждан на ремонт печного </w:t>
            </w:r>
            <w:r w:rsidRPr="00F2677A">
              <w:lastRenderedPageBreak/>
              <w:t>отопления и электропроводки</w:t>
            </w:r>
          </w:p>
        </w:tc>
        <w:tc>
          <w:tcPr>
            <w:tcW w:w="946" w:type="dxa"/>
            <w:hideMark/>
          </w:tcPr>
          <w:p w:rsidR="00F2677A" w:rsidRPr="00F2677A" w:rsidRDefault="00F2677A" w:rsidP="00F2677A">
            <w:r w:rsidRPr="00F2677A">
              <w:lastRenderedPageBreak/>
              <w:t>157,6</w:t>
            </w:r>
          </w:p>
        </w:tc>
        <w:tc>
          <w:tcPr>
            <w:tcW w:w="946" w:type="dxa"/>
            <w:hideMark/>
          </w:tcPr>
          <w:p w:rsidR="00F2677A" w:rsidRPr="00F2677A" w:rsidRDefault="00F2677A" w:rsidP="00F2677A">
            <w:r w:rsidRPr="00F2677A">
              <w:t>157,6</w:t>
            </w:r>
          </w:p>
        </w:tc>
        <w:tc>
          <w:tcPr>
            <w:tcW w:w="1220" w:type="dxa"/>
            <w:hideMark/>
          </w:tcPr>
          <w:p w:rsidR="00F2677A" w:rsidRPr="00F2677A" w:rsidRDefault="00F2677A" w:rsidP="00F2677A">
            <w:r w:rsidRPr="00F2677A">
              <w:t>0,0</w:t>
            </w:r>
          </w:p>
        </w:tc>
      </w:tr>
      <w:tr w:rsidR="00F2677A" w:rsidRPr="00F2677A" w:rsidTr="00F2677A">
        <w:trPr>
          <w:trHeight w:val="660"/>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1304</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единовременной адресной материальной помощи</w:t>
            </w:r>
          </w:p>
        </w:tc>
        <w:tc>
          <w:tcPr>
            <w:tcW w:w="946" w:type="dxa"/>
            <w:hideMark/>
          </w:tcPr>
          <w:p w:rsidR="00F2677A" w:rsidRPr="00F2677A" w:rsidRDefault="00F2677A" w:rsidP="00F2677A">
            <w:r w:rsidRPr="00F2677A">
              <w:t>11,5</w:t>
            </w:r>
          </w:p>
        </w:tc>
        <w:tc>
          <w:tcPr>
            <w:tcW w:w="946" w:type="dxa"/>
            <w:hideMark/>
          </w:tcPr>
          <w:p w:rsidR="00F2677A" w:rsidRPr="00F2677A" w:rsidRDefault="00F2677A" w:rsidP="00F2677A">
            <w:r w:rsidRPr="00F2677A">
              <w:t>11,5</w:t>
            </w:r>
          </w:p>
        </w:tc>
        <w:tc>
          <w:tcPr>
            <w:tcW w:w="1220" w:type="dxa"/>
            <w:hideMark/>
          </w:tcPr>
          <w:p w:rsidR="00F2677A" w:rsidRPr="00F2677A" w:rsidRDefault="00F2677A" w:rsidP="00F2677A">
            <w:r w:rsidRPr="00F2677A">
              <w:t>0,0</w:t>
            </w:r>
          </w:p>
        </w:tc>
      </w:tr>
      <w:tr w:rsidR="00F2677A" w:rsidRPr="00F2677A" w:rsidTr="00F2677A">
        <w:trPr>
          <w:trHeight w:val="3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1601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Материальная помощь на ремонт жилья</w:t>
            </w:r>
          </w:p>
        </w:tc>
        <w:tc>
          <w:tcPr>
            <w:tcW w:w="946" w:type="dxa"/>
            <w:hideMark/>
          </w:tcPr>
          <w:p w:rsidR="00F2677A" w:rsidRPr="00F2677A" w:rsidRDefault="00F2677A" w:rsidP="00F2677A">
            <w:r w:rsidRPr="00F2677A">
              <w:t>330,0</w:t>
            </w:r>
          </w:p>
        </w:tc>
        <w:tc>
          <w:tcPr>
            <w:tcW w:w="946" w:type="dxa"/>
            <w:hideMark/>
          </w:tcPr>
          <w:p w:rsidR="00F2677A" w:rsidRPr="00F2677A" w:rsidRDefault="00F2677A" w:rsidP="00F2677A">
            <w:r w:rsidRPr="00F2677A">
              <w:t>330,0</w:t>
            </w:r>
          </w:p>
        </w:tc>
        <w:tc>
          <w:tcPr>
            <w:tcW w:w="1220" w:type="dxa"/>
            <w:hideMark/>
          </w:tcPr>
          <w:p w:rsidR="00F2677A" w:rsidRPr="00F2677A" w:rsidRDefault="00F2677A" w:rsidP="00F2677A">
            <w:r w:rsidRPr="00F2677A">
              <w:t>0,0</w:t>
            </w:r>
          </w:p>
        </w:tc>
      </w:tr>
      <w:tr w:rsidR="00F2677A" w:rsidRPr="00F2677A" w:rsidTr="00F2677A">
        <w:trPr>
          <w:trHeight w:val="42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1602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материальной помощи на ремонт жилья</w:t>
            </w:r>
          </w:p>
        </w:tc>
        <w:tc>
          <w:tcPr>
            <w:tcW w:w="946" w:type="dxa"/>
            <w:hideMark/>
          </w:tcPr>
          <w:p w:rsidR="00F2677A" w:rsidRPr="00F2677A" w:rsidRDefault="00F2677A" w:rsidP="00F2677A">
            <w:r w:rsidRPr="00F2677A">
              <w:t>5,8</w:t>
            </w:r>
          </w:p>
        </w:tc>
        <w:tc>
          <w:tcPr>
            <w:tcW w:w="946" w:type="dxa"/>
            <w:hideMark/>
          </w:tcPr>
          <w:p w:rsidR="00F2677A" w:rsidRPr="00F2677A" w:rsidRDefault="00F2677A" w:rsidP="00F2677A">
            <w:r w:rsidRPr="00F2677A">
              <w:t>5,8</w:t>
            </w:r>
          </w:p>
        </w:tc>
        <w:tc>
          <w:tcPr>
            <w:tcW w:w="1220" w:type="dxa"/>
            <w:hideMark/>
          </w:tcPr>
          <w:p w:rsidR="00F2677A" w:rsidRPr="00F2677A" w:rsidRDefault="00F2677A" w:rsidP="00F2677A">
            <w:r w:rsidRPr="00F2677A">
              <w:t>0,0</w:t>
            </w:r>
          </w:p>
        </w:tc>
      </w:tr>
      <w:tr w:rsidR="00F2677A" w:rsidRPr="00F2677A" w:rsidTr="00F2677A">
        <w:trPr>
          <w:trHeight w:val="6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0501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Ежемесячные денежные выплаты ветеранам труда и труженикам тыла</w:t>
            </w:r>
          </w:p>
        </w:tc>
        <w:tc>
          <w:tcPr>
            <w:tcW w:w="946" w:type="dxa"/>
            <w:hideMark/>
          </w:tcPr>
          <w:p w:rsidR="00F2677A" w:rsidRPr="00F2677A" w:rsidRDefault="00F2677A" w:rsidP="00F2677A">
            <w:r w:rsidRPr="00F2677A">
              <w:t>6929,2</w:t>
            </w:r>
          </w:p>
        </w:tc>
        <w:tc>
          <w:tcPr>
            <w:tcW w:w="946" w:type="dxa"/>
            <w:hideMark/>
          </w:tcPr>
          <w:p w:rsidR="00F2677A" w:rsidRPr="00F2677A" w:rsidRDefault="00F2677A" w:rsidP="00F2677A">
            <w:r w:rsidRPr="00F2677A">
              <w:t>7310,3</w:t>
            </w:r>
          </w:p>
        </w:tc>
        <w:tc>
          <w:tcPr>
            <w:tcW w:w="1220" w:type="dxa"/>
            <w:hideMark/>
          </w:tcPr>
          <w:p w:rsidR="00F2677A" w:rsidRPr="00F2677A" w:rsidRDefault="00F2677A" w:rsidP="00F2677A">
            <w:r w:rsidRPr="00F2677A">
              <w:t>7675,8</w:t>
            </w:r>
          </w:p>
        </w:tc>
      </w:tr>
      <w:tr w:rsidR="00F2677A" w:rsidRPr="00F2677A" w:rsidTr="00F2677A">
        <w:trPr>
          <w:trHeight w:val="12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0502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Ежемесячные денежные выплаты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w:t>
            </w:r>
          </w:p>
        </w:tc>
        <w:tc>
          <w:tcPr>
            <w:tcW w:w="946" w:type="dxa"/>
            <w:hideMark/>
          </w:tcPr>
          <w:p w:rsidR="00F2677A" w:rsidRPr="00F2677A" w:rsidRDefault="00F2677A" w:rsidP="00F2677A">
            <w:r w:rsidRPr="00F2677A">
              <w:t>5074,5</w:t>
            </w:r>
          </w:p>
        </w:tc>
        <w:tc>
          <w:tcPr>
            <w:tcW w:w="946" w:type="dxa"/>
            <w:hideMark/>
          </w:tcPr>
          <w:p w:rsidR="00F2677A" w:rsidRPr="00F2677A" w:rsidRDefault="00F2677A" w:rsidP="00F2677A">
            <w:r w:rsidRPr="00F2677A">
              <w:t>5353,6</w:t>
            </w:r>
          </w:p>
        </w:tc>
        <w:tc>
          <w:tcPr>
            <w:tcW w:w="1220" w:type="dxa"/>
            <w:hideMark/>
          </w:tcPr>
          <w:p w:rsidR="00F2677A" w:rsidRPr="00F2677A" w:rsidRDefault="00F2677A" w:rsidP="00F2677A">
            <w:r w:rsidRPr="00F2677A">
              <w:t>5621,3</w:t>
            </w:r>
          </w:p>
        </w:tc>
      </w:tr>
      <w:tr w:rsidR="00F2677A" w:rsidRPr="00F2677A" w:rsidTr="00F2677A">
        <w:trPr>
          <w:trHeight w:val="3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0503</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ежемесячных денежных выплат</w:t>
            </w:r>
          </w:p>
        </w:tc>
        <w:tc>
          <w:tcPr>
            <w:tcW w:w="946" w:type="dxa"/>
            <w:hideMark/>
          </w:tcPr>
          <w:p w:rsidR="00F2677A" w:rsidRPr="00F2677A" w:rsidRDefault="00F2677A" w:rsidP="00F2677A">
            <w:r w:rsidRPr="00F2677A">
              <w:t>212,5</w:t>
            </w:r>
          </w:p>
        </w:tc>
        <w:tc>
          <w:tcPr>
            <w:tcW w:w="946" w:type="dxa"/>
            <w:hideMark/>
          </w:tcPr>
          <w:p w:rsidR="00F2677A" w:rsidRPr="00F2677A" w:rsidRDefault="00F2677A" w:rsidP="00F2677A">
            <w:r w:rsidRPr="00F2677A">
              <w:t>224,2</w:t>
            </w:r>
          </w:p>
        </w:tc>
        <w:tc>
          <w:tcPr>
            <w:tcW w:w="1220" w:type="dxa"/>
            <w:hideMark/>
          </w:tcPr>
          <w:p w:rsidR="00F2677A" w:rsidRPr="00F2677A" w:rsidRDefault="00F2677A" w:rsidP="00F2677A">
            <w:r w:rsidRPr="00F2677A">
              <w:t>235,4</w:t>
            </w:r>
          </w:p>
        </w:tc>
      </w:tr>
      <w:tr w:rsidR="00F2677A" w:rsidRPr="00F2677A" w:rsidTr="00F2677A">
        <w:trPr>
          <w:trHeight w:val="6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0401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Предоставление субсидий в качестве помощи для оплаты жилья и коммунальных услуг отдельным категориям граждан</w:t>
            </w:r>
          </w:p>
        </w:tc>
        <w:tc>
          <w:tcPr>
            <w:tcW w:w="946" w:type="dxa"/>
            <w:hideMark/>
          </w:tcPr>
          <w:p w:rsidR="00F2677A" w:rsidRPr="00F2677A" w:rsidRDefault="00F2677A" w:rsidP="00F2677A">
            <w:r w:rsidRPr="00F2677A">
              <w:t>25605,7</w:t>
            </w:r>
          </w:p>
        </w:tc>
        <w:tc>
          <w:tcPr>
            <w:tcW w:w="946" w:type="dxa"/>
            <w:hideMark/>
          </w:tcPr>
          <w:p w:rsidR="00F2677A" w:rsidRPr="00F2677A" w:rsidRDefault="00F2677A" w:rsidP="00F2677A">
            <w:r w:rsidRPr="00F2677A">
              <w:t>29446,8</w:t>
            </w:r>
          </w:p>
        </w:tc>
        <w:tc>
          <w:tcPr>
            <w:tcW w:w="1220" w:type="dxa"/>
            <w:hideMark/>
          </w:tcPr>
          <w:p w:rsidR="00F2677A" w:rsidRPr="00F2677A" w:rsidRDefault="00F2677A" w:rsidP="00F2677A">
            <w:r w:rsidRPr="00F2677A">
              <w:t>33863,9</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0402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субсидий, предоставляемых в качестве помощи для оплаты жилья и коммунальных услуг отдельным категориям граждан</w:t>
            </w:r>
          </w:p>
        </w:tc>
        <w:tc>
          <w:tcPr>
            <w:tcW w:w="946" w:type="dxa"/>
            <w:hideMark/>
          </w:tcPr>
          <w:p w:rsidR="00F2677A" w:rsidRPr="00F2677A" w:rsidRDefault="00F2677A" w:rsidP="00F2677A">
            <w:r w:rsidRPr="00F2677A">
              <w:t>453,2</w:t>
            </w:r>
          </w:p>
        </w:tc>
        <w:tc>
          <w:tcPr>
            <w:tcW w:w="946" w:type="dxa"/>
            <w:hideMark/>
          </w:tcPr>
          <w:p w:rsidR="00F2677A" w:rsidRPr="00F2677A" w:rsidRDefault="00F2677A" w:rsidP="00F2677A">
            <w:r w:rsidRPr="00F2677A">
              <w:t>521,2</w:t>
            </w:r>
          </w:p>
        </w:tc>
        <w:tc>
          <w:tcPr>
            <w:tcW w:w="1220" w:type="dxa"/>
            <w:hideMark/>
          </w:tcPr>
          <w:p w:rsidR="00F2677A" w:rsidRPr="00F2677A" w:rsidRDefault="00F2677A" w:rsidP="00F2677A">
            <w:r w:rsidRPr="00F2677A">
              <w:t>599,4</w:t>
            </w:r>
          </w:p>
        </w:tc>
      </w:tr>
      <w:tr w:rsidR="00F2677A" w:rsidRPr="00F2677A" w:rsidTr="00F2677A">
        <w:trPr>
          <w:trHeight w:val="1260"/>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0901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Компенсационные выплаты родителям и законным представителям детей-инвалидов родительской платы, фактически взимаемой за содержание ребенка-инвалида в муниципальном дошкольном образовательном учреждении</w:t>
            </w:r>
          </w:p>
        </w:tc>
        <w:tc>
          <w:tcPr>
            <w:tcW w:w="946" w:type="dxa"/>
            <w:hideMark/>
          </w:tcPr>
          <w:p w:rsidR="00F2677A" w:rsidRPr="00F2677A" w:rsidRDefault="00F2677A" w:rsidP="00F2677A">
            <w:r w:rsidRPr="00F2677A">
              <w:t>11,4</w:t>
            </w:r>
          </w:p>
        </w:tc>
        <w:tc>
          <w:tcPr>
            <w:tcW w:w="946" w:type="dxa"/>
            <w:hideMark/>
          </w:tcPr>
          <w:p w:rsidR="00F2677A" w:rsidRPr="00F2677A" w:rsidRDefault="00F2677A" w:rsidP="00F2677A">
            <w:r w:rsidRPr="00F2677A">
              <w:t>12,1</w:t>
            </w:r>
          </w:p>
        </w:tc>
        <w:tc>
          <w:tcPr>
            <w:tcW w:w="1220" w:type="dxa"/>
            <w:hideMark/>
          </w:tcPr>
          <w:p w:rsidR="00F2677A" w:rsidRPr="00F2677A" w:rsidRDefault="00F2677A" w:rsidP="00F2677A">
            <w:r w:rsidRPr="00F2677A">
              <w:t>12,7</w:t>
            </w:r>
          </w:p>
        </w:tc>
      </w:tr>
      <w:tr w:rsidR="00F2677A" w:rsidRPr="00F2677A" w:rsidTr="00F2677A">
        <w:trPr>
          <w:trHeight w:val="12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0903</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ежемесячных денежных и компенсационных выплат инвалидам, родителям и законным представителям детей-инвалидов в соответствии с Законом края «О социальной поддержке инвалидов»</w:t>
            </w:r>
          </w:p>
        </w:tc>
        <w:tc>
          <w:tcPr>
            <w:tcW w:w="946" w:type="dxa"/>
            <w:hideMark/>
          </w:tcPr>
          <w:p w:rsidR="00F2677A" w:rsidRPr="00F2677A" w:rsidRDefault="00F2677A" w:rsidP="00F2677A">
            <w:r w:rsidRPr="00F2677A">
              <w:t>7,6</w:t>
            </w:r>
          </w:p>
        </w:tc>
        <w:tc>
          <w:tcPr>
            <w:tcW w:w="946" w:type="dxa"/>
            <w:hideMark/>
          </w:tcPr>
          <w:p w:rsidR="00F2677A" w:rsidRPr="00F2677A" w:rsidRDefault="00F2677A" w:rsidP="00F2677A">
            <w:r w:rsidRPr="00F2677A">
              <w:t>8,0</w:t>
            </w:r>
          </w:p>
        </w:tc>
        <w:tc>
          <w:tcPr>
            <w:tcW w:w="1220" w:type="dxa"/>
            <w:hideMark/>
          </w:tcPr>
          <w:p w:rsidR="00F2677A" w:rsidRPr="00F2677A" w:rsidRDefault="00F2677A" w:rsidP="00F2677A">
            <w:r w:rsidRPr="00F2677A">
              <w:t>8,4</w:t>
            </w:r>
          </w:p>
        </w:tc>
      </w:tr>
      <w:tr w:rsidR="00F2677A" w:rsidRPr="00F2677A" w:rsidTr="00F2677A">
        <w:trPr>
          <w:trHeight w:val="189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0904</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Ежемесячная денежная выплата семьям, состоящим исключительно из неработающих инвалидов с детства, признанных до 1 января 2010 года имеющими ограничение способности к трудовой деятельности III, II степени, до очередного переосвидетельствования, или I, II группы инвалидности</w:t>
            </w:r>
          </w:p>
        </w:tc>
        <w:tc>
          <w:tcPr>
            <w:tcW w:w="946" w:type="dxa"/>
            <w:hideMark/>
          </w:tcPr>
          <w:p w:rsidR="00F2677A" w:rsidRPr="00F2677A" w:rsidRDefault="00F2677A" w:rsidP="00F2677A">
            <w:r w:rsidRPr="00F2677A">
              <w:t>13,5</w:t>
            </w:r>
          </w:p>
        </w:tc>
        <w:tc>
          <w:tcPr>
            <w:tcW w:w="946" w:type="dxa"/>
            <w:hideMark/>
          </w:tcPr>
          <w:p w:rsidR="00F2677A" w:rsidRPr="00F2677A" w:rsidRDefault="00F2677A" w:rsidP="00F2677A">
            <w:r w:rsidRPr="00F2677A">
              <w:t>14,3</w:t>
            </w:r>
          </w:p>
        </w:tc>
        <w:tc>
          <w:tcPr>
            <w:tcW w:w="1220" w:type="dxa"/>
            <w:hideMark/>
          </w:tcPr>
          <w:p w:rsidR="00F2677A" w:rsidRPr="00F2677A" w:rsidRDefault="00F2677A" w:rsidP="00F2677A">
            <w:r w:rsidRPr="00F2677A">
              <w:t>15,0</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0905</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Компенсация расходов на проезд инвалидам (в том числе детям-инвалидам) к месту проведения обследования, медико-социальной </w:t>
            </w:r>
            <w:r w:rsidRPr="00F2677A">
              <w:lastRenderedPageBreak/>
              <w:t>экспертизы, реабилитации и обратно</w:t>
            </w:r>
          </w:p>
        </w:tc>
        <w:tc>
          <w:tcPr>
            <w:tcW w:w="946" w:type="dxa"/>
            <w:hideMark/>
          </w:tcPr>
          <w:p w:rsidR="00F2677A" w:rsidRPr="00F2677A" w:rsidRDefault="00F2677A" w:rsidP="00F2677A">
            <w:r w:rsidRPr="00F2677A">
              <w:lastRenderedPageBreak/>
              <w:t>59,0</w:t>
            </w:r>
          </w:p>
        </w:tc>
        <w:tc>
          <w:tcPr>
            <w:tcW w:w="946" w:type="dxa"/>
            <w:hideMark/>
          </w:tcPr>
          <w:p w:rsidR="00F2677A" w:rsidRPr="00F2677A" w:rsidRDefault="00F2677A" w:rsidP="00F2677A">
            <w:r w:rsidRPr="00F2677A">
              <w:t>62,3</w:t>
            </w:r>
          </w:p>
        </w:tc>
        <w:tc>
          <w:tcPr>
            <w:tcW w:w="1220" w:type="dxa"/>
            <w:hideMark/>
          </w:tcPr>
          <w:p w:rsidR="00F2677A" w:rsidRPr="00F2677A" w:rsidRDefault="00F2677A" w:rsidP="00F2677A">
            <w:r w:rsidRPr="00F2677A">
              <w:t>65,4</w:t>
            </w:r>
          </w:p>
        </w:tc>
      </w:tr>
      <w:tr w:rsidR="00F2677A" w:rsidRPr="00F2677A" w:rsidTr="00F2677A">
        <w:trPr>
          <w:trHeight w:val="960"/>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0907</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Ежемесячные денежные выплаты родителям и законным представителям детей-инвалидов, осуществляющим их воспитание и обучение на дому</w:t>
            </w:r>
          </w:p>
        </w:tc>
        <w:tc>
          <w:tcPr>
            <w:tcW w:w="946" w:type="dxa"/>
            <w:hideMark/>
          </w:tcPr>
          <w:p w:rsidR="00F2677A" w:rsidRPr="00F2677A" w:rsidRDefault="00F2677A" w:rsidP="00F2677A">
            <w:r w:rsidRPr="00F2677A">
              <w:t>343,8</w:t>
            </w:r>
          </w:p>
        </w:tc>
        <w:tc>
          <w:tcPr>
            <w:tcW w:w="946" w:type="dxa"/>
            <w:hideMark/>
          </w:tcPr>
          <w:p w:rsidR="00F2677A" w:rsidRPr="00F2677A" w:rsidRDefault="00F2677A" w:rsidP="00F2677A">
            <w:r w:rsidRPr="00F2677A">
              <w:t>362,7</w:t>
            </w:r>
          </w:p>
        </w:tc>
        <w:tc>
          <w:tcPr>
            <w:tcW w:w="1220" w:type="dxa"/>
            <w:hideMark/>
          </w:tcPr>
          <w:p w:rsidR="00F2677A" w:rsidRPr="00F2677A" w:rsidRDefault="00F2677A" w:rsidP="00F2677A">
            <w:r w:rsidRPr="00F2677A">
              <w:t>380,8</w:t>
            </w:r>
          </w:p>
        </w:tc>
      </w:tr>
      <w:tr w:rsidR="00F2677A" w:rsidRPr="00F2677A" w:rsidTr="00F2677A">
        <w:trPr>
          <w:trHeight w:val="3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0801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Ежегодное пособие на ребенка школьного возраста</w:t>
            </w:r>
          </w:p>
        </w:tc>
        <w:tc>
          <w:tcPr>
            <w:tcW w:w="946" w:type="dxa"/>
            <w:hideMark/>
          </w:tcPr>
          <w:p w:rsidR="00F2677A" w:rsidRPr="00F2677A" w:rsidRDefault="00F2677A" w:rsidP="00F2677A">
            <w:r w:rsidRPr="00F2677A">
              <w:t>399,3</w:t>
            </w:r>
          </w:p>
        </w:tc>
        <w:tc>
          <w:tcPr>
            <w:tcW w:w="946" w:type="dxa"/>
            <w:hideMark/>
          </w:tcPr>
          <w:p w:rsidR="00F2677A" w:rsidRPr="00F2677A" w:rsidRDefault="00F2677A" w:rsidP="00F2677A">
            <w:r w:rsidRPr="00F2677A">
              <w:t>421,2</w:t>
            </w:r>
          </w:p>
        </w:tc>
        <w:tc>
          <w:tcPr>
            <w:tcW w:w="1220" w:type="dxa"/>
            <w:hideMark/>
          </w:tcPr>
          <w:p w:rsidR="00F2677A" w:rsidRPr="00F2677A" w:rsidRDefault="00F2677A" w:rsidP="00F2677A">
            <w:r w:rsidRPr="00F2677A">
              <w:t>442,3</w:t>
            </w:r>
          </w:p>
        </w:tc>
      </w:tr>
      <w:tr w:rsidR="00F2677A" w:rsidRPr="00F2677A" w:rsidTr="00F2677A">
        <w:trPr>
          <w:trHeight w:val="6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0802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Ежемесячное пособие семьям, имеющим детей, в которых родители (лица, их заменяющие) - инвалиды</w:t>
            </w:r>
          </w:p>
        </w:tc>
        <w:tc>
          <w:tcPr>
            <w:tcW w:w="946" w:type="dxa"/>
            <w:hideMark/>
          </w:tcPr>
          <w:p w:rsidR="00F2677A" w:rsidRPr="00F2677A" w:rsidRDefault="00F2677A" w:rsidP="00F2677A">
            <w:r w:rsidRPr="00F2677A">
              <w:t>267,0</w:t>
            </w:r>
          </w:p>
        </w:tc>
        <w:tc>
          <w:tcPr>
            <w:tcW w:w="946" w:type="dxa"/>
            <w:hideMark/>
          </w:tcPr>
          <w:p w:rsidR="00F2677A" w:rsidRPr="00F2677A" w:rsidRDefault="00F2677A" w:rsidP="00F2677A">
            <w:r w:rsidRPr="00F2677A">
              <w:t>281,7</w:t>
            </w:r>
          </w:p>
        </w:tc>
        <w:tc>
          <w:tcPr>
            <w:tcW w:w="1220" w:type="dxa"/>
            <w:hideMark/>
          </w:tcPr>
          <w:p w:rsidR="00F2677A" w:rsidRPr="00F2677A" w:rsidRDefault="00F2677A" w:rsidP="00F2677A">
            <w:r w:rsidRPr="00F2677A">
              <w:t>295,8</w:t>
            </w:r>
          </w:p>
        </w:tc>
      </w:tr>
      <w:tr w:rsidR="00F2677A" w:rsidRPr="00F2677A" w:rsidTr="00F2677A">
        <w:trPr>
          <w:trHeight w:val="12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0803</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Ежемесячная компенсация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w:t>
            </w:r>
          </w:p>
        </w:tc>
        <w:tc>
          <w:tcPr>
            <w:tcW w:w="946" w:type="dxa"/>
            <w:hideMark/>
          </w:tcPr>
          <w:p w:rsidR="00F2677A" w:rsidRPr="00F2677A" w:rsidRDefault="00F2677A" w:rsidP="00F2677A">
            <w:r w:rsidRPr="00F2677A">
              <w:t>14,5</w:t>
            </w:r>
          </w:p>
        </w:tc>
        <w:tc>
          <w:tcPr>
            <w:tcW w:w="946" w:type="dxa"/>
            <w:hideMark/>
          </w:tcPr>
          <w:p w:rsidR="00F2677A" w:rsidRPr="00F2677A" w:rsidRDefault="00F2677A" w:rsidP="00F2677A">
            <w:r w:rsidRPr="00F2677A">
              <w:t>14,5</w:t>
            </w:r>
          </w:p>
        </w:tc>
        <w:tc>
          <w:tcPr>
            <w:tcW w:w="1220" w:type="dxa"/>
            <w:hideMark/>
          </w:tcPr>
          <w:p w:rsidR="00F2677A" w:rsidRPr="00F2677A" w:rsidRDefault="00F2677A" w:rsidP="00F2677A">
            <w:r w:rsidRPr="00F2677A">
              <w:t>14,5</w:t>
            </w:r>
          </w:p>
        </w:tc>
      </w:tr>
      <w:tr w:rsidR="00F2677A" w:rsidRPr="00F2677A" w:rsidTr="00F2677A">
        <w:trPr>
          <w:trHeight w:val="349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0804</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Доставка и пересылка ежегодного пособия на ребенка школьного возраста, ежемесячной компенсации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w:t>
            </w:r>
            <w:r w:rsidRPr="00F2677A">
              <w:lastRenderedPageBreak/>
              <w:t>для проезда детей школьного возраста, ежемесячного пособия семьям, имеющим детей, в которых родители (лица, их заменяющие) - инвалиды, компенсации стоимости проезда к месту амбулаторного консультирования и обследования, стационарного лечения, санаторно-курортного лечения и обратно, ежемесячной доплаты к пенсии по случаю потери кормильца</w:t>
            </w:r>
          </w:p>
        </w:tc>
        <w:tc>
          <w:tcPr>
            <w:tcW w:w="946" w:type="dxa"/>
            <w:hideMark/>
          </w:tcPr>
          <w:p w:rsidR="00F2677A" w:rsidRPr="00F2677A" w:rsidRDefault="00F2677A" w:rsidP="00F2677A">
            <w:r w:rsidRPr="00F2677A">
              <w:lastRenderedPageBreak/>
              <w:t>13,4</w:t>
            </w:r>
          </w:p>
        </w:tc>
        <w:tc>
          <w:tcPr>
            <w:tcW w:w="946" w:type="dxa"/>
            <w:hideMark/>
          </w:tcPr>
          <w:p w:rsidR="00F2677A" w:rsidRPr="00F2677A" w:rsidRDefault="00F2677A" w:rsidP="00F2677A">
            <w:r w:rsidRPr="00F2677A">
              <w:t>14,1</w:t>
            </w:r>
          </w:p>
        </w:tc>
        <w:tc>
          <w:tcPr>
            <w:tcW w:w="1220" w:type="dxa"/>
            <w:hideMark/>
          </w:tcPr>
          <w:p w:rsidR="00F2677A" w:rsidRPr="00F2677A" w:rsidRDefault="00F2677A" w:rsidP="00F2677A">
            <w:r w:rsidRPr="00F2677A">
              <w:t>14,8</w:t>
            </w:r>
          </w:p>
        </w:tc>
      </w:tr>
      <w:tr w:rsidR="00F2677A" w:rsidRPr="00F2677A" w:rsidTr="00F2677A">
        <w:trPr>
          <w:trHeight w:val="945"/>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0805</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Обеспечение бесплатного проезда детей и сопровождающих их лиц до места нахождения детских оздоровительных лагерей и обратно</w:t>
            </w:r>
          </w:p>
        </w:tc>
        <w:tc>
          <w:tcPr>
            <w:tcW w:w="946" w:type="dxa"/>
            <w:hideMark/>
          </w:tcPr>
          <w:p w:rsidR="00F2677A" w:rsidRPr="00F2677A" w:rsidRDefault="00F2677A" w:rsidP="00F2677A">
            <w:r w:rsidRPr="00F2677A">
              <w:t>56,0</w:t>
            </w:r>
          </w:p>
        </w:tc>
        <w:tc>
          <w:tcPr>
            <w:tcW w:w="946" w:type="dxa"/>
            <w:hideMark/>
          </w:tcPr>
          <w:p w:rsidR="00F2677A" w:rsidRPr="00F2677A" w:rsidRDefault="00F2677A" w:rsidP="00F2677A">
            <w:r w:rsidRPr="00F2677A">
              <w:t>56,0</w:t>
            </w:r>
          </w:p>
        </w:tc>
        <w:tc>
          <w:tcPr>
            <w:tcW w:w="1220" w:type="dxa"/>
            <w:hideMark/>
          </w:tcPr>
          <w:p w:rsidR="00F2677A" w:rsidRPr="00F2677A" w:rsidRDefault="00F2677A" w:rsidP="00F2677A">
            <w:r w:rsidRPr="00F2677A">
              <w:t>56,0</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0806</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Компенсация стоимости проезда к месту амбулаторного консультирования и обследования, стационарного лечения, санаторно-курортного лечения и обратно</w:t>
            </w:r>
          </w:p>
        </w:tc>
        <w:tc>
          <w:tcPr>
            <w:tcW w:w="946" w:type="dxa"/>
            <w:hideMark/>
          </w:tcPr>
          <w:p w:rsidR="00F2677A" w:rsidRPr="00F2677A" w:rsidRDefault="00F2677A" w:rsidP="00F2677A">
            <w:r w:rsidRPr="00F2677A">
              <w:t>75,0</w:t>
            </w:r>
          </w:p>
        </w:tc>
        <w:tc>
          <w:tcPr>
            <w:tcW w:w="946" w:type="dxa"/>
            <w:hideMark/>
          </w:tcPr>
          <w:p w:rsidR="00F2677A" w:rsidRPr="00F2677A" w:rsidRDefault="00F2677A" w:rsidP="00F2677A">
            <w:r w:rsidRPr="00F2677A">
              <w:t>79,1</w:t>
            </w:r>
          </w:p>
        </w:tc>
        <w:tc>
          <w:tcPr>
            <w:tcW w:w="1220" w:type="dxa"/>
            <w:hideMark/>
          </w:tcPr>
          <w:p w:rsidR="00F2677A" w:rsidRPr="00F2677A" w:rsidRDefault="00F2677A" w:rsidP="00F2677A">
            <w:r w:rsidRPr="00F2677A">
              <w:t>83,0</w:t>
            </w:r>
          </w:p>
        </w:tc>
      </w:tr>
      <w:tr w:rsidR="00F2677A" w:rsidRPr="00F2677A" w:rsidTr="00F2677A">
        <w:trPr>
          <w:trHeight w:val="40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0601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Ежемесячная денежная выплата</w:t>
            </w:r>
          </w:p>
        </w:tc>
        <w:tc>
          <w:tcPr>
            <w:tcW w:w="946" w:type="dxa"/>
            <w:hideMark/>
          </w:tcPr>
          <w:p w:rsidR="00F2677A" w:rsidRPr="00F2677A" w:rsidRDefault="00F2677A" w:rsidP="00F2677A">
            <w:r w:rsidRPr="00F2677A">
              <w:t>226,5</w:t>
            </w:r>
          </w:p>
        </w:tc>
        <w:tc>
          <w:tcPr>
            <w:tcW w:w="946" w:type="dxa"/>
            <w:hideMark/>
          </w:tcPr>
          <w:p w:rsidR="00F2677A" w:rsidRPr="00F2677A" w:rsidRDefault="00F2677A" w:rsidP="00F2677A">
            <w:r w:rsidRPr="00F2677A">
              <w:t>239,0</w:t>
            </w:r>
          </w:p>
        </w:tc>
        <w:tc>
          <w:tcPr>
            <w:tcW w:w="1220" w:type="dxa"/>
            <w:hideMark/>
          </w:tcPr>
          <w:p w:rsidR="00F2677A" w:rsidRPr="00F2677A" w:rsidRDefault="00F2677A" w:rsidP="00F2677A">
            <w:r w:rsidRPr="00F2677A">
              <w:t>250,9</w:t>
            </w:r>
          </w:p>
        </w:tc>
      </w:tr>
      <w:tr w:rsidR="00F2677A" w:rsidRPr="00F2677A" w:rsidTr="00F2677A">
        <w:trPr>
          <w:trHeight w:val="298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0602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w:t>
            </w:r>
            <w:r w:rsidRPr="00F2677A">
              <w:lastRenderedPageBreak/>
              <w:t>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c>
          <w:tcPr>
            <w:tcW w:w="946" w:type="dxa"/>
            <w:hideMark/>
          </w:tcPr>
          <w:p w:rsidR="00F2677A" w:rsidRPr="00F2677A" w:rsidRDefault="00F2677A" w:rsidP="00F2677A">
            <w:r w:rsidRPr="00F2677A">
              <w:lastRenderedPageBreak/>
              <w:t>4,0</w:t>
            </w:r>
          </w:p>
        </w:tc>
        <w:tc>
          <w:tcPr>
            <w:tcW w:w="946" w:type="dxa"/>
            <w:hideMark/>
          </w:tcPr>
          <w:p w:rsidR="00F2677A" w:rsidRPr="00F2677A" w:rsidRDefault="00F2677A" w:rsidP="00F2677A">
            <w:r w:rsidRPr="00F2677A">
              <w:t>4,2</w:t>
            </w:r>
          </w:p>
        </w:tc>
        <w:tc>
          <w:tcPr>
            <w:tcW w:w="1220" w:type="dxa"/>
            <w:hideMark/>
          </w:tcPr>
          <w:p w:rsidR="00F2677A" w:rsidRPr="00F2677A" w:rsidRDefault="00F2677A" w:rsidP="00F2677A">
            <w:r w:rsidRPr="00F2677A">
              <w:t>4,4</w:t>
            </w:r>
          </w:p>
        </w:tc>
      </w:tr>
      <w:tr w:rsidR="00F2677A" w:rsidRPr="00F2677A" w:rsidTr="00F2677A">
        <w:trPr>
          <w:trHeight w:val="630"/>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9201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Ежемесячное денежное вознаграждение лицам, организовавшим приемную семью</w:t>
            </w:r>
          </w:p>
        </w:tc>
        <w:tc>
          <w:tcPr>
            <w:tcW w:w="946" w:type="dxa"/>
            <w:hideMark/>
          </w:tcPr>
          <w:p w:rsidR="00F2677A" w:rsidRPr="00F2677A" w:rsidRDefault="00F2677A" w:rsidP="00F2677A">
            <w:r w:rsidRPr="00F2677A">
              <w:t>95,7</w:t>
            </w:r>
          </w:p>
        </w:tc>
        <w:tc>
          <w:tcPr>
            <w:tcW w:w="946" w:type="dxa"/>
            <w:hideMark/>
          </w:tcPr>
          <w:p w:rsidR="00F2677A" w:rsidRPr="00F2677A" w:rsidRDefault="00F2677A" w:rsidP="00F2677A">
            <w:r w:rsidRPr="00F2677A">
              <w:t>101,0</w:t>
            </w:r>
          </w:p>
        </w:tc>
        <w:tc>
          <w:tcPr>
            <w:tcW w:w="1220" w:type="dxa"/>
            <w:hideMark/>
          </w:tcPr>
          <w:p w:rsidR="00F2677A" w:rsidRPr="00F2677A" w:rsidRDefault="00F2677A" w:rsidP="00F2677A">
            <w:r w:rsidRPr="00F2677A">
              <w:t>106,1</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012</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46" w:type="dxa"/>
            <w:hideMark/>
          </w:tcPr>
          <w:p w:rsidR="00F2677A" w:rsidRPr="00F2677A" w:rsidRDefault="00F2677A" w:rsidP="00F2677A">
            <w:r w:rsidRPr="00F2677A">
              <w:t>13,9</w:t>
            </w:r>
          </w:p>
        </w:tc>
        <w:tc>
          <w:tcPr>
            <w:tcW w:w="946" w:type="dxa"/>
            <w:hideMark/>
          </w:tcPr>
          <w:p w:rsidR="00F2677A" w:rsidRPr="00F2677A" w:rsidRDefault="00F2677A" w:rsidP="00F2677A">
            <w:r w:rsidRPr="00F2677A">
              <w:t>13,9</w:t>
            </w:r>
          </w:p>
        </w:tc>
        <w:tc>
          <w:tcPr>
            <w:tcW w:w="1220" w:type="dxa"/>
            <w:hideMark/>
          </w:tcPr>
          <w:p w:rsidR="00F2677A" w:rsidRPr="00F2677A" w:rsidRDefault="00F2677A" w:rsidP="00F2677A">
            <w:r w:rsidRPr="00F2677A">
              <w:t>5,3</w:t>
            </w:r>
          </w:p>
        </w:tc>
      </w:tr>
      <w:tr w:rsidR="00F2677A" w:rsidRPr="00F2677A" w:rsidTr="00F2677A">
        <w:trPr>
          <w:trHeight w:val="70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0201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Ежемесячная денежная выплата реабилитированным лицам и лицам, признанным пострадавшими от политических репрессий</w:t>
            </w:r>
          </w:p>
        </w:tc>
        <w:tc>
          <w:tcPr>
            <w:tcW w:w="946" w:type="dxa"/>
            <w:hideMark/>
          </w:tcPr>
          <w:p w:rsidR="00F2677A" w:rsidRPr="00F2677A" w:rsidRDefault="00F2677A" w:rsidP="00F2677A">
            <w:r w:rsidRPr="00F2677A">
              <w:t>333,3</w:t>
            </w:r>
          </w:p>
        </w:tc>
        <w:tc>
          <w:tcPr>
            <w:tcW w:w="946" w:type="dxa"/>
            <w:hideMark/>
          </w:tcPr>
          <w:p w:rsidR="00F2677A" w:rsidRPr="00F2677A" w:rsidRDefault="00F2677A" w:rsidP="00F2677A">
            <w:r w:rsidRPr="00F2677A">
              <w:t>351,6</w:t>
            </w:r>
          </w:p>
        </w:tc>
        <w:tc>
          <w:tcPr>
            <w:tcW w:w="1220" w:type="dxa"/>
            <w:hideMark/>
          </w:tcPr>
          <w:p w:rsidR="00F2677A" w:rsidRPr="00F2677A" w:rsidRDefault="00F2677A" w:rsidP="00F2677A">
            <w:r w:rsidRPr="00F2677A">
              <w:t>369,2</w:t>
            </w:r>
          </w:p>
        </w:tc>
      </w:tr>
      <w:tr w:rsidR="00F2677A" w:rsidRPr="00F2677A" w:rsidTr="00F2677A">
        <w:trPr>
          <w:trHeight w:val="42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0202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ежемесячных денежных выплат</w:t>
            </w:r>
          </w:p>
        </w:tc>
        <w:tc>
          <w:tcPr>
            <w:tcW w:w="946" w:type="dxa"/>
            <w:hideMark/>
          </w:tcPr>
          <w:p w:rsidR="00F2677A" w:rsidRPr="00F2677A" w:rsidRDefault="00F2677A" w:rsidP="00F2677A">
            <w:r w:rsidRPr="00F2677A">
              <w:t>5,9</w:t>
            </w:r>
          </w:p>
        </w:tc>
        <w:tc>
          <w:tcPr>
            <w:tcW w:w="946" w:type="dxa"/>
            <w:hideMark/>
          </w:tcPr>
          <w:p w:rsidR="00F2677A" w:rsidRPr="00F2677A" w:rsidRDefault="00F2677A" w:rsidP="00F2677A">
            <w:r w:rsidRPr="00F2677A">
              <w:t>6,2</w:t>
            </w:r>
          </w:p>
        </w:tc>
        <w:tc>
          <w:tcPr>
            <w:tcW w:w="1220" w:type="dxa"/>
            <w:hideMark/>
          </w:tcPr>
          <w:p w:rsidR="00F2677A" w:rsidRPr="00F2677A" w:rsidRDefault="00F2677A" w:rsidP="00F2677A">
            <w:r w:rsidRPr="00F2677A">
              <w:t>6,5</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1201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Субвенции на реализацию полномочий по содержанию учреждений социального обслуживания </w:t>
            </w:r>
            <w:r w:rsidRPr="00F2677A">
              <w:lastRenderedPageBreak/>
              <w:t>населения по Закону края «О социальном обслуживании населения»</w:t>
            </w:r>
          </w:p>
        </w:tc>
        <w:tc>
          <w:tcPr>
            <w:tcW w:w="946" w:type="dxa"/>
            <w:hideMark/>
          </w:tcPr>
          <w:p w:rsidR="00F2677A" w:rsidRPr="00F2677A" w:rsidRDefault="00F2677A" w:rsidP="00F2677A">
            <w:r w:rsidRPr="00F2677A">
              <w:lastRenderedPageBreak/>
              <w:t>12639,5</w:t>
            </w:r>
          </w:p>
        </w:tc>
        <w:tc>
          <w:tcPr>
            <w:tcW w:w="946" w:type="dxa"/>
            <w:hideMark/>
          </w:tcPr>
          <w:p w:rsidR="00F2677A" w:rsidRPr="00F2677A" w:rsidRDefault="00F2677A" w:rsidP="00F2677A">
            <w:r w:rsidRPr="00F2677A">
              <w:t>13167,7</w:t>
            </w:r>
          </w:p>
        </w:tc>
        <w:tc>
          <w:tcPr>
            <w:tcW w:w="1220" w:type="dxa"/>
            <w:hideMark/>
          </w:tcPr>
          <w:p w:rsidR="00F2677A" w:rsidRPr="00F2677A" w:rsidRDefault="00F2677A" w:rsidP="00F2677A">
            <w:r w:rsidRPr="00F2677A">
              <w:t>13195,7</w:t>
            </w:r>
          </w:p>
        </w:tc>
      </w:tr>
      <w:tr w:rsidR="00F2677A" w:rsidRPr="00F2677A" w:rsidTr="00F2677A">
        <w:trPr>
          <w:trHeight w:val="630"/>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004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Обеспечение мер социальной поддержки для лиц, награжденных знаком «Почетный донор СССР», «Почетный донор России»</w:t>
            </w:r>
          </w:p>
        </w:tc>
        <w:tc>
          <w:tcPr>
            <w:tcW w:w="946" w:type="dxa"/>
            <w:hideMark/>
          </w:tcPr>
          <w:p w:rsidR="00F2677A" w:rsidRPr="00F2677A" w:rsidRDefault="00F2677A" w:rsidP="00F2677A">
            <w:r w:rsidRPr="00F2677A">
              <w:t>642,9</w:t>
            </w:r>
          </w:p>
        </w:tc>
        <w:tc>
          <w:tcPr>
            <w:tcW w:w="946" w:type="dxa"/>
            <w:hideMark/>
          </w:tcPr>
          <w:p w:rsidR="00F2677A" w:rsidRPr="00F2677A" w:rsidRDefault="00F2677A" w:rsidP="00F2677A">
            <w:r w:rsidRPr="00F2677A">
              <w:t>678,3</w:t>
            </w:r>
          </w:p>
        </w:tc>
        <w:tc>
          <w:tcPr>
            <w:tcW w:w="1220" w:type="dxa"/>
            <w:hideMark/>
          </w:tcPr>
          <w:p w:rsidR="00F2677A" w:rsidRPr="00F2677A" w:rsidRDefault="00F2677A" w:rsidP="00F2677A">
            <w:r w:rsidRPr="00F2677A">
              <w:t>712,2</w:t>
            </w:r>
          </w:p>
        </w:tc>
      </w:tr>
      <w:tr w:rsidR="00F2677A" w:rsidRPr="00F2677A" w:rsidTr="00F2677A">
        <w:trPr>
          <w:trHeight w:val="12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8901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Компенсация стоимости проезда к месту проведения медицинских консультаций, обследования, лечения, </w:t>
            </w:r>
            <w:proofErr w:type="spellStart"/>
            <w:r w:rsidRPr="00F2677A">
              <w:t>пренатальной</w:t>
            </w:r>
            <w:proofErr w:type="spellEnd"/>
            <w:r w:rsidRPr="00F2677A">
              <w:t xml:space="preserve"> (дородовой) диагностики нарушений развития ребенка, </w:t>
            </w:r>
            <w:proofErr w:type="spellStart"/>
            <w:r w:rsidRPr="00F2677A">
              <w:t>родоразрешения</w:t>
            </w:r>
            <w:proofErr w:type="spellEnd"/>
            <w:r w:rsidRPr="00F2677A">
              <w:t xml:space="preserve"> и обратно</w:t>
            </w:r>
          </w:p>
        </w:tc>
        <w:tc>
          <w:tcPr>
            <w:tcW w:w="946" w:type="dxa"/>
            <w:hideMark/>
          </w:tcPr>
          <w:p w:rsidR="00F2677A" w:rsidRPr="00F2677A" w:rsidRDefault="00F2677A" w:rsidP="00F2677A">
            <w:r w:rsidRPr="00F2677A">
              <w:t>94,1</w:t>
            </w:r>
          </w:p>
        </w:tc>
        <w:tc>
          <w:tcPr>
            <w:tcW w:w="946" w:type="dxa"/>
            <w:hideMark/>
          </w:tcPr>
          <w:p w:rsidR="00F2677A" w:rsidRPr="00F2677A" w:rsidRDefault="00F2677A" w:rsidP="00F2677A">
            <w:r w:rsidRPr="00F2677A">
              <w:t>94,1</w:t>
            </w:r>
          </w:p>
        </w:tc>
        <w:tc>
          <w:tcPr>
            <w:tcW w:w="1220" w:type="dxa"/>
            <w:hideMark/>
          </w:tcPr>
          <w:p w:rsidR="00F2677A" w:rsidRPr="00F2677A" w:rsidRDefault="00F2677A" w:rsidP="00F2677A">
            <w:r w:rsidRPr="00F2677A">
              <w:t>94,1</w:t>
            </w:r>
          </w:p>
        </w:tc>
      </w:tr>
      <w:tr w:rsidR="00F2677A" w:rsidRPr="00F2677A" w:rsidTr="00F2677A">
        <w:trPr>
          <w:trHeight w:val="39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8902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компенсации стоимости проезда</w:t>
            </w:r>
          </w:p>
        </w:tc>
        <w:tc>
          <w:tcPr>
            <w:tcW w:w="946" w:type="dxa"/>
            <w:hideMark/>
          </w:tcPr>
          <w:p w:rsidR="00F2677A" w:rsidRPr="00F2677A" w:rsidRDefault="00F2677A" w:rsidP="00F2677A">
            <w:r w:rsidRPr="00F2677A">
              <w:t>1,7</w:t>
            </w:r>
          </w:p>
        </w:tc>
        <w:tc>
          <w:tcPr>
            <w:tcW w:w="946" w:type="dxa"/>
            <w:hideMark/>
          </w:tcPr>
          <w:p w:rsidR="00F2677A" w:rsidRPr="00F2677A" w:rsidRDefault="00F2677A" w:rsidP="00F2677A">
            <w:r w:rsidRPr="00F2677A">
              <w:t>1,7</w:t>
            </w:r>
          </w:p>
        </w:tc>
        <w:tc>
          <w:tcPr>
            <w:tcW w:w="1220" w:type="dxa"/>
            <w:hideMark/>
          </w:tcPr>
          <w:p w:rsidR="00F2677A" w:rsidRPr="00F2677A" w:rsidRDefault="00F2677A" w:rsidP="00F2677A">
            <w:r w:rsidRPr="00F2677A">
              <w:t>1,7</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022</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6001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Предоставление субсидий гражданам в качестве помощи для оплаты жилья и коммунальных услуг с учетом их доходов</w:t>
            </w:r>
          </w:p>
        </w:tc>
        <w:tc>
          <w:tcPr>
            <w:tcW w:w="946" w:type="dxa"/>
            <w:hideMark/>
          </w:tcPr>
          <w:p w:rsidR="00F2677A" w:rsidRPr="00F2677A" w:rsidRDefault="00F2677A" w:rsidP="00F2677A">
            <w:r w:rsidRPr="00F2677A">
              <w:t>16131,5</w:t>
            </w:r>
          </w:p>
        </w:tc>
        <w:tc>
          <w:tcPr>
            <w:tcW w:w="946" w:type="dxa"/>
            <w:hideMark/>
          </w:tcPr>
          <w:p w:rsidR="00F2677A" w:rsidRPr="00F2677A" w:rsidRDefault="00F2677A" w:rsidP="00F2677A">
            <w:r w:rsidRPr="00F2677A">
              <w:t>18551,2</w:t>
            </w:r>
          </w:p>
        </w:tc>
        <w:tc>
          <w:tcPr>
            <w:tcW w:w="1220" w:type="dxa"/>
            <w:hideMark/>
          </w:tcPr>
          <w:p w:rsidR="00F2677A" w:rsidRPr="00F2677A" w:rsidRDefault="00F2677A" w:rsidP="00F2677A">
            <w:r w:rsidRPr="00F2677A">
              <w:t>21333,9</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022</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6002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субсидий, предоставляемых гражданам в качестве помощи для оплаты жилья и коммунальных услуг с учетом их доходов</w:t>
            </w:r>
          </w:p>
        </w:tc>
        <w:tc>
          <w:tcPr>
            <w:tcW w:w="946" w:type="dxa"/>
            <w:hideMark/>
          </w:tcPr>
          <w:p w:rsidR="00F2677A" w:rsidRPr="00F2677A" w:rsidRDefault="00F2677A" w:rsidP="00F2677A">
            <w:r w:rsidRPr="00F2677A">
              <w:t>285,5</w:t>
            </w:r>
          </w:p>
        </w:tc>
        <w:tc>
          <w:tcPr>
            <w:tcW w:w="946" w:type="dxa"/>
            <w:hideMark/>
          </w:tcPr>
          <w:p w:rsidR="00F2677A" w:rsidRPr="00F2677A" w:rsidRDefault="00F2677A" w:rsidP="00F2677A">
            <w:r w:rsidRPr="00F2677A">
              <w:t>328,4</w:t>
            </w:r>
          </w:p>
        </w:tc>
        <w:tc>
          <w:tcPr>
            <w:tcW w:w="1220" w:type="dxa"/>
            <w:hideMark/>
          </w:tcPr>
          <w:p w:rsidR="00F2677A" w:rsidRPr="00F2677A" w:rsidRDefault="00F2677A" w:rsidP="00F2677A">
            <w:r w:rsidRPr="00F2677A">
              <w:t>377,6</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001</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Оплата жилищно-коммунальных услуг отдельным категориям граждан</w:t>
            </w:r>
          </w:p>
        </w:tc>
        <w:tc>
          <w:tcPr>
            <w:tcW w:w="946" w:type="dxa"/>
            <w:hideMark/>
          </w:tcPr>
          <w:p w:rsidR="00F2677A" w:rsidRPr="00F2677A" w:rsidRDefault="00F2677A" w:rsidP="00F2677A">
            <w:r w:rsidRPr="00F2677A">
              <w:t>11391,2</w:t>
            </w:r>
          </w:p>
        </w:tc>
        <w:tc>
          <w:tcPr>
            <w:tcW w:w="946" w:type="dxa"/>
            <w:hideMark/>
          </w:tcPr>
          <w:p w:rsidR="00F2677A" w:rsidRPr="00F2677A" w:rsidRDefault="00F2677A" w:rsidP="00F2677A">
            <w:r w:rsidRPr="00F2677A">
              <w:t>12216,2</w:t>
            </w:r>
          </w:p>
        </w:tc>
        <w:tc>
          <w:tcPr>
            <w:tcW w:w="1220" w:type="dxa"/>
            <w:hideMark/>
          </w:tcPr>
          <w:p w:rsidR="00F2677A" w:rsidRPr="00F2677A" w:rsidRDefault="00F2677A" w:rsidP="00F2677A">
            <w:r w:rsidRPr="00F2677A">
              <w:t>12807,6</w:t>
            </w:r>
          </w:p>
        </w:tc>
      </w:tr>
      <w:tr w:rsidR="00F2677A" w:rsidRPr="00F2677A" w:rsidTr="00F2677A">
        <w:trPr>
          <w:trHeight w:val="3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1101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Социальное пособие на погребение</w:t>
            </w:r>
          </w:p>
        </w:tc>
        <w:tc>
          <w:tcPr>
            <w:tcW w:w="946" w:type="dxa"/>
            <w:hideMark/>
          </w:tcPr>
          <w:p w:rsidR="00F2677A" w:rsidRPr="00F2677A" w:rsidRDefault="00F2677A" w:rsidP="00F2677A">
            <w:r w:rsidRPr="00F2677A">
              <w:t>346,0</w:t>
            </w:r>
          </w:p>
        </w:tc>
        <w:tc>
          <w:tcPr>
            <w:tcW w:w="946" w:type="dxa"/>
            <w:hideMark/>
          </w:tcPr>
          <w:p w:rsidR="00F2677A" w:rsidRPr="00F2677A" w:rsidRDefault="00F2677A" w:rsidP="00F2677A">
            <w:r w:rsidRPr="00F2677A">
              <w:t>365,0</w:t>
            </w:r>
          </w:p>
        </w:tc>
        <w:tc>
          <w:tcPr>
            <w:tcW w:w="1220" w:type="dxa"/>
            <w:hideMark/>
          </w:tcPr>
          <w:p w:rsidR="00F2677A" w:rsidRPr="00F2677A" w:rsidRDefault="00F2677A" w:rsidP="00F2677A">
            <w:r w:rsidRPr="00F2677A">
              <w:t>383,3</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1102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Возмещение специализированным службам по вопросам похоронного дела стоимости услуг по погребению</w:t>
            </w:r>
          </w:p>
        </w:tc>
        <w:tc>
          <w:tcPr>
            <w:tcW w:w="946" w:type="dxa"/>
            <w:hideMark/>
          </w:tcPr>
          <w:p w:rsidR="00F2677A" w:rsidRPr="00F2677A" w:rsidRDefault="00F2677A" w:rsidP="00F2677A">
            <w:r w:rsidRPr="00F2677A">
              <w:t>153,6</w:t>
            </w:r>
          </w:p>
        </w:tc>
        <w:tc>
          <w:tcPr>
            <w:tcW w:w="946" w:type="dxa"/>
            <w:hideMark/>
          </w:tcPr>
          <w:p w:rsidR="00F2677A" w:rsidRPr="00F2677A" w:rsidRDefault="00F2677A" w:rsidP="00F2677A">
            <w:r w:rsidRPr="00F2677A">
              <w:t>153,6</w:t>
            </w:r>
          </w:p>
        </w:tc>
        <w:tc>
          <w:tcPr>
            <w:tcW w:w="1220" w:type="dxa"/>
            <w:hideMark/>
          </w:tcPr>
          <w:p w:rsidR="00F2677A" w:rsidRPr="00F2677A" w:rsidRDefault="00F2677A" w:rsidP="00F2677A">
            <w:r w:rsidRPr="00F2677A">
              <w:t>153,6</w:t>
            </w:r>
          </w:p>
        </w:tc>
      </w:tr>
      <w:tr w:rsidR="00F2677A" w:rsidRPr="00F2677A" w:rsidTr="00F2677A">
        <w:trPr>
          <w:trHeight w:val="330"/>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1103</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социального пособия на погребение</w:t>
            </w:r>
          </w:p>
        </w:tc>
        <w:tc>
          <w:tcPr>
            <w:tcW w:w="946" w:type="dxa"/>
            <w:hideMark/>
          </w:tcPr>
          <w:p w:rsidR="00F2677A" w:rsidRPr="00F2677A" w:rsidRDefault="00F2677A" w:rsidP="00F2677A">
            <w:r w:rsidRPr="00F2677A">
              <w:t>6,1</w:t>
            </w:r>
          </w:p>
        </w:tc>
        <w:tc>
          <w:tcPr>
            <w:tcW w:w="946" w:type="dxa"/>
            <w:hideMark/>
          </w:tcPr>
          <w:p w:rsidR="00F2677A" w:rsidRPr="00F2677A" w:rsidRDefault="00F2677A" w:rsidP="00F2677A">
            <w:r w:rsidRPr="00F2677A">
              <w:t>6,5</w:t>
            </w:r>
          </w:p>
        </w:tc>
        <w:tc>
          <w:tcPr>
            <w:tcW w:w="1220" w:type="dxa"/>
            <w:hideMark/>
          </w:tcPr>
          <w:p w:rsidR="00F2677A" w:rsidRPr="00F2677A" w:rsidRDefault="00F2677A" w:rsidP="00F2677A">
            <w:r w:rsidRPr="00F2677A">
              <w:t>6,8</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021</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9000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Ежемесячное денежное вознаграждение за классное руководство за счет средств краевого бюджета</w:t>
            </w:r>
          </w:p>
        </w:tc>
        <w:tc>
          <w:tcPr>
            <w:tcW w:w="946" w:type="dxa"/>
            <w:hideMark/>
          </w:tcPr>
          <w:p w:rsidR="00F2677A" w:rsidRPr="00F2677A" w:rsidRDefault="00F2677A" w:rsidP="00F2677A">
            <w:r w:rsidRPr="00F2677A">
              <w:t>142,8</w:t>
            </w:r>
          </w:p>
        </w:tc>
        <w:tc>
          <w:tcPr>
            <w:tcW w:w="946" w:type="dxa"/>
            <w:hideMark/>
          </w:tcPr>
          <w:p w:rsidR="00F2677A" w:rsidRPr="00F2677A" w:rsidRDefault="00F2677A" w:rsidP="00F2677A">
            <w:r w:rsidRPr="00F2677A">
              <w:t>142,8</w:t>
            </w:r>
          </w:p>
        </w:tc>
        <w:tc>
          <w:tcPr>
            <w:tcW w:w="1220" w:type="dxa"/>
            <w:hideMark/>
          </w:tcPr>
          <w:p w:rsidR="00F2677A" w:rsidRPr="00F2677A" w:rsidRDefault="00F2677A" w:rsidP="00F2677A">
            <w:r w:rsidRPr="00F2677A">
              <w:t>142,8</w:t>
            </w:r>
          </w:p>
        </w:tc>
      </w:tr>
      <w:tr w:rsidR="00F2677A" w:rsidRPr="00F2677A" w:rsidTr="00F2677A">
        <w:trPr>
          <w:trHeight w:val="283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3101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соответствии с подпунктом 6.1 пункта 1 статьи 29 Закона Российской Федерации от 10 июля 1992 года № 3266-1 «Об образовании», пунктом 10 статьи 8 Закона края от 3 декабря 2004 года № 12-2674 «Об образовании»</w:t>
            </w:r>
          </w:p>
        </w:tc>
        <w:tc>
          <w:tcPr>
            <w:tcW w:w="946" w:type="dxa"/>
            <w:hideMark/>
          </w:tcPr>
          <w:p w:rsidR="00F2677A" w:rsidRPr="00F2677A" w:rsidRDefault="00F2677A" w:rsidP="00F2677A">
            <w:r w:rsidRPr="00F2677A">
              <w:t>64470,5</w:t>
            </w:r>
          </w:p>
        </w:tc>
        <w:tc>
          <w:tcPr>
            <w:tcW w:w="946" w:type="dxa"/>
            <w:hideMark/>
          </w:tcPr>
          <w:p w:rsidR="00F2677A" w:rsidRPr="00F2677A" w:rsidRDefault="00F2677A" w:rsidP="00F2677A">
            <w:r w:rsidRPr="00F2677A">
              <w:t>67296,3</w:t>
            </w:r>
          </w:p>
        </w:tc>
        <w:tc>
          <w:tcPr>
            <w:tcW w:w="1220" w:type="dxa"/>
            <w:hideMark/>
          </w:tcPr>
          <w:p w:rsidR="00F2677A" w:rsidRPr="00F2677A" w:rsidRDefault="00F2677A" w:rsidP="00F2677A">
            <w:r w:rsidRPr="00F2677A">
              <w:t>67400,9</w:t>
            </w:r>
          </w:p>
        </w:tc>
      </w:tr>
      <w:tr w:rsidR="00F2677A" w:rsidRPr="00F2677A" w:rsidTr="00F2677A">
        <w:trPr>
          <w:trHeight w:val="126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3301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Реализация государственных полномочий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w:t>
            </w:r>
          </w:p>
        </w:tc>
        <w:tc>
          <w:tcPr>
            <w:tcW w:w="946" w:type="dxa"/>
            <w:hideMark/>
          </w:tcPr>
          <w:p w:rsidR="00F2677A" w:rsidRPr="00F2677A" w:rsidRDefault="00F2677A" w:rsidP="00F2677A">
            <w:r w:rsidRPr="00F2677A">
              <w:t>2771,8</w:t>
            </w:r>
          </w:p>
        </w:tc>
        <w:tc>
          <w:tcPr>
            <w:tcW w:w="946" w:type="dxa"/>
            <w:hideMark/>
          </w:tcPr>
          <w:p w:rsidR="00F2677A" w:rsidRPr="00F2677A" w:rsidRDefault="00F2677A" w:rsidP="00F2677A">
            <w:r w:rsidRPr="00F2677A">
              <w:t>2848,2</w:t>
            </w:r>
          </w:p>
        </w:tc>
        <w:tc>
          <w:tcPr>
            <w:tcW w:w="1220" w:type="dxa"/>
            <w:hideMark/>
          </w:tcPr>
          <w:p w:rsidR="00F2677A" w:rsidRPr="00F2677A" w:rsidRDefault="00F2677A" w:rsidP="00F2677A">
            <w:r w:rsidRPr="00F2677A">
              <w:t>2919,4</w:t>
            </w:r>
          </w:p>
        </w:tc>
      </w:tr>
      <w:tr w:rsidR="00F2677A" w:rsidRPr="00F2677A" w:rsidTr="00F2677A">
        <w:trPr>
          <w:trHeight w:val="1260"/>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029</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9001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tc>
        <w:tc>
          <w:tcPr>
            <w:tcW w:w="946" w:type="dxa"/>
            <w:hideMark/>
          </w:tcPr>
          <w:p w:rsidR="00F2677A" w:rsidRPr="00F2677A" w:rsidRDefault="00F2677A" w:rsidP="00F2677A">
            <w:r w:rsidRPr="00F2677A">
              <w:t>1415,5</w:t>
            </w:r>
          </w:p>
        </w:tc>
        <w:tc>
          <w:tcPr>
            <w:tcW w:w="946" w:type="dxa"/>
            <w:hideMark/>
          </w:tcPr>
          <w:p w:rsidR="00F2677A" w:rsidRPr="00F2677A" w:rsidRDefault="00F2677A" w:rsidP="00F2677A">
            <w:r w:rsidRPr="00F2677A">
              <w:t>1493,4</w:t>
            </w:r>
          </w:p>
        </w:tc>
        <w:tc>
          <w:tcPr>
            <w:tcW w:w="1220" w:type="dxa"/>
            <w:hideMark/>
          </w:tcPr>
          <w:p w:rsidR="00F2677A" w:rsidRPr="00F2677A" w:rsidRDefault="00F2677A" w:rsidP="00F2677A">
            <w:r w:rsidRPr="00F2677A">
              <w:t>1568,1</w:t>
            </w:r>
          </w:p>
        </w:tc>
      </w:tr>
      <w:tr w:rsidR="00F2677A" w:rsidRPr="00F2677A" w:rsidTr="00F2677A">
        <w:trPr>
          <w:trHeight w:val="189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029</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9002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Оплата услуг почтовой связи или российских кредитных организаций, связанных с доставкой компенсации части родительской платы за содержание ребенка в образовательных организациях края, и компенсация затрат на обеспечение деятельности специалистов, реализующих переданные государственные полномочия</w:t>
            </w:r>
          </w:p>
        </w:tc>
        <w:tc>
          <w:tcPr>
            <w:tcW w:w="946" w:type="dxa"/>
            <w:hideMark/>
          </w:tcPr>
          <w:p w:rsidR="00F2677A" w:rsidRPr="00F2677A" w:rsidRDefault="00F2677A" w:rsidP="00F2677A">
            <w:r w:rsidRPr="00F2677A">
              <w:t>28,3</w:t>
            </w:r>
          </w:p>
        </w:tc>
        <w:tc>
          <w:tcPr>
            <w:tcW w:w="946" w:type="dxa"/>
            <w:hideMark/>
          </w:tcPr>
          <w:p w:rsidR="00F2677A" w:rsidRPr="00F2677A" w:rsidRDefault="00F2677A" w:rsidP="00F2677A">
            <w:r w:rsidRPr="00F2677A">
              <w:t>29,9</w:t>
            </w:r>
          </w:p>
        </w:tc>
        <w:tc>
          <w:tcPr>
            <w:tcW w:w="1220" w:type="dxa"/>
            <w:hideMark/>
          </w:tcPr>
          <w:p w:rsidR="00F2677A" w:rsidRPr="00F2677A" w:rsidRDefault="00F2677A" w:rsidP="00F2677A">
            <w:r w:rsidRPr="00F2677A">
              <w:t>31,4</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3201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Реализация государственных полномочий по обеспечению содержания в муниципальных дошкольных образовательных учреждениях (группах) детей без взимания родительской платы</w:t>
            </w:r>
          </w:p>
        </w:tc>
        <w:tc>
          <w:tcPr>
            <w:tcW w:w="946" w:type="dxa"/>
            <w:hideMark/>
          </w:tcPr>
          <w:p w:rsidR="00F2677A" w:rsidRPr="00F2677A" w:rsidRDefault="00F2677A" w:rsidP="00F2677A">
            <w:r w:rsidRPr="00F2677A">
              <w:t>672,0</w:t>
            </w:r>
          </w:p>
        </w:tc>
        <w:tc>
          <w:tcPr>
            <w:tcW w:w="946" w:type="dxa"/>
            <w:hideMark/>
          </w:tcPr>
          <w:p w:rsidR="00F2677A" w:rsidRPr="00F2677A" w:rsidRDefault="00F2677A" w:rsidP="00F2677A">
            <w:r w:rsidRPr="00F2677A">
              <w:t>672,0</w:t>
            </w:r>
          </w:p>
        </w:tc>
        <w:tc>
          <w:tcPr>
            <w:tcW w:w="1220" w:type="dxa"/>
            <w:hideMark/>
          </w:tcPr>
          <w:p w:rsidR="00F2677A" w:rsidRPr="00F2677A" w:rsidRDefault="00F2677A" w:rsidP="00F2677A">
            <w:r w:rsidRPr="00F2677A">
              <w:t>672,0</w:t>
            </w:r>
          </w:p>
        </w:tc>
      </w:tr>
      <w:tr w:rsidR="00F2677A" w:rsidRPr="00F2677A" w:rsidTr="00F2677A">
        <w:trPr>
          <w:trHeight w:val="130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026</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9000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Обеспечение жилыми помещениями детей-сирот, детей, оставшихся без попечения родителей, а также лиц из их числа, детей, находящихся под опекой </w:t>
            </w:r>
            <w:r w:rsidRPr="00F2677A">
              <w:lastRenderedPageBreak/>
              <w:t>(попечительством), не имеющих закрепленного жилого помещения, за счет средств краевого бюджета</w:t>
            </w:r>
          </w:p>
        </w:tc>
        <w:tc>
          <w:tcPr>
            <w:tcW w:w="946" w:type="dxa"/>
            <w:hideMark/>
          </w:tcPr>
          <w:p w:rsidR="00F2677A" w:rsidRPr="00F2677A" w:rsidRDefault="00F2677A" w:rsidP="00F2677A">
            <w:r w:rsidRPr="00F2677A">
              <w:lastRenderedPageBreak/>
              <w:t>0,0</w:t>
            </w:r>
          </w:p>
        </w:tc>
        <w:tc>
          <w:tcPr>
            <w:tcW w:w="946" w:type="dxa"/>
            <w:hideMark/>
          </w:tcPr>
          <w:p w:rsidR="00F2677A" w:rsidRPr="00F2677A" w:rsidRDefault="00F2677A" w:rsidP="00F2677A">
            <w:r w:rsidRPr="00F2677A">
              <w:t>384,0</w:t>
            </w:r>
          </w:p>
        </w:tc>
        <w:tc>
          <w:tcPr>
            <w:tcW w:w="1220" w:type="dxa"/>
            <w:hideMark/>
          </w:tcPr>
          <w:p w:rsidR="00F2677A" w:rsidRPr="00F2677A" w:rsidRDefault="00F2677A" w:rsidP="00F2677A">
            <w:r w:rsidRPr="00F2677A">
              <w:t>384,0</w:t>
            </w:r>
          </w:p>
        </w:tc>
      </w:tr>
      <w:tr w:rsidR="00F2677A" w:rsidRPr="00F2677A" w:rsidTr="00F2677A">
        <w:trPr>
          <w:trHeight w:val="945"/>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2601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Осуществление государственных полномочий по обеспечению детей первого и второго года жизни специальными молочными продуктами детского питания</w:t>
            </w:r>
          </w:p>
        </w:tc>
        <w:tc>
          <w:tcPr>
            <w:tcW w:w="946" w:type="dxa"/>
            <w:hideMark/>
          </w:tcPr>
          <w:p w:rsidR="00F2677A" w:rsidRPr="00F2677A" w:rsidRDefault="00F2677A" w:rsidP="00F2677A">
            <w:r w:rsidRPr="00F2677A">
              <w:t>996,0</w:t>
            </w:r>
          </w:p>
        </w:tc>
        <w:tc>
          <w:tcPr>
            <w:tcW w:w="946" w:type="dxa"/>
            <w:hideMark/>
          </w:tcPr>
          <w:p w:rsidR="00F2677A" w:rsidRPr="00F2677A" w:rsidRDefault="00F2677A" w:rsidP="00F2677A">
            <w:r w:rsidRPr="00F2677A">
              <w:t>996,0</w:t>
            </w:r>
          </w:p>
        </w:tc>
        <w:tc>
          <w:tcPr>
            <w:tcW w:w="1220" w:type="dxa"/>
            <w:hideMark/>
          </w:tcPr>
          <w:p w:rsidR="00F2677A" w:rsidRPr="00F2677A" w:rsidRDefault="00F2677A" w:rsidP="00F2677A">
            <w:r w:rsidRPr="00F2677A">
              <w:t>996,0</w:t>
            </w:r>
          </w:p>
        </w:tc>
      </w:tr>
      <w:tr w:rsidR="00F2677A" w:rsidRPr="00F2677A" w:rsidTr="00F2677A">
        <w:trPr>
          <w:trHeight w:val="199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2701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Осуществление государственных полномочий по организации круглосуточного приема, содержания, выхаживания и воспитания детей в возрасте до четырех лет, заблудившихся, подкинутых, оставшихся без попечения родителей или иных законных представителей, в муниципальных учреждениях здравоохранения, а в случае их отсутствия - в иных учреждениях здравоохранения</w:t>
            </w:r>
          </w:p>
        </w:tc>
        <w:tc>
          <w:tcPr>
            <w:tcW w:w="946" w:type="dxa"/>
            <w:hideMark/>
          </w:tcPr>
          <w:p w:rsidR="00F2677A" w:rsidRPr="00F2677A" w:rsidRDefault="00F2677A" w:rsidP="00F2677A">
            <w:r w:rsidRPr="00F2677A">
              <w:t>289,5</w:t>
            </w:r>
          </w:p>
        </w:tc>
        <w:tc>
          <w:tcPr>
            <w:tcW w:w="946" w:type="dxa"/>
            <w:hideMark/>
          </w:tcPr>
          <w:p w:rsidR="00F2677A" w:rsidRPr="00F2677A" w:rsidRDefault="00F2677A" w:rsidP="00F2677A">
            <w:r w:rsidRPr="00F2677A">
              <w:t>299,0</w:t>
            </w:r>
          </w:p>
        </w:tc>
        <w:tc>
          <w:tcPr>
            <w:tcW w:w="1220" w:type="dxa"/>
            <w:hideMark/>
          </w:tcPr>
          <w:p w:rsidR="00F2677A" w:rsidRPr="00F2677A" w:rsidRDefault="00F2677A" w:rsidP="00F2677A">
            <w:r w:rsidRPr="00F2677A">
              <w:t>368,9</w:t>
            </w:r>
          </w:p>
        </w:tc>
      </w:tr>
      <w:tr w:rsidR="00F2677A" w:rsidRPr="00F2677A" w:rsidTr="00F2677A">
        <w:trPr>
          <w:trHeight w:val="135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055</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8000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Денежные выплаты медицинскому персоналу фельдшерско-акушерских пунктов, врачам, фельдшерам и медицинским сестрам скорой медицинской помощи за счет средств федерального бюджета</w:t>
            </w:r>
          </w:p>
        </w:tc>
        <w:tc>
          <w:tcPr>
            <w:tcW w:w="946" w:type="dxa"/>
            <w:hideMark/>
          </w:tcPr>
          <w:p w:rsidR="00F2677A" w:rsidRPr="00F2677A" w:rsidRDefault="00F2677A" w:rsidP="00F2677A">
            <w:r w:rsidRPr="00F2677A">
              <w:t>2500,2</w:t>
            </w:r>
          </w:p>
        </w:tc>
        <w:tc>
          <w:tcPr>
            <w:tcW w:w="946" w:type="dxa"/>
            <w:hideMark/>
          </w:tcPr>
          <w:p w:rsidR="00F2677A" w:rsidRPr="00F2677A" w:rsidRDefault="00F2677A" w:rsidP="00F2677A">
            <w:r w:rsidRPr="00F2677A">
              <w:t>0,0</w:t>
            </w:r>
          </w:p>
        </w:tc>
        <w:tc>
          <w:tcPr>
            <w:tcW w:w="1220" w:type="dxa"/>
            <w:hideMark/>
          </w:tcPr>
          <w:p w:rsidR="00F2677A" w:rsidRPr="00F2677A" w:rsidRDefault="00F2677A" w:rsidP="00F2677A">
            <w:r w:rsidRPr="00F2677A">
              <w:t>0,0</w:t>
            </w:r>
          </w:p>
        </w:tc>
      </w:tr>
      <w:tr w:rsidR="00F2677A" w:rsidRPr="00F2677A" w:rsidTr="00F2677A">
        <w:trPr>
          <w:trHeight w:val="9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055</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9000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Денежные выплаты медицинскому персоналу фельдшерско-акушерских пунктов, </w:t>
            </w:r>
            <w:r w:rsidRPr="00F2677A">
              <w:lastRenderedPageBreak/>
              <w:t>врачам, фельдшерам и медицинским сестрам скорой медицинской помощи за счет средств краевого бюджета</w:t>
            </w:r>
          </w:p>
        </w:tc>
        <w:tc>
          <w:tcPr>
            <w:tcW w:w="946" w:type="dxa"/>
            <w:hideMark/>
          </w:tcPr>
          <w:p w:rsidR="00F2677A" w:rsidRPr="00F2677A" w:rsidRDefault="00F2677A" w:rsidP="00F2677A">
            <w:r w:rsidRPr="00F2677A">
              <w:lastRenderedPageBreak/>
              <w:t>166,7</w:t>
            </w:r>
          </w:p>
        </w:tc>
        <w:tc>
          <w:tcPr>
            <w:tcW w:w="946" w:type="dxa"/>
            <w:hideMark/>
          </w:tcPr>
          <w:p w:rsidR="00F2677A" w:rsidRPr="00F2677A" w:rsidRDefault="00F2677A" w:rsidP="00F2677A">
            <w:r w:rsidRPr="00F2677A">
              <w:t>166,7</w:t>
            </w:r>
          </w:p>
        </w:tc>
        <w:tc>
          <w:tcPr>
            <w:tcW w:w="1220" w:type="dxa"/>
            <w:hideMark/>
          </w:tcPr>
          <w:p w:rsidR="00F2677A" w:rsidRPr="00F2677A" w:rsidRDefault="00F2677A" w:rsidP="00F2677A">
            <w:r w:rsidRPr="00F2677A">
              <w:t>166,7</w:t>
            </w:r>
          </w:p>
        </w:tc>
      </w:tr>
      <w:tr w:rsidR="00F2677A" w:rsidRPr="00F2677A" w:rsidTr="00F2677A">
        <w:trPr>
          <w:trHeight w:val="945"/>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4801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946" w:type="dxa"/>
            <w:hideMark/>
          </w:tcPr>
          <w:p w:rsidR="00F2677A" w:rsidRPr="00F2677A" w:rsidRDefault="00F2677A" w:rsidP="00F2677A">
            <w:r w:rsidRPr="00F2677A">
              <w:t>406,7</w:t>
            </w:r>
          </w:p>
        </w:tc>
        <w:tc>
          <w:tcPr>
            <w:tcW w:w="946" w:type="dxa"/>
            <w:hideMark/>
          </w:tcPr>
          <w:p w:rsidR="00F2677A" w:rsidRPr="00F2677A" w:rsidRDefault="00F2677A" w:rsidP="00F2677A">
            <w:r w:rsidRPr="00F2677A">
              <w:t>424,0</w:t>
            </w:r>
          </w:p>
        </w:tc>
        <w:tc>
          <w:tcPr>
            <w:tcW w:w="1220" w:type="dxa"/>
            <w:hideMark/>
          </w:tcPr>
          <w:p w:rsidR="00F2677A" w:rsidRPr="00F2677A" w:rsidRDefault="00F2677A" w:rsidP="00F2677A">
            <w:r w:rsidRPr="00F2677A">
              <w:t>425,2</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4401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Осуществление государственных полномочий по организации деятельности органов управления системой социальной защиты населения</w:t>
            </w:r>
          </w:p>
        </w:tc>
        <w:tc>
          <w:tcPr>
            <w:tcW w:w="946" w:type="dxa"/>
            <w:hideMark/>
          </w:tcPr>
          <w:p w:rsidR="00F2677A" w:rsidRPr="00F2677A" w:rsidRDefault="00F2677A" w:rsidP="00F2677A">
            <w:r w:rsidRPr="00F2677A">
              <w:t>7696,5</w:t>
            </w:r>
          </w:p>
        </w:tc>
        <w:tc>
          <w:tcPr>
            <w:tcW w:w="946" w:type="dxa"/>
            <w:hideMark/>
          </w:tcPr>
          <w:p w:rsidR="00F2677A" w:rsidRPr="00F2677A" w:rsidRDefault="00F2677A" w:rsidP="00F2677A">
            <w:r w:rsidRPr="00F2677A">
              <w:t>8028,0</w:t>
            </w:r>
          </w:p>
        </w:tc>
        <w:tc>
          <w:tcPr>
            <w:tcW w:w="1220" w:type="dxa"/>
            <w:hideMark/>
          </w:tcPr>
          <w:p w:rsidR="00F2677A" w:rsidRPr="00F2677A" w:rsidRDefault="00F2677A" w:rsidP="00F2677A">
            <w:r w:rsidRPr="00F2677A">
              <w:t>8092,0</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3401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946" w:type="dxa"/>
            <w:hideMark/>
          </w:tcPr>
          <w:p w:rsidR="00F2677A" w:rsidRPr="00F2677A" w:rsidRDefault="00F2677A" w:rsidP="00F2677A">
            <w:r w:rsidRPr="00F2677A">
              <w:t>561,8</w:t>
            </w:r>
          </w:p>
        </w:tc>
        <w:tc>
          <w:tcPr>
            <w:tcW w:w="946" w:type="dxa"/>
            <w:hideMark/>
          </w:tcPr>
          <w:p w:rsidR="00F2677A" w:rsidRPr="00F2677A" w:rsidRDefault="00F2677A" w:rsidP="00F2677A">
            <w:r w:rsidRPr="00F2677A">
              <w:t>583,3</w:t>
            </w:r>
          </w:p>
        </w:tc>
        <w:tc>
          <w:tcPr>
            <w:tcW w:w="1220" w:type="dxa"/>
            <w:hideMark/>
          </w:tcPr>
          <w:p w:rsidR="00F2677A" w:rsidRPr="00F2677A" w:rsidRDefault="00F2677A" w:rsidP="00F2677A">
            <w:r w:rsidRPr="00F2677A">
              <w:t>588,4</w:t>
            </w:r>
          </w:p>
        </w:tc>
      </w:tr>
      <w:tr w:rsidR="00F2677A" w:rsidRPr="00F2677A" w:rsidTr="00F2677A">
        <w:trPr>
          <w:trHeight w:val="6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6901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Обеспечение сохранности жилых помещений, закрепленных за детьми-сиротами и детьми, оставшимися без попечения родителей</w:t>
            </w:r>
          </w:p>
        </w:tc>
        <w:tc>
          <w:tcPr>
            <w:tcW w:w="946" w:type="dxa"/>
            <w:hideMark/>
          </w:tcPr>
          <w:p w:rsidR="00F2677A" w:rsidRPr="00F2677A" w:rsidRDefault="00F2677A" w:rsidP="00F2677A">
            <w:r w:rsidRPr="00F2677A">
              <w:t>12,9</w:t>
            </w:r>
          </w:p>
        </w:tc>
        <w:tc>
          <w:tcPr>
            <w:tcW w:w="946" w:type="dxa"/>
            <w:hideMark/>
          </w:tcPr>
          <w:p w:rsidR="00F2677A" w:rsidRPr="00F2677A" w:rsidRDefault="00F2677A" w:rsidP="00F2677A">
            <w:r w:rsidRPr="00F2677A">
              <w:t>0,0</w:t>
            </w:r>
          </w:p>
        </w:tc>
        <w:tc>
          <w:tcPr>
            <w:tcW w:w="1220" w:type="dxa"/>
            <w:hideMark/>
          </w:tcPr>
          <w:p w:rsidR="00F2677A" w:rsidRPr="00F2677A" w:rsidRDefault="00F2677A" w:rsidP="00F2677A">
            <w:r w:rsidRPr="00F2677A">
              <w:t>0,0</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4701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Осуществление государственных полномочий в области архивного дела</w:t>
            </w:r>
          </w:p>
        </w:tc>
        <w:tc>
          <w:tcPr>
            <w:tcW w:w="946" w:type="dxa"/>
            <w:hideMark/>
          </w:tcPr>
          <w:p w:rsidR="00F2677A" w:rsidRPr="00F2677A" w:rsidRDefault="00F2677A" w:rsidP="00F2677A">
            <w:r w:rsidRPr="00F2677A">
              <w:t>49,4</w:t>
            </w:r>
          </w:p>
        </w:tc>
        <w:tc>
          <w:tcPr>
            <w:tcW w:w="946" w:type="dxa"/>
            <w:hideMark/>
          </w:tcPr>
          <w:p w:rsidR="00F2677A" w:rsidRPr="00F2677A" w:rsidRDefault="00F2677A" w:rsidP="00F2677A">
            <w:r w:rsidRPr="00F2677A">
              <w:t>51,5</w:t>
            </w:r>
          </w:p>
        </w:tc>
        <w:tc>
          <w:tcPr>
            <w:tcW w:w="1220" w:type="dxa"/>
            <w:hideMark/>
          </w:tcPr>
          <w:p w:rsidR="00F2677A" w:rsidRPr="00F2677A" w:rsidRDefault="00F2677A" w:rsidP="00F2677A">
            <w:r w:rsidRPr="00F2677A">
              <w:t>51,7</w:t>
            </w:r>
          </w:p>
        </w:tc>
      </w:tr>
      <w:tr w:rsidR="00F2677A" w:rsidRPr="00F2677A" w:rsidTr="00F2677A">
        <w:trPr>
          <w:trHeight w:val="15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5201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Осуществление государственных полномочий по организации оказания медицинской помощи на территории Красноярского края муниципальными </w:t>
            </w:r>
            <w:r w:rsidRPr="00F2677A">
              <w:lastRenderedPageBreak/>
              <w:t>учреждениями, за исключением расходов, осуществляемых через систему обязательного медицинского страхования</w:t>
            </w:r>
          </w:p>
        </w:tc>
        <w:tc>
          <w:tcPr>
            <w:tcW w:w="946" w:type="dxa"/>
            <w:hideMark/>
          </w:tcPr>
          <w:p w:rsidR="00F2677A" w:rsidRPr="00F2677A" w:rsidRDefault="00F2677A" w:rsidP="00F2677A">
            <w:r w:rsidRPr="00F2677A">
              <w:lastRenderedPageBreak/>
              <w:t>12306,7</w:t>
            </w:r>
          </w:p>
        </w:tc>
        <w:tc>
          <w:tcPr>
            <w:tcW w:w="946" w:type="dxa"/>
            <w:hideMark/>
          </w:tcPr>
          <w:p w:rsidR="00F2677A" w:rsidRPr="00F2677A" w:rsidRDefault="00F2677A" w:rsidP="00F2677A">
            <w:r w:rsidRPr="00F2677A">
              <w:t>12835,3</w:t>
            </w:r>
          </w:p>
        </w:tc>
        <w:tc>
          <w:tcPr>
            <w:tcW w:w="1220" w:type="dxa"/>
            <w:hideMark/>
          </w:tcPr>
          <w:p w:rsidR="00F2677A" w:rsidRPr="00F2677A" w:rsidRDefault="00F2677A" w:rsidP="00F2677A">
            <w:r w:rsidRPr="00F2677A">
              <w:t>0,0</w:t>
            </w:r>
          </w:p>
        </w:tc>
      </w:tr>
      <w:tr w:rsidR="00F2677A" w:rsidRPr="00F2677A" w:rsidTr="00F2677A">
        <w:trPr>
          <w:trHeight w:val="675"/>
        </w:trPr>
        <w:tc>
          <w:tcPr>
            <w:tcW w:w="498" w:type="dxa"/>
            <w:hideMark/>
          </w:tcPr>
          <w:p w:rsidR="00F2677A" w:rsidRPr="00F2677A" w:rsidRDefault="00F2677A" w:rsidP="00F2677A">
            <w:r w:rsidRPr="00F2677A">
              <w:lastRenderedPageBreak/>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7301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Ежегодная денежная выплата отдельным категориям граждан, подвергшимся радиационному воздействию</w:t>
            </w:r>
          </w:p>
        </w:tc>
        <w:tc>
          <w:tcPr>
            <w:tcW w:w="946" w:type="dxa"/>
            <w:hideMark/>
          </w:tcPr>
          <w:p w:rsidR="00F2677A" w:rsidRPr="00F2677A" w:rsidRDefault="00F2677A" w:rsidP="00F2677A">
            <w:r w:rsidRPr="00F2677A">
              <w:t>6,0</w:t>
            </w:r>
          </w:p>
        </w:tc>
        <w:tc>
          <w:tcPr>
            <w:tcW w:w="946" w:type="dxa"/>
            <w:hideMark/>
          </w:tcPr>
          <w:p w:rsidR="00F2677A" w:rsidRPr="00F2677A" w:rsidRDefault="00F2677A" w:rsidP="00F2677A">
            <w:r w:rsidRPr="00F2677A">
              <w:t>6,4</w:t>
            </w:r>
          </w:p>
        </w:tc>
        <w:tc>
          <w:tcPr>
            <w:tcW w:w="1220" w:type="dxa"/>
            <w:hideMark/>
          </w:tcPr>
          <w:p w:rsidR="00F2677A" w:rsidRPr="00F2677A" w:rsidRDefault="00F2677A" w:rsidP="00F2677A">
            <w:r w:rsidRPr="00F2677A">
              <w:t>6,6</w:t>
            </w:r>
          </w:p>
        </w:tc>
      </w:tr>
      <w:tr w:rsidR="00F2677A" w:rsidRPr="00F2677A" w:rsidTr="00F2677A">
        <w:trPr>
          <w:trHeight w:val="67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7302</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Ежемесячная денежная выплата членам семей отдельных категорий граждан, подвергшихся радиационному воздействию</w:t>
            </w:r>
          </w:p>
        </w:tc>
        <w:tc>
          <w:tcPr>
            <w:tcW w:w="946" w:type="dxa"/>
            <w:hideMark/>
          </w:tcPr>
          <w:p w:rsidR="00F2677A" w:rsidRPr="00F2677A" w:rsidRDefault="00F2677A" w:rsidP="00F2677A">
            <w:r w:rsidRPr="00F2677A">
              <w:t>54,0</w:t>
            </w:r>
          </w:p>
        </w:tc>
        <w:tc>
          <w:tcPr>
            <w:tcW w:w="946" w:type="dxa"/>
            <w:hideMark/>
          </w:tcPr>
          <w:p w:rsidR="00F2677A" w:rsidRPr="00F2677A" w:rsidRDefault="00F2677A" w:rsidP="00F2677A">
            <w:r w:rsidRPr="00F2677A">
              <w:t>57,0</w:t>
            </w:r>
          </w:p>
        </w:tc>
        <w:tc>
          <w:tcPr>
            <w:tcW w:w="1220" w:type="dxa"/>
            <w:hideMark/>
          </w:tcPr>
          <w:p w:rsidR="00F2677A" w:rsidRPr="00F2677A" w:rsidRDefault="00F2677A" w:rsidP="00F2677A">
            <w:r w:rsidRPr="00F2677A">
              <w:t>59,8</w:t>
            </w:r>
          </w:p>
        </w:tc>
      </w:tr>
      <w:tr w:rsidR="00F2677A" w:rsidRPr="00F2677A" w:rsidTr="00F2677A">
        <w:trPr>
          <w:trHeight w:val="130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7303</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Доставка и пересылка ежегодных денежных выплат отдельным категориям граждан, подвергшимся радиационному воздействию и ежемесячных денежных выплат членам семей отдельных категорий граждан, подвергшихся радиационному воздействию</w:t>
            </w:r>
          </w:p>
        </w:tc>
        <w:tc>
          <w:tcPr>
            <w:tcW w:w="946" w:type="dxa"/>
            <w:hideMark/>
          </w:tcPr>
          <w:p w:rsidR="00F2677A" w:rsidRPr="00F2677A" w:rsidRDefault="00F2677A" w:rsidP="00F2677A">
            <w:r w:rsidRPr="00F2677A">
              <w:t>1,1</w:t>
            </w:r>
          </w:p>
        </w:tc>
        <w:tc>
          <w:tcPr>
            <w:tcW w:w="946" w:type="dxa"/>
            <w:hideMark/>
          </w:tcPr>
          <w:p w:rsidR="00F2677A" w:rsidRPr="00F2677A" w:rsidRDefault="00F2677A" w:rsidP="00F2677A">
            <w:r w:rsidRPr="00F2677A">
              <w:t>1,1</w:t>
            </w:r>
          </w:p>
        </w:tc>
        <w:tc>
          <w:tcPr>
            <w:tcW w:w="1220" w:type="dxa"/>
            <w:hideMark/>
          </w:tcPr>
          <w:p w:rsidR="00F2677A" w:rsidRPr="00F2677A" w:rsidRDefault="00F2677A" w:rsidP="00F2677A">
            <w:r w:rsidRPr="00F2677A">
              <w:t>1,2</w:t>
            </w:r>
          </w:p>
        </w:tc>
      </w:tr>
      <w:tr w:rsidR="00F2677A" w:rsidRPr="00F2677A" w:rsidTr="00F2677A">
        <w:trPr>
          <w:trHeight w:val="63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03</w:t>
            </w:r>
          </w:p>
        </w:tc>
        <w:tc>
          <w:tcPr>
            <w:tcW w:w="499" w:type="dxa"/>
            <w:hideMark/>
          </w:tcPr>
          <w:p w:rsidR="00F2677A" w:rsidRPr="00F2677A" w:rsidRDefault="00F2677A" w:rsidP="00F2677A">
            <w:r w:rsidRPr="00F2677A">
              <w:t>024</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4901</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Осуществление государственных полномочий по созданию и обеспечению деятельности административных комиссий</w:t>
            </w:r>
          </w:p>
        </w:tc>
        <w:tc>
          <w:tcPr>
            <w:tcW w:w="946" w:type="dxa"/>
            <w:hideMark/>
          </w:tcPr>
          <w:p w:rsidR="00F2677A" w:rsidRPr="00F2677A" w:rsidRDefault="00F2677A" w:rsidP="00F2677A">
            <w:r w:rsidRPr="00F2677A">
              <w:t>52,2</w:t>
            </w:r>
          </w:p>
        </w:tc>
        <w:tc>
          <w:tcPr>
            <w:tcW w:w="946" w:type="dxa"/>
            <w:hideMark/>
          </w:tcPr>
          <w:p w:rsidR="00F2677A" w:rsidRPr="00F2677A" w:rsidRDefault="00F2677A" w:rsidP="00F2677A">
            <w:r w:rsidRPr="00F2677A">
              <w:t>54,4</w:t>
            </w:r>
          </w:p>
        </w:tc>
        <w:tc>
          <w:tcPr>
            <w:tcW w:w="1220" w:type="dxa"/>
            <w:hideMark/>
          </w:tcPr>
          <w:p w:rsidR="00F2677A" w:rsidRPr="00F2677A" w:rsidRDefault="00F2677A" w:rsidP="00F2677A">
            <w:r w:rsidRPr="00F2677A">
              <w:t>54,6</w:t>
            </w:r>
          </w:p>
        </w:tc>
      </w:tr>
      <w:tr w:rsidR="00F2677A" w:rsidRPr="00F2677A" w:rsidTr="00F2677A">
        <w:trPr>
          <w:trHeight w:val="390"/>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04</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00</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Иные межбюджетные трансферты</w:t>
            </w:r>
          </w:p>
        </w:tc>
        <w:tc>
          <w:tcPr>
            <w:tcW w:w="946" w:type="dxa"/>
            <w:hideMark/>
          </w:tcPr>
          <w:p w:rsidR="00F2677A" w:rsidRPr="00F2677A" w:rsidRDefault="00F2677A" w:rsidP="00F2677A">
            <w:r w:rsidRPr="00F2677A">
              <w:t>29,4</w:t>
            </w:r>
          </w:p>
        </w:tc>
        <w:tc>
          <w:tcPr>
            <w:tcW w:w="946" w:type="dxa"/>
            <w:hideMark/>
          </w:tcPr>
          <w:p w:rsidR="00F2677A" w:rsidRPr="00F2677A" w:rsidRDefault="00F2677A" w:rsidP="00F2677A">
            <w:r w:rsidRPr="00F2677A">
              <w:t>29,4</w:t>
            </w:r>
          </w:p>
        </w:tc>
        <w:tc>
          <w:tcPr>
            <w:tcW w:w="1220" w:type="dxa"/>
            <w:hideMark/>
          </w:tcPr>
          <w:p w:rsidR="00F2677A" w:rsidRPr="00F2677A" w:rsidRDefault="00F2677A" w:rsidP="00F2677A">
            <w:r w:rsidRPr="00F2677A">
              <w:t>29,4</w:t>
            </w:r>
          </w:p>
        </w:tc>
      </w:tr>
      <w:tr w:rsidR="00F2677A" w:rsidRPr="00F2677A" w:rsidTr="00F2677A">
        <w:trPr>
          <w:trHeight w:val="945"/>
        </w:trPr>
        <w:tc>
          <w:tcPr>
            <w:tcW w:w="498" w:type="dxa"/>
            <w:hideMark/>
          </w:tcPr>
          <w:p w:rsidR="00F2677A" w:rsidRPr="00F2677A" w:rsidRDefault="00F2677A" w:rsidP="00F2677A">
            <w:r w:rsidRPr="00F2677A">
              <w:t>099</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02</w:t>
            </w:r>
          </w:p>
        </w:tc>
        <w:tc>
          <w:tcPr>
            <w:tcW w:w="449" w:type="dxa"/>
            <w:hideMark/>
          </w:tcPr>
          <w:p w:rsidR="00F2677A" w:rsidRPr="00F2677A" w:rsidRDefault="00F2677A" w:rsidP="00F2677A">
            <w:r w:rsidRPr="00F2677A">
              <w:t>04</w:t>
            </w:r>
          </w:p>
        </w:tc>
        <w:tc>
          <w:tcPr>
            <w:tcW w:w="499" w:type="dxa"/>
            <w:hideMark/>
          </w:tcPr>
          <w:p w:rsidR="00F2677A" w:rsidRPr="00F2677A" w:rsidRDefault="00F2677A" w:rsidP="00F2677A">
            <w:r w:rsidRPr="00F2677A">
              <w:t>025</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151</w:t>
            </w:r>
          </w:p>
        </w:tc>
        <w:tc>
          <w:tcPr>
            <w:tcW w:w="2357" w:type="dxa"/>
            <w:hideMark/>
          </w:tcPr>
          <w:p w:rsidR="00F2677A" w:rsidRPr="00F2677A" w:rsidRDefault="00F2677A">
            <w:r w:rsidRPr="00F2677A">
              <w:t xml:space="preserve">Комплектование книжных фондов библиотек муниципальных образований и государственных </w:t>
            </w:r>
            <w:r w:rsidRPr="00F2677A">
              <w:lastRenderedPageBreak/>
              <w:t>библиотек городов Москвы и Санкт-Петербурга</w:t>
            </w:r>
          </w:p>
        </w:tc>
        <w:tc>
          <w:tcPr>
            <w:tcW w:w="946" w:type="dxa"/>
            <w:hideMark/>
          </w:tcPr>
          <w:p w:rsidR="00F2677A" w:rsidRPr="00F2677A" w:rsidRDefault="00F2677A" w:rsidP="00F2677A">
            <w:r w:rsidRPr="00F2677A">
              <w:lastRenderedPageBreak/>
              <w:t>29,4</w:t>
            </w:r>
          </w:p>
        </w:tc>
        <w:tc>
          <w:tcPr>
            <w:tcW w:w="946" w:type="dxa"/>
            <w:hideMark/>
          </w:tcPr>
          <w:p w:rsidR="00F2677A" w:rsidRPr="00F2677A" w:rsidRDefault="00F2677A" w:rsidP="00F2677A">
            <w:r w:rsidRPr="00F2677A">
              <w:t>29,4</w:t>
            </w:r>
          </w:p>
        </w:tc>
        <w:tc>
          <w:tcPr>
            <w:tcW w:w="1220" w:type="dxa"/>
            <w:hideMark/>
          </w:tcPr>
          <w:p w:rsidR="00F2677A" w:rsidRPr="00F2677A" w:rsidRDefault="00F2677A" w:rsidP="00F2677A">
            <w:r w:rsidRPr="00F2677A">
              <w:t>29,4</w:t>
            </w:r>
          </w:p>
        </w:tc>
      </w:tr>
      <w:tr w:rsidR="00F2677A" w:rsidRPr="00F2677A" w:rsidTr="00F2677A">
        <w:trPr>
          <w:trHeight w:val="630"/>
        </w:trPr>
        <w:tc>
          <w:tcPr>
            <w:tcW w:w="498" w:type="dxa"/>
            <w:hideMark/>
          </w:tcPr>
          <w:p w:rsidR="00F2677A" w:rsidRPr="00F2677A" w:rsidRDefault="00F2677A" w:rsidP="00F2677A">
            <w:r w:rsidRPr="00F2677A">
              <w:lastRenderedPageBreak/>
              <w:t>000</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07</w:t>
            </w:r>
          </w:p>
        </w:tc>
        <w:tc>
          <w:tcPr>
            <w:tcW w:w="449" w:type="dxa"/>
            <w:hideMark/>
          </w:tcPr>
          <w:p w:rsidR="00F2677A" w:rsidRPr="00F2677A" w:rsidRDefault="00F2677A" w:rsidP="00F2677A">
            <w:r w:rsidRPr="00F2677A">
              <w:t>00</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000</w:t>
            </w:r>
          </w:p>
        </w:tc>
        <w:tc>
          <w:tcPr>
            <w:tcW w:w="2357" w:type="dxa"/>
            <w:hideMark/>
          </w:tcPr>
          <w:p w:rsidR="00F2677A" w:rsidRPr="00F2677A" w:rsidRDefault="00F2677A">
            <w:r w:rsidRPr="00F2677A">
              <w:t>Прочие безвозмездные поступления в бюджеты городских округов</w:t>
            </w:r>
          </w:p>
        </w:tc>
        <w:tc>
          <w:tcPr>
            <w:tcW w:w="946" w:type="dxa"/>
            <w:hideMark/>
          </w:tcPr>
          <w:p w:rsidR="00F2677A" w:rsidRPr="00F2677A" w:rsidRDefault="00F2677A" w:rsidP="00F2677A">
            <w:r w:rsidRPr="00F2677A">
              <w:t>325,0</w:t>
            </w:r>
          </w:p>
        </w:tc>
        <w:tc>
          <w:tcPr>
            <w:tcW w:w="946" w:type="dxa"/>
            <w:hideMark/>
          </w:tcPr>
          <w:p w:rsidR="00F2677A" w:rsidRPr="00F2677A" w:rsidRDefault="00F2677A" w:rsidP="00F2677A">
            <w:r w:rsidRPr="00F2677A">
              <w:t>335,0</w:t>
            </w:r>
          </w:p>
        </w:tc>
        <w:tc>
          <w:tcPr>
            <w:tcW w:w="1220" w:type="dxa"/>
            <w:hideMark/>
          </w:tcPr>
          <w:p w:rsidR="00F2677A" w:rsidRPr="00F2677A" w:rsidRDefault="00F2677A" w:rsidP="00F2677A">
            <w:r w:rsidRPr="00F2677A">
              <w:t>345,0</w:t>
            </w:r>
          </w:p>
        </w:tc>
      </w:tr>
      <w:tr w:rsidR="00F2677A" w:rsidRPr="00F2677A" w:rsidTr="00F2677A">
        <w:trPr>
          <w:trHeight w:val="630"/>
        </w:trPr>
        <w:tc>
          <w:tcPr>
            <w:tcW w:w="498" w:type="dxa"/>
            <w:hideMark/>
          </w:tcPr>
          <w:p w:rsidR="00F2677A" w:rsidRPr="00F2677A" w:rsidRDefault="00F2677A" w:rsidP="00F2677A">
            <w:r w:rsidRPr="00F2677A">
              <w:t>117</w:t>
            </w:r>
          </w:p>
        </w:tc>
        <w:tc>
          <w:tcPr>
            <w:tcW w:w="449" w:type="dxa"/>
            <w:hideMark/>
          </w:tcPr>
          <w:p w:rsidR="00F2677A" w:rsidRPr="00F2677A" w:rsidRDefault="00F2677A" w:rsidP="00F2677A">
            <w:r w:rsidRPr="00F2677A">
              <w:t>2</w:t>
            </w:r>
          </w:p>
        </w:tc>
        <w:tc>
          <w:tcPr>
            <w:tcW w:w="449" w:type="dxa"/>
            <w:hideMark/>
          </w:tcPr>
          <w:p w:rsidR="00F2677A" w:rsidRPr="00F2677A" w:rsidRDefault="00F2677A" w:rsidP="00F2677A">
            <w:r w:rsidRPr="00F2677A">
              <w:t>07</w:t>
            </w:r>
          </w:p>
        </w:tc>
        <w:tc>
          <w:tcPr>
            <w:tcW w:w="449" w:type="dxa"/>
            <w:hideMark/>
          </w:tcPr>
          <w:p w:rsidR="00F2677A" w:rsidRPr="00F2677A" w:rsidRDefault="00F2677A" w:rsidP="00F2677A">
            <w:r w:rsidRPr="00F2677A">
              <w:t>04</w:t>
            </w:r>
          </w:p>
        </w:tc>
        <w:tc>
          <w:tcPr>
            <w:tcW w:w="499" w:type="dxa"/>
            <w:hideMark/>
          </w:tcPr>
          <w:p w:rsidR="00F2677A" w:rsidRPr="00F2677A" w:rsidRDefault="00F2677A" w:rsidP="00F2677A">
            <w:r w:rsidRPr="00F2677A">
              <w:t>000</w:t>
            </w:r>
          </w:p>
        </w:tc>
        <w:tc>
          <w:tcPr>
            <w:tcW w:w="449" w:type="dxa"/>
            <w:hideMark/>
          </w:tcPr>
          <w:p w:rsidR="00F2677A" w:rsidRPr="00F2677A" w:rsidRDefault="00F2677A" w:rsidP="00F2677A">
            <w:r w:rsidRPr="00F2677A">
              <w:t>04</w:t>
            </w:r>
          </w:p>
        </w:tc>
        <w:tc>
          <w:tcPr>
            <w:tcW w:w="594" w:type="dxa"/>
            <w:hideMark/>
          </w:tcPr>
          <w:p w:rsidR="00F2677A" w:rsidRPr="00F2677A" w:rsidRDefault="00F2677A" w:rsidP="00F2677A">
            <w:r w:rsidRPr="00F2677A">
              <w:t>0000</w:t>
            </w:r>
          </w:p>
        </w:tc>
        <w:tc>
          <w:tcPr>
            <w:tcW w:w="499" w:type="dxa"/>
            <w:hideMark/>
          </w:tcPr>
          <w:p w:rsidR="00F2677A" w:rsidRPr="00F2677A" w:rsidRDefault="00F2677A" w:rsidP="00F2677A">
            <w:r w:rsidRPr="00F2677A">
              <w:t>180</w:t>
            </w:r>
          </w:p>
        </w:tc>
        <w:tc>
          <w:tcPr>
            <w:tcW w:w="2357" w:type="dxa"/>
            <w:hideMark/>
          </w:tcPr>
          <w:p w:rsidR="00F2677A" w:rsidRPr="00F2677A" w:rsidRDefault="00F2677A">
            <w:r w:rsidRPr="00F2677A">
              <w:t>Прочие безвозмездные поступления в бюджеты городских округов (путевки)</w:t>
            </w:r>
          </w:p>
        </w:tc>
        <w:tc>
          <w:tcPr>
            <w:tcW w:w="946" w:type="dxa"/>
            <w:hideMark/>
          </w:tcPr>
          <w:p w:rsidR="00F2677A" w:rsidRPr="00F2677A" w:rsidRDefault="00F2677A" w:rsidP="00F2677A">
            <w:r w:rsidRPr="00F2677A">
              <w:t>325,0</w:t>
            </w:r>
          </w:p>
        </w:tc>
        <w:tc>
          <w:tcPr>
            <w:tcW w:w="946" w:type="dxa"/>
            <w:hideMark/>
          </w:tcPr>
          <w:p w:rsidR="00F2677A" w:rsidRPr="00F2677A" w:rsidRDefault="00F2677A" w:rsidP="00F2677A">
            <w:r w:rsidRPr="00F2677A">
              <w:t>335,0</w:t>
            </w:r>
          </w:p>
        </w:tc>
        <w:tc>
          <w:tcPr>
            <w:tcW w:w="1220" w:type="dxa"/>
            <w:hideMark/>
          </w:tcPr>
          <w:p w:rsidR="00F2677A" w:rsidRPr="00F2677A" w:rsidRDefault="00F2677A" w:rsidP="00F2677A">
            <w:r w:rsidRPr="00F2677A">
              <w:t>345,0</w:t>
            </w:r>
          </w:p>
        </w:tc>
      </w:tr>
      <w:tr w:rsidR="00F2677A" w:rsidRPr="00F2677A" w:rsidTr="00F2677A">
        <w:trPr>
          <w:trHeight w:val="270"/>
        </w:trPr>
        <w:tc>
          <w:tcPr>
            <w:tcW w:w="6243" w:type="dxa"/>
            <w:gridSpan w:val="9"/>
            <w:hideMark/>
          </w:tcPr>
          <w:p w:rsidR="00F2677A" w:rsidRPr="00F2677A" w:rsidRDefault="00F2677A" w:rsidP="00F2677A">
            <w:r w:rsidRPr="00F2677A">
              <w:t>ВСЕГО ДОХОДОВ</w:t>
            </w:r>
          </w:p>
        </w:tc>
        <w:tc>
          <w:tcPr>
            <w:tcW w:w="946" w:type="dxa"/>
            <w:noWrap/>
            <w:hideMark/>
          </w:tcPr>
          <w:p w:rsidR="00F2677A" w:rsidRPr="00F2677A" w:rsidRDefault="00F2677A" w:rsidP="00F2677A">
            <w:r w:rsidRPr="00F2677A">
              <w:t>456 236,0</w:t>
            </w:r>
          </w:p>
        </w:tc>
        <w:tc>
          <w:tcPr>
            <w:tcW w:w="946" w:type="dxa"/>
            <w:noWrap/>
            <w:hideMark/>
          </w:tcPr>
          <w:p w:rsidR="00F2677A" w:rsidRPr="00F2677A" w:rsidRDefault="00F2677A" w:rsidP="00F2677A">
            <w:r w:rsidRPr="00F2677A">
              <w:t>450 716,8</w:t>
            </w:r>
          </w:p>
        </w:tc>
        <w:tc>
          <w:tcPr>
            <w:tcW w:w="1220" w:type="dxa"/>
            <w:noWrap/>
            <w:hideMark/>
          </w:tcPr>
          <w:p w:rsidR="00F2677A" w:rsidRPr="00F2677A" w:rsidRDefault="00F2677A" w:rsidP="00F2677A">
            <w:r w:rsidRPr="00F2677A">
              <w:t>450 888,2</w:t>
            </w:r>
          </w:p>
        </w:tc>
      </w:tr>
    </w:tbl>
    <w:p w:rsidR="008E76E2" w:rsidRDefault="00F2677A"/>
    <w:sectPr w:rsidR="008E7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7A"/>
    <w:rsid w:val="00E973DA"/>
    <w:rsid w:val="00F2677A"/>
    <w:rsid w:val="00F9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C2AF"/>
  <w15:chartTrackingRefBased/>
  <w15:docId w15:val="{AA94E283-B133-4238-84CC-2996D7E8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677A"/>
    <w:rPr>
      <w:color w:val="0000FF"/>
      <w:u w:val="single"/>
    </w:rPr>
  </w:style>
  <w:style w:type="character" w:styleId="a4">
    <w:name w:val="FollowedHyperlink"/>
    <w:basedOn w:val="a0"/>
    <w:uiPriority w:val="99"/>
    <w:semiHidden/>
    <w:unhideWhenUsed/>
    <w:rsid w:val="00F2677A"/>
    <w:rPr>
      <w:color w:val="800080"/>
      <w:u w:val="single"/>
    </w:rPr>
  </w:style>
  <w:style w:type="paragraph" w:customStyle="1" w:styleId="msonormal0">
    <w:name w:val="msonormal"/>
    <w:basedOn w:val="a"/>
    <w:rsid w:val="00F26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2677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2677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2677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2677A"/>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F267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5">
    <w:name w:val="xl75"/>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7">
    <w:name w:val="xl77"/>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24"/>
      <w:szCs w:val="24"/>
      <w:lang w:eastAsia="ru-RU"/>
    </w:rPr>
  </w:style>
  <w:style w:type="paragraph" w:customStyle="1" w:styleId="xl79">
    <w:name w:val="xl79"/>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F267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F26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85">
    <w:name w:val="xl85"/>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0">
    <w:name w:val="xl100"/>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F2677A"/>
    <w:pP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5">
    <w:name w:val="xl105"/>
    <w:basedOn w:val="a"/>
    <w:rsid w:val="00F26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F26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2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3794</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2024-03-19T02:16:00Z</dcterms:created>
  <dcterms:modified xsi:type="dcterms:W3CDTF">2024-03-19T02:19:00Z</dcterms:modified>
</cp:coreProperties>
</file>