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6E" w:rsidRPr="00FA16F4" w:rsidRDefault="00D0316E" w:rsidP="00D031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316E">
        <w:rPr>
          <w:rFonts w:ascii="Times New Roman" w:hAnsi="Times New Roman" w:cs="Times New Roman"/>
        </w:rPr>
        <w:t>Приложение 8</w:t>
      </w:r>
      <w:r w:rsidRPr="00D0316E">
        <w:rPr>
          <w:rFonts w:ascii="Times New Roman" w:hAnsi="Times New Roman" w:cs="Times New Roman"/>
        </w:rPr>
        <w:tab/>
      </w:r>
    </w:p>
    <w:p w:rsidR="00D0316E" w:rsidRPr="00D0316E" w:rsidRDefault="00D0316E" w:rsidP="00D031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316E">
        <w:rPr>
          <w:rFonts w:ascii="Times New Roman" w:hAnsi="Times New Roman" w:cs="Times New Roman"/>
        </w:rPr>
        <w:t>к решению городского Совета депутатов</w:t>
      </w:r>
    </w:p>
    <w:p w:rsidR="00D0316E" w:rsidRPr="00D0316E" w:rsidRDefault="00D0316E" w:rsidP="00D031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316E">
        <w:rPr>
          <w:rFonts w:ascii="Times New Roman" w:hAnsi="Times New Roman" w:cs="Times New Roman"/>
        </w:rPr>
        <w:t xml:space="preserve">от </w:t>
      </w:r>
      <w:r w:rsidR="00FA16F4">
        <w:rPr>
          <w:rFonts w:ascii="Times New Roman" w:hAnsi="Times New Roman" w:cs="Times New Roman"/>
        </w:rPr>
        <w:t xml:space="preserve">30.01.2018 </w:t>
      </w:r>
      <w:r w:rsidRPr="00D0316E">
        <w:rPr>
          <w:rFonts w:ascii="Times New Roman" w:hAnsi="Times New Roman" w:cs="Times New Roman"/>
        </w:rPr>
        <w:t>№</w:t>
      </w:r>
      <w:r w:rsidR="00FA16F4">
        <w:rPr>
          <w:rFonts w:ascii="Times New Roman" w:hAnsi="Times New Roman" w:cs="Times New Roman"/>
        </w:rPr>
        <w:t xml:space="preserve"> 11-124</w:t>
      </w:r>
      <w:r w:rsidRPr="00D0316E">
        <w:rPr>
          <w:rFonts w:ascii="Times New Roman" w:hAnsi="Times New Roman" w:cs="Times New Roman"/>
        </w:rPr>
        <w:t xml:space="preserve"> </w:t>
      </w:r>
      <w:r w:rsidRPr="00D0316E">
        <w:rPr>
          <w:rFonts w:ascii="Times New Roman" w:hAnsi="Times New Roman" w:cs="Times New Roman"/>
        </w:rPr>
        <w:tab/>
      </w:r>
      <w:r w:rsidRPr="00D0316E">
        <w:rPr>
          <w:rFonts w:ascii="Times New Roman" w:hAnsi="Times New Roman" w:cs="Times New Roman"/>
        </w:rPr>
        <w:tab/>
      </w:r>
    </w:p>
    <w:p w:rsidR="00D0316E" w:rsidRPr="00FA16F4" w:rsidRDefault="00D0316E" w:rsidP="00D0316E">
      <w:pPr>
        <w:spacing w:after="0" w:line="240" w:lineRule="auto"/>
        <w:rPr>
          <w:rFonts w:ascii="Times New Roman" w:hAnsi="Times New Roman" w:cs="Times New Roman"/>
        </w:rPr>
      </w:pPr>
    </w:p>
    <w:p w:rsidR="00BE5090" w:rsidRPr="00FA16F4" w:rsidRDefault="00D0316E" w:rsidP="00D031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316E">
        <w:rPr>
          <w:rFonts w:ascii="Times New Roman" w:hAnsi="Times New Roman" w:cs="Times New Roman"/>
        </w:rPr>
        <w:t>"Перечень строек и объектов на 2018 год и плановый период 2019-2020 годов"</w:t>
      </w:r>
    </w:p>
    <w:p w:rsidR="00D0316E" w:rsidRPr="00FA16F4" w:rsidRDefault="00D0316E" w:rsidP="00D031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316E" w:rsidRPr="00FA16F4" w:rsidRDefault="00D0316E" w:rsidP="00D0316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A16F4">
        <w:rPr>
          <w:rFonts w:ascii="Times New Roman" w:hAnsi="Times New Roman" w:cs="Times New Roman"/>
        </w:rPr>
        <w:t>тыс</w:t>
      </w:r>
      <w:proofErr w:type="gramStart"/>
      <w:r w:rsidRPr="00FA16F4">
        <w:rPr>
          <w:rFonts w:ascii="Times New Roman" w:hAnsi="Times New Roman" w:cs="Times New Roman"/>
        </w:rPr>
        <w:t>.р</w:t>
      </w:r>
      <w:proofErr w:type="gramEnd"/>
      <w:r w:rsidRPr="00FA16F4">
        <w:rPr>
          <w:rFonts w:ascii="Times New Roman" w:hAnsi="Times New Roman" w:cs="Times New Roman"/>
        </w:rPr>
        <w:t>уб</w:t>
      </w:r>
      <w:proofErr w:type="spellEnd"/>
    </w:p>
    <w:p w:rsidR="00D0316E" w:rsidRPr="00FA16F4" w:rsidRDefault="00D0316E" w:rsidP="00D0316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06"/>
        <w:gridCol w:w="4546"/>
        <w:gridCol w:w="1545"/>
        <w:gridCol w:w="1862"/>
        <w:gridCol w:w="1862"/>
      </w:tblGrid>
      <w:tr w:rsidR="00D0316E" w:rsidRPr="00D0316E" w:rsidTr="00D0316E"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031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0316E">
              <w:rPr>
                <w:rFonts w:ascii="Times New Roman" w:hAnsi="Times New Roman" w:cs="Times New Roman"/>
              </w:rPr>
              <w:t>/</w:t>
            </w:r>
            <w:proofErr w:type="spellStart"/>
            <w:r w:rsidRPr="00D0316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 xml:space="preserve">Ассигнования </w:t>
            </w:r>
            <w:r w:rsidRPr="00D0316E">
              <w:rPr>
                <w:rFonts w:ascii="Times New Roman" w:hAnsi="Times New Roman" w:cs="Times New Roman"/>
              </w:rPr>
              <w:br/>
              <w:t>2018  год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Ассигнования 2019  год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Ассигнования 2020  год</w:t>
            </w:r>
          </w:p>
        </w:tc>
      </w:tr>
      <w:tr w:rsidR="00D0316E" w:rsidRPr="00D0316E" w:rsidTr="00D0316E"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4</w:t>
            </w:r>
          </w:p>
        </w:tc>
      </w:tr>
      <w:tr w:rsidR="00D0316E" w:rsidRPr="00D0316E" w:rsidTr="00D0316E">
        <w:tc>
          <w:tcPr>
            <w:tcW w:w="0" w:type="auto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20 714,90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22 895,40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10 902,60</w:t>
            </w:r>
          </w:p>
        </w:tc>
      </w:tr>
      <w:tr w:rsidR="00D0316E" w:rsidRPr="00D0316E" w:rsidTr="00D0316E">
        <w:tc>
          <w:tcPr>
            <w:tcW w:w="0" w:type="auto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</w:tr>
      <w:tr w:rsidR="00D0316E" w:rsidRPr="00D0316E" w:rsidTr="00D0316E">
        <w:tc>
          <w:tcPr>
            <w:tcW w:w="0" w:type="auto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2 821,50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</w:tr>
      <w:tr w:rsidR="00D0316E" w:rsidRPr="00D0316E" w:rsidTr="00D0316E">
        <w:tc>
          <w:tcPr>
            <w:tcW w:w="0" w:type="auto"/>
            <w:gridSpan w:val="2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23 636,40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22 995,40</w:t>
            </w:r>
          </w:p>
        </w:tc>
        <w:tc>
          <w:tcPr>
            <w:tcW w:w="0" w:type="auto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11 002,60</w:t>
            </w:r>
          </w:p>
        </w:tc>
      </w:tr>
    </w:tbl>
    <w:p w:rsidR="00D0316E" w:rsidRDefault="00D0316E" w:rsidP="00D0316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0316E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D0316E">
        <w:rPr>
          <w:rFonts w:ascii="Times New Roman" w:hAnsi="Times New Roman" w:cs="Times New Roman"/>
          <w:lang w:val="en-US"/>
        </w:rPr>
        <w:t>тыс.руб</w:t>
      </w:r>
      <w:proofErr w:type="spellEnd"/>
      <w:r w:rsidRPr="00D0316E">
        <w:rPr>
          <w:rFonts w:ascii="Times New Roman" w:hAnsi="Times New Roman" w:cs="Times New Roman"/>
          <w:lang w:val="en-US"/>
        </w:rPr>
        <w:t>.</w:t>
      </w:r>
      <w:proofErr w:type="gramEnd"/>
    </w:p>
    <w:p w:rsidR="00D0316E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5047" w:type="pct"/>
        <w:tblLayout w:type="fixed"/>
        <w:tblLook w:val="04A0"/>
      </w:tblPr>
      <w:tblGrid>
        <w:gridCol w:w="453"/>
        <w:gridCol w:w="1796"/>
        <w:gridCol w:w="870"/>
        <w:gridCol w:w="821"/>
        <w:gridCol w:w="1269"/>
        <w:gridCol w:w="692"/>
        <w:gridCol w:w="732"/>
        <w:gridCol w:w="656"/>
        <w:gridCol w:w="654"/>
        <w:gridCol w:w="656"/>
        <w:gridCol w:w="654"/>
        <w:gridCol w:w="1266"/>
      </w:tblGrid>
      <w:tr w:rsidR="00D0316E" w:rsidRPr="00D0316E" w:rsidTr="00D0316E">
        <w:trPr>
          <w:trHeight w:val="735"/>
        </w:trPr>
        <w:tc>
          <w:tcPr>
            <w:tcW w:w="215" w:type="pct"/>
            <w:vMerge w:val="restar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031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0316E">
              <w:rPr>
                <w:rFonts w:ascii="Times New Roman" w:hAnsi="Times New Roman" w:cs="Times New Roman"/>
              </w:rPr>
              <w:t>/</w:t>
            </w:r>
            <w:proofErr w:type="spellStart"/>
            <w:r w:rsidRPr="00D0316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3" w:type="pct"/>
            <w:vMerge w:val="restar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Главный распорядитель бюджетных средств, муниципальная программа города Ачинска, объект</w:t>
            </w:r>
          </w:p>
        </w:tc>
        <w:tc>
          <w:tcPr>
            <w:tcW w:w="1735" w:type="pct"/>
            <w:gridSpan w:val="4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348" w:type="pct"/>
            <w:vMerge w:val="restar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623" w:type="pct"/>
            <w:gridSpan w:val="2"/>
            <w:vMerge w:val="restar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Ассигнования 2018  год</w:t>
            </w:r>
          </w:p>
        </w:tc>
        <w:tc>
          <w:tcPr>
            <w:tcW w:w="623" w:type="pct"/>
            <w:gridSpan w:val="2"/>
            <w:vMerge w:val="restar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Ассигнования 2019  год</w:t>
            </w:r>
          </w:p>
        </w:tc>
        <w:tc>
          <w:tcPr>
            <w:tcW w:w="602" w:type="pct"/>
            <w:vMerge w:val="restar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Ассигнования 2020  год</w:t>
            </w:r>
          </w:p>
        </w:tc>
      </w:tr>
      <w:tr w:rsidR="00D0316E" w:rsidRPr="00D0316E" w:rsidTr="00D0316E">
        <w:trPr>
          <w:trHeight w:val="1185"/>
        </w:trPr>
        <w:tc>
          <w:tcPr>
            <w:tcW w:w="215" w:type="pct"/>
            <w:vMerge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vMerge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 xml:space="preserve">Главный </w:t>
            </w:r>
            <w:proofErr w:type="spellStart"/>
            <w:proofErr w:type="gramStart"/>
            <w:r w:rsidRPr="00D0316E">
              <w:rPr>
                <w:rFonts w:ascii="Times New Roman" w:hAnsi="Times New Roman" w:cs="Times New Roman"/>
              </w:rPr>
              <w:t>распоря-дитель</w:t>
            </w:r>
            <w:proofErr w:type="spellEnd"/>
            <w:proofErr w:type="gramEnd"/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D0316E">
              <w:rPr>
                <w:rFonts w:ascii="Times New Roman" w:hAnsi="Times New Roman" w:cs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348" w:type="pct"/>
            <w:vMerge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gridSpan w:val="2"/>
            <w:vMerge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gridSpan w:val="2"/>
            <w:vMerge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</w:p>
        </w:tc>
      </w:tr>
      <w:tr w:rsidR="00D0316E" w:rsidRPr="00D0316E" w:rsidTr="00D0316E">
        <w:trPr>
          <w:trHeight w:val="37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9</w:t>
            </w:r>
          </w:p>
        </w:tc>
      </w:tr>
      <w:tr w:rsidR="00D0316E" w:rsidRPr="00D0316E" w:rsidTr="00D0316E">
        <w:trPr>
          <w:trHeight w:val="510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6" w:type="pct"/>
            <w:gridSpan w:val="6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КАПИТАЛЬНЫЕ ВЛОЖЕНИЯ - ВСЕГО, В ТОМ ЧИСЛЕ: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23 636,40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22 995,40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11 002,60</w:t>
            </w:r>
          </w:p>
        </w:tc>
      </w:tr>
      <w:tr w:rsidR="00D0316E" w:rsidRPr="00D0316E" w:rsidTr="00D0316E">
        <w:trPr>
          <w:trHeight w:val="37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</w:tr>
      <w:tr w:rsidR="00D0316E" w:rsidRPr="00D0316E" w:rsidTr="00D0316E">
        <w:trPr>
          <w:trHeight w:val="37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23 536,40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22 895,40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10 902,60</w:t>
            </w:r>
          </w:p>
        </w:tc>
      </w:tr>
      <w:tr w:rsidR="00D0316E" w:rsidRPr="00D0316E" w:rsidTr="00D0316E">
        <w:trPr>
          <w:trHeight w:val="37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</w:tr>
      <w:tr w:rsidR="00D0316E" w:rsidRPr="00D0316E" w:rsidTr="00D0316E">
        <w:trPr>
          <w:trHeight w:val="510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 xml:space="preserve">Управление образования </w:t>
            </w:r>
            <w:proofErr w:type="gramStart"/>
            <w:r w:rsidRPr="00D0316E">
              <w:rPr>
                <w:rFonts w:ascii="Times New Roman" w:hAnsi="Times New Roman" w:cs="Times New Roman"/>
              </w:rPr>
              <w:t>г</w:t>
            </w:r>
            <w:proofErr w:type="gramEnd"/>
            <w:r w:rsidRPr="00D0316E">
              <w:rPr>
                <w:rFonts w:ascii="Times New Roman" w:hAnsi="Times New Roman" w:cs="Times New Roman"/>
              </w:rPr>
              <w:t>. Боготола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2 821,50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0316E" w:rsidRPr="00D0316E" w:rsidTr="00D0316E">
        <w:trPr>
          <w:trHeight w:val="37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</w:tr>
      <w:tr w:rsidR="00D0316E" w:rsidRPr="00D0316E" w:rsidTr="00D0316E">
        <w:trPr>
          <w:trHeight w:val="37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2 821,50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</w:tr>
      <w:tr w:rsidR="00D0316E" w:rsidRPr="00D0316E" w:rsidTr="00D0316E">
        <w:trPr>
          <w:trHeight w:val="37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</w:tr>
      <w:tr w:rsidR="00D0316E" w:rsidRPr="00D0316E" w:rsidTr="00D0316E">
        <w:trPr>
          <w:trHeight w:val="37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20 814,90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22 995,40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11 002,60</w:t>
            </w:r>
          </w:p>
        </w:tc>
      </w:tr>
      <w:tr w:rsidR="00D0316E" w:rsidRPr="00D0316E" w:rsidTr="00D0316E">
        <w:trPr>
          <w:trHeight w:val="37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</w:tr>
      <w:tr w:rsidR="00D0316E" w:rsidRPr="00D0316E" w:rsidTr="00D0316E">
        <w:trPr>
          <w:trHeight w:val="37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20 714,90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22 895,40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10 902,60</w:t>
            </w:r>
          </w:p>
        </w:tc>
      </w:tr>
      <w:tr w:rsidR="00D0316E" w:rsidRPr="00D0316E" w:rsidTr="00D0316E">
        <w:trPr>
          <w:trHeight w:val="37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</w:tr>
      <w:tr w:rsidR="00D0316E" w:rsidRPr="00D0316E" w:rsidTr="00D0316E">
        <w:trPr>
          <w:trHeight w:val="85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Муниципальная программа города Боготола "Развитие образования"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2 821,50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0316E" w:rsidRPr="00D0316E" w:rsidTr="00D0316E">
        <w:trPr>
          <w:trHeight w:val="750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реконструкция кровли спортивного зала МБУ СОШ № 2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011077440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2 821,50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0,00</w:t>
            </w:r>
          </w:p>
        </w:tc>
      </w:tr>
      <w:tr w:rsidR="00D0316E" w:rsidRPr="00D0316E" w:rsidTr="00D0316E">
        <w:trPr>
          <w:trHeight w:val="1290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090000000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20 714,90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22 895,40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10 902,60</w:t>
            </w:r>
          </w:p>
        </w:tc>
      </w:tr>
      <w:tr w:rsidR="00D0316E" w:rsidRPr="00D0316E" w:rsidTr="00D0316E">
        <w:trPr>
          <w:trHeight w:val="2415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20 714,90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22 895,40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10 902,60</w:t>
            </w:r>
          </w:p>
        </w:tc>
      </w:tr>
      <w:tr w:rsidR="00D0316E" w:rsidRPr="00D0316E" w:rsidTr="00D0316E">
        <w:trPr>
          <w:trHeight w:val="900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Муниципальная программа города Боготола "Развитие культуры"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  <w:b/>
                <w:bCs/>
              </w:rPr>
            </w:pPr>
            <w:r w:rsidRPr="00D0316E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D0316E" w:rsidRPr="00D0316E" w:rsidTr="00D0316E">
        <w:trPr>
          <w:trHeight w:val="750"/>
        </w:trPr>
        <w:tc>
          <w:tcPr>
            <w:tcW w:w="215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 xml:space="preserve">реконструкция городского парка </w:t>
            </w:r>
          </w:p>
        </w:tc>
        <w:tc>
          <w:tcPr>
            <w:tcW w:w="41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90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03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03200S4810</w:t>
            </w:r>
          </w:p>
        </w:tc>
        <w:tc>
          <w:tcPr>
            <w:tcW w:w="32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48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623" w:type="pct"/>
            <w:gridSpan w:val="2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602" w:type="pct"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100,00</w:t>
            </w:r>
          </w:p>
        </w:tc>
      </w:tr>
      <w:tr w:rsidR="00D0316E" w:rsidRPr="00D0316E" w:rsidTr="00D0316E">
        <w:trPr>
          <w:trHeight w:val="255"/>
        </w:trPr>
        <w:tc>
          <w:tcPr>
            <w:tcW w:w="215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</w:tr>
      <w:tr w:rsidR="00D0316E" w:rsidRPr="00D0316E" w:rsidTr="00D0316E">
        <w:trPr>
          <w:trHeight w:val="255"/>
        </w:trPr>
        <w:tc>
          <w:tcPr>
            <w:tcW w:w="215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pct"/>
            <w:noWrap/>
            <w:hideMark/>
          </w:tcPr>
          <w:p w:rsidR="00D0316E" w:rsidRPr="00D0316E" w:rsidRDefault="00D0316E" w:rsidP="00D0316E">
            <w:pPr>
              <w:rPr>
                <w:rFonts w:ascii="Times New Roman" w:hAnsi="Times New Roman" w:cs="Times New Roman"/>
              </w:rPr>
            </w:pPr>
            <w:r w:rsidRPr="00D0316E">
              <w:rPr>
                <w:rFonts w:ascii="Times New Roman" w:hAnsi="Times New Roman" w:cs="Times New Roman"/>
              </w:rPr>
              <w:t> </w:t>
            </w:r>
          </w:p>
        </w:tc>
      </w:tr>
    </w:tbl>
    <w:p w:rsidR="00D0316E" w:rsidRPr="00D0316E" w:rsidRDefault="00D0316E" w:rsidP="00D0316E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D0316E" w:rsidRPr="00D0316E" w:rsidSect="00D031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16E"/>
    <w:rsid w:val="0062170B"/>
    <w:rsid w:val="00637F15"/>
    <w:rsid w:val="00845A1D"/>
    <w:rsid w:val="00D0316E"/>
    <w:rsid w:val="00DD14C9"/>
    <w:rsid w:val="00FA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3</cp:revision>
  <dcterms:created xsi:type="dcterms:W3CDTF">2018-01-30T03:08:00Z</dcterms:created>
  <dcterms:modified xsi:type="dcterms:W3CDTF">2018-01-31T01:31:00Z</dcterms:modified>
</cp:coreProperties>
</file>