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39" w:rsidRPr="006C0539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53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C0539" w:rsidRPr="006C0539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539">
        <w:rPr>
          <w:rFonts w:ascii="Times New Roman" w:hAnsi="Times New Roman" w:cs="Times New Roman"/>
          <w:sz w:val="24"/>
          <w:szCs w:val="24"/>
        </w:rPr>
        <w:t>к решению Боготольского</w:t>
      </w:r>
    </w:p>
    <w:p w:rsidR="006C0539" w:rsidRPr="00F738C1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539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6C0539" w:rsidRPr="00F738C1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539">
        <w:rPr>
          <w:rFonts w:ascii="Times New Roman" w:hAnsi="Times New Roman" w:cs="Times New Roman"/>
          <w:sz w:val="24"/>
          <w:szCs w:val="24"/>
        </w:rPr>
        <w:t xml:space="preserve">от </w:t>
      </w:r>
      <w:r w:rsidR="00F738C1">
        <w:rPr>
          <w:rFonts w:ascii="Times New Roman" w:hAnsi="Times New Roman" w:cs="Times New Roman"/>
          <w:sz w:val="24"/>
          <w:szCs w:val="24"/>
        </w:rPr>
        <w:t xml:space="preserve">30.01.2018 </w:t>
      </w:r>
      <w:r w:rsidRPr="006C0539">
        <w:rPr>
          <w:rFonts w:ascii="Times New Roman" w:hAnsi="Times New Roman" w:cs="Times New Roman"/>
          <w:sz w:val="24"/>
          <w:szCs w:val="24"/>
        </w:rPr>
        <w:t>№</w:t>
      </w:r>
      <w:r w:rsidR="00F738C1">
        <w:rPr>
          <w:rFonts w:ascii="Times New Roman" w:hAnsi="Times New Roman" w:cs="Times New Roman"/>
          <w:sz w:val="24"/>
          <w:szCs w:val="24"/>
        </w:rPr>
        <w:t xml:space="preserve"> 11-124</w:t>
      </w:r>
      <w:r w:rsidRPr="00F738C1">
        <w:rPr>
          <w:rFonts w:ascii="Times New Roman" w:hAnsi="Times New Roman" w:cs="Times New Roman"/>
          <w:sz w:val="24"/>
          <w:szCs w:val="24"/>
        </w:rPr>
        <w:tab/>
      </w:r>
    </w:p>
    <w:p w:rsidR="006C0539" w:rsidRPr="00F738C1" w:rsidRDefault="006C0539" w:rsidP="006C0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539" w:rsidRPr="006C0539" w:rsidRDefault="006C0539" w:rsidP="006C0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39">
        <w:rPr>
          <w:rFonts w:ascii="Times New Roman" w:hAnsi="Times New Roman" w:cs="Times New Roman"/>
          <w:sz w:val="24"/>
          <w:szCs w:val="24"/>
        </w:rPr>
        <w:t xml:space="preserve">"Распределение бюджетных ассигнований по разделам и подразделам бюджетной классификации расходов бюджетов Российской </w:t>
      </w:r>
      <w:proofErr w:type="gramStart"/>
      <w:r w:rsidRPr="006C0539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6C0539">
        <w:rPr>
          <w:rFonts w:ascii="Times New Roman" w:hAnsi="Times New Roman" w:cs="Times New Roman"/>
          <w:sz w:val="24"/>
          <w:szCs w:val="24"/>
        </w:rPr>
        <w:t xml:space="preserve"> а 2018 год и плановый период 2019-2020 годов"</w:t>
      </w:r>
    </w:p>
    <w:p w:rsidR="006C0539" w:rsidRPr="00F738C1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5090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C0539">
        <w:rPr>
          <w:rFonts w:ascii="Times New Roman" w:hAnsi="Times New Roman" w:cs="Times New Roman"/>
          <w:sz w:val="24"/>
          <w:szCs w:val="24"/>
        </w:rPr>
        <w:t>(тыс. рублей)</w:t>
      </w:r>
    </w:p>
    <w:p w:rsidR="006C0539" w:rsidRPr="006C0539" w:rsidRDefault="006C0539" w:rsidP="006C05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506"/>
        <w:gridCol w:w="4813"/>
        <w:gridCol w:w="1320"/>
        <w:gridCol w:w="1270"/>
        <w:gridCol w:w="1256"/>
        <w:gridCol w:w="1256"/>
      </w:tblGrid>
      <w:tr w:rsidR="006C0539" w:rsidRPr="006C0539" w:rsidTr="006C0539">
        <w:trPr>
          <w:trHeight w:val="1190"/>
        </w:trPr>
        <w:tc>
          <w:tcPr>
            <w:tcW w:w="0" w:type="auto"/>
            <w:textDirection w:val="btLr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Раздел-подраздел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Сумма на    2018 год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Сумма на 2019 год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Сумма на 2020 год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46 847,2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40 074,6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39 755,1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982,8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2 157,1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2 734,3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2 684,3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22 742,8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19 049,3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5 409,2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4 587,9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4 537,9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8"/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  <w:bookmarkEnd w:id="0"/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14 915,4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12 117,7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11 896,6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1 522,0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1 332,0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1 322,0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1 428,0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1 238,0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1 228,0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37 873,9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13 003,0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12 428,8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7 156,6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27 814,2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3 214,6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2 990,4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национальной </w:t>
            </w:r>
            <w:r w:rsidRPr="006C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0412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2 903,0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2 631,7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2 281,7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116 268,9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98 726,5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97 125,0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2 564,8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1 934,8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1 524,8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78 963,4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78 083,4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77 791,9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22 199,0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13 552,0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12 652,0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12 541,7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5 156,2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301 088,5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292 231,7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292 112,1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100 381,8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99 881,8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99 949,2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148 722,5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141 177,6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141 157,6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20 877,2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20 847,2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20 847,2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9 447,2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9 405,8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9 238,8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21 659,8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20 919,3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20 919,3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33 181,4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34 251,8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33 996,3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33 181,4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34 251,8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33 996,3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66 895,5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69 011,0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57 018,2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807,8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742,8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25 278,6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9 728,3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22 919,1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25 099,6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13 106,8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8 161,7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13 022,9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12 493,9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12 293,9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12 650,9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12 271,9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12 121,9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5 362,2</w:t>
            </w:r>
          </w:p>
        </w:tc>
        <w:tc>
          <w:tcPr>
            <w:tcW w:w="0" w:type="auto"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10 844,9</w:t>
            </w:r>
          </w:p>
        </w:tc>
      </w:tr>
      <w:tr w:rsidR="006C0539" w:rsidRPr="006C0539" w:rsidTr="006C0539"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616 817,8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566 604,5</w:t>
            </w:r>
          </w:p>
        </w:tc>
        <w:tc>
          <w:tcPr>
            <w:tcW w:w="0" w:type="auto"/>
            <w:noWrap/>
            <w:hideMark/>
          </w:tcPr>
          <w:p w:rsidR="006C0539" w:rsidRPr="006C0539" w:rsidRDefault="006C0539" w:rsidP="006C0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557 014,1</w:t>
            </w:r>
          </w:p>
        </w:tc>
      </w:tr>
    </w:tbl>
    <w:p w:rsidR="006C0539" w:rsidRPr="006C0539" w:rsidRDefault="006C0539" w:rsidP="006C05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C0539" w:rsidRPr="006C0539" w:rsidSect="006C05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39"/>
    <w:rsid w:val="005614CC"/>
    <w:rsid w:val="00637F15"/>
    <w:rsid w:val="006C0539"/>
    <w:rsid w:val="00845A1D"/>
    <w:rsid w:val="00B44E58"/>
    <w:rsid w:val="00F7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cp:lastPrinted>2018-01-31T01:20:00Z</cp:lastPrinted>
  <dcterms:created xsi:type="dcterms:W3CDTF">2018-01-30T02:39:00Z</dcterms:created>
  <dcterms:modified xsi:type="dcterms:W3CDTF">2018-01-31T01:21:00Z</dcterms:modified>
</cp:coreProperties>
</file>