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18" w:rsidRPr="00D30C18" w:rsidRDefault="00D30C18" w:rsidP="00D3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C1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407C" w:rsidRDefault="00D30C18" w:rsidP="00D3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C18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 xml:space="preserve">ю Боготольского </w:t>
      </w:r>
    </w:p>
    <w:p w:rsidR="003E407C" w:rsidRDefault="003E407C" w:rsidP="003E4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0C1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30C18" w:rsidRPr="00D30C1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30C18" w:rsidRPr="00D30C18" w:rsidRDefault="003E407C" w:rsidP="003E4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06.06.2019 № 16-214</w:t>
      </w:r>
      <w:r w:rsidR="00D30C18" w:rsidRPr="00D30C18">
        <w:rPr>
          <w:rFonts w:ascii="Times New Roman" w:hAnsi="Times New Roman" w:cs="Times New Roman"/>
          <w:sz w:val="24"/>
          <w:szCs w:val="24"/>
        </w:rPr>
        <w:tab/>
      </w:r>
    </w:p>
    <w:p w:rsidR="00D30C18" w:rsidRPr="00D30C18" w:rsidRDefault="00D30C18" w:rsidP="00D30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C18" w:rsidRPr="00D30C18" w:rsidRDefault="00D30C18" w:rsidP="00D30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C18">
        <w:rPr>
          <w:rFonts w:ascii="Times New Roman" w:hAnsi="Times New Roman" w:cs="Times New Roman"/>
          <w:sz w:val="24"/>
          <w:szCs w:val="24"/>
        </w:rPr>
        <w:t>"Распределение расходов городского бюджета по разделам и подразделам классификации расходов бюджетов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 в 2018 году"</w:t>
      </w:r>
    </w:p>
    <w:p w:rsidR="00BE5090" w:rsidRDefault="00D30C18" w:rsidP="00D3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0C1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3"/>
        <w:tblW w:w="0" w:type="auto"/>
        <w:tblLook w:val="04A0"/>
      </w:tblPr>
      <w:tblGrid>
        <w:gridCol w:w="914"/>
        <w:gridCol w:w="3436"/>
        <w:gridCol w:w="1262"/>
        <w:gridCol w:w="1488"/>
        <w:gridCol w:w="1396"/>
        <w:gridCol w:w="1348"/>
        <w:gridCol w:w="1428"/>
      </w:tblGrid>
      <w:tr w:rsidR="00D30C18" w:rsidRPr="00D30C18" w:rsidTr="00D30C18"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44 636,9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47 186,0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45 558,6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2 828,3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2 167,1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2 151,3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22 551,5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24 456,7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23 693,9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6 809,9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6 806,3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12 896,5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13 350,2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12 800,0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8"/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  <w:bookmarkEnd w:id="0"/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1 609,4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13 811,6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42 694,5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42 531,7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10 636,6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10 635,9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3 689,7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27 404,8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27 382,9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2 965,3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4 653,1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4 512,9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101 652,2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97 979,6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94 472,0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2 682,5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5 699,7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5 239,6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78 783,4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50 399,8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48 056,5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14 855,1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23 350,4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22 701,6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5 331,2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18 529,8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18 474,3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292 992,2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331 342,2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329 545,2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100 381,8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107 824,4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106 783,8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140 633,2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167 736,2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167 709,0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20 877,1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24 480,5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24 480,5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9 605,9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8 376,9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8 003,7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21 494,2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22 924,2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22 568,2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35 178,7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43 258,7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43 258,7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35 178,7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43 258,7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43 258,7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66 895,5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84 840,8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83 562,0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37 924,3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37 924,3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9 728,3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12 100,8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11 097,1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22 919,1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25 022,9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24 776,5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9 065,8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9 059,7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13 022,9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18 074,8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17 885,4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12 650,9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17 571,0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17 381,6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C18" w:rsidRPr="00D30C18" w:rsidTr="00D30C18"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569 629,8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667 136,6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658 540,7</w:t>
            </w:r>
          </w:p>
        </w:tc>
        <w:tc>
          <w:tcPr>
            <w:tcW w:w="0" w:type="auto"/>
            <w:hideMark/>
          </w:tcPr>
          <w:p w:rsidR="00D30C18" w:rsidRPr="00D30C18" w:rsidRDefault="00D30C18" w:rsidP="00D3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8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</w:tbl>
    <w:p w:rsidR="00D30C18" w:rsidRPr="00D30C18" w:rsidRDefault="00D30C18" w:rsidP="00D30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0C18" w:rsidRPr="00D30C18" w:rsidSect="00D30C18">
      <w:pgSz w:w="11909" w:h="16838" w:code="9"/>
      <w:pgMar w:top="426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0C18"/>
    <w:rsid w:val="001554ED"/>
    <w:rsid w:val="00311380"/>
    <w:rsid w:val="003E407C"/>
    <w:rsid w:val="00637F15"/>
    <w:rsid w:val="00655E1B"/>
    <w:rsid w:val="00845A1D"/>
    <w:rsid w:val="00A415F9"/>
    <w:rsid w:val="00D30C18"/>
    <w:rsid w:val="00E05832"/>
    <w:rsid w:val="00E64234"/>
    <w:rsid w:val="00F3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2019-05-20T06:02:00Z</dcterms:created>
  <dcterms:modified xsi:type="dcterms:W3CDTF">2019-06-04T09:17:00Z</dcterms:modified>
</cp:coreProperties>
</file>