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3383"/>
        <w:gridCol w:w="740"/>
        <w:gridCol w:w="1228"/>
        <w:gridCol w:w="1580"/>
        <w:gridCol w:w="1086"/>
        <w:gridCol w:w="1400"/>
        <w:gridCol w:w="1660"/>
        <w:gridCol w:w="1254"/>
        <w:gridCol w:w="1339"/>
      </w:tblGrid>
      <w:tr w:rsidR="00802507" w:rsidRPr="00802507" w:rsidTr="00802507">
        <w:trPr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>Приложение 4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 xml:space="preserve">к решению </w:t>
            </w:r>
            <w:proofErr w:type="spellStart"/>
            <w:r w:rsidRPr="00802507">
              <w:t>Боготольского</w:t>
            </w:r>
            <w:proofErr w:type="spellEnd"/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>городского Совета депутатов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 xml:space="preserve">от 08.06.2021 № 3-41  </w:t>
            </w:r>
          </w:p>
        </w:tc>
      </w:tr>
      <w:tr w:rsidR="00802507" w:rsidRPr="00802507" w:rsidTr="00802507">
        <w:trPr>
          <w:trHeight w:val="285"/>
        </w:trPr>
        <w:tc>
          <w:tcPr>
            <w:tcW w:w="1433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>
            <w:pPr>
              <w:jc w:val="center"/>
            </w:pPr>
            <w:r w:rsidRPr="00802507">
              <w:t>ВЕДОМСТВЕННАЯ СТРУКТУРА РАСХОДОВ БЮДЖЕТА ГОРОДА В 2020 ГОДУ</w:t>
            </w:r>
          </w:p>
        </w:tc>
      </w:tr>
      <w:tr w:rsidR="00802507" w:rsidRPr="00802507" w:rsidTr="00802507">
        <w:trPr>
          <w:trHeight w:val="285"/>
        </w:trPr>
        <w:tc>
          <w:tcPr>
            <w:tcW w:w="1433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2507" w:rsidRPr="00802507" w:rsidRDefault="00802507" w:rsidP="00802507"/>
        </w:tc>
      </w:tr>
      <w:tr w:rsidR="00802507" w:rsidRPr="00802507" w:rsidTr="00802507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 w:rsidP="00802507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2507" w:rsidRPr="00802507" w:rsidRDefault="00802507" w:rsidP="00802507">
            <w:r w:rsidRPr="00802507">
              <w:t>(тыс. руб.)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tcBorders>
              <w:top w:val="single" w:sz="4" w:space="0" w:color="auto"/>
            </w:tcBorders>
            <w:textDirection w:val="btLr"/>
            <w:hideMark/>
          </w:tcPr>
          <w:p w:rsidR="00802507" w:rsidRPr="00802507" w:rsidRDefault="00802507" w:rsidP="00802507">
            <w:r w:rsidRPr="00802507">
              <w:t>№ строки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0" w:type="dxa"/>
            <w:tcBorders>
              <w:top w:val="single" w:sz="4" w:space="0" w:color="auto"/>
            </w:tcBorders>
            <w:textDirection w:val="btLr"/>
            <w:hideMark/>
          </w:tcPr>
          <w:p w:rsidR="00802507" w:rsidRPr="00802507" w:rsidRDefault="00802507" w:rsidP="00802507">
            <w:r w:rsidRPr="00802507">
              <w:t>Код ведомства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Раздел-подраздел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Целевая статья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Утверждено Решением о бюджете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Бюджетная роспись с учетом изменений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Исполнено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hideMark/>
          </w:tcPr>
          <w:p w:rsidR="00802507" w:rsidRPr="00802507" w:rsidRDefault="00802507" w:rsidP="00802507">
            <w:r w:rsidRPr="00802507">
              <w:t>Процент исполнения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3383" w:type="dxa"/>
            <w:hideMark/>
          </w:tcPr>
          <w:p w:rsidR="00802507" w:rsidRPr="00802507" w:rsidRDefault="00802507" w:rsidP="00802507">
            <w:r w:rsidRPr="00802507">
              <w:t>1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2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5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Боготольский</w:t>
            </w:r>
            <w:proofErr w:type="spellEnd"/>
            <w:r w:rsidRPr="00802507">
              <w:t xml:space="preserve"> городской Совет депутатов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5 872,7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6 284,1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6 190,3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98,5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5 872,7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6 284,1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6 190,3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98,5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  <w:bookmarkStart w:id="0" w:name="_GoBack"/>
            <w:bookmarkEnd w:id="0"/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5 029,4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5 267,5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5 173,7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5 029,4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5 267,5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5 173,7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5 029,4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5 267,5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5 173,7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Депутаты представительного органа муниципального образования город Боготол в рамках  непрограммных </w:t>
            </w:r>
            <w:r w:rsidRPr="00802507">
              <w:lastRenderedPageBreak/>
              <w:t>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1 279,3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1 224,8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1 221,0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1 279,3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1 224,8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1 221,0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bookmarkStart w:id="1" w:name="RANGE!B17"/>
            <w:bookmarkStart w:id="2" w:name="RANGE!B17:J18"/>
            <w:bookmarkEnd w:id="2"/>
            <w:r w:rsidRPr="00802507"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1 279,3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bookmarkStart w:id="3" w:name="RANGE!H17"/>
            <w:r w:rsidRPr="00802507">
              <w:t>1 224,8</w:t>
            </w:r>
            <w:bookmarkEnd w:id="3"/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1 221,0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3 750,1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3 737,2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3 647,3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97,6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1 358,6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1 311,0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1 300,8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1 358,6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1 311,0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1 300,8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2 391,6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2 426,2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2 346,6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2 391,6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2 426,2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2 346,6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1 016,6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6110000170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910,6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005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Управление образования г. Боготола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337 605,7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366 208,1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358 037,2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ОБРАЗОВАНИЕ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326 517,1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350 904,4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342 979,5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Дошкольное образование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136 424,1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142 310,5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139 038,6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136 424,1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142 310,5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139 038,6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136 424,1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142 310,5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139 038,6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97,7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1 778,8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1 778,8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1 778,8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2 123,8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52 809,7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54 512,9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51 243,6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52 809,7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54 512,9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51 243,6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52 809,7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54 512,9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51 243,6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2 151,3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2 148,7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2 151,3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2 148,7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2 151,3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2 148,7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802507">
              <w:t>дошкол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4 259,5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4 259,5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4 259,5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25 911,8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25 911,8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25 911,8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29 331,9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51 664,3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51 664,3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51 664,3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53 402,3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Общее образование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169 303,4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187 849,5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183 294,7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97,6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169 303,4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187 842,0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183 287,1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169 303,4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187 842,0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183 287,1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97,6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1 745,2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1 745,2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1 745,2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2 083,5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0110053030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4 960,6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4 603,0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0110053030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4 960,6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4 603,0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0110053030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4 960,6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4 603,0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92,8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40 311,1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44 878,2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44 442,7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40 311,1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44 878,2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44 442,7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40 311,1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44 878,2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44 442,7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1 249,9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802507">
              <w:t>дошкол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4 009,5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4 009,5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4 009,5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proofErr w:type="spellStart"/>
            <w:r w:rsidRPr="00802507">
              <w:t>общеобразовател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20 110,0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21 814,7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21 782,4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20 110,0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21 814,7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21 782,4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20 110,0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21 814,7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21 782,4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proofErr w:type="spellStart"/>
            <w:r w:rsidRPr="00802507">
              <w:t>общеобразовател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102 012,2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105 545,0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105 313,5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102 012,2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105 545,0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105 313,5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102 012,2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105 545,0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105 313,5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523,4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</w:t>
            </w:r>
            <w:proofErr w:type="spellStart"/>
            <w:r w:rsidRPr="00802507">
              <w:t>Разв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924,7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924,6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924,7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924,6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924,7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924,6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802507">
              <w:t>учреждений,в</w:t>
            </w:r>
            <w:proofErr w:type="spellEnd"/>
            <w:r w:rsidRPr="00802507"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01100S5630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Cофинансирование</w:t>
            </w:r>
            <w:proofErr w:type="spellEnd"/>
            <w:r w:rsidRPr="00802507"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</w:t>
            </w:r>
            <w:proofErr w:type="spellStart"/>
            <w:r w:rsidRPr="00802507">
              <w:t>Бо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011E452100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4 240,8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011E452100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4 240,8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17,5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011E452100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4 240,8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17,5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073R373980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073R373980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073R373980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Дополнительное образование детей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11 862,4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12 678,9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12 678,1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11 862,4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12 678,9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12 678,1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11 862,4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12 678,9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12 678,1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</w:t>
            </w:r>
            <w:proofErr w:type="spellStart"/>
            <w:r w:rsidRPr="00802507">
              <w:t>Российс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7 502,7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7 502,7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7 502,7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7 344,4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438,5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802507">
              <w:t>дошкол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173,9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173,9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173,9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proofErr w:type="spellStart"/>
            <w:r w:rsidRPr="00802507">
              <w:t>общеобразовател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4 033,7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4 033,7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4 034,5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4 033,7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</w:t>
            </w:r>
            <w:proofErr w:type="spellStart"/>
            <w:r w:rsidRPr="00802507">
              <w:t>муниципально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Молодежная политика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1 397,8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1 397,8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1 397,8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1 266,5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1 241,6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1 241,6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образования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7 529,4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8 018,2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7 920,8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7 529,4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8 018,2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7 920,8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339,8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96,6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802507">
              <w:t>столов,участие</w:t>
            </w:r>
            <w:proofErr w:type="spellEnd"/>
            <w:r w:rsidRPr="00802507"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</w:t>
            </w:r>
            <w:proofErr w:type="spellStart"/>
            <w:r w:rsidRPr="00802507">
              <w:t>го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44,8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44,8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44,8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802507">
              <w:t>online</w:t>
            </w:r>
            <w:proofErr w:type="spellEnd"/>
            <w:r w:rsidRPr="00802507">
              <w:t xml:space="preserve"> мероприятиях, проведения муниципального этапа ВОШ в рамках подпрограммы «Обеспечение приоритетных направлений </w:t>
            </w:r>
            <w:proofErr w:type="spellStart"/>
            <w:r w:rsidRPr="00802507">
              <w:t>муниц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802507">
              <w:t>организаций.Организация</w:t>
            </w:r>
            <w:proofErr w:type="spellEnd"/>
            <w:r w:rsidRPr="00802507">
              <w:t xml:space="preserve"> аттестации руководящих кадров, </w:t>
            </w:r>
            <w:proofErr w:type="spellStart"/>
            <w:r w:rsidRPr="00802507">
              <w:t>методистов.Оплата</w:t>
            </w:r>
            <w:proofErr w:type="spellEnd"/>
            <w:r w:rsidRPr="00802507">
              <w:t xml:space="preserve"> труда членам городской аттестационной комиссии в рамках </w:t>
            </w:r>
            <w:proofErr w:type="spellStart"/>
            <w:r w:rsidRPr="00802507">
              <w:t>подпрогра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104,3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80,4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80,4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80,4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802507">
              <w:br/>
            </w:r>
            <w:proofErr w:type="spellStart"/>
            <w:r w:rsidRPr="00802507">
              <w:t>ВОШ,ШСЛ,Президентских</w:t>
            </w:r>
            <w:proofErr w:type="spellEnd"/>
            <w:r w:rsidRPr="00802507">
              <w:t xml:space="preserve"> состязаний в рамках подпрограммы «Обеспечение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0120060370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7 189,6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7 655,7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7 570,5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7 148,0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7 189,4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7 104,2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6 151,2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6 177,0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6 156,8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6 151,2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6 177,0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6 156,8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990,7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1 006,6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941,6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990,7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1 006,6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941,6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93,5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Исполнение судебных актов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СОЦИАЛЬНАЯ ПОЛИТИКА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11 088,6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15 303,8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15 057,7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населения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9 210,8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14 476,0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14 352,0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9 210,8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14 476,0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14 352,0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9 210,8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14 476,0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14 352,0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</w:t>
            </w:r>
            <w:proofErr w:type="spellStart"/>
            <w:r w:rsidRPr="00802507">
              <w:t>оствшимися</w:t>
            </w:r>
            <w:proofErr w:type="spellEnd"/>
            <w:r w:rsidRPr="00802507">
              <w:t xml:space="preserve"> </w:t>
            </w:r>
            <w:proofErr w:type="spellStart"/>
            <w:r w:rsidRPr="00802507">
              <w:t>ьез</w:t>
            </w:r>
            <w:proofErr w:type="spellEnd"/>
            <w:r w:rsidRPr="00802507">
              <w:t xml:space="preserve"> попечения родителей, а также за детьми с туберкулезной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78,3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78,3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360,6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78,3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8 750,0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7 567,2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7 543,5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255,4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91,5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255,4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91,5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8 351,3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7 288,1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7 288,1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0110075660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8 351,3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7 288,1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7 288,1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края на </w:t>
            </w:r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01100L3040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01100L3040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01100L3040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6 448,0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Охрана семьи и детства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1 877,8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827,8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1 877,8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827,8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1 877,8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827,8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1 877,8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827,8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36,8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75,5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36,8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75,5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1 841,0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791,0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677,9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Публичные нормативные социальные выплаты гражданам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079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0110075560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1 841,0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791,0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677,9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Финансовое управление администрации </w:t>
            </w:r>
            <w:proofErr w:type="spellStart"/>
            <w:r w:rsidRPr="00802507">
              <w:t>г.Боготола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6 723,5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6 717,3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6 723,5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6 717,3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6 723,5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6 717,3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6 723,5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6 717,3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Отдельные мероприятия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6 723,5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6 717,3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5 969,4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6 034,5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6 028,2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2507">
              <w:lastRenderedPageBreak/>
              <w:t>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5 519,5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5 556,6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5 550,3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5 519,5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5 556,6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5 550,3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443,9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467,9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443,9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467,9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360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099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Администрация города Боготола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287 748,7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411 115,3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391 779,3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95,3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48 539,4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54 520,4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52 796,5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1 728,0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1 709,4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1 728,0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1 709,4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1 728,0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1 709,4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1 516,5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1 516,5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1 535,1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1 516,5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25 957,6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28 637,6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27 467,4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25 957,6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28 637,6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27 467,4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25 957,6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28 637,6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27 467,4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25 670,5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26 080,4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24 910,2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95,5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19 165,7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19 458,1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19 165,6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19 165,7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19 458,1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19 165,6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6 504,7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6 622,3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5 744,6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86,7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6 504,7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6 622,3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5 744,6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86,7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1 918,9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6120077450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Судебная система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6120051200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6120051200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6120051200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64,0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проведения выборов и референдумов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Специальные расходы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880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3 067,2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Резервные фонды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297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299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Резервные средства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870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общегосударственные вопросы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20 531,6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20 732,6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20 543,0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747,7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816,4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архивного дела в городе Боготоле"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747,7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816,4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0330061410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668,1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667,3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0330061410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583,7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0330061410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583,7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0330061410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0330061410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0330075190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102,7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0330075190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0330075190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0330075190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0330075190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14 683,7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12 150,0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12 118,6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мероприятий муниципальной программы"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14 683,7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12 150,0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12 118,6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939,9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Обеспечение деятельности (оказание услуг) МКУ Службы "Заказчика" ЖКУ и МЗ </w:t>
            </w:r>
            <w:proofErr w:type="spellStart"/>
            <w:r w:rsidRPr="00802507">
              <w:t>г.Боготола</w:t>
            </w:r>
            <w:proofErr w:type="spellEnd"/>
            <w:r w:rsidRPr="00802507">
              <w:t xml:space="preserve">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</w:t>
            </w:r>
            <w:proofErr w:type="spellStart"/>
            <w:r w:rsidRPr="00802507">
              <w:t>коммунал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12 105,3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9 744,9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9 713,6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11 496,7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9 600,4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9 582,6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11 496,7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9 600,4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9 582,6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</w:t>
            </w:r>
            <w:proofErr w:type="spellStart"/>
            <w:r w:rsidRPr="00802507">
              <w:t>ме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1 791,0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1 791,0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1 791,0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1 429,6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1 705,0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2 067,5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2 046,2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280,3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280,3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</w:t>
            </w:r>
            <w:proofErr w:type="spellStart"/>
            <w:r w:rsidRPr="00802507">
              <w:t>неком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1110075790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1110075790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1110075790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</w:t>
            </w:r>
            <w:proofErr w:type="spellStart"/>
            <w:r w:rsidRPr="00802507">
              <w:t>орие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1 685,0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1 787,2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1 765,8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1120066220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1 851,9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2 026,8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2 024,8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Отдельные мероприятия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1 851,9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2 026,8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2 024,8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1 851,9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1 897,1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1 895,1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1 684,4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1 716,0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1 684,4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1 716,0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1280066350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3 671,1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3 537,0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1 543,3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3 671,1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3 537,0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96,3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1 970,6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1 918,4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71,6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360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71,6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1 672,5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1 660,5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Исполнение судебных актов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1 298,2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Иные закупки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89,7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</w:t>
            </w:r>
            <w:proofErr w:type="spellStart"/>
            <w:r w:rsidRPr="00802507">
              <w:t>янва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45,8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6120075140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552,8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621,1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562,7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90,6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6120075140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554,5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6120075140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554,5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6120075140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6120075140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6120076040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668,8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662,8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6120076040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6120076040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6120076040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57,7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91,3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398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6120076040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57,7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91,3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399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</w:t>
            </w:r>
            <w:proofErr w:type="spellStart"/>
            <w:r w:rsidRPr="00802507">
              <w:t>Правител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612W058530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612W058530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0113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612W058530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1 911,1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2 067,7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2 000,1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1 842,1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1 998,7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1 941,1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97,1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1 842,1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1 998,7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1 941,1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97,1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Подпрограмма"Защита</w:t>
            </w:r>
            <w:proofErr w:type="spellEnd"/>
            <w:r w:rsidRPr="00802507">
              <w:t xml:space="preserve">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1 842,1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1 998,7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1 941,1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97,1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1 619,1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1 833,1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1 775,5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96,9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1 595,5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1 789,7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1 732,0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96,8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1 595,5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1 789,7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1 732,0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43,4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</w:t>
            </w:r>
            <w:proofErr w:type="spellStart"/>
            <w:r w:rsidRPr="00802507">
              <w:t>террит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139,2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139,2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139,2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1310074130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1310074130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1310074130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85,5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85,5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Подпрограмма"Защита</w:t>
            </w:r>
            <w:proofErr w:type="spellEnd"/>
            <w:r w:rsidRPr="00802507">
              <w:t xml:space="preserve">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81,5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1310066450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Подпрограмма"Противодействие</w:t>
            </w:r>
            <w:proofErr w:type="spellEnd"/>
            <w:r w:rsidRPr="00802507">
              <w:t xml:space="preserve"> </w:t>
            </w:r>
            <w:proofErr w:type="spellStart"/>
            <w:r w:rsidRPr="00802507">
              <w:t>экстремизму,и</w:t>
            </w:r>
            <w:proofErr w:type="spellEnd"/>
            <w:r w:rsidRPr="00802507">
              <w:t xml:space="preserve"> профилактика терроризма на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и проведение </w:t>
            </w:r>
            <w:proofErr w:type="spellStart"/>
            <w:r w:rsidRPr="00802507">
              <w:t>акций,общественных</w:t>
            </w:r>
            <w:proofErr w:type="spellEnd"/>
            <w:r w:rsidRPr="00802507">
              <w:t xml:space="preserve"> и спортивных </w:t>
            </w:r>
            <w:proofErr w:type="spellStart"/>
            <w:r w:rsidRPr="00802507">
              <w:t>мероприятий,направленных</w:t>
            </w:r>
            <w:proofErr w:type="spellEnd"/>
            <w:r w:rsidRPr="00802507">
              <w:t xml:space="preserve"> на профилактику терроризма и </w:t>
            </w:r>
            <w:proofErr w:type="spellStart"/>
            <w:r w:rsidRPr="00802507">
              <w:t>экстремизма,распространение</w:t>
            </w:r>
            <w:proofErr w:type="spellEnd"/>
            <w:r w:rsidRPr="00802507">
              <w:t xml:space="preserve"> печатных памяток по тематике распространения терроризма и экстремизма в рамках подпрограммы "Противодействие </w:t>
            </w:r>
            <w:proofErr w:type="spellStart"/>
            <w:r w:rsidRPr="00802507">
              <w:t>экстрем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1320066510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1320066510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0314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1320066510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НАЦИОНАЛЬНАЯ ЭКОНОМИКА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24 289,2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40 065,0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39 495,5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Лесное хозяйство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Корректировка документов территориального планирования и градостроительного зонирования МО </w:t>
            </w:r>
            <w:proofErr w:type="spellStart"/>
            <w:r w:rsidRPr="00802507">
              <w:t>г.Боготол</w:t>
            </w:r>
            <w:proofErr w:type="spellEnd"/>
            <w:r w:rsidRPr="00802507">
              <w:t xml:space="preserve">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206,7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62,2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Транспорт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10 815,6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10 815,5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10 815,6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10 815,5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"Пассажирские перевозки"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10 815,6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10 815,5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0720064410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0720064410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0720064410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10 449,7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</w:t>
            </w:r>
            <w:proofErr w:type="spellStart"/>
            <w:r w:rsidRPr="00802507">
              <w:t>учрежд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0720074020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0720074020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0408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0720074020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Дорожное хозяйство (дорожные фонды)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11 761,1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24 970,9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24 760,7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11 761,1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24 970,9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24 760,7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9 948,8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21 793,5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21 607,2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1 105,2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0710064280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</w:t>
            </w:r>
            <w:proofErr w:type="spellStart"/>
            <w:r w:rsidRPr="00802507">
              <w:t>терр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Иные закупки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10 620,5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8 085,5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8 085,5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0710075090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8 088,4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8 085,5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1 201,7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1 201,7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1 201,7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1 323,2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</w:t>
            </w:r>
            <w:proofErr w:type="spellStart"/>
            <w:r w:rsidRPr="00802507">
              <w:t>муниципаль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19,6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19,6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07100S5090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19,6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1 812,3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3 177,4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3 153,5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552,5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552,5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552,5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95,9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Иные закупки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686,4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686,4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686,4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716,9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497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802507">
              <w:t>движения,в</w:t>
            </w:r>
            <w:proofErr w:type="spellEnd"/>
            <w:r w:rsidRPr="00802507">
              <w:t xml:space="preserve"> рамках подпрограммы "Безопасность дорожного движения - законопослушный пешеход" муниципальной программы гор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07300S4920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499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07300S4920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07300S4920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073R310601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073R310601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073R310601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национальной экономики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2 078,5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3 946,1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3 712,6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94,1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1 118,6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1 182,4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1 172,3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"Благоустройство территорий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мероприятий муниципальной программы"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386,4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97,5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Обеспечение деятельности (оказание услуг) МКУ "Специализированная служба по  вопросам похоронного дела" </w:t>
            </w:r>
            <w:proofErr w:type="spellStart"/>
            <w:r w:rsidRPr="00802507">
              <w:t>г.Боготола</w:t>
            </w:r>
            <w:proofErr w:type="spellEnd"/>
            <w:r w:rsidRPr="00802507">
              <w:t xml:space="preserve"> в  рамках  подпрограммы "Обеспечение реализации   мероприятий муниципальной программы " муниципальной программы города Боготола  "</w:t>
            </w:r>
            <w:proofErr w:type="spellStart"/>
            <w:r w:rsidRPr="00802507">
              <w:t>Реформиров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332,7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319,1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319,1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349,7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72,4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72,4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759,9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2 763,7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2 540,3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91,9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1 914,3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1 914,3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</w:t>
            </w:r>
            <w:proofErr w:type="spellStart"/>
            <w:r w:rsidRPr="00802507">
              <w:t>предпринимател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</w:t>
            </w:r>
            <w:proofErr w:type="spellStart"/>
            <w:r w:rsidRPr="00802507">
              <w:t>инвес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0810064860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0810075980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0810075980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0810075980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1 816,2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</w:t>
            </w:r>
            <w:proofErr w:type="spellStart"/>
            <w:r w:rsidRPr="00802507">
              <w:t>предпринимательст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08100S5980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08100S5980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08100S5980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802507">
              <w:t>безхозяйных</w:t>
            </w:r>
            <w:proofErr w:type="spellEnd"/>
            <w:r w:rsidRPr="00802507">
              <w:t xml:space="preserve"> объектов капитального строительства, коммунальной инфраструктуры в рамках подпрограммы "Муниципальная поддержка развития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0820065040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0820065040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0820065040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605,1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849,4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Корректировка документов территориального планирования и градостроительного зонирования МО </w:t>
            </w:r>
            <w:proofErr w:type="spellStart"/>
            <w:r w:rsidRPr="00802507">
              <w:t>г.Боготол</w:t>
            </w:r>
            <w:proofErr w:type="spellEnd"/>
            <w:r w:rsidRPr="00802507">
              <w:t xml:space="preserve">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0412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76 870,2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160 285,0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154 046,3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96,1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Жилищное хозяйство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3 077,8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78 202,6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75 176,6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96,1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1 597,8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1 691,6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1 601,8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"Капитальный ремонт жилищного фонда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1 597,8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1 691,6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1 601,8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154,4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97,3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</w:t>
            </w:r>
            <w:proofErr w:type="spellStart"/>
            <w:r w:rsidRPr="00802507">
              <w:t>эфф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1 346,6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1 346,6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1 412,9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1 346,6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75,7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109,5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109,5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Исполнение судебных актов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0620063040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1 480,0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76 511,0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73 574,8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1 280,0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76 134,1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73 475,8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96,5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418,5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Исполнение судебных актов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0910065340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091F367483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54 664,9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52 156,5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091F367483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12 353,2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11 934,4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091F367483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12 353,2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11 934,4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091F367483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42 311,7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40 222,1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95,1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091F367483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42 311,7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40 222,1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95,1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20 438,6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20 288,7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871,8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853,9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871,8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853,9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19 566,8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19 434,8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091F367484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19 566,8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19 434,8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091F36748S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091F36748S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091F36748S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091F36748S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091F36748S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576,1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26,3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26,3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26,3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26,3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Коммунальное хозяйство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52 567,5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40 907,8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40 804,4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99,7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51 917,5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Отдельные мероприятия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51 917,5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598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0680075700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51 917,5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599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0680075700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51 917,5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0680075700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51 917,5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39 776,9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1 130,9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1 027,5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90,9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1 130,9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1 027,5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90,9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1 130,9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1 027,5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90,9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39,5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988,0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988,0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Благоустройство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16 097,5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27 249,3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25 056,2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92,0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13 831,7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15 484,3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13 973,9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0630063240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0630063240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0630063240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"Благоустройство территорий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13 002,4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14 197,7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12 687,2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89,4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</w:t>
            </w:r>
            <w:proofErr w:type="spellStart"/>
            <w:r w:rsidRPr="00802507">
              <w:t>эффекти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8 254,0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6 694,5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82,6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8 254,0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6 694,5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82,6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8 254,0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8 100,0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6 694,5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82,6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</w:t>
            </w:r>
            <w:proofErr w:type="spellStart"/>
            <w:r w:rsidRPr="00802507">
              <w:t>бл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1 250,0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1 271,1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благоустройство </w:t>
            </w:r>
            <w:proofErr w:type="spellStart"/>
            <w:r w:rsidRPr="00802507">
              <w:t>территор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256,0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благоустройство те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</w:t>
            </w:r>
            <w:proofErr w:type="spellStart"/>
            <w:r w:rsidRPr="00802507">
              <w:t>благоу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1 070,7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1 070,7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1 070,7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93,8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благоустройство те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благоустройство </w:t>
            </w:r>
            <w:proofErr w:type="spellStart"/>
            <w:r w:rsidRPr="00802507">
              <w:t>терр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0640063570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энергетической эффективности; благоустройство 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1 098,2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1 767,5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1 732,9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498,2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498,2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1 269,4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1 269,4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1 269,4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1 269,4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02507">
              <w:t>хозяйства;повышение</w:t>
            </w:r>
            <w:proofErr w:type="spellEnd"/>
            <w:r w:rsidRPr="00802507">
              <w:t xml:space="preserve"> </w:t>
            </w:r>
            <w:proofErr w:type="spellStart"/>
            <w:r w:rsidRPr="00802507">
              <w:t>энергетическо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0640063620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1 212,1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 "Обращение с отходами"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0650063720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0650063720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0650063720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мероприятий муниципальной программы"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468,6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Обеспечение деятельности (оказание услуг) МКУ Службы "Заказчика" ЖКУ и МЗ </w:t>
            </w:r>
            <w:proofErr w:type="spellStart"/>
            <w:r w:rsidRPr="00802507">
              <w:t>г.Боготола</w:t>
            </w:r>
            <w:proofErr w:type="spellEnd"/>
            <w:r w:rsidRPr="00802507">
              <w:t xml:space="preserve">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</w:t>
            </w:r>
            <w:proofErr w:type="spellStart"/>
            <w:r w:rsidRPr="00802507">
              <w:t>коммунал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441,0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</w:t>
            </w:r>
            <w:proofErr w:type="spellStart"/>
            <w:r w:rsidRPr="00802507">
              <w:t>ме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1 711,5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1 998,1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73,8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1 711,5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1 998,1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73,8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1 141,5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1 141,5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1 141,5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1 473,8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0730064680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554,3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9 766,8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9 608,4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Отдельные мероприятия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554,3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9 766,8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9 608,4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4,4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Изготовление Заключения (обоснования) по последовательности благоустройства общественных пространств в </w:t>
            </w:r>
            <w:proofErr w:type="spellStart"/>
            <w:r w:rsidRPr="00802507">
              <w:t>г.Боготоле</w:t>
            </w:r>
            <w:proofErr w:type="spellEnd"/>
            <w:r w:rsidRPr="00802507">
              <w:t xml:space="preserve"> в рамках отдельных </w:t>
            </w:r>
            <w:proofErr w:type="spellStart"/>
            <w:r w:rsidRPr="00802507">
              <w:t>мероприятиймуниципальной</w:t>
            </w:r>
            <w:proofErr w:type="spellEnd"/>
            <w:r w:rsidRPr="00802507">
              <w:t xml:space="preserve"> программы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299,0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1580066960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</w:t>
            </w:r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158F255550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158F255550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158F255550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389,3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9 060,4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158F263930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158F263930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158F263930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167,2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жилищно-коммунального хозяйства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5 127,5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13 925,4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13 009,1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93,4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5 127,5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13 925,4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13 009,1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93,4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8 480,7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7 617,6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89,8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02507">
              <w:t>электросет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2 890,0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2 845,2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2 890,0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2 845,2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694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2 890,0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2 845,2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98,4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</w:t>
            </w:r>
            <w:proofErr w:type="spellStart"/>
            <w:r w:rsidRPr="00802507">
              <w:t>госу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4 690,5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4 690,5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0610075720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4 690,5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</w:t>
            </w:r>
            <w:proofErr w:type="spellStart"/>
            <w:r w:rsidRPr="00802507">
              <w:t>cубсидии</w:t>
            </w:r>
            <w:proofErr w:type="spellEnd"/>
            <w:r w:rsidRPr="00802507"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699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98,6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06100S5720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47,4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мероприятий муниципальной программы"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4 997,5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5 444,7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5 391,5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Обеспечение деятельности (оказание услуг) МКУ Службы "Заказчика" ЖКУ и МЗ </w:t>
            </w:r>
            <w:proofErr w:type="spellStart"/>
            <w:r w:rsidRPr="00802507">
              <w:t>г.Боготола</w:t>
            </w:r>
            <w:proofErr w:type="spellEnd"/>
            <w:r w:rsidRPr="00802507">
              <w:t xml:space="preserve">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</w:t>
            </w:r>
            <w:proofErr w:type="spellStart"/>
            <w:r w:rsidRPr="00802507">
              <w:t>коммунал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4 961,3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5 105,6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5 052,4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4 663,0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4 560,1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4 560,1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4 663,0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4 560,1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4 560,1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492,3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90,4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0660063910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</w:t>
            </w:r>
            <w:proofErr w:type="spellStart"/>
            <w:r w:rsidRPr="00802507">
              <w:t>ме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0505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0660067000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ОХРАНА ОКРУЖАЮЩЕЙ СРЕДЫ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"Благоустройство территорий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41,1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41,1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0640075180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охраны окружающей среды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 "Обращение с отходами"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802507">
              <w:t>техникив</w:t>
            </w:r>
            <w:proofErr w:type="spellEnd"/>
            <w:r w:rsidRPr="00802507">
              <w:t xml:space="preserve"> рамках подпрограммы "Обращение с отходами" </w:t>
            </w:r>
            <w:proofErr w:type="spellStart"/>
            <w:r w:rsidRPr="00802507">
              <w:t>мун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06500S4630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06500S4630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0605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06500S4630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ОБРАЗОВАНИЕ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45 150,6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51 208,6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50 565,3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Дошкольное образование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Дополнительное образование детей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19 023,4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23 791,8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23 599,8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автономным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630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19 023,4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23 775,3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23 599,8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"Поддержка досуга и народного творчества"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802507"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19 019,4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23 771,3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23 595,8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99,3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126,5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</w:t>
            </w:r>
            <w:proofErr w:type="spellStart"/>
            <w:r w:rsidRPr="00802507">
              <w:t>Российс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539,3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88,3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83,5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88,3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83,5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88,3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88,0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83,5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18 676,2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18 884,9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18 726,8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18 676,2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18 884,9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18 726,8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18 676,2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18 884,9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18 726,8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99,2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204,9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</w:t>
            </w:r>
            <w:proofErr w:type="spellStart"/>
            <w:r w:rsidRPr="00802507">
              <w:t>мун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034A155191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034A155191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034A155191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4 040,4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Молодежная политика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7 901,5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6 060,4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5 997,0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1 805,4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дошкольного, общего и дополнительного 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1 805,4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0110060130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1 501,1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798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799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1 469,3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0110076490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1 469,3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6 096,1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6 060,4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5 997,0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"Вовлечение молодежи города Боготола в социальную практику"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6 016,8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5 982,3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5 918,9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72,1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100,9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120,5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Премии и гранты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350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675,7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Финансовая (</w:t>
            </w:r>
            <w:proofErr w:type="spellStart"/>
            <w:r w:rsidRPr="00802507">
              <w:t>грантовая</w:t>
            </w:r>
            <w:proofErr w:type="spellEnd"/>
            <w:r w:rsidRPr="00802507"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4 351,7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5 093,9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5 048,8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4 351,7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5 093,9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5 048,8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4 351,7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5 093,9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5 048,8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99,1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231,9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0510074560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0510074560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0510074560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344,7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05100S4560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05100S4560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05100S4560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68,9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"Патриотическое воспитание молодежи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58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0520062510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0520062510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0520062510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0520062510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0707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0520062510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59,3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образования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18 225,7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21 026,4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20 638,6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18 225,7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21 026,4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20 638,6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18 225,7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21 026,4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20 638,6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137,1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1 035,1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15 744,5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17 221,4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17 221,3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15 216,9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16 397,0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15 216,9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16 397,0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516,6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815,3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516,6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815,4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815,3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0130060520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360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68,5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</w:t>
            </w:r>
            <w:proofErr w:type="spellStart"/>
            <w:r w:rsidRPr="00802507">
              <w:t>му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0130075520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2 379,1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2 583,7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2 196,0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0130075520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1 727,3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1 944,0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1 842,2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0130075520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1 727,3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1 944,0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1 842,2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Закупка товаров, работ и услуг для обеспечения </w:t>
            </w:r>
            <w:r w:rsidRPr="00802507"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lastRenderedPageBreak/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0130075520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651,8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55,3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0709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0130075520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651,8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639,7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353,7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55,3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КУЛЬТУРА, КИНЕМАТОГРАФИЯ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39 636,0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57 562,9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54 044,6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Культура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39 636,0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57 538,4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54 020,1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39 616,0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57 538,4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54 020,1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93,9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"Культурное наследие"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18 341,8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33 299,4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32 426,6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97,4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0310060150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13 477,2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15 284,1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14 491,8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13 477,2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15 284,1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14 491,8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13 477,2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15 284,1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14 491,8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94,8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96,2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46,0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Публичный показ музейных предметов, музейных </w:t>
            </w:r>
            <w:proofErr w:type="spellStart"/>
            <w:r w:rsidRPr="00802507">
              <w:t>коллекций,Формирование</w:t>
            </w:r>
            <w:proofErr w:type="spellEnd"/>
            <w:r w:rsidRPr="00802507">
              <w:t xml:space="preserve"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4 653,0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4 879,3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4 874,8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4 653,0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4 879,3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4 874,8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0310060980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4 653,0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4 879,3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4 874,8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895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7 424,0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7 424,0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899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0310078400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7 500,0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7 424,0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03100L5191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03100L5191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03100L5191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03100S4880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17,4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</w:t>
            </w:r>
            <w:proofErr w:type="spellStart"/>
            <w:r w:rsidRPr="00802507">
              <w:t>cубсидии</w:t>
            </w:r>
            <w:proofErr w:type="spellEnd"/>
            <w:r w:rsidRPr="00802507">
              <w:t xml:space="preserve">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03100S8400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76,0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031A154540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031A154540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031A154540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5 000,0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031A354530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031A354530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031A354530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"Поддержка досуга и народного творчества"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20 084,8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22 948,1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20 609,3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802507"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20 062,8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21 477,9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19 146,1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89,1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20 062,8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21 477,9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19 146,1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89,1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20 062,8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21 477,9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19 146,1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89,1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802507"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0320061220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22,0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7,0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802507">
              <w:br/>
              <w:t>и народного творчества" муниципальной программы города Боготола "Развитие куль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03200L4670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03200L4670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03200L4670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1 463,2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1 189,4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1 290,9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76,2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1 189,4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1 290,9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76,2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1 189,4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1 290,9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76,2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0340061530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1 189,4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1 290,9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984,2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76,2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</w:t>
            </w:r>
            <w:proofErr w:type="spellStart"/>
            <w:r w:rsidRPr="00802507">
              <w:t>орие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11100S5790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культуры, кинематографии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0804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0340061560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24,5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ЗДРАВООХРАНЕНИЕ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здравоохранения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115,5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"Вовлечение молодежи города Боготола в социальную практику"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0510062240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73,0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Подпрограмма"Защита</w:t>
            </w:r>
            <w:proofErr w:type="spellEnd"/>
            <w:r w:rsidRPr="00802507">
              <w:t xml:space="preserve">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42,5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802507">
              <w:t>акарицидных</w:t>
            </w:r>
            <w:proofErr w:type="spellEnd"/>
            <w:r w:rsidRPr="00802507"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</w:t>
            </w:r>
            <w:proofErr w:type="spellStart"/>
            <w:r w:rsidRPr="00802507">
              <w:t>муници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1310075550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37,9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802507">
              <w:t>акарицидных</w:t>
            </w:r>
            <w:proofErr w:type="spellEnd"/>
            <w:r w:rsidRPr="00802507"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13100S5550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13100S5550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0909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13100S5550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СОЦИАЛЬНАЯ ПОЛИТИКА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35 689,7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27 142,8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21 084,8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77,7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Пенсионное обеспечение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Публичные нормативные социальные выплаты гражданам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1 061,0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1 168,6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1 163,5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99,6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населения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1 503,1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2 933,4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2 839,6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96,8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77,0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Отдельные мероприятия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77,0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0680064200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407,5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77,0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0680064200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0680064200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0680064200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78,2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Публичные нормативные социальные выплаты гражданам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0680064200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633,6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401,2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313,7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78,2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869,5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"Обеспечение жильем молодых семей"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869,5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09300L4970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869,5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09300L4970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869,5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09300L4970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869,5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2 365,9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975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979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выплаты населению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360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Охрана семьи и детства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Подпрограмма "Обеспечение жилыми помещениями детей-сирот и </w:t>
            </w:r>
            <w:proofErr w:type="spellStart"/>
            <w:r w:rsidRPr="00802507">
              <w:t>детей,оставшихся</w:t>
            </w:r>
            <w:proofErr w:type="spellEnd"/>
            <w:r w:rsidRPr="00802507">
              <w:t xml:space="preserve"> без попечения родителей, лиц из их числа"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0940000000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983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0940075870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0940075870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Бюджетные инвестиции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1004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0940075870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410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32 521,2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22 166,7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16 333,3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73,7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социальной политики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85,6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85,6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874,1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748,4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85,6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989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802507">
              <w:t>непро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6120002890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604,4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672,6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575,7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85,6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990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6120002890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84,2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6120002890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542,8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611,0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514,2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84,2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6120002890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6120002890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61,6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61,6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61,5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99,8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201,5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201,5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996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201,5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172,7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85,7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ФИЗИЧЕСКАЯ КУЛЬТУРА И СПОРТ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15 534,4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18 105,9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17 589,0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97,1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Физическая культура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15 207,4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17 150,9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16 929,8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999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15 207,4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17 150,9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16 929,8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массовой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3 371,7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4 210,0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4 132,8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98,2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1004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62,1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62,1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24,3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62,1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170,7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69,8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170,7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69,8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1009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143,0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170,7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119,2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69,8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1010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</w:t>
            </w:r>
            <w:proofErr w:type="spellStart"/>
            <w:r w:rsidRPr="00802507">
              <w:t>мун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393,0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388,6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</w:t>
            </w:r>
            <w:proofErr w:type="spellStart"/>
            <w:r w:rsidRPr="00802507">
              <w:t>Богото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2 730,0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3 558,7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3 555,8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2 730,0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3 558,7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3 555,8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0410061720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2 730,0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3 558,7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3 555,8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99,9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1016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</w:t>
            </w:r>
            <w:proofErr w:type="spellStart"/>
            <w:r w:rsidRPr="00802507">
              <w:t>физиче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208,7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1019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системы подготовки спортивного резерва"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11 835,7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12 940,9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12 797,0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98,9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1022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0420010350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40,9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</w:t>
            </w:r>
            <w:proofErr w:type="spellStart"/>
            <w:r w:rsidRPr="00802507">
              <w:t>финан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0420010360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193,1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</w:t>
            </w:r>
            <w:proofErr w:type="spellStart"/>
            <w:r w:rsidRPr="00802507">
              <w:t>Российс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1028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130,0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1029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0420010490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168,2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200,8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11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0420061910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11 313,3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12 316,5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12 172,6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0420061910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11 313,3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12 316,5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12 172,6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0420061910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11 313,3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12 316,5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12 172,6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98,8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1035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</w:t>
            </w:r>
            <w:proofErr w:type="spellStart"/>
            <w:r w:rsidRPr="00802507">
              <w:t>подготов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1101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0420067000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354,2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59,6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Массовый спорт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1039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массовой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500,0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1042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0410074180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495,0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proofErr w:type="spellStart"/>
            <w:r w:rsidRPr="00802507">
              <w:t>Софинансирование</w:t>
            </w:r>
            <w:proofErr w:type="spellEnd"/>
            <w:r w:rsidRPr="00802507"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1102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04100S4180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610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физической культуры и спорта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455,0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159,2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35,0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49,7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1049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"Развитие спорта высших достижений"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0430000000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49,7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1050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</w:t>
            </w:r>
            <w:proofErr w:type="spellStart"/>
            <w:r w:rsidRPr="00802507">
              <w:t>му</w:t>
            </w:r>
            <w:proofErr w:type="spellEnd"/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0430062010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49,7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0430062010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49,7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казенных учреждений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0430062010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110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327,0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290,0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144,2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49,7</w:t>
            </w:r>
          </w:p>
        </w:tc>
      </w:tr>
      <w:tr w:rsidR="00802507" w:rsidRPr="00802507" w:rsidTr="00802507">
        <w:trPr>
          <w:trHeight w:val="105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</w:tr>
      <w:tr w:rsidR="00802507" w:rsidRPr="00802507" w:rsidTr="00802507">
        <w:trPr>
          <w:trHeight w:val="132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1055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117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1105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0920065540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165,0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15,0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9,1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Управление социальной защиты населения администрации города Боготола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1059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СОЦИАЛЬНАЯ ПОЛИТИКА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1000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Другие вопросы в области социальной политики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52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1061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Непрограммные расходы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6100000000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1062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6120000000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8,1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376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1063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1064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1065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6120000280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4,0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640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1066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4,1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1848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lastRenderedPageBreak/>
              <w:t>1067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1068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120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0,3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0,3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1069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200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792"/>
        </w:trPr>
        <w:tc>
          <w:tcPr>
            <w:tcW w:w="663" w:type="dxa"/>
            <w:hideMark/>
          </w:tcPr>
          <w:p w:rsidR="00802507" w:rsidRPr="00802507" w:rsidRDefault="00802507" w:rsidP="00802507">
            <w:r w:rsidRPr="00802507">
              <w:t>1070</w:t>
            </w:r>
          </w:p>
        </w:tc>
        <w:tc>
          <w:tcPr>
            <w:tcW w:w="3383" w:type="dxa"/>
            <w:hideMark/>
          </w:tcPr>
          <w:p w:rsidR="00802507" w:rsidRPr="00802507" w:rsidRDefault="00802507">
            <w:r w:rsidRPr="008025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02507" w:rsidRPr="00802507" w:rsidRDefault="00802507" w:rsidP="00802507">
            <w:r w:rsidRPr="00802507">
              <w:t>149</w:t>
            </w:r>
          </w:p>
        </w:tc>
        <w:tc>
          <w:tcPr>
            <w:tcW w:w="1228" w:type="dxa"/>
            <w:hideMark/>
          </w:tcPr>
          <w:p w:rsidR="00802507" w:rsidRPr="00802507" w:rsidRDefault="00802507" w:rsidP="00802507">
            <w:r w:rsidRPr="00802507">
              <w:t>1006</w:t>
            </w:r>
          </w:p>
        </w:tc>
        <w:tc>
          <w:tcPr>
            <w:tcW w:w="1580" w:type="dxa"/>
            <w:hideMark/>
          </w:tcPr>
          <w:p w:rsidR="00802507" w:rsidRPr="00802507" w:rsidRDefault="00802507" w:rsidP="00802507">
            <w:r w:rsidRPr="00802507">
              <w:t>6120074240</w:t>
            </w:r>
          </w:p>
        </w:tc>
        <w:tc>
          <w:tcPr>
            <w:tcW w:w="1086" w:type="dxa"/>
            <w:hideMark/>
          </w:tcPr>
          <w:p w:rsidR="00802507" w:rsidRPr="00802507" w:rsidRDefault="00802507" w:rsidP="00802507">
            <w:r w:rsidRPr="00802507">
              <w:t>240</w:t>
            </w:r>
          </w:p>
        </w:tc>
        <w:tc>
          <w:tcPr>
            <w:tcW w:w="1400" w:type="dxa"/>
            <w:hideMark/>
          </w:tcPr>
          <w:p w:rsidR="00802507" w:rsidRPr="00802507" w:rsidRDefault="00802507" w:rsidP="00802507">
            <w:r w:rsidRPr="00802507">
              <w:t>0,0</w:t>
            </w:r>
          </w:p>
        </w:tc>
        <w:tc>
          <w:tcPr>
            <w:tcW w:w="1660" w:type="dxa"/>
            <w:hideMark/>
          </w:tcPr>
          <w:p w:rsidR="00802507" w:rsidRPr="00802507" w:rsidRDefault="00802507" w:rsidP="00802507">
            <w:r w:rsidRPr="00802507">
              <w:t>3,8</w:t>
            </w:r>
          </w:p>
        </w:tc>
        <w:tc>
          <w:tcPr>
            <w:tcW w:w="1254" w:type="dxa"/>
            <w:hideMark/>
          </w:tcPr>
          <w:p w:rsidR="00802507" w:rsidRPr="00802507" w:rsidRDefault="00802507" w:rsidP="00802507">
            <w:r w:rsidRPr="00802507">
              <w:t>3,8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100,0</w:t>
            </w:r>
          </w:p>
        </w:tc>
      </w:tr>
      <w:tr w:rsidR="00802507" w:rsidRPr="00802507" w:rsidTr="00802507">
        <w:trPr>
          <w:trHeight w:val="255"/>
        </w:trPr>
        <w:tc>
          <w:tcPr>
            <w:tcW w:w="663" w:type="dxa"/>
            <w:noWrap/>
            <w:hideMark/>
          </w:tcPr>
          <w:p w:rsidR="00802507" w:rsidRPr="00802507" w:rsidRDefault="00802507" w:rsidP="00802507">
            <w:r w:rsidRPr="00802507">
              <w:t>1071</w:t>
            </w:r>
          </w:p>
        </w:tc>
        <w:tc>
          <w:tcPr>
            <w:tcW w:w="3383" w:type="dxa"/>
            <w:noWrap/>
            <w:hideMark/>
          </w:tcPr>
          <w:p w:rsidR="00802507" w:rsidRPr="00802507" w:rsidRDefault="00802507">
            <w:r w:rsidRPr="00802507">
              <w:t>Итого</w:t>
            </w:r>
          </w:p>
        </w:tc>
        <w:tc>
          <w:tcPr>
            <w:tcW w:w="740" w:type="dxa"/>
            <w:noWrap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228" w:type="dxa"/>
            <w:noWrap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580" w:type="dxa"/>
            <w:noWrap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086" w:type="dxa"/>
            <w:noWrap/>
            <w:hideMark/>
          </w:tcPr>
          <w:p w:rsidR="00802507" w:rsidRPr="00802507" w:rsidRDefault="00802507" w:rsidP="00802507">
            <w:r w:rsidRPr="00802507">
              <w:t> </w:t>
            </w:r>
          </w:p>
        </w:tc>
        <w:tc>
          <w:tcPr>
            <w:tcW w:w="1400" w:type="dxa"/>
            <w:noWrap/>
            <w:hideMark/>
          </w:tcPr>
          <w:p w:rsidR="00802507" w:rsidRPr="00802507" w:rsidRDefault="00802507" w:rsidP="00802507">
            <w:r w:rsidRPr="00802507">
              <w:t>637 196,4</w:t>
            </w:r>
          </w:p>
        </w:tc>
        <w:tc>
          <w:tcPr>
            <w:tcW w:w="1660" w:type="dxa"/>
            <w:noWrap/>
            <w:hideMark/>
          </w:tcPr>
          <w:p w:rsidR="00802507" w:rsidRPr="00802507" w:rsidRDefault="00802507" w:rsidP="00802507">
            <w:r w:rsidRPr="00802507">
              <w:t>790 339,1</w:t>
            </w:r>
          </w:p>
        </w:tc>
        <w:tc>
          <w:tcPr>
            <w:tcW w:w="1254" w:type="dxa"/>
            <w:noWrap/>
            <w:hideMark/>
          </w:tcPr>
          <w:p w:rsidR="00802507" w:rsidRPr="00802507" w:rsidRDefault="00802507" w:rsidP="00802507">
            <w:r w:rsidRPr="00802507">
              <w:t>762 732,2</w:t>
            </w:r>
          </w:p>
        </w:tc>
        <w:tc>
          <w:tcPr>
            <w:tcW w:w="1339" w:type="dxa"/>
            <w:hideMark/>
          </w:tcPr>
          <w:p w:rsidR="00802507" w:rsidRPr="00802507" w:rsidRDefault="00802507" w:rsidP="00802507">
            <w:r w:rsidRPr="00802507">
              <w:t>96,5</w:t>
            </w:r>
          </w:p>
        </w:tc>
      </w:tr>
    </w:tbl>
    <w:p w:rsidR="0091103D" w:rsidRDefault="0091103D"/>
    <w:sectPr w:rsidR="0091103D" w:rsidSect="00802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07"/>
    <w:rsid w:val="00802507"/>
    <w:rsid w:val="009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C16A-953F-4178-A646-741FE62B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507"/>
    <w:rPr>
      <w:color w:val="800080"/>
      <w:u w:val="single"/>
    </w:rPr>
  </w:style>
  <w:style w:type="paragraph" w:customStyle="1" w:styleId="msonormal0">
    <w:name w:val="msonormal"/>
    <w:basedOn w:val="a"/>
    <w:rsid w:val="0080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25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025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2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02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025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25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02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02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025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27262</Words>
  <Characters>155400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2024-03-04T04:58:00Z</dcterms:created>
  <dcterms:modified xsi:type="dcterms:W3CDTF">2024-03-04T05:01:00Z</dcterms:modified>
</cp:coreProperties>
</file>