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43" w:rsidRDefault="00877D43" w:rsidP="00877D43">
      <w:pPr>
        <w:jc w:val="center"/>
        <w:rPr>
          <w:noProof w:val="0"/>
          <w:sz w:val="16"/>
          <w:lang w:val="ru-RU"/>
        </w:rPr>
      </w:pPr>
      <w:r>
        <w:rPr>
          <w:sz w:val="16"/>
          <w:lang w:val="ru-RU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D43" w:rsidRDefault="00877D43" w:rsidP="00877D43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          </w:t>
      </w:r>
    </w:p>
    <w:p w:rsidR="00877D43" w:rsidRDefault="00877D43" w:rsidP="00877D43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АДМИНИСТРАЦИЯ ГОРОДА БОГОТОЛА</w:t>
      </w:r>
    </w:p>
    <w:p w:rsidR="00877D43" w:rsidRDefault="00877D43" w:rsidP="00877D4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Красноярского края</w:t>
      </w:r>
    </w:p>
    <w:p w:rsidR="00877D43" w:rsidRDefault="00877D43" w:rsidP="00877D43">
      <w:pPr>
        <w:jc w:val="center"/>
        <w:rPr>
          <w:b/>
          <w:sz w:val="28"/>
          <w:lang w:val="ru-RU"/>
        </w:rPr>
      </w:pPr>
    </w:p>
    <w:p w:rsidR="00877D43" w:rsidRDefault="00877D43" w:rsidP="00877D43">
      <w:pPr>
        <w:jc w:val="center"/>
        <w:rPr>
          <w:b/>
          <w:sz w:val="28"/>
          <w:lang w:val="ru-RU"/>
        </w:rPr>
      </w:pPr>
    </w:p>
    <w:p w:rsidR="00877D43" w:rsidRDefault="00877D43" w:rsidP="00877D43">
      <w:pPr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ПОСТАНОВЛЕНИЕ</w:t>
      </w:r>
    </w:p>
    <w:p w:rsidR="00877D43" w:rsidRDefault="00877D43" w:rsidP="00877D43">
      <w:pPr>
        <w:jc w:val="both"/>
        <w:rPr>
          <w:b/>
          <w:sz w:val="32"/>
          <w:lang w:val="ru-RU"/>
        </w:rPr>
      </w:pPr>
    </w:p>
    <w:p w:rsidR="00877D43" w:rsidRDefault="00877D43" w:rsidP="00877D43">
      <w:pPr>
        <w:jc w:val="both"/>
        <w:rPr>
          <w:b/>
          <w:sz w:val="32"/>
          <w:lang w:val="ru-RU"/>
        </w:rPr>
      </w:pPr>
    </w:p>
    <w:p w:rsidR="00877D43" w:rsidRDefault="00877D43" w:rsidP="00877D43">
      <w:pPr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« </w:t>
      </w:r>
      <w:r w:rsidR="0036528A">
        <w:rPr>
          <w:b/>
          <w:sz w:val="32"/>
          <w:lang w:val="ru-RU"/>
        </w:rPr>
        <w:t>21</w:t>
      </w:r>
      <w:r>
        <w:rPr>
          <w:b/>
          <w:sz w:val="32"/>
          <w:lang w:val="ru-RU"/>
        </w:rPr>
        <w:t xml:space="preserve"> » ___</w:t>
      </w:r>
      <w:r w:rsidR="0036528A" w:rsidRPr="0036528A">
        <w:rPr>
          <w:b/>
          <w:sz w:val="32"/>
          <w:u w:val="single"/>
          <w:lang w:val="ru-RU"/>
        </w:rPr>
        <w:t>05</w:t>
      </w:r>
      <w:r w:rsidRPr="0036528A">
        <w:rPr>
          <w:b/>
          <w:sz w:val="32"/>
          <w:u w:val="single"/>
          <w:lang w:val="ru-RU"/>
        </w:rPr>
        <w:t>_</w:t>
      </w:r>
      <w:r>
        <w:rPr>
          <w:b/>
          <w:sz w:val="32"/>
          <w:lang w:val="ru-RU"/>
        </w:rPr>
        <w:t xml:space="preserve">__2024   г.   </w:t>
      </w:r>
      <w:r w:rsidR="0036528A">
        <w:rPr>
          <w:b/>
          <w:sz w:val="32"/>
          <w:lang w:val="ru-RU"/>
        </w:rPr>
        <w:t xml:space="preserve">  </w:t>
      </w:r>
      <w:r>
        <w:rPr>
          <w:b/>
          <w:sz w:val="32"/>
          <w:lang w:val="ru-RU"/>
        </w:rPr>
        <w:t xml:space="preserve">  г. Боготол                             №</w:t>
      </w:r>
      <w:r w:rsidR="0036528A">
        <w:rPr>
          <w:b/>
          <w:sz w:val="32"/>
          <w:lang w:val="ru-RU"/>
        </w:rPr>
        <w:t xml:space="preserve"> 0592-п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Об утверждении П</w:t>
      </w:r>
      <w:r>
        <w:rPr>
          <w:rFonts w:eastAsiaTheme="minorEastAsia"/>
          <w:noProof w:val="0"/>
          <w:sz w:val="28"/>
          <w:szCs w:val="28"/>
          <w:lang w:val="ru-RU" w:eastAsia="zh-TW"/>
        </w:rPr>
        <w:t>орядка работы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комиссии 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по проверке условий жизни нанимателей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В целях обеспечения защиты жилищных прав детей-сирот и детей, оставшихся без попечения родителей, реализации </w:t>
      </w:r>
      <w:hyperlink r:id="rId8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ст. 8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 xml:space="preserve"> Федерального закона от 21.12.1996 № 159-ФЗ «О дополнительных гарантиях по социальной поддержке детей-сирот и детей, оставшихся без попечения родителей», </w:t>
      </w:r>
      <w:hyperlink r:id="rId9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ст. 17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 xml:space="preserve">-12 Закона Красноярского края от 02.11.2000 № 12-961 «О защите прав ребенка», </w:t>
      </w:r>
      <w:r>
        <w:rPr>
          <w:sz w:val="28"/>
          <w:szCs w:val="28"/>
          <w:lang w:val="ru-RU"/>
        </w:rPr>
        <w:t xml:space="preserve">п.«и» ч.2 ст.1 </w:t>
      </w:r>
      <w:hyperlink r:id="rId10" w:history="1">
        <w:r>
          <w:rPr>
            <w:rStyle w:val="a3"/>
            <w:rFonts w:eastAsiaTheme="minorHAnsi"/>
            <w:noProof w:val="0"/>
            <w:color w:val="000000" w:themeColor="text1"/>
            <w:sz w:val="28"/>
            <w:szCs w:val="28"/>
            <w:u w:val="none"/>
            <w:lang w:val="ru-RU" w:eastAsia="en-US"/>
          </w:rPr>
          <w:t>Закона</w:t>
        </w:r>
      </w:hyperlink>
      <w:r>
        <w:rPr>
          <w:rFonts w:eastAsiaTheme="minorHAnsi"/>
          <w:noProof w:val="0"/>
          <w:color w:val="000000" w:themeColor="text1"/>
          <w:sz w:val="28"/>
          <w:szCs w:val="28"/>
          <w:lang w:val="ru-RU" w:eastAsia="en-US"/>
        </w:rPr>
        <w:t xml:space="preserve"> Красноярского края от 24.12.2009 № 9-4225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r>
        <w:rPr>
          <w:sz w:val="28"/>
          <w:szCs w:val="28"/>
          <w:lang w:val="ru-RU"/>
        </w:rPr>
        <w:t xml:space="preserve">руководствуясь п. 10 </w:t>
      </w:r>
      <w:hyperlink r:id="rId11" w:history="1">
        <w:r>
          <w:rPr>
            <w:rStyle w:val="a3"/>
            <w:color w:val="auto"/>
            <w:sz w:val="28"/>
            <w:szCs w:val="28"/>
            <w:u w:val="none"/>
            <w:lang w:val="ru-RU"/>
          </w:rPr>
          <w:t xml:space="preserve">ст. </w:t>
        </w:r>
      </w:hyperlink>
      <w:r>
        <w:rPr>
          <w:sz w:val="28"/>
          <w:szCs w:val="28"/>
          <w:lang w:val="ru-RU"/>
        </w:rPr>
        <w:t xml:space="preserve">41, ст. </w:t>
      </w:r>
      <w:hyperlink r:id="rId12" w:history="1">
        <w:r>
          <w:rPr>
            <w:rStyle w:val="a3"/>
            <w:color w:val="auto"/>
            <w:sz w:val="28"/>
            <w:szCs w:val="28"/>
            <w:u w:val="none"/>
            <w:lang w:val="ru-RU"/>
          </w:rPr>
          <w:t>71</w:t>
        </w:r>
      </w:hyperlink>
      <w:r>
        <w:rPr>
          <w:sz w:val="28"/>
          <w:szCs w:val="28"/>
          <w:lang w:val="ru-RU"/>
        </w:rPr>
        <w:t>, ст. 72, ст. 73 Устава городского округа город Боготол Красноярского края, ПОСТАНОВЛЯЮ: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1. Утвердить Порядок работы комиссии по проверке условий жизни нанимателей, согласно приложению № 1 к настоящему постановлению.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Признать утратившими силу следующие постановления администрации города Боготола: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 24.10.2022 № 1226-п «</w:t>
      </w:r>
      <w:r>
        <w:rPr>
          <w:rFonts w:eastAsiaTheme="minorHAnsi"/>
          <w:noProof w:val="0"/>
          <w:sz w:val="28"/>
          <w:szCs w:val="28"/>
          <w:lang w:val="ru-RU" w:eastAsia="en-US"/>
        </w:rPr>
        <w:t>Об утверждении Порядка работы и состава комиссии по проверке условий жизни нанимателей</w:t>
      </w:r>
      <w:r>
        <w:rPr>
          <w:rFonts w:eastAsiaTheme="minorHAnsi"/>
          <w:sz w:val="28"/>
          <w:szCs w:val="28"/>
          <w:lang w:val="ru-RU" w:eastAsia="en-US"/>
        </w:rPr>
        <w:t>»</w:t>
      </w:r>
      <w:r>
        <w:rPr>
          <w:sz w:val="28"/>
          <w:szCs w:val="28"/>
          <w:lang w:val="ru-RU"/>
        </w:rPr>
        <w:t>;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 14.02.2023 № 0129-п «</w:t>
      </w:r>
      <w:r>
        <w:rPr>
          <w:noProof w:val="0"/>
          <w:sz w:val="28"/>
          <w:szCs w:val="28"/>
          <w:lang w:val="ru-RU"/>
        </w:rPr>
        <w:t>О внесении изменений в постановление администрации города Боготола от 24.10.2022 № 1226-п «Об утверждении Порядка работы и состава комиссии по проверке условий жизни нанимателей»;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от 30.06.2023 № 0777-п «</w:t>
      </w:r>
      <w:r>
        <w:rPr>
          <w:noProof w:val="0"/>
          <w:sz w:val="28"/>
          <w:szCs w:val="28"/>
          <w:lang w:val="ru-RU"/>
        </w:rPr>
        <w:t>О внесении изменений в постановление администрации города Боготола от 24.10.2022 № 1226-п «Об утверждении Порядка работы и состава комиссии по проверке условий жизни нанимателей».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4. Разместить настоящее постановление на официальном сайте администрации города Боготола </w:t>
      </w:r>
      <w:hyperlink r:id="rId13" w:history="1">
        <w:r>
          <w:rPr>
            <w:rStyle w:val="a3"/>
            <w:sz w:val="28"/>
            <w:szCs w:val="28"/>
          </w:rPr>
          <w:t>https</w:t>
        </w:r>
        <w:r>
          <w:rPr>
            <w:rStyle w:val="a3"/>
            <w:sz w:val="28"/>
            <w:szCs w:val="28"/>
            <w:lang w:val="ru-RU"/>
          </w:rPr>
          <w:t>://</w:t>
        </w:r>
        <w:r>
          <w:rPr>
            <w:rStyle w:val="a3"/>
            <w:sz w:val="28"/>
            <w:szCs w:val="28"/>
          </w:rPr>
          <w:t>bogotolcity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gosuslugi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ru</w:t>
        </w:r>
        <w:r>
          <w:rPr>
            <w:rStyle w:val="a3"/>
            <w:sz w:val="28"/>
            <w:szCs w:val="28"/>
            <w:lang w:val="ru-RU"/>
          </w:rPr>
          <w:t>/</w:t>
        </w:r>
      </w:hyperlink>
      <w:r>
        <w:rPr>
          <w:lang w:val="ru-RU"/>
        </w:rPr>
        <w:t xml:space="preserve"> </w:t>
      </w:r>
      <w:r>
        <w:rPr>
          <w:rFonts w:eastAsiaTheme="minorHAnsi"/>
          <w:noProof w:val="0"/>
          <w:sz w:val="28"/>
          <w:szCs w:val="28"/>
          <w:lang w:val="ru-RU" w:eastAsia="en-US"/>
        </w:rPr>
        <w:t>в сети Интернет и опубликовать в официальном печатном издании газете «Земля боготольская».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Контроль за исполнением настоящего постановления возложить на заместителя Главы города Боготола по социальным вопросам.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Постановление вступает в силу в день, следующий за днем его официального опубликования.</w:t>
      </w:r>
    </w:p>
    <w:p w:rsidR="00877D43" w:rsidRDefault="00877D43" w:rsidP="00877D43">
      <w:pPr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 Боготола                                                               Е.М. Деменкова</w:t>
      </w: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ind w:firstLine="720"/>
        <w:jc w:val="both"/>
        <w:rPr>
          <w:sz w:val="28"/>
          <w:szCs w:val="28"/>
          <w:lang w:val="ru-RU"/>
        </w:rPr>
      </w:pPr>
    </w:p>
    <w:p w:rsidR="00877D43" w:rsidRDefault="00877D43" w:rsidP="00877D43">
      <w:pPr>
        <w:jc w:val="both"/>
        <w:rPr>
          <w:lang w:val="ru-RU"/>
        </w:rPr>
      </w:pPr>
      <w:r>
        <w:rPr>
          <w:lang w:val="ru-RU"/>
        </w:rPr>
        <w:t>Касатова Надежда Владимировна</w:t>
      </w:r>
    </w:p>
    <w:p w:rsidR="00877D43" w:rsidRDefault="00877D43" w:rsidP="00877D43">
      <w:pPr>
        <w:jc w:val="both"/>
        <w:rPr>
          <w:lang w:val="ru-RU"/>
        </w:rPr>
      </w:pPr>
      <w:r>
        <w:rPr>
          <w:lang w:val="ru-RU"/>
        </w:rPr>
        <w:t>Волченко Ольга Викторовна</w:t>
      </w:r>
    </w:p>
    <w:p w:rsidR="00877D43" w:rsidRDefault="00877D43" w:rsidP="00877D43">
      <w:pPr>
        <w:jc w:val="both"/>
        <w:rPr>
          <w:lang w:val="ru-RU"/>
        </w:rPr>
      </w:pPr>
      <w:r>
        <w:rPr>
          <w:lang w:val="ru-RU"/>
        </w:rPr>
        <w:t>6-34-06</w:t>
      </w:r>
    </w:p>
    <w:p w:rsidR="00877D43" w:rsidRDefault="00877D43" w:rsidP="00877D43">
      <w:pPr>
        <w:jc w:val="both"/>
        <w:rPr>
          <w:strike/>
          <w:lang w:val="ru-RU"/>
        </w:rPr>
      </w:pPr>
      <w:r>
        <w:rPr>
          <w:lang w:val="ru-RU"/>
        </w:rPr>
        <w:t>6 экз.</w:t>
      </w:r>
    </w:p>
    <w:p w:rsidR="00877D43" w:rsidRDefault="00877D43" w:rsidP="00877D43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77D43" w:rsidRDefault="00877D43" w:rsidP="00877D43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77D43" w:rsidRDefault="00877D43" w:rsidP="00877D43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877D43" w:rsidRPr="0036528A" w:rsidRDefault="00877D43" w:rsidP="00877D43">
      <w:pPr>
        <w:pStyle w:val="ConsPlusNormal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36528A" w:rsidRPr="0036528A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36528A" w:rsidRPr="0036528A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bookmarkStart w:id="0" w:name="_GoBack"/>
      <w:r w:rsidR="0036528A" w:rsidRPr="0036528A">
        <w:rPr>
          <w:rFonts w:ascii="Times New Roman" w:hAnsi="Times New Roman" w:cs="Times New Roman"/>
          <w:sz w:val="28"/>
          <w:szCs w:val="28"/>
          <w:u w:val="single"/>
        </w:rPr>
        <w:t>0592-п</w:t>
      </w:r>
      <w:r w:rsidRPr="003652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bookmarkEnd w:id="0"/>
    <w:p w:rsidR="00877D43" w:rsidRDefault="00877D43" w:rsidP="00877D43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877D43" w:rsidRDefault="00877D43" w:rsidP="00877D43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t xml:space="preserve">Порядок  </w:t>
      </w:r>
    </w:p>
    <w:p w:rsidR="00877D43" w:rsidRDefault="00877D43" w:rsidP="00877D43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работы комиссии </w:t>
      </w:r>
      <w:r>
        <w:rPr>
          <w:rFonts w:eastAsiaTheme="minorHAnsi"/>
          <w:noProof w:val="0"/>
          <w:sz w:val="28"/>
          <w:szCs w:val="28"/>
          <w:lang w:val="ru-RU" w:eastAsia="en-US"/>
        </w:rPr>
        <w:t>по проверке условий жизни нанимателей</w:t>
      </w:r>
    </w:p>
    <w:p w:rsidR="00877D43" w:rsidRDefault="00877D43" w:rsidP="00877D43">
      <w:pPr>
        <w:autoSpaceDE w:val="0"/>
        <w:autoSpaceDN w:val="0"/>
        <w:adjustRightInd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1. Общие положения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sz w:val="28"/>
          <w:szCs w:val="28"/>
          <w:lang w:val="ru-RU"/>
        </w:rPr>
        <w:t xml:space="preserve">1.1. Комиссия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по проверке условий жизни нанимателей </w:t>
      </w:r>
      <w:r>
        <w:rPr>
          <w:rFonts w:eastAsiaTheme="minorEastAsia"/>
          <w:noProof w:val="0"/>
          <w:sz w:val="28"/>
          <w:szCs w:val="28"/>
          <w:lang w:val="ru-RU" w:eastAsia="zh-TW"/>
        </w:rPr>
        <w:t>(далее - комиссия)</w:t>
      </w:r>
      <w:r>
        <w:rPr>
          <w:sz w:val="28"/>
          <w:szCs w:val="28"/>
          <w:lang w:val="ru-RU"/>
        </w:rPr>
        <w:t xml:space="preserve"> является 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постоянно действующим </w:t>
      </w:r>
      <w:r>
        <w:rPr>
          <w:sz w:val="28"/>
          <w:szCs w:val="28"/>
          <w:lang w:val="ru-RU"/>
        </w:rPr>
        <w:t>коллегиальным органом администрации города Боготола и</w:t>
      </w:r>
      <w:r>
        <w:rPr>
          <w:noProof w:val="0"/>
          <w:sz w:val="28"/>
          <w:szCs w:val="28"/>
          <w:lang w:val="ru-RU"/>
        </w:rPr>
        <w:t xml:space="preserve"> создана </w:t>
      </w:r>
      <w:r>
        <w:rPr>
          <w:sz w:val="28"/>
          <w:szCs w:val="28"/>
          <w:lang w:val="ru-RU"/>
        </w:rPr>
        <w:t xml:space="preserve">в целях </w:t>
      </w:r>
      <w:r>
        <w:rPr>
          <w:rFonts w:eastAsiaTheme="minorHAnsi"/>
          <w:noProof w:val="0"/>
          <w:sz w:val="28"/>
          <w:szCs w:val="28"/>
          <w:lang w:val="ru-RU" w:eastAsia="en-US"/>
        </w:rPr>
        <w:t>выявления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по тексту соответственно - дети-сироты, лица из числа детей-сирот, лица, которые достигли 23 лет), являющимся нанимателями жилого помещения по договору найма специализированного жилого помещения, путем проведения проверок условий жизни нанимателей (далее по тексту - проверка).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rFonts w:eastAsiaTheme="minorEastAsia"/>
          <w:bCs/>
          <w:noProof w:val="0"/>
          <w:sz w:val="28"/>
          <w:szCs w:val="28"/>
          <w:lang w:val="ru-RU" w:eastAsia="zh-TW"/>
        </w:rPr>
        <w:t>1.2. Деятельность комиссии направлена на защиту жилищных прав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детей-сирот, лиц из числа детей-сирот, лиц, которые достигли 23 лет,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 обеспечения реализации их прав на жилое помещение в соответствии с действующим законодательством.</w:t>
      </w:r>
    </w:p>
    <w:p w:rsidR="00877D43" w:rsidRDefault="00877D43" w:rsidP="00877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Настоящий Порядок определяет задачи и функции, состав и организацию работы комиссии, порядок проведения проверок.</w:t>
      </w:r>
    </w:p>
    <w:p w:rsidR="00877D43" w:rsidRDefault="00877D43" w:rsidP="00877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Комиссия в своей деятельности руководствуется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нормативными правовыми актами Красноярского края, администрации города Боготола, а также настоящим Порядком.</w:t>
      </w:r>
    </w:p>
    <w:p w:rsidR="00877D43" w:rsidRDefault="00877D43" w:rsidP="00877D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7D43" w:rsidRDefault="00877D43" w:rsidP="00877D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и функции Комиссии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2.1. Основными задачами комиссии является проверка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условий жизни детей-сирот, лиц из числа детей-сирот, лиц, которые достигли 23 лет, являющихся нанимателями жилого помещения по договору найма специализированного жилого помещения (далее по тексту - наниматели) </w:t>
      </w:r>
      <w:r>
        <w:rPr>
          <w:sz w:val="28"/>
          <w:szCs w:val="28"/>
          <w:lang w:val="ru-RU"/>
        </w:rPr>
        <w:t xml:space="preserve">в целях </w:t>
      </w:r>
      <w:r>
        <w:rPr>
          <w:rFonts w:eastAsiaTheme="minorHAnsi"/>
          <w:noProof w:val="0"/>
          <w:sz w:val="28"/>
          <w:szCs w:val="28"/>
          <w:lang w:val="ru-RU" w:eastAsia="en-US"/>
        </w:rPr>
        <w:t>выявления обстоятельств, свидетельствующих о необходимости оказания им содействия в преодолении трудной жизненной ситуации</w:t>
      </w:r>
      <w:r>
        <w:rPr>
          <w:rFonts w:eastAsiaTheme="minorEastAsia"/>
          <w:noProof w:val="0"/>
          <w:sz w:val="28"/>
          <w:szCs w:val="28"/>
          <w:lang w:val="ru-RU" w:eastAsia="zh-TW"/>
        </w:rPr>
        <w:t>.</w:t>
      </w:r>
      <w:r>
        <w:rPr>
          <w:noProof w:val="0"/>
          <w:sz w:val="28"/>
          <w:szCs w:val="28"/>
          <w:lang w:val="ru-RU"/>
        </w:rPr>
        <w:t xml:space="preserve"> </w:t>
      </w:r>
    </w:p>
    <w:p w:rsidR="00877D43" w:rsidRDefault="00877D43" w:rsidP="00877D4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lastRenderedPageBreak/>
        <w:t xml:space="preserve">2.2. Деятельность комиссии осуществляется в отношении нанимателей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специализированных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жилых помещений, расположенных на территории города Боготола.</w:t>
      </w:r>
    </w:p>
    <w:p w:rsidR="00877D43" w:rsidRDefault="00877D43" w:rsidP="00877D43">
      <w:pPr>
        <w:ind w:firstLine="709"/>
        <w:jc w:val="both"/>
        <w:rPr>
          <w:rFonts w:ascii="Verdana" w:hAnsi="Verdana"/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2.3. Основные функции комиссии: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sz w:val="28"/>
          <w:szCs w:val="28"/>
          <w:lang w:val="ru-RU"/>
        </w:rPr>
        <w:t xml:space="preserve">- </w:t>
      </w:r>
      <w:r>
        <w:rPr>
          <w:rFonts w:eastAsiaTheme="minorHAnsi"/>
          <w:noProof w:val="0"/>
          <w:sz w:val="28"/>
          <w:szCs w:val="28"/>
          <w:lang w:val="ru-RU" w:eastAsia="en-US"/>
        </w:rPr>
        <w:t>осмотр жилого помещения, предоставленного нанимателю по договору найма специализированного жилого помещения;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- проверка санитарного и технического состояние жилого помещения;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- оценка исполнения нанимателем обязанностей по договору найма специализированного жилого помещения;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- оценка сведений, содержащихся в документах, указанных в </w:t>
      </w:r>
      <w:hyperlink r:id="rId15" w:history="1">
        <w:r>
          <w:rPr>
            <w:rStyle w:val="a3"/>
            <w:rFonts w:eastAsiaTheme="minorHAnsi"/>
            <w:noProof w:val="0"/>
            <w:color w:val="000000" w:themeColor="text1"/>
            <w:sz w:val="28"/>
            <w:szCs w:val="28"/>
            <w:u w:val="none"/>
            <w:lang w:val="ru-RU" w:eastAsia="en-US"/>
          </w:rPr>
          <w:t>пункте 4</w:t>
        </w:r>
      </w:hyperlink>
      <w:r>
        <w:rPr>
          <w:rFonts w:eastAsiaTheme="minorHAnsi"/>
          <w:noProof w:val="0"/>
          <w:color w:val="000000" w:themeColor="text1"/>
          <w:sz w:val="28"/>
          <w:szCs w:val="28"/>
          <w:lang w:val="ru-RU" w:eastAsia="en-US"/>
        </w:rPr>
        <w:t xml:space="preserve"> статьи 17-12 Закона Красноярского края от 02.11.2000 № 12-9</w:t>
      </w:r>
      <w:r>
        <w:rPr>
          <w:rFonts w:eastAsiaTheme="minorHAnsi"/>
          <w:noProof w:val="0"/>
          <w:sz w:val="28"/>
          <w:szCs w:val="28"/>
          <w:lang w:val="ru-RU" w:eastAsia="en-US"/>
        </w:rPr>
        <w:t>61 «О защите прав ребенка»;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- проводит беседу с нанимателем.</w:t>
      </w:r>
    </w:p>
    <w:p w:rsidR="00877D43" w:rsidRDefault="00877D43" w:rsidP="00877D43">
      <w:pPr>
        <w:jc w:val="center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jc w:val="center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3. Состав и порядок работы Комиссии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3.1. В состав комиссии входят председатель, заместитель председателя, секретарь и члены комиссии.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Состав комиссии утверждается постановлением администрации города Боготола.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3.2. Заседания комиссии проводятся по мере необходимости в рамках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проведения проверок</w:t>
      </w:r>
      <w:r>
        <w:rPr>
          <w:noProof w:val="0"/>
          <w:sz w:val="28"/>
          <w:szCs w:val="28"/>
          <w:lang w:val="ru-RU"/>
        </w:rPr>
        <w:t xml:space="preserve"> и считаются правомочными, если на них присутствуют не менее половины ее членов.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Присутствие на заседании комиссии ее членов обязательно.</w:t>
      </w:r>
    </w:p>
    <w:p w:rsidR="00877D43" w:rsidRDefault="00877D43" w:rsidP="00877D4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отсутствия члена комиссии полномочия отсутствующего возлагаются на лицо, исполняющее его обязанности. 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В случае невозможности присутствия члена комиссии (</w:t>
      </w:r>
      <w:r>
        <w:rPr>
          <w:sz w:val="28"/>
          <w:szCs w:val="28"/>
          <w:lang w:val="ru-RU"/>
        </w:rPr>
        <w:t>лица, исполняющего его обязанности</w:t>
      </w:r>
      <w:r>
        <w:rPr>
          <w:noProof w:val="0"/>
          <w:sz w:val="28"/>
          <w:szCs w:val="28"/>
          <w:lang w:val="ru-RU"/>
        </w:rPr>
        <w:t>) на заседании он обязан заблаговременно известить об этом председателя комиссии.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Члены комиссии не вправе делегировать свои полномочия другим лицам, в том числе другим членам комиссии, и осуществляют свою деятельность на безвозмездной основе.</w:t>
      </w:r>
    </w:p>
    <w:p w:rsidR="00877D43" w:rsidRDefault="00877D43" w:rsidP="00877D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Работу комиссии организует секретарь, который не менее чем за 3 рабочих дня оповещает членов комиссии о дате, времени и месте проведения заседания. 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3.4. Председатель комиссии: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организует работу комиссии;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ведет заседания комиссии;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имеет право решающего голоса при принятии решений комиссии;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подписывает протокол комиссии;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осуществляет иные полномочия в соответствии с действующим законодательством.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3.5. Заместитель председателя комиссии: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в отсутствие председателя комиссии выполняет его обязанности.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lastRenderedPageBreak/>
        <w:t>3.6. Секретарь комиссии: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уведомляет председателя комиссии о готовности документов к рассмотрению;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во время проведения заседаний комиссии ведет протокол;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/>
        </w:rPr>
        <w:t xml:space="preserve">- готовит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акт проверки;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- </w:t>
      </w:r>
      <w:r>
        <w:rPr>
          <w:rFonts w:eastAsiaTheme="minorHAnsi"/>
          <w:noProof w:val="0"/>
          <w:sz w:val="28"/>
          <w:szCs w:val="28"/>
          <w:lang w:val="ru-RU" w:eastAsia="en-US"/>
        </w:rPr>
        <w:t>оформляет заключение о наличии (отсутствии) у нанимателя обстоятельств трудной жизненной ситуации;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- вручает (направляет) нанимателю и в отдел АГИиЗО в соответствии с настоящим Порядком экземпляры подписанных акта проверки и заключения; 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выполняет поручения председателя комиссии.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3.7. Члены комиссии имеют право: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участвовать в заседаниях комиссии;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принимать участие в подготовке заседаний комиссии;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/>
        </w:rPr>
        <w:t xml:space="preserve">- участвовать в выездах в жилые помещения в целях проведения осмотра жилого помещения, 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оценки санитарного и технического состояния жилых помещений и </w:t>
      </w:r>
      <w:r>
        <w:rPr>
          <w:rFonts w:eastAsiaTheme="minorHAnsi"/>
          <w:noProof w:val="0"/>
          <w:sz w:val="28"/>
          <w:szCs w:val="28"/>
          <w:lang w:val="ru-RU" w:eastAsia="en-US"/>
        </w:rPr>
        <w:t>оценки исполнения нанимателем обязанностей по договору найма специализированного жилого помещения</w:t>
      </w:r>
      <w:r>
        <w:rPr>
          <w:rFonts w:eastAsiaTheme="minorEastAsia"/>
          <w:noProof w:val="0"/>
          <w:sz w:val="28"/>
          <w:szCs w:val="28"/>
          <w:lang w:val="ru-RU" w:eastAsia="zh-TW"/>
        </w:rPr>
        <w:t>;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проводить беседы с нанимателями;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обращаться к председателю комиссии по вопросам, входящим в компетенцию комиссии;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пользоваться информацией, поступающей в комиссию.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Полученная конфиденциальная информация разглашению не подлежит.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sz w:val="28"/>
          <w:szCs w:val="28"/>
          <w:lang w:val="ru-RU"/>
        </w:rPr>
        <w:t xml:space="preserve">3.8. По итогам проверки, включающей в себя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осмотр жилого помещения, предоставленного нанимателю по договору найма специализированного жилого помещения, проверку санитарного и технического состояния жилого помещения, оценку исполнения нанимателем обязанностей по договору найма специализированного жилого помещения и оценку сведений, содержащихся в документах, указанных в </w:t>
      </w:r>
      <w:hyperlink r:id="rId16" w:history="1">
        <w:r>
          <w:rPr>
            <w:rStyle w:val="a3"/>
            <w:rFonts w:eastAsiaTheme="minorHAnsi"/>
            <w:noProof w:val="0"/>
            <w:color w:val="000000" w:themeColor="text1"/>
            <w:sz w:val="28"/>
            <w:szCs w:val="28"/>
            <w:u w:val="none"/>
            <w:lang w:val="ru-RU" w:eastAsia="en-US"/>
          </w:rPr>
          <w:t>пункте 4</w:t>
        </w:r>
      </w:hyperlink>
      <w:r>
        <w:rPr>
          <w:rFonts w:eastAsiaTheme="minorHAnsi"/>
          <w:noProof w:val="0"/>
          <w:color w:val="000000" w:themeColor="text1"/>
          <w:sz w:val="28"/>
          <w:szCs w:val="28"/>
          <w:lang w:val="ru-RU" w:eastAsia="en-US"/>
        </w:rPr>
        <w:t>.5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настоящего Порядка, а также беседу с нанимателем,</w:t>
      </w:r>
      <w:r>
        <w:rPr>
          <w:noProof w:val="0"/>
          <w:sz w:val="28"/>
          <w:szCs w:val="28"/>
          <w:lang w:val="ru-RU"/>
        </w:rPr>
        <w:t xml:space="preserve"> комиссия,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в соответствии с п. 4.7. настоящего Порядка,</w:t>
      </w:r>
      <w:r>
        <w:rPr>
          <w:noProof w:val="0"/>
          <w:sz w:val="28"/>
          <w:szCs w:val="28"/>
          <w:lang w:val="ru-RU"/>
        </w:rPr>
        <w:t xml:space="preserve"> составляет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акт проверки (приложение № 2 к настоящему Порядку), который подписывается всеми членами комиссии, осуществлявшими проверку.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3.9.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По результатам проведенной проверки, рассмотрения замечаний и пояснений нанимателя по акту проверки (в случае их поступления) комиссия, в соответствии с п. 4.9. настоящего Порядка, оформляет заключение о наличии (отсутствии) у нанимателя обстоятельств трудной жизненной ситуации (приложение № 3 к настоящему Порядку) и направляет его с приложением акта проверки в отдел АГИиЗО. </w:t>
      </w: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 xml:space="preserve">Заключение подписывается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всеми членами комиссии, осуществлявшими проверку</w:t>
      </w:r>
      <w:r>
        <w:rPr>
          <w:rFonts w:eastAsiaTheme="minorHAnsi"/>
          <w:noProof w:val="0"/>
          <w:sz w:val="28"/>
          <w:szCs w:val="28"/>
          <w:lang w:val="ru-RU" w:eastAsia="en-US"/>
        </w:rPr>
        <w:t>.</w:t>
      </w:r>
    </w:p>
    <w:p w:rsidR="00877D43" w:rsidRDefault="00877D43" w:rsidP="00877D43">
      <w:pPr>
        <w:autoSpaceDE w:val="0"/>
        <w:autoSpaceDN w:val="0"/>
        <w:adjustRightInd w:val="0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877D43" w:rsidRDefault="00877D43" w:rsidP="00877D43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bCs/>
          <w:noProof w:val="0"/>
          <w:sz w:val="28"/>
          <w:szCs w:val="28"/>
          <w:lang w:val="ru-RU" w:eastAsia="en-US"/>
        </w:rPr>
        <w:t>4. Порядок проведения проверок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bookmarkStart w:id="1" w:name="Par13"/>
      <w:bookmarkEnd w:id="1"/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4.1. Проверка условий жизни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 (далее по тексту соответственно - дети-сироты, лица из числа детей-сирот, лица, которые достигли 23 лет), являющихся нанимателями жилого помещения по договору найма специализированного жилого помещения (далее по тексту - наниматели) проводится администрацией города Боготола </w:t>
      </w:r>
      <w:r>
        <w:rPr>
          <w:rFonts w:eastAsiaTheme="minorEastAsia"/>
          <w:noProof w:val="0"/>
          <w:sz w:val="28"/>
          <w:szCs w:val="28"/>
          <w:lang w:val="ru-RU" w:eastAsia="zh-TW"/>
        </w:rPr>
        <w:t>(далее по тексту – отдел АГИиЗО)</w:t>
      </w:r>
      <w:r>
        <w:rPr>
          <w:rFonts w:eastAsiaTheme="minorHAnsi"/>
          <w:noProof w:val="0"/>
          <w:sz w:val="28"/>
          <w:szCs w:val="28"/>
          <w:lang w:val="ru-RU" w:eastAsia="en-US"/>
        </w:rPr>
        <w:t>, на территории которого находится место жительства или место пребывания нанимателей в целях выявления обстоятельств, свидетельствующих о необходимости оказания содействия в преодолении трудной жизненной ситуации (далее по тексту - обстоятельства трудной жизненной ситуации) и принятия решения о наличии или отсутствии обстоятельств трудной жизненной ситуации в целях повторного заключения договоров найма специализированных жилых помещений на новый пятилетний срок.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sz w:val="28"/>
          <w:szCs w:val="28"/>
          <w:lang w:val="ru-RU"/>
        </w:rPr>
        <w:t xml:space="preserve">4.2. </w:t>
      </w:r>
      <w:r>
        <w:rPr>
          <w:rFonts w:eastAsiaTheme="minorHAnsi"/>
          <w:noProof w:val="0"/>
          <w:sz w:val="28"/>
          <w:szCs w:val="28"/>
          <w:lang w:val="ru-RU" w:eastAsia="en-US"/>
        </w:rPr>
        <w:t>Проверка проводится отделом архитектуры, градостроительства, имущественных и земельных отношений  администрации города Боготола (далее – отдел АГИиЗО) в срок не позднее 3 месяцев до окончания действия договора найма специализированного жилого помещения в соответствии с планом проведения проверок.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План проведения проверок ежегодно утверждается постановлением администрации города Боготола до 25 декабря года, предшествующего году проведения проверок.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Решение о проведении проверки принимается не менее чем за 30 календарных дней до даты проведения проверки, установленной в плане проведения проверок, и оформляется распоряжением администрации города Боготола.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Проведение проверок осуществляется комиссией по проверке условий жизни нанимателей (далее по тексту - комиссия). Комиссия является постоянно действующим коллегиальным органом администрации города Боготола и осуществляет свою деятельность в соответствии с настоящим Порядком. Состав комиссии утверждается постановлением администрации города Боготола.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 4.3. </w:t>
      </w:r>
      <w:r>
        <w:rPr>
          <w:rFonts w:eastAsiaTheme="minorHAnsi"/>
          <w:noProof w:val="0"/>
          <w:sz w:val="28"/>
          <w:szCs w:val="28"/>
          <w:lang w:val="ru-RU" w:eastAsia="en-US"/>
        </w:rPr>
        <w:t>Отдел АГИиЗО после принятия решения о проведении проверки оформляет уведомление о проведении проверки (приложение № 1 к настоящему Порядку) и направляет его не позднее, чем за 20 календарных дней до даты проведения проверки нанимателю способом, обеспечивающим подтверждение его получения.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 xml:space="preserve">В уведомлении о проведении проверки указываются дата начала проверки, сроки проведения проверки, сроки, в которые необходимо обеспечить доступ к жилому помещению, необходимость представления нанимателями в отдел АГИиЗО в течение 20 рабочих дней со дня получения уведомления о проведении проверки документов, указанных в подпунктах «в», </w:t>
      </w:r>
      <w:hyperlink r:id="rId17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«г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 xml:space="preserve">», </w:t>
      </w:r>
      <w:hyperlink r:id="rId18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«д» пункта 4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>.5. настоящего Порядка.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4.5. </w:t>
      </w:r>
      <w:r>
        <w:rPr>
          <w:rFonts w:eastAsiaTheme="minorHAnsi"/>
          <w:noProof w:val="0"/>
          <w:sz w:val="28"/>
          <w:szCs w:val="28"/>
          <w:lang w:val="ru-RU" w:eastAsia="en-US"/>
        </w:rPr>
        <w:t>Обстоятельства трудной жизненной ситуации подтверждаются следующими документами: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bookmarkStart w:id="2" w:name="Par1"/>
      <w:bookmarkEnd w:id="2"/>
      <w:r>
        <w:rPr>
          <w:rFonts w:eastAsiaTheme="minorHAnsi"/>
          <w:noProof w:val="0"/>
          <w:sz w:val="28"/>
          <w:szCs w:val="28"/>
          <w:lang w:val="ru-RU" w:eastAsia="en-US"/>
        </w:rPr>
        <w:t>а) копией финансово-лицевого счета, содержащей сведения о лицах, проживающих в жилом помещении (представляется по собственной инициативе);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bookmarkStart w:id="3" w:name="Par2"/>
      <w:bookmarkEnd w:id="3"/>
      <w:r>
        <w:rPr>
          <w:rFonts w:eastAsiaTheme="minorHAnsi"/>
          <w:noProof w:val="0"/>
          <w:sz w:val="28"/>
          <w:szCs w:val="28"/>
          <w:lang w:val="ru-RU" w:eastAsia="en-US"/>
        </w:rPr>
        <w:t>б) справкой о наличии (отсутствии) у нанимателя судимости за совершение умышленного преступления, о совершении нанимателем административного правонарушения в период действия договора найма специализированного жилого помещения (представляется по собственной инициативе);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bookmarkStart w:id="4" w:name="Par3"/>
      <w:bookmarkEnd w:id="4"/>
      <w:r>
        <w:rPr>
          <w:rFonts w:eastAsiaTheme="minorHAnsi"/>
          <w:noProof w:val="0"/>
          <w:sz w:val="28"/>
          <w:szCs w:val="28"/>
          <w:lang w:val="ru-RU" w:eastAsia="en-US"/>
        </w:rPr>
        <w:t>в) справкой с места работы нанимателя о размере заработной платы в случае трудоустройства нанимателя;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bookmarkStart w:id="5" w:name="Par4"/>
      <w:bookmarkEnd w:id="5"/>
      <w:r>
        <w:rPr>
          <w:rFonts w:eastAsiaTheme="minorHAnsi"/>
          <w:noProof w:val="0"/>
          <w:sz w:val="28"/>
          <w:szCs w:val="28"/>
          <w:lang w:val="ru-RU" w:eastAsia="en-US"/>
        </w:rPr>
        <w:t>г) документом, подтверждающим наличие у нанимателя инвалидности, заболеваний, требующих нахождения нанимателя на лечении или реабилитации в медицинской организации в стационарных условиях, наличие алкогольной или наркотической зависимости, в случае наличия указанных заболеваний, инвалидности;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bookmarkStart w:id="6" w:name="Par5"/>
      <w:bookmarkEnd w:id="6"/>
      <w:r>
        <w:rPr>
          <w:rFonts w:eastAsiaTheme="minorHAnsi"/>
          <w:noProof w:val="0"/>
          <w:sz w:val="28"/>
          <w:szCs w:val="28"/>
          <w:lang w:val="ru-RU" w:eastAsia="en-US"/>
        </w:rPr>
        <w:t>д) документом, подтверждающим нахождение нанимателя на лечении или реабилитации в медицинской организации в стационарных условиях.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Документы, указанные в подпунктах «в», </w:t>
      </w:r>
      <w:hyperlink r:id="rId19" w:anchor="Par4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«г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 xml:space="preserve">», </w:t>
      </w:r>
      <w:hyperlink r:id="rId20" w:anchor="Par5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«д»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настоящего пункта, в отдел АГОиЗО представляются нанимателями, или их законными представителями, или их представителями, действующими на основании доверенности. Наниматели, или их законные представители, или их представители, действующие на основании доверенности, вправе представить в отдел АГОиЗО документы, указанные в подпунктах «а» и </w:t>
      </w:r>
      <w:hyperlink r:id="rId21" w:anchor="Par2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«б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>» настоящего пункта, по собственной инициативе.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Отдел АГИиЗО запрашивает с использованием межведомственного информационного взаимодействия документы (содержащиеся в них сведения), указанные в подпунктах «а», </w:t>
      </w:r>
      <w:hyperlink r:id="rId22" w:anchor="Par2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«б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>» настоящего пункта,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в соответствии с нормативными правовыми актами Российской Федерации, нормативными правовыми актами края, муниципальными правовыми актами, если указанные документы не представлены нанимателями по собственной инициативе и не находятся в распоряжении органа местного самоуправления.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>После получения документов (содержащихся в них сведений), указанных в настоящем пункте, отдел АГИиЗО направляет их в комиссию в срок не позднее 3 дней до даты начала проведения проверки.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 4.6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. В ходе проведения проверки комиссия проводит осмотр жилого помещения, предоставленного нанимателю по договору найма специализированного жилого помещения, проверяет санитарное и техническое состояние жилого помещения, осуществляет оценку исполнения нанимателем обязанностей по договору найма специализированного жилого помещения и оценку сведений, содержащихся в документах, указанных в </w:t>
      </w:r>
      <w:hyperlink r:id="rId23" w:history="1">
        <w:r>
          <w:rPr>
            <w:rStyle w:val="a3"/>
            <w:rFonts w:eastAsiaTheme="minorHAnsi"/>
            <w:noProof w:val="0"/>
            <w:color w:val="000000" w:themeColor="text1"/>
            <w:sz w:val="28"/>
            <w:szCs w:val="28"/>
            <w:u w:val="none"/>
            <w:lang w:val="ru-RU" w:eastAsia="en-US"/>
          </w:rPr>
          <w:t>пункте 4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>.5. настоящего Порядка, а также проводит беседу с нанимателем.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4.7. По результатам проверки в срок не позднее 3 рабочих дней со дня ее окончания членами комиссии, осуществлявшими проверку, составляется акт проверки (п. 3.8. настоящего Порядка).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Акт проверки составляется в двух экземплярах, один из которых в срок не позднее 3 рабочих дней со дня его подписания вручается (направляется) секретарем комиссии нанимателю способом, обеспечивающим подтверждение его получения.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Второй экземпляр акта проверки приобщается отделом АГИиЗО к учетному делу нанимателя.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4.8. 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При поступлении в комиссию от нанимателя в течение 3 рабочих дней со дня получения им акта проверки замечаний и (или) пояснений о результатах проверки в случае его </w:t>
      </w:r>
      <w:r>
        <w:rPr>
          <w:rFonts w:eastAsiaTheme="minorHAnsi"/>
          <w:noProof w:val="0"/>
          <w:sz w:val="28"/>
          <w:szCs w:val="28"/>
          <w:lang w:val="ru-RU" w:eastAsia="en-US"/>
        </w:rPr>
        <w:t>несогласия с фактами и выводами, изложенными в акте проверки</w:t>
      </w:r>
      <w:r>
        <w:rPr>
          <w:rFonts w:eastAsiaTheme="minorEastAsia"/>
          <w:noProof w:val="0"/>
          <w:sz w:val="28"/>
          <w:szCs w:val="28"/>
          <w:lang w:val="ru-RU" w:eastAsia="zh-TW"/>
        </w:rPr>
        <w:t>, данные замечания и (или) пояснения прилагаются к акту проверки и в дальнейшем являются его неотъемлемой частью.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К замечаниям и (или) пояснениям могут быть приложены документы, подтверждающие обоснованность таких замечаний и (или) пояснений, или их копии, заверенные нотариально или организацией, выдавшей соответствующие документы.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4.9. По результатам проведенной проверки, рассмотрения замечаний и пояснений нанимателя по акту проверки (в случае их поступления) комиссия в течение 3 календарных дней оформляет заключение о наличии (отсутствии) у нанимателя обстоятельств трудной жизненной ситуации (далее по тексту - заключение) и направляет его в отдел АГИиЗО в срок не позднее 3 рабочих дней со дня его составления с приложением акта проверки (п. 3.9. настоящего Порядка).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4.10. Отдел АГИиЗО по результатам рассмотрения заключения комиссии готовит решение о наличии обстоятельств трудной жизненной ситуации и заключении договора найма специализированного жилого помещения на новый пятилетний срок или об отсутствии у нанимателя обстоятельств трудной жизненной ситуации. 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Решение о наличии или отсутствии у нанимателя обстоятельств трудной жизненной ситуации оформляется распоряжением администрации города Боготола, копия которого в срок не позднее 5 календарных дней со </w:t>
      </w: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>дня принятия направляется отделом АГИиЗО нанимателю способом, обеспечивающим подтверждение ее получения.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Решение о наличии или отсутствии у нанимателя обстоятельств трудной жизненной ситуации приобщается отделом АГИиЗО к учетному делу нанимателя.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Договор найма специализированного жилого помещения может быть заключен на новый пятилетний срок неоднократно.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lastRenderedPageBreak/>
        <w:t xml:space="preserve">Приложение № 1 </w:t>
      </w: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sz w:val="28"/>
          <w:szCs w:val="28"/>
          <w:lang w:val="ru-RU"/>
        </w:rPr>
        <w:t>к Порядку</w:t>
      </w:r>
      <w:r>
        <w:rPr>
          <w:noProof w:val="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работы комиссии </w:t>
      </w:r>
      <w:r>
        <w:rPr>
          <w:rFonts w:eastAsiaTheme="minorHAnsi"/>
          <w:noProof w:val="0"/>
          <w:sz w:val="28"/>
          <w:szCs w:val="28"/>
          <w:lang w:val="ru-RU" w:eastAsia="en-US"/>
        </w:rPr>
        <w:t>по проверке условий жизни нанимателей</w:t>
      </w:r>
    </w:p>
    <w:p w:rsidR="00877D43" w:rsidRDefault="00877D43" w:rsidP="00877D43">
      <w:pPr>
        <w:autoSpaceDE w:val="0"/>
        <w:autoSpaceDN w:val="0"/>
        <w:adjustRightInd w:val="0"/>
        <w:ind w:left="4536"/>
        <w:outlineLvl w:val="0"/>
        <w:rPr>
          <w:rFonts w:ascii="Verdana" w:hAnsi="Verdana"/>
          <w:noProof w:val="0"/>
          <w:sz w:val="21"/>
          <w:szCs w:val="21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536"/>
        <w:outlineLvl w:val="0"/>
        <w:rPr>
          <w:rFonts w:ascii="Verdana" w:hAnsi="Verdana"/>
          <w:noProof w:val="0"/>
          <w:sz w:val="21"/>
          <w:szCs w:val="21"/>
          <w:lang w:val="ru-RU"/>
        </w:rPr>
      </w:pPr>
    </w:p>
    <w:p w:rsidR="00877D43" w:rsidRDefault="00877D43" w:rsidP="00877D43">
      <w:pPr>
        <w:ind w:firstLine="540"/>
        <w:jc w:val="center"/>
        <w:rPr>
          <w:rFonts w:ascii="Verdana" w:hAnsi="Verdana"/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УВЕДОМЛЕНИЕ № _______</w:t>
      </w:r>
    </w:p>
    <w:p w:rsidR="00877D43" w:rsidRDefault="00877D43" w:rsidP="00877D43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sz w:val="28"/>
          <w:szCs w:val="28"/>
          <w:lang w:val="ru-RU"/>
        </w:rPr>
        <w:t xml:space="preserve">о проведении </w:t>
      </w:r>
      <w:r>
        <w:rPr>
          <w:rFonts w:eastAsiaTheme="minorHAnsi"/>
          <w:noProof w:val="0"/>
          <w:sz w:val="28"/>
          <w:szCs w:val="28"/>
          <w:lang w:val="ru-RU" w:eastAsia="en-US"/>
        </w:rPr>
        <w:t>проверки условий жизни нанимателя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ascii="Verdana" w:hAnsi="Verdana"/>
          <w:noProof w:val="0"/>
          <w:sz w:val="24"/>
          <w:szCs w:val="24"/>
          <w:lang w:val="ru-RU" w:eastAsia="zh-TW"/>
        </w:rPr>
      </w:pPr>
    </w:p>
    <w:p w:rsidR="00877D43" w:rsidRDefault="00877D43" w:rsidP="00877D43">
      <w:pPr>
        <w:ind w:firstLine="540"/>
        <w:jc w:val="both"/>
        <w:rPr>
          <w:rFonts w:ascii="Verdana" w:hAnsi="Verdana"/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 </w:t>
      </w:r>
    </w:p>
    <w:p w:rsidR="00877D43" w:rsidRDefault="00877D43" w:rsidP="00877D43">
      <w:pPr>
        <w:jc w:val="both"/>
        <w:rPr>
          <w:rFonts w:ascii="Verdana" w:hAnsi="Verdana"/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г. Боготол                                                                     "____" _______ 20__</w:t>
      </w:r>
    </w:p>
    <w:p w:rsidR="00877D43" w:rsidRDefault="00877D43" w:rsidP="00877D43">
      <w:pPr>
        <w:ind w:firstLine="540"/>
        <w:jc w:val="both"/>
        <w:rPr>
          <w:rFonts w:ascii="Verdana" w:hAnsi="Verdana"/>
          <w:noProof w:val="0"/>
          <w:sz w:val="28"/>
          <w:szCs w:val="28"/>
          <w:lang w:val="ru-RU"/>
        </w:rPr>
      </w:pPr>
    </w:p>
    <w:p w:rsidR="00877D43" w:rsidRDefault="00877D43" w:rsidP="00877D43">
      <w:pPr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Уважаемый(ая) __________________________________________________,</w:t>
      </w:r>
    </w:p>
    <w:p w:rsidR="00877D43" w:rsidRDefault="00877D43" w:rsidP="00877D43">
      <w:pPr>
        <w:jc w:val="center"/>
        <w:rPr>
          <w:rFonts w:ascii="Verdana" w:hAnsi="Verdana"/>
          <w:noProof w:val="0"/>
          <w:sz w:val="28"/>
          <w:szCs w:val="28"/>
          <w:vertAlign w:val="superscript"/>
          <w:lang w:val="ru-RU"/>
        </w:rPr>
      </w:pPr>
      <w:r>
        <w:rPr>
          <w:noProof w:val="0"/>
          <w:sz w:val="28"/>
          <w:szCs w:val="28"/>
          <w:vertAlign w:val="superscript"/>
          <w:lang w:val="ru-RU"/>
        </w:rPr>
        <w:t xml:space="preserve">                               (Фамилия, имя, отчество нанимателя)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поскольку Вы являетесь нанимателем жилого помещения по договору найма специализированного жилого помещения </w:t>
      </w:r>
      <w:r>
        <w:rPr>
          <w:noProof w:val="0"/>
          <w:sz w:val="28"/>
          <w:szCs w:val="28"/>
          <w:lang w:val="ru-RU"/>
        </w:rPr>
        <w:t>по адресу: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_______________________________________________________________, </w:t>
      </w:r>
    </w:p>
    <w:p w:rsidR="00877D43" w:rsidRDefault="00877D43" w:rsidP="00877D43">
      <w:pPr>
        <w:autoSpaceDE w:val="0"/>
        <w:autoSpaceDN w:val="0"/>
        <w:adjustRightInd w:val="0"/>
        <w:jc w:val="center"/>
        <w:rPr>
          <w:noProof w:val="0"/>
          <w:sz w:val="28"/>
          <w:szCs w:val="28"/>
          <w:vertAlign w:val="superscript"/>
          <w:lang w:val="ru-RU"/>
        </w:rPr>
      </w:pPr>
      <w:r>
        <w:rPr>
          <w:noProof w:val="0"/>
          <w:sz w:val="28"/>
          <w:szCs w:val="28"/>
          <w:vertAlign w:val="superscript"/>
          <w:lang w:val="ru-RU"/>
        </w:rPr>
        <w:t>(адрес специализированного жилого помещения)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настоящим уведомляем Вас, что </w:t>
      </w:r>
      <w:r>
        <w:rPr>
          <w:noProof w:val="0"/>
          <w:sz w:val="28"/>
          <w:szCs w:val="28"/>
          <w:lang w:val="ru-RU"/>
        </w:rPr>
        <w:t xml:space="preserve">в соответствии со ст. 17-12 </w:t>
      </w:r>
      <w:r>
        <w:rPr>
          <w:rFonts w:eastAsiaTheme="minorHAnsi"/>
          <w:noProof w:val="0"/>
          <w:sz w:val="28"/>
          <w:szCs w:val="28"/>
          <w:lang w:val="ru-RU" w:eastAsia="en-US"/>
        </w:rPr>
        <w:t>Закона Красноярского края от 02.11.2000 № 12-961 «О защите прав ребенка»</w:t>
      </w:r>
      <w:r>
        <w:rPr>
          <w:noProof w:val="0"/>
          <w:sz w:val="28"/>
          <w:szCs w:val="28"/>
          <w:lang w:val="ru-RU"/>
        </w:rPr>
        <w:t xml:space="preserve">, с «__» ______ 20__ года по вышеуказанному адресу будет проводиться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проверка Ваших условий жизни 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sz w:val="28"/>
          <w:szCs w:val="28"/>
          <w:lang w:val="ru-RU"/>
        </w:rPr>
        <w:t xml:space="preserve">Проверка будет проводиться комиссией </w:t>
      </w:r>
      <w:r>
        <w:rPr>
          <w:rFonts w:eastAsiaTheme="minorHAnsi"/>
          <w:noProof w:val="0"/>
          <w:sz w:val="28"/>
          <w:szCs w:val="28"/>
          <w:lang w:val="ru-RU" w:eastAsia="en-US"/>
        </w:rPr>
        <w:t>по проверке условий жизни нанимателей</w:t>
      </w:r>
      <w:r>
        <w:rPr>
          <w:noProof w:val="0"/>
          <w:sz w:val="28"/>
          <w:szCs w:val="28"/>
          <w:lang w:val="ru-RU" w:eastAsia="zh-TW"/>
        </w:rPr>
        <w:t xml:space="preserve"> в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целях выявления обстоятельств, свидетельствующих о необходимости оказания Вам содействия в преодолении трудной жизненной ситуации и принятия в дальнейшем решения о наличии или отсутствии обстоятельств трудной жизненной ситуации в целях повторного заключения договора найма специализированного жилого помещения на новый пятилетний срок.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Срок проведения проверки: </w:t>
      </w:r>
      <w:r>
        <w:rPr>
          <w:i/>
          <w:noProof w:val="0"/>
          <w:sz w:val="28"/>
          <w:szCs w:val="28"/>
          <w:u w:val="single"/>
          <w:lang w:val="ru-RU"/>
        </w:rPr>
        <w:t>14 календарных дней</w:t>
      </w:r>
      <w:r>
        <w:rPr>
          <w:i/>
          <w:noProof w:val="0"/>
          <w:sz w:val="32"/>
          <w:szCs w:val="32"/>
          <w:u w:val="single"/>
          <w:lang w:val="ru-RU"/>
        </w:rPr>
        <w:t>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sz w:val="28"/>
          <w:szCs w:val="28"/>
          <w:lang w:val="ru-RU"/>
        </w:rPr>
        <w:t xml:space="preserve">В связи с этим Вам необходимо «__» ______ 20__ года в период с «__» до «__» ч.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обеспечить доступ комиссии к занимаемому Вами жилому помещению по адресу: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______________________________________________________________ </w:t>
      </w:r>
    </w:p>
    <w:p w:rsidR="00877D43" w:rsidRDefault="00877D43" w:rsidP="00877D43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>(адрес специализированного жилого помещения)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для проведения осмотра жилого помещения, проверки его санитарного и технического состояния и оценки исполнения Вами, как нанимателем, обязанностей по договору найма специализированного жилого помещения.</w:t>
      </w:r>
    </w:p>
    <w:p w:rsidR="00877D43" w:rsidRDefault="00877D43" w:rsidP="00877D43">
      <w:pPr>
        <w:jc w:val="both"/>
        <w:rPr>
          <w:rFonts w:ascii="Verdana" w:hAnsi="Verdana"/>
          <w:noProof w:val="0"/>
          <w:sz w:val="28"/>
          <w:szCs w:val="28"/>
          <w:lang w:val="ru-RU"/>
        </w:rPr>
      </w:pP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Кроме того, Вам необходимо </w:t>
      </w:r>
      <w:r>
        <w:rPr>
          <w:b/>
          <w:noProof w:val="0"/>
          <w:sz w:val="28"/>
          <w:szCs w:val="28"/>
          <w:lang w:val="ru-RU"/>
        </w:rPr>
        <w:t>в течение 20 рабочих дней</w:t>
      </w:r>
      <w:r>
        <w:rPr>
          <w:noProof w:val="0"/>
          <w:sz w:val="28"/>
          <w:szCs w:val="28"/>
          <w:lang w:val="ru-RU"/>
        </w:rPr>
        <w:t xml:space="preserve"> со дня получения настоящего уведомления предоставить в отдел </w:t>
      </w:r>
      <w:r>
        <w:rPr>
          <w:rFonts w:eastAsiaTheme="minorHAnsi"/>
          <w:noProof w:val="0"/>
          <w:sz w:val="28"/>
          <w:szCs w:val="28"/>
          <w:lang w:val="ru-RU" w:eastAsia="en-US"/>
        </w:rPr>
        <w:t>архитектуры, градостроительства, имущественных и земельных отношений администрации города Боготола</w:t>
      </w:r>
      <w:r>
        <w:rPr>
          <w:noProof w:val="0"/>
          <w:sz w:val="28"/>
          <w:szCs w:val="28"/>
          <w:lang w:val="ru-RU"/>
        </w:rPr>
        <w:t xml:space="preserve"> по адресу: Красноярский край, город Боготол, ул. Шикунова, д.1, каб. 1-07 следующие документы:</w:t>
      </w:r>
    </w:p>
    <w:p w:rsidR="00877D43" w:rsidRDefault="00877D43" w:rsidP="00877D43">
      <w:pPr>
        <w:autoSpaceDE w:val="0"/>
        <w:autoSpaceDN w:val="0"/>
        <w:adjustRightInd w:val="0"/>
        <w:ind w:firstLine="54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>1) справку с места Вашей работы о размере заработной платы в случае Вашего трудоустройства;</w:t>
      </w:r>
    </w:p>
    <w:p w:rsidR="00877D43" w:rsidRDefault="00877D43" w:rsidP="00877D43">
      <w:pPr>
        <w:autoSpaceDE w:val="0"/>
        <w:autoSpaceDN w:val="0"/>
        <w:adjustRightInd w:val="0"/>
        <w:ind w:firstLine="54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2) документ, подтверждающий наличие у Вас инвалидности, заболеваний, требующих Вашего нахождения на лечении или реабилитации в медицинской организации в стационарных условиях, наличие алкогольной или наркотической зависимости, в случае наличия указанных заболеваний, инвалидности;</w:t>
      </w:r>
    </w:p>
    <w:p w:rsidR="00877D43" w:rsidRDefault="00877D43" w:rsidP="00877D43">
      <w:pPr>
        <w:autoSpaceDE w:val="0"/>
        <w:autoSpaceDN w:val="0"/>
        <w:adjustRightInd w:val="0"/>
        <w:ind w:firstLine="54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3) документ, подтверждающий Ваше нахождение на лечении или реабилитации в медицинской организации в стационарных условиях.</w:t>
      </w:r>
    </w:p>
    <w:p w:rsidR="00877D43" w:rsidRDefault="00877D43" w:rsidP="00877D43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Также в установленный срок Вы </w:t>
      </w:r>
      <w:r>
        <w:rPr>
          <w:noProof w:val="0"/>
          <w:sz w:val="28"/>
          <w:szCs w:val="28"/>
          <w:u w:val="single"/>
          <w:lang w:val="ru-RU"/>
        </w:rPr>
        <w:t>вправе предоставить по собственной инициативе</w:t>
      </w:r>
      <w:r>
        <w:rPr>
          <w:noProof w:val="0"/>
          <w:sz w:val="28"/>
          <w:szCs w:val="28"/>
          <w:lang w:val="ru-RU"/>
        </w:rPr>
        <w:t xml:space="preserve"> следующие документы:</w:t>
      </w:r>
    </w:p>
    <w:p w:rsidR="00877D43" w:rsidRDefault="00877D43" w:rsidP="00877D43">
      <w:pPr>
        <w:autoSpaceDE w:val="0"/>
        <w:autoSpaceDN w:val="0"/>
        <w:adjustRightInd w:val="0"/>
        <w:ind w:firstLine="54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а) копию финансово-лицевого счета, содержащую сведения о лицах, проживающих в жилом помещении;</w:t>
      </w:r>
    </w:p>
    <w:p w:rsidR="00877D43" w:rsidRDefault="00877D43" w:rsidP="00877D43">
      <w:pPr>
        <w:autoSpaceDE w:val="0"/>
        <w:autoSpaceDN w:val="0"/>
        <w:adjustRightInd w:val="0"/>
        <w:ind w:firstLine="54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б) справку о наличии (отсутствии) у Вас судимости за совершение умышленного преступления, о совершении Вами административного правонарушения в период действия договора найма специализированного жилого помещения.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Вышеперечисленные документы также могут быть предоставлены в отдел архитектуры, градостроительства, имущественных и земельных отношений Вашим законным представителем или представителем, действующим на основании нотариально удостоверенной доверенности.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Глава города Боготола                                                               Е.М. Деменкова </w:t>
      </w:r>
    </w:p>
    <w:p w:rsidR="00877D43" w:rsidRDefault="00877D43" w:rsidP="00877D43">
      <w:pPr>
        <w:ind w:firstLine="540"/>
        <w:jc w:val="both"/>
        <w:rPr>
          <w:rFonts w:ascii="Verdana" w:hAnsi="Verdana"/>
          <w:noProof w:val="0"/>
          <w:sz w:val="21"/>
          <w:szCs w:val="21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</w:p>
    <w:p w:rsidR="00877D43" w:rsidRDefault="00877D43" w:rsidP="00877D43">
      <w:pPr>
        <w:jc w:val="both"/>
        <w:rPr>
          <w:noProof w:val="0"/>
          <w:lang w:val="ru-RU"/>
        </w:rPr>
      </w:pPr>
      <w:r>
        <w:rPr>
          <w:noProof w:val="0"/>
          <w:lang w:val="ru-RU"/>
        </w:rPr>
        <w:t xml:space="preserve">Исполнитель: </w:t>
      </w:r>
    </w:p>
    <w:p w:rsidR="00877D43" w:rsidRDefault="00877D43" w:rsidP="00877D43">
      <w:pPr>
        <w:jc w:val="both"/>
        <w:rPr>
          <w:noProof w:val="0"/>
          <w:lang w:val="ru-RU"/>
        </w:rPr>
      </w:pPr>
      <w:r>
        <w:rPr>
          <w:noProof w:val="0"/>
          <w:lang w:val="ru-RU"/>
        </w:rPr>
        <w:t>Должность</w:t>
      </w:r>
    </w:p>
    <w:p w:rsidR="00877D43" w:rsidRDefault="00877D43" w:rsidP="00877D43">
      <w:pPr>
        <w:jc w:val="both"/>
        <w:rPr>
          <w:noProof w:val="0"/>
          <w:lang w:val="ru-RU"/>
        </w:rPr>
      </w:pPr>
      <w:r>
        <w:rPr>
          <w:noProof w:val="0"/>
          <w:lang w:val="ru-RU"/>
        </w:rPr>
        <w:t>Ф.И.О</w:t>
      </w:r>
    </w:p>
    <w:p w:rsidR="00877D43" w:rsidRDefault="00877D43" w:rsidP="00877D43">
      <w:pPr>
        <w:jc w:val="both"/>
        <w:rPr>
          <w:noProof w:val="0"/>
          <w:lang w:val="ru-RU"/>
        </w:rPr>
      </w:pPr>
      <w:r>
        <w:rPr>
          <w:noProof w:val="0"/>
          <w:lang w:val="ru-RU"/>
        </w:rPr>
        <w:t>№ тел.</w:t>
      </w: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lastRenderedPageBreak/>
        <w:t xml:space="preserve">Приложение № 2 </w:t>
      </w: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sz w:val="28"/>
          <w:szCs w:val="28"/>
          <w:lang w:val="ru-RU"/>
        </w:rPr>
        <w:t>к Порядку</w:t>
      </w:r>
      <w:r>
        <w:rPr>
          <w:noProof w:val="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работы комиссии </w:t>
      </w:r>
      <w:r>
        <w:rPr>
          <w:rFonts w:eastAsiaTheme="minorHAnsi"/>
          <w:noProof w:val="0"/>
          <w:sz w:val="28"/>
          <w:szCs w:val="28"/>
          <w:lang w:val="ru-RU" w:eastAsia="en-US"/>
        </w:rPr>
        <w:t>по проверке условий жизни нанимателей</w:t>
      </w:r>
    </w:p>
    <w:p w:rsidR="00877D43" w:rsidRDefault="00877D43" w:rsidP="00877D43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АКТ ПРОВЕРКИ  </w:t>
      </w:r>
    </w:p>
    <w:p w:rsidR="00877D43" w:rsidRDefault="00877D43" w:rsidP="00877D43">
      <w:pPr>
        <w:jc w:val="center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jc w:val="center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jc w:val="center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г. Боготол                                                              «____» __________ 20__г.</w:t>
      </w:r>
    </w:p>
    <w:p w:rsidR="00877D43" w:rsidRDefault="00877D43" w:rsidP="00877D43">
      <w:pPr>
        <w:ind w:firstLine="54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 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Комиссия по проверке условий жизни нанимателей, утвержденная постановлением администрации города Боготола от _________ № __-п в составе:</w:t>
      </w: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sz w:val="28"/>
          <w:szCs w:val="28"/>
          <w:lang w:val="ru-RU" w:eastAsia="zh-TW"/>
        </w:rPr>
        <w:t>председателя комиссии (заместителя председателя):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 </w:t>
      </w:r>
    </w:p>
    <w:p w:rsidR="00877D43" w:rsidRDefault="00877D43" w:rsidP="00877D43">
      <w:pPr>
        <w:autoSpaceDE w:val="0"/>
        <w:autoSpaceDN w:val="0"/>
        <w:adjustRightInd w:val="0"/>
        <w:spacing w:before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877D43" w:rsidRDefault="00877D43" w:rsidP="00877D43">
      <w:pPr>
        <w:jc w:val="center"/>
        <w:rPr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(ФИО, занимаемая должность и место работы)</w:t>
      </w:r>
    </w:p>
    <w:p w:rsidR="00877D43" w:rsidRDefault="00877D43" w:rsidP="00877D43">
      <w:pPr>
        <w:jc w:val="both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>и членов комиссии:</w:t>
      </w: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1. ______________________________________________________________</w:t>
      </w:r>
    </w:p>
    <w:p w:rsidR="00877D43" w:rsidRDefault="00877D43" w:rsidP="00877D43">
      <w:pPr>
        <w:jc w:val="center"/>
        <w:rPr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(ФИО, занимаемая должность и место работы)</w:t>
      </w:r>
    </w:p>
    <w:p w:rsidR="00877D43" w:rsidRDefault="00877D43" w:rsidP="00877D43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2. 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3. 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4. 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5. 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6. ______________________________________________________________ </w:t>
      </w:r>
    </w:p>
    <w:p w:rsidR="00877D43" w:rsidRDefault="00877D43" w:rsidP="00877D43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7. 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8. 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в соответствии со ст. 17-12 Закона Красноярского края от 02.11.2000 № 12-961 «О защите прав ребенка» провела проверку условий жизни нанимателя </w:t>
      </w:r>
    </w:p>
    <w:p w:rsidR="00877D43" w:rsidRDefault="00877D43" w:rsidP="00877D43">
      <w:pPr>
        <w:autoSpaceDE w:val="0"/>
        <w:autoSpaceDN w:val="0"/>
        <w:adjustRightInd w:val="0"/>
        <w:spacing w:before="24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________________________________________________________________,</w:t>
      </w:r>
    </w:p>
    <w:p w:rsidR="00877D43" w:rsidRDefault="00877D43" w:rsidP="00877D43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>(Фамилия, имя, отчество проверяемого лица)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относящегося к категории детей-сирот, лиц из числа детей-сирот, лиц, которые относились к указанной категории и достигли 23 лет, являющегося нанимателем жилого помещения по адресу: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_____________________________________________________________ </w:t>
      </w:r>
    </w:p>
    <w:p w:rsidR="00877D43" w:rsidRDefault="00877D43" w:rsidP="00877D43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>(адрес специализированного жилого помещения)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>по договору найма специализированного жилого помещения от _______________ №______</w:t>
      </w:r>
      <w:r>
        <w:rPr>
          <w:noProof w:val="0"/>
          <w:sz w:val="28"/>
          <w:szCs w:val="28"/>
          <w:lang w:val="ru-RU" w:eastAsia="zh-TW"/>
        </w:rPr>
        <w:t xml:space="preserve"> в целях выявления обстоятельств, свидетельствующих о необходимости оказания нанимателю содействия в преодолении трудной жизненной ситуации и оформлении заключения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о наличии (отсутствии) у нанимателя обстоятельств трудной жизненной ситуации. 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По результатам проверки установлено, что наниматель жилого помещения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________________________________________________________________ </w:t>
      </w:r>
    </w:p>
    <w:p w:rsidR="00877D43" w:rsidRDefault="00877D43" w:rsidP="00877D43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 xml:space="preserve">(Ф.И.О. </w:t>
      </w:r>
      <w:r>
        <w:rPr>
          <w:noProof w:val="0"/>
          <w:sz w:val="28"/>
          <w:szCs w:val="28"/>
          <w:vertAlign w:val="superscript"/>
          <w:lang w:val="ru-RU"/>
        </w:rPr>
        <w:t>проверяемого лица</w:t>
      </w: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>)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фактически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 xml:space="preserve"> проживает/не проживает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в жилом помещении по адресу</w:t>
      </w:r>
      <w:r>
        <w:rPr>
          <w:rStyle w:val="a9"/>
          <w:rFonts w:eastAsiaTheme="minorHAnsi"/>
          <w:noProof w:val="0"/>
          <w:sz w:val="28"/>
          <w:szCs w:val="28"/>
          <w:lang w:val="ru-RU" w:eastAsia="en-US"/>
        </w:rPr>
        <w:footnoteReference w:id="1"/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: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>(адрес специализированного жилого помещения)</w:t>
      </w: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________________________________________________________________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outlineLvl w:val="0"/>
        <w:rPr>
          <w:rFonts w:eastAsiaTheme="minorHAnsi"/>
          <w:b/>
          <w:noProof w:val="0"/>
          <w:sz w:val="28"/>
          <w:szCs w:val="28"/>
          <w:lang w:val="ru-RU" w:eastAsia="en-US"/>
        </w:rPr>
      </w:pPr>
      <w:r>
        <w:rPr>
          <w:rFonts w:eastAsiaTheme="minorHAnsi"/>
          <w:b/>
          <w:noProof w:val="0"/>
          <w:sz w:val="28"/>
          <w:szCs w:val="28"/>
          <w:lang w:val="ru-RU" w:eastAsia="en-US"/>
        </w:rPr>
        <w:t xml:space="preserve">I. </w:t>
      </w:r>
      <w:r>
        <w:rPr>
          <w:rFonts w:eastAsiaTheme="minorEastAsia"/>
          <w:b/>
          <w:noProof w:val="0"/>
          <w:sz w:val="28"/>
          <w:szCs w:val="28"/>
          <w:lang w:val="ru-RU" w:eastAsia="zh-TW"/>
        </w:rPr>
        <w:t>Санитарное и техническое состояние жилого помещения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:</w:t>
      </w: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1.1. В ходе осмотра установлено, что помещение имеет: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общую площадь ______кв.м,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______ жилую(ые) комнату(ы),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расположено на _____ этаже _____- этажного дома.</w:t>
      </w:r>
    </w:p>
    <w:p w:rsidR="00877D43" w:rsidRDefault="00877D43" w:rsidP="00877D4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1.2. Качество дома (кирпичный, панельный, деревянный и т.п., состояние: нормальное, ветхое, аварийное; комнаты сухие, светлые, проходные, количество окон и пр.): 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spacing w:before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1.3. Благоустройство  дома  и  жилой  площади  (наличие водопровода, канализации, какое отопление, газ, ванна и т.д.): ______________________</w:t>
      </w:r>
    </w:p>
    <w:p w:rsidR="00877D43" w:rsidRDefault="00877D43" w:rsidP="00877D43">
      <w:pPr>
        <w:autoSpaceDE w:val="0"/>
        <w:autoSpaceDN w:val="0"/>
        <w:adjustRightInd w:val="0"/>
        <w:spacing w:before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________________________________________________________________ </w:t>
      </w:r>
    </w:p>
    <w:p w:rsidR="00877D43" w:rsidRDefault="00877D43" w:rsidP="00877D43">
      <w:pPr>
        <w:autoSpaceDE w:val="0"/>
        <w:autoSpaceDN w:val="0"/>
        <w:adjustRightInd w:val="0"/>
        <w:spacing w:before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noProof w:val="0"/>
          <w:sz w:val="28"/>
          <w:szCs w:val="28"/>
          <w:lang w:val="ru-RU" w:eastAsia="zh-TW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1.4. </w:t>
      </w:r>
      <w:r>
        <w:rPr>
          <w:noProof w:val="0"/>
          <w:sz w:val="28"/>
          <w:szCs w:val="28"/>
          <w:lang w:val="ru-RU" w:eastAsia="zh-TW"/>
        </w:rPr>
        <w:t xml:space="preserve">В ходе осмотра жилого помещения установлено: __________________ </w:t>
      </w:r>
    </w:p>
    <w:p w:rsidR="00877D43" w:rsidRDefault="00877D43" w:rsidP="00877D43">
      <w:pPr>
        <w:spacing w:before="240"/>
        <w:jc w:val="both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>________________________________________________________________</w:t>
      </w:r>
    </w:p>
    <w:p w:rsidR="00877D43" w:rsidRDefault="00877D43" w:rsidP="00877D43">
      <w:pPr>
        <w:jc w:val="center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lastRenderedPageBreak/>
        <w:t>(описание с</w:t>
      </w:r>
      <w:r>
        <w:rPr>
          <w:rFonts w:eastAsiaTheme="minorEastAsia"/>
          <w:bCs/>
          <w:noProof w:val="0"/>
          <w:sz w:val="28"/>
          <w:szCs w:val="28"/>
          <w:vertAlign w:val="superscript"/>
          <w:lang w:val="ru-RU" w:eastAsia="zh-TW"/>
        </w:rPr>
        <w:t xml:space="preserve">анитарного и технического состояния жилого помещения: </w:t>
      </w: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 xml:space="preserve">хорошее, удовлетворительное, </w:t>
      </w:r>
    </w:p>
    <w:p w:rsidR="00877D43" w:rsidRDefault="00877D43" w:rsidP="00877D43">
      <w:pPr>
        <w:jc w:val="center"/>
        <w:rPr>
          <w:rFonts w:ascii="Verdana" w:hAnsi="Verdana"/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>________________________________________________________________</w:t>
      </w: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 xml:space="preserve"> неудовлетворительное</w:t>
      </w:r>
      <w:r>
        <w:rPr>
          <w:rFonts w:eastAsiaTheme="minorEastAsia"/>
          <w:bCs/>
          <w:noProof w:val="0"/>
          <w:sz w:val="28"/>
          <w:szCs w:val="28"/>
          <w:vertAlign w:val="superscript"/>
          <w:lang w:val="ru-RU" w:eastAsia="zh-TW"/>
        </w:rPr>
        <w:t>, соответствие помещения требованиям СанПиН</w:t>
      </w:r>
      <w:r>
        <w:rPr>
          <w:noProof w:val="0"/>
          <w:sz w:val="28"/>
          <w:szCs w:val="28"/>
          <w:vertAlign w:val="superscript"/>
          <w:lang w:val="ru-RU" w:eastAsia="zh-TW"/>
        </w:rPr>
        <w:t>)</w:t>
      </w:r>
    </w:p>
    <w:p w:rsidR="00877D43" w:rsidRDefault="00877D43" w:rsidP="00877D43">
      <w:pPr>
        <w:spacing w:before="120"/>
        <w:jc w:val="both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>________________________________________________________________</w:t>
      </w:r>
    </w:p>
    <w:p w:rsidR="00877D43" w:rsidRDefault="00877D43" w:rsidP="00877D43">
      <w:pPr>
        <w:spacing w:before="120"/>
        <w:jc w:val="both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>________________________________________________________________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outlineLvl w:val="0"/>
        <w:rPr>
          <w:rFonts w:eastAsiaTheme="minorHAnsi"/>
          <w:b/>
          <w:noProof w:val="0"/>
          <w:sz w:val="28"/>
          <w:szCs w:val="28"/>
          <w:lang w:val="ru-RU" w:eastAsia="en-US"/>
        </w:rPr>
      </w:pPr>
      <w:r>
        <w:rPr>
          <w:rFonts w:eastAsiaTheme="minorHAnsi"/>
          <w:b/>
          <w:noProof w:val="0"/>
          <w:sz w:val="28"/>
          <w:szCs w:val="28"/>
          <w:lang w:eastAsia="en-US"/>
        </w:rPr>
        <w:t>II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. Сведения о лицах, проживающих в жилом помещении: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2.1. В жилом помещении, согласно копии финансово-лицевого счета</w:t>
      </w:r>
      <w:r>
        <w:rPr>
          <w:rStyle w:val="a9"/>
          <w:rFonts w:eastAsiaTheme="minorHAnsi"/>
          <w:noProof w:val="0"/>
          <w:sz w:val="28"/>
          <w:szCs w:val="28"/>
          <w:lang w:val="ru-RU" w:eastAsia="en-US"/>
        </w:rPr>
        <w:footnoteReference w:id="2"/>
      </w:r>
      <w:r>
        <w:rPr>
          <w:rFonts w:eastAsiaTheme="minorHAnsi"/>
          <w:noProof w:val="0"/>
          <w:sz w:val="28"/>
          <w:szCs w:val="28"/>
          <w:lang w:val="ru-RU" w:eastAsia="en-US"/>
        </w:rPr>
        <w:t>, зарегистрированы: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86"/>
        <w:gridCol w:w="1842"/>
        <w:gridCol w:w="2977"/>
      </w:tblGrid>
      <w:tr w:rsidR="00877D43" w:rsidTr="0087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  <w:t>Родственные отношения</w:t>
            </w:r>
          </w:p>
        </w:tc>
      </w:tr>
      <w:tr w:rsidR="00877D43" w:rsidTr="0087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</w:tr>
      <w:tr w:rsidR="00877D43" w:rsidTr="0087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</w:tr>
      <w:tr w:rsidR="00877D43" w:rsidTr="0087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</w:tr>
    </w:tbl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2.1.1. Фактически в жилом помещении проживают:</w:t>
      </w: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686"/>
        <w:gridCol w:w="1842"/>
        <w:gridCol w:w="2977"/>
      </w:tblGrid>
      <w:tr w:rsidR="00877D43" w:rsidTr="0087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  <w:t>Родственные отношения</w:t>
            </w:r>
          </w:p>
        </w:tc>
      </w:tr>
      <w:tr w:rsidR="00877D43" w:rsidTr="0087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</w:tr>
      <w:tr w:rsidR="00877D43" w:rsidTr="0087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</w:tr>
      <w:tr w:rsidR="00877D43" w:rsidTr="0087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3" w:rsidRDefault="00877D43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</w:tr>
    </w:tbl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2.2. Проживание в жилом помещении лиц, страдающих одной или несколькими тяжелыми формами хронических заболеваний, </w:t>
      </w:r>
      <w:hyperlink r:id="rId24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перечень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которых утвержден Приказом Минздрава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(не выявлено/выявлено)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: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>(указать Ф.И.О., имеющееся заболевание)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b/>
          <w:noProof w:val="0"/>
          <w:sz w:val="28"/>
          <w:szCs w:val="28"/>
          <w:lang w:eastAsia="en-US"/>
        </w:rPr>
        <w:t>III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 xml:space="preserve">. Оценка исполнения нанимателем обязанностей по договору найма специализированного жилого помещения </w:t>
      </w:r>
      <w:r>
        <w:rPr>
          <w:rFonts w:eastAsiaTheme="minorHAnsi"/>
          <w:noProof w:val="0"/>
          <w:sz w:val="28"/>
          <w:szCs w:val="28"/>
          <w:lang w:val="ru-RU" w:eastAsia="en-US"/>
        </w:rPr>
        <w:t>(</w:t>
      </w:r>
      <w:r>
        <w:rPr>
          <w:rFonts w:eastAsiaTheme="minorHAnsi"/>
          <w:i/>
          <w:noProof w:val="0"/>
          <w:sz w:val="28"/>
          <w:szCs w:val="28"/>
          <w:lang w:val="ru-RU" w:eastAsia="en-US"/>
        </w:rPr>
        <w:t>нужное подчеркнуть</w:t>
      </w:r>
      <w:r>
        <w:rPr>
          <w:rFonts w:eastAsiaTheme="minorHAnsi"/>
          <w:noProof w:val="0"/>
          <w:sz w:val="28"/>
          <w:szCs w:val="28"/>
          <w:lang w:val="ru-RU" w:eastAsia="en-US"/>
        </w:rPr>
        <w:t>)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 xml:space="preserve">- жилое помещение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используется / не используется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по назначению; </w:t>
      </w:r>
    </w:p>
    <w:p w:rsidR="00877D43" w:rsidRDefault="00877D43" w:rsidP="00877D43">
      <w:pPr>
        <w:spacing w:before="120"/>
        <w:jc w:val="both"/>
        <w:rPr>
          <w:rFonts w:eastAsiaTheme="minorHAnsi"/>
          <w:b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- правила пользования жилым помещением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соблюдаются / не соблюдаются;</w:t>
      </w:r>
    </w:p>
    <w:p w:rsidR="00877D43" w:rsidRDefault="00877D43" w:rsidP="00877D43">
      <w:pPr>
        <w:spacing w:before="120"/>
        <w:jc w:val="both"/>
        <w:rPr>
          <w:rFonts w:eastAsiaTheme="minorHAnsi"/>
          <w:b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- сохранность жилого помещения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обеспечивается / не обеспечивается;</w:t>
      </w:r>
    </w:p>
    <w:p w:rsidR="00877D43" w:rsidRDefault="00877D43" w:rsidP="00877D43">
      <w:pPr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- в надлежащем состоянии жилое помещение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поддерживается / не поддерживается;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</w:t>
      </w:r>
    </w:p>
    <w:p w:rsidR="00877D43" w:rsidRDefault="00877D43" w:rsidP="00877D43">
      <w:pPr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- самовольное переустройство или перепланировка жилого помещения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имеется / не имеется</w:t>
      </w:r>
      <w:r>
        <w:rPr>
          <w:rFonts w:eastAsiaTheme="minorHAnsi"/>
          <w:noProof w:val="0"/>
          <w:sz w:val="28"/>
          <w:szCs w:val="28"/>
          <w:lang w:val="ru-RU" w:eastAsia="en-US"/>
        </w:rPr>
        <w:t>;</w:t>
      </w:r>
    </w:p>
    <w:p w:rsidR="00877D43" w:rsidRDefault="00877D43" w:rsidP="00877D43">
      <w:pPr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- текущий ремонт жилого помещения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проводился / не проводился</w:t>
      </w:r>
      <w:r>
        <w:rPr>
          <w:rFonts w:eastAsiaTheme="minorHAnsi"/>
          <w:noProof w:val="0"/>
          <w:sz w:val="28"/>
          <w:szCs w:val="28"/>
          <w:lang w:val="ru-RU" w:eastAsia="en-US"/>
        </w:rPr>
        <w:t>;</w:t>
      </w:r>
    </w:p>
    <w:p w:rsidR="00877D43" w:rsidRDefault="00877D43" w:rsidP="00877D43">
      <w:pPr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- внесение платы за жилое помещение и коммунальные услуги (обязательные платежи)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своевременно / несвоевременно;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</w:t>
      </w:r>
    </w:p>
    <w:p w:rsidR="00877D43" w:rsidRDefault="00877D43" w:rsidP="00877D43">
      <w:pPr>
        <w:spacing w:before="120"/>
        <w:jc w:val="both"/>
        <w:rPr>
          <w:rFonts w:eastAsiaTheme="minorHAnsi"/>
          <w:b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- наличие задолженности по оплате за жилое помещение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 xml:space="preserve">имеется / не имеется;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noProof w:val="0"/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(</w:t>
      </w:r>
      <w:r>
        <w:rPr>
          <w:rFonts w:eastAsiaTheme="minorHAnsi"/>
          <w:i/>
          <w:noProof w:val="0"/>
          <w:sz w:val="28"/>
          <w:szCs w:val="28"/>
          <w:lang w:val="ru-RU" w:eastAsia="en-US"/>
        </w:rPr>
        <w:t>п</w:t>
      </w:r>
      <w:r>
        <w:rPr>
          <w:i/>
          <w:noProof w:val="0"/>
          <w:sz w:val="28"/>
          <w:szCs w:val="28"/>
          <w:lang w:val="ru-RU"/>
        </w:rPr>
        <w:t>ричины наличия задолженности</w:t>
      </w:r>
      <w:r>
        <w:rPr>
          <w:noProof w:val="0"/>
          <w:sz w:val="28"/>
          <w:szCs w:val="28"/>
          <w:lang w:val="ru-RU"/>
        </w:rPr>
        <w:t xml:space="preserve"> ____________________________________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 _________________________________________________________________)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- случаи препятствия в жилое помещение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имелись / не имелись</w:t>
      </w:r>
      <w:r>
        <w:rPr>
          <w:rFonts w:eastAsiaTheme="minorHAnsi"/>
          <w:noProof w:val="0"/>
          <w:sz w:val="28"/>
          <w:szCs w:val="28"/>
          <w:lang w:val="ru-RU" w:eastAsia="en-US"/>
        </w:rPr>
        <w:t>;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- при обнаружении неисправностей жилого помещения или санитарно-технического и иного оборудования, находящегося в нем, возможные меры к их устранению немедленно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принимались / не принимались</w:t>
      </w:r>
      <w:r>
        <w:rPr>
          <w:rFonts w:eastAsiaTheme="minorHAnsi"/>
          <w:noProof w:val="0"/>
          <w:sz w:val="28"/>
          <w:szCs w:val="28"/>
          <w:lang w:val="ru-RU" w:eastAsia="en-US"/>
        </w:rPr>
        <w:t>;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- случаи не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имелись / не имелись</w:t>
      </w:r>
      <w:r>
        <w:rPr>
          <w:rFonts w:eastAsiaTheme="minorHAnsi"/>
          <w:noProof w:val="0"/>
          <w:sz w:val="28"/>
          <w:szCs w:val="28"/>
          <w:lang w:val="ru-RU" w:eastAsia="en-US"/>
        </w:rPr>
        <w:t>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b/>
          <w:noProof w:val="0"/>
          <w:sz w:val="28"/>
          <w:szCs w:val="28"/>
          <w:lang w:val="ru-RU" w:eastAsia="en-US"/>
        </w:rPr>
      </w:pPr>
      <w:r>
        <w:rPr>
          <w:rFonts w:eastAsiaTheme="minorHAnsi"/>
          <w:b/>
          <w:noProof w:val="0"/>
          <w:sz w:val="28"/>
          <w:szCs w:val="28"/>
          <w:lang w:eastAsia="en-US"/>
        </w:rPr>
        <w:t>IV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. Оценка сведений, содержащихся в документах, представленных согласно п.4 ст.17-12 Закон Красноярского края от 02.11.2000 № 12-961 «О защите прав ребенка»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4.1. Место работы нанимателя и уровень дохода (</w:t>
      </w:r>
      <w:r>
        <w:rPr>
          <w:sz w:val="28"/>
          <w:szCs w:val="28"/>
          <w:lang w:val="ru-RU"/>
        </w:rPr>
        <w:t>пп.«в» п.4 ст.17-12</w:t>
      </w:r>
      <w:r>
        <w:rPr>
          <w:rFonts w:eastAsiaTheme="minorHAnsi"/>
          <w:noProof w:val="0"/>
          <w:sz w:val="28"/>
          <w:szCs w:val="28"/>
          <w:lang w:val="ru-RU" w:eastAsia="en-US"/>
        </w:rPr>
        <w:t>)</w:t>
      </w:r>
      <w:r>
        <w:rPr>
          <w:rStyle w:val="a9"/>
          <w:rFonts w:eastAsiaTheme="minorHAnsi"/>
          <w:noProof w:val="0"/>
          <w:sz w:val="28"/>
          <w:szCs w:val="28"/>
          <w:lang w:val="ru-RU" w:eastAsia="en-US"/>
        </w:rPr>
        <w:footnoteReference w:id="3"/>
      </w:r>
      <w:r>
        <w:rPr>
          <w:rFonts w:eastAsiaTheme="minorHAnsi"/>
          <w:noProof w:val="0"/>
          <w:sz w:val="28"/>
          <w:szCs w:val="28"/>
          <w:lang w:val="ru-RU" w:eastAsia="en-US"/>
        </w:rPr>
        <w:t>: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i/>
          <w:noProof w:val="0"/>
          <w:sz w:val="28"/>
          <w:szCs w:val="28"/>
          <w:lang w:val="ru-RU" w:eastAsia="en-US"/>
        </w:rPr>
      </w:pPr>
      <w:r>
        <w:rPr>
          <w:rFonts w:eastAsiaTheme="minorHAnsi"/>
          <w:i/>
          <w:noProof w:val="0"/>
          <w:sz w:val="28"/>
          <w:szCs w:val="28"/>
          <w:lang w:val="ru-RU" w:eastAsia="en-US"/>
        </w:rPr>
        <w:t>Далее нужное подчеркнуть: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>4.5. Наличие у нанимателя судимости за совершение умышленного преступления, о совершении нанимателем административного правонарушения в период действия договора найма специализированного жилого помещения (</w:t>
      </w:r>
      <w:r>
        <w:rPr>
          <w:sz w:val="28"/>
          <w:szCs w:val="28"/>
          <w:lang w:val="ru-RU"/>
        </w:rPr>
        <w:t>пп.«б» п.4 ст.17-12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):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имеется / не имеется</w:t>
      </w:r>
      <w:r>
        <w:rPr>
          <w:rFonts w:eastAsiaTheme="minorHAnsi"/>
          <w:noProof w:val="0"/>
          <w:sz w:val="28"/>
          <w:szCs w:val="28"/>
          <w:lang w:val="ru-RU" w:eastAsia="en-US"/>
        </w:rPr>
        <w:t>.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b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4.2. Наличие у нанимателя заболеваний, требующих нахождения его на лечении или реабилитации в медицинской организации в стационарных условиях (</w:t>
      </w:r>
      <w:r>
        <w:rPr>
          <w:sz w:val="28"/>
          <w:szCs w:val="28"/>
          <w:lang w:val="ru-RU"/>
        </w:rPr>
        <w:t>пп.«г» п.4 ст.17-12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):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 xml:space="preserve">имеется / не имеется.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4.3. Наличие у нанимателя алкогольной или наркотической зависимости (</w:t>
      </w:r>
      <w:r>
        <w:rPr>
          <w:sz w:val="28"/>
          <w:szCs w:val="28"/>
          <w:lang w:val="ru-RU"/>
        </w:rPr>
        <w:t>пп.«г» п.4 ст.17-12</w:t>
      </w:r>
      <w:r>
        <w:rPr>
          <w:rFonts w:eastAsiaTheme="minorHAnsi"/>
          <w:noProof w:val="0"/>
          <w:sz w:val="28"/>
          <w:szCs w:val="28"/>
          <w:lang w:val="ru-RU" w:eastAsia="en-US"/>
        </w:rPr>
        <w:t>):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 xml:space="preserve"> имеется / не имеется.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4.4. Нахождение нанимателя на лечении или реабилитации в медицинской организации в стационарных условиях (</w:t>
      </w:r>
      <w:r>
        <w:rPr>
          <w:sz w:val="28"/>
          <w:szCs w:val="28"/>
          <w:lang w:val="ru-RU"/>
        </w:rPr>
        <w:t>пп.«д» п.4 ст.17-12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):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>находится / не находится.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</w:t>
      </w:r>
    </w:p>
    <w:p w:rsidR="00877D43" w:rsidRDefault="00877D43" w:rsidP="00877D43">
      <w:pPr>
        <w:spacing w:before="240"/>
        <w:ind w:firstLine="540"/>
        <w:jc w:val="both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spacing w:after="240"/>
        <w:jc w:val="both"/>
        <w:rPr>
          <w:rFonts w:ascii="Verdana" w:hAnsi="Verdana"/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>Подписи членов комиссии, секретаря комиссии:</w:t>
      </w:r>
    </w:p>
    <w:p w:rsidR="00877D43" w:rsidRDefault="00877D43" w:rsidP="00877D43">
      <w:pPr>
        <w:spacing w:before="360"/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t>Настоящий акт проверки составлен в двух экземплярах, один из которых вручается (направляется) нанимателю, второй экземпляр акта проверки приобщается к учетному делу нанимателя.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lastRenderedPageBreak/>
        <w:t xml:space="preserve">Наниматель, в случае несогласия с фактами и выводами, изложенными в акте проверки, в срок не позднее 3 рабочих дней со дня получения акта проверки вправе представить свои замечания и (или) пояснения о результатах проверки. 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t>К замечаниям и (или) пояснениям могут быть приложены документы, подтверждающие обоснованность таких замечаний и (или) пояснений, или их копии, заверенные нотариально или организацией, выдавшей соответствующие документы.</w:t>
      </w: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lastRenderedPageBreak/>
        <w:t xml:space="preserve">Приложение № 3 </w:t>
      </w:r>
    </w:p>
    <w:p w:rsidR="00877D43" w:rsidRDefault="00877D43" w:rsidP="00877D43">
      <w:pPr>
        <w:autoSpaceDE w:val="0"/>
        <w:autoSpaceDN w:val="0"/>
        <w:adjustRightInd w:val="0"/>
        <w:ind w:left="4820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sz w:val="28"/>
          <w:szCs w:val="28"/>
          <w:lang w:val="ru-RU"/>
        </w:rPr>
        <w:t>к Порядку</w:t>
      </w:r>
      <w:r>
        <w:rPr>
          <w:noProof w:val="0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работы комиссии </w:t>
      </w:r>
      <w:r>
        <w:rPr>
          <w:rFonts w:eastAsiaTheme="minorHAnsi"/>
          <w:noProof w:val="0"/>
          <w:sz w:val="28"/>
          <w:szCs w:val="28"/>
          <w:lang w:val="ru-RU" w:eastAsia="en-US"/>
        </w:rPr>
        <w:t>по проверке условий жизни нанимателей</w:t>
      </w:r>
    </w:p>
    <w:p w:rsidR="00877D43" w:rsidRDefault="00877D43" w:rsidP="00877D43">
      <w:pPr>
        <w:ind w:firstLine="540"/>
        <w:jc w:val="both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ЗАКЛЮЧЕНИЕ</w:t>
      </w:r>
    </w:p>
    <w:p w:rsidR="00877D43" w:rsidRDefault="00877D43" w:rsidP="00877D43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о наличии (отсутствии) у нанимателя обстоятельств </w:t>
      </w:r>
    </w:p>
    <w:p w:rsidR="00877D43" w:rsidRDefault="00877D43" w:rsidP="00877D43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трудной жизненной ситуации</w:t>
      </w:r>
    </w:p>
    <w:p w:rsidR="00877D43" w:rsidRDefault="00877D43" w:rsidP="00877D43">
      <w:pPr>
        <w:ind w:firstLine="54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  </w:t>
      </w:r>
    </w:p>
    <w:p w:rsidR="00877D43" w:rsidRDefault="00877D43" w:rsidP="00877D43">
      <w:pPr>
        <w:jc w:val="center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г. Боготол                                                              «____» __________ 20__г.</w:t>
      </w:r>
    </w:p>
    <w:p w:rsidR="00877D43" w:rsidRDefault="00877D43" w:rsidP="00877D43">
      <w:pPr>
        <w:ind w:firstLine="54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 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Комиссия по проверке условий жизни нанимателей, утвержденная постановлением администрации города Боготола от _________ № __-п в составе:</w:t>
      </w: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sz w:val="28"/>
          <w:szCs w:val="28"/>
          <w:lang w:val="ru-RU" w:eastAsia="zh-TW"/>
        </w:rPr>
        <w:t>председателя комиссии (заместителя председателя):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 </w:t>
      </w:r>
    </w:p>
    <w:p w:rsidR="00877D43" w:rsidRDefault="00877D43" w:rsidP="00877D43">
      <w:pPr>
        <w:autoSpaceDE w:val="0"/>
        <w:autoSpaceDN w:val="0"/>
        <w:adjustRightInd w:val="0"/>
        <w:spacing w:before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877D43" w:rsidRDefault="00877D43" w:rsidP="00877D43">
      <w:pPr>
        <w:jc w:val="center"/>
        <w:rPr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(ФИО, занимаемая должность и место работы)</w:t>
      </w:r>
    </w:p>
    <w:p w:rsidR="00877D43" w:rsidRDefault="00877D43" w:rsidP="00877D43">
      <w:pPr>
        <w:jc w:val="both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>и членов комиссии:</w:t>
      </w: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1. ______________________________________________________________</w:t>
      </w:r>
    </w:p>
    <w:p w:rsidR="00877D43" w:rsidRDefault="00877D43" w:rsidP="00877D43">
      <w:pPr>
        <w:jc w:val="center"/>
        <w:rPr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(ФИО, занимаемая должность и место работы)</w:t>
      </w:r>
    </w:p>
    <w:p w:rsidR="00877D43" w:rsidRDefault="00877D43" w:rsidP="00877D43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2. 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3. 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4. 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5. 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6. ______________________________________________________________ </w:t>
      </w:r>
    </w:p>
    <w:p w:rsidR="00877D43" w:rsidRDefault="00877D43" w:rsidP="00877D43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7. 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8. ______________________________________________________________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по результатам проведенной проверки условий жизни _________________ </w:t>
      </w:r>
    </w:p>
    <w:p w:rsidR="00877D43" w:rsidRDefault="00877D43" w:rsidP="00877D43">
      <w:pPr>
        <w:autoSpaceDE w:val="0"/>
        <w:autoSpaceDN w:val="0"/>
        <w:adjustRightInd w:val="0"/>
        <w:spacing w:before="24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________________________________________________________________,</w:t>
      </w:r>
    </w:p>
    <w:p w:rsidR="00877D43" w:rsidRDefault="00877D43" w:rsidP="00877D43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>(Фамилия, имя, отчество проверяемого лица)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относящегося к категории детей-сирот, лиц из числа детей-сирот, лиц, которые относились к указанной категории и достигли 23 лет, являющегося нанимателем жилого помещения по адресу: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_____________________________________________________________ </w:t>
      </w:r>
    </w:p>
    <w:p w:rsidR="00877D43" w:rsidRDefault="00877D43" w:rsidP="00877D43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>(адрес специализированного жилого помещения)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noProof w:val="0"/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 xml:space="preserve">(далее по тексту - наниматель), </w:t>
      </w:r>
      <w:r>
        <w:rPr>
          <w:noProof w:val="0"/>
          <w:sz w:val="28"/>
          <w:szCs w:val="28"/>
          <w:lang w:val="ru-RU" w:eastAsia="zh-TW"/>
        </w:rPr>
        <w:t xml:space="preserve">в целях выявления обстоятельств, свидетельствующих о необходимости оказания нанимателю содействия в преодолении трудной жизненной ситуации,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в соответствии со ст. 17-12 Закона Красноярского края от 02.11.2000 № 12-961 «О защите прав ребенка», </w:t>
      </w:r>
      <w:r>
        <w:rPr>
          <w:noProof w:val="0"/>
          <w:sz w:val="28"/>
          <w:szCs w:val="28"/>
          <w:lang w:val="ru-RU"/>
        </w:rPr>
        <w:t xml:space="preserve">установила следующее: </w:t>
      </w:r>
    </w:p>
    <w:p w:rsidR="00877D43" w:rsidRDefault="00877D43" w:rsidP="00877D43">
      <w:pPr>
        <w:ind w:firstLine="54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  </w:t>
      </w:r>
    </w:p>
    <w:p w:rsidR="00877D43" w:rsidRDefault="00877D43" w:rsidP="00877D43">
      <w:pPr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Наниматель (Ф.И.О. полностью) ____________________________________ </w:t>
      </w:r>
    </w:p>
    <w:p w:rsidR="00877D43" w:rsidRDefault="00877D43" w:rsidP="00877D43">
      <w:pPr>
        <w:spacing w:before="24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_______________________________________________________________</w:t>
      </w:r>
    </w:p>
    <w:p w:rsidR="00877D43" w:rsidRDefault="00877D43" w:rsidP="00877D43">
      <w:pPr>
        <w:spacing w:before="24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дата и место рождения:____________________________________________ </w:t>
      </w:r>
    </w:p>
    <w:p w:rsidR="00877D43" w:rsidRDefault="00877D43" w:rsidP="00877D43">
      <w:pPr>
        <w:spacing w:before="24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________________________________________________________________ </w:t>
      </w:r>
    </w:p>
    <w:p w:rsidR="00877D43" w:rsidRDefault="00877D43" w:rsidP="00877D43">
      <w:pPr>
        <w:spacing w:before="24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адрес места жительства: ___________________________________________ </w:t>
      </w:r>
    </w:p>
    <w:p w:rsidR="00877D43" w:rsidRDefault="00877D43" w:rsidP="00877D43">
      <w:pPr>
        <w:spacing w:before="24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________________________________________________________________ </w:t>
      </w:r>
    </w:p>
    <w:p w:rsidR="00877D43" w:rsidRDefault="00877D43" w:rsidP="00877D43">
      <w:pPr>
        <w:spacing w:before="24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Дата и номер договора найма специализированного жилого помещения: </w:t>
      </w:r>
    </w:p>
    <w:p w:rsidR="00877D43" w:rsidRDefault="00877D43" w:rsidP="00877D43">
      <w:pPr>
        <w:spacing w:before="24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______________________________________ </w:t>
      </w:r>
    </w:p>
    <w:p w:rsidR="00877D43" w:rsidRDefault="00877D43" w:rsidP="00877D43">
      <w:pPr>
        <w:ind w:firstLine="54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  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highlight w:val="yellow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В ходе проведения проверки комиссией был проведен осмотр вышеуказанного жилого помещения, проверено его санитарное и техническое состояние, произведена оценка исполнения нанимателем обязанностей по договору найма специализированного жилого помещения и оценка сведений, содержащихся в документах, указанных в </w:t>
      </w:r>
      <w:hyperlink r:id="rId25" w:history="1">
        <w:r>
          <w:rPr>
            <w:rStyle w:val="a3"/>
            <w:rFonts w:eastAsiaTheme="minorHAnsi"/>
            <w:noProof w:val="0"/>
            <w:sz w:val="28"/>
            <w:szCs w:val="28"/>
            <w:u w:val="none"/>
            <w:lang w:val="ru-RU" w:eastAsia="en-US"/>
          </w:rPr>
          <w:t>пункте 4</w:t>
        </w:r>
      </w:hyperlink>
      <w:r>
        <w:rPr>
          <w:sz w:val="28"/>
          <w:szCs w:val="28"/>
          <w:lang w:val="ru-RU"/>
        </w:rPr>
        <w:t xml:space="preserve"> статьи 17-12 Закона Красноярского края от 02.11.2000 № 12-961 «О защите прав ребенка»</w:t>
      </w:r>
      <w:r>
        <w:rPr>
          <w:rFonts w:eastAsiaTheme="minorHAnsi"/>
          <w:noProof w:val="0"/>
          <w:sz w:val="28"/>
          <w:szCs w:val="28"/>
          <w:lang w:val="ru-RU" w:eastAsia="en-US"/>
        </w:rPr>
        <w:t>, а также проведена беседа с нанимателем, о чем составлен акт проверки от _______________.</w:t>
      </w: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sz w:val="28"/>
          <w:szCs w:val="28"/>
          <w:lang w:val="ru-RU"/>
        </w:rPr>
        <w:t xml:space="preserve">По результатам проведенной проверки,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рассмотрев замечания и пояснения нанимателя по акту проверки (в случае их поступления), обстоятельства, свидетельствующие  о  необходимости  оказания содействия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в преодолении трудной жизненной ситуации _________________________ </w:t>
      </w:r>
    </w:p>
    <w:p w:rsidR="00877D43" w:rsidRDefault="00877D43" w:rsidP="00877D43">
      <w:pPr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 xml:space="preserve">                                                                                                                                 (Фамилия, имя, отчество нанимателя,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________________________________________________________________ </w:t>
      </w:r>
    </w:p>
    <w:p w:rsidR="00877D43" w:rsidRDefault="00877D43" w:rsidP="00877D43">
      <w:pPr>
        <w:autoSpaceDE w:val="0"/>
        <w:autoSpaceDN w:val="0"/>
        <w:adjustRightInd w:val="0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 xml:space="preserve">                                                                                         дата и место его рождения)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являющемуся(щейся) нанимателем специализированного жилого помещения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по адресу: _____________________________________________________ 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комиссией </w:t>
      </w:r>
      <w:r>
        <w:rPr>
          <w:rFonts w:eastAsiaTheme="minorHAnsi"/>
          <w:b/>
          <w:noProof w:val="0"/>
          <w:sz w:val="28"/>
          <w:szCs w:val="28"/>
          <w:lang w:val="ru-RU" w:eastAsia="en-US"/>
        </w:rPr>
        <w:t xml:space="preserve">не </w:t>
      </w:r>
      <w:r>
        <w:rPr>
          <w:b/>
          <w:noProof w:val="0"/>
          <w:sz w:val="28"/>
          <w:szCs w:val="28"/>
          <w:lang w:val="ru-RU"/>
        </w:rPr>
        <w:t xml:space="preserve">выявлены / выявлены </w:t>
      </w:r>
      <w:r>
        <w:rPr>
          <w:i/>
          <w:noProof w:val="0"/>
          <w:sz w:val="28"/>
          <w:szCs w:val="28"/>
          <w:lang w:val="ru-RU"/>
        </w:rPr>
        <w:t>(нужное подчеркнуть)</w:t>
      </w:r>
      <w:r>
        <w:rPr>
          <w:noProof w:val="0"/>
          <w:sz w:val="28"/>
          <w:szCs w:val="28"/>
          <w:lang w:val="ru-RU"/>
        </w:rPr>
        <w:t xml:space="preserve">: </w:t>
      </w:r>
    </w:p>
    <w:p w:rsidR="00877D43" w:rsidRDefault="00877D43" w:rsidP="00877D43">
      <w:pPr>
        <w:autoSpaceDE w:val="0"/>
        <w:autoSpaceDN w:val="0"/>
        <w:adjustRightInd w:val="0"/>
        <w:spacing w:before="12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_______________________________________________________________ </w:t>
      </w:r>
    </w:p>
    <w:p w:rsidR="00877D43" w:rsidRDefault="00877D43" w:rsidP="00877D43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noProof w:val="0"/>
          <w:sz w:val="28"/>
          <w:szCs w:val="28"/>
          <w:vertAlign w:val="superscript"/>
          <w:lang w:val="ru-RU"/>
        </w:rPr>
        <w:t xml:space="preserve">(обстоятельства </w:t>
      </w: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>трудной жизненной ситуации при их наличии</w:t>
      </w:r>
      <w:r>
        <w:rPr>
          <w:noProof w:val="0"/>
          <w:sz w:val="28"/>
          <w:szCs w:val="28"/>
          <w:vertAlign w:val="superscript"/>
          <w:lang w:val="ru-RU"/>
        </w:rPr>
        <w:t xml:space="preserve">) </w:t>
      </w:r>
    </w:p>
    <w:p w:rsidR="00877D43" w:rsidRDefault="00877D43" w:rsidP="00877D43">
      <w:pPr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________________________________________________________________ </w:t>
      </w:r>
    </w:p>
    <w:p w:rsidR="00877D43" w:rsidRDefault="00877D43" w:rsidP="00877D43">
      <w:pPr>
        <w:spacing w:before="12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lastRenderedPageBreak/>
        <w:t xml:space="preserve">_______________________________________________________________ </w:t>
      </w:r>
    </w:p>
    <w:p w:rsidR="00877D43" w:rsidRDefault="00877D43" w:rsidP="00877D43">
      <w:pPr>
        <w:spacing w:before="12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_______________________________________________________________ </w:t>
      </w:r>
    </w:p>
    <w:p w:rsidR="00877D43" w:rsidRDefault="00877D43" w:rsidP="00877D43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877D43" w:rsidRDefault="00877D43" w:rsidP="00877D43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Настоящее заключение с приложением акта проверки от ____________ подлежит направлению в отдел архитектуры, градостроительства, имущественных и земельных отношений  администрации города Боготола в течение трёх рабочих дней со дня составления заключения. </w:t>
      </w:r>
    </w:p>
    <w:p w:rsidR="00877D43" w:rsidRDefault="00877D43" w:rsidP="00877D43">
      <w:pPr>
        <w:spacing w:after="240"/>
        <w:jc w:val="both"/>
        <w:rPr>
          <w:noProof w:val="0"/>
          <w:sz w:val="28"/>
          <w:szCs w:val="28"/>
          <w:lang w:val="ru-RU" w:eastAsia="zh-TW"/>
        </w:rPr>
      </w:pPr>
    </w:p>
    <w:p w:rsidR="00877D43" w:rsidRDefault="00877D43" w:rsidP="00877D43">
      <w:pPr>
        <w:spacing w:after="240"/>
        <w:jc w:val="both"/>
        <w:rPr>
          <w:rFonts w:ascii="Verdana" w:hAnsi="Verdana"/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>Подписи членов комиссии, секретаря комиссии:</w:t>
      </w:r>
    </w:p>
    <w:p w:rsidR="00877D43" w:rsidRDefault="00877D43" w:rsidP="00877D43">
      <w:pPr>
        <w:spacing w:before="360"/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877D43" w:rsidRDefault="00877D43" w:rsidP="00877D43">
      <w:pPr>
        <w:spacing w:line="360" w:lineRule="auto"/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877D43" w:rsidRDefault="00877D43" w:rsidP="00877D43">
      <w:pPr>
        <w:jc w:val="both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jc w:val="both"/>
        <w:rPr>
          <w:noProof w:val="0"/>
          <w:sz w:val="28"/>
          <w:szCs w:val="28"/>
          <w:lang w:val="ru-RU"/>
        </w:rPr>
      </w:pPr>
    </w:p>
    <w:p w:rsidR="00877D43" w:rsidRDefault="00877D43" w:rsidP="00877D43">
      <w:pPr>
        <w:ind w:firstLine="540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  </w:t>
      </w:r>
    </w:p>
    <w:p w:rsidR="00877D43" w:rsidRDefault="00877D43" w:rsidP="00877D43">
      <w:pPr>
        <w:ind w:firstLine="540"/>
        <w:jc w:val="both"/>
        <w:rPr>
          <w:noProof w:val="0"/>
          <w:sz w:val="24"/>
          <w:szCs w:val="24"/>
          <w:lang w:val="ru-RU"/>
        </w:rPr>
      </w:pPr>
    </w:p>
    <w:p w:rsidR="00877D43" w:rsidRDefault="00877D43" w:rsidP="00877D43">
      <w:pPr>
        <w:ind w:firstLine="540"/>
        <w:jc w:val="both"/>
        <w:rPr>
          <w:noProof w:val="0"/>
          <w:sz w:val="24"/>
          <w:szCs w:val="24"/>
          <w:lang w:val="ru-RU"/>
        </w:rPr>
      </w:pPr>
    </w:p>
    <w:p w:rsidR="00877D43" w:rsidRDefault="00877D43" w:rsidP="00877D43">
      <w:pPr>
        <w:ind w:firstLine="540"/>
        <w:jc w:val="both"/>
        <w:rPr>
          <w:noProof w:val="0"/>
          <w:sz w:val="24"/>
          <w:szCs w:val="24"/>
          <w:lang w:val="ru-RU"/>
        </w:rPr>
      </w:pPr>
    </w:p>
    <w:p w:rsidR="00877D43" w:rsidRDefault="00877D43" w:rsidP="00877D43">
      <w:pPr>
        <w:ind w:firstLine="540"/>
        <w:jc w:val="both"/>
        <w:rPr>
          <w:noProof w:val="0"/>
          <w:sz w:val="24"/>
          <w:szCs w:val="24"/>
          <w:lang w:val="ru-RU"/>
        </w:rPr>
      </w:pPr>
    </w:p>
    <w:p w:rsidR="00877D43" w:rsidRDefault="00877D43" w:rsidP="00877D43">
      <w:pPr>
        <w:ind w:firstLine="540"/>
        <w:jc w:val="both"/>
        <w:rPr>
          <w:noProof w:val="0"/>
          <w:sz w:val="24"/>
          <w:szCs w:val="24"/>
          <w:lang w:val="ru-RU"/>
        </w:rPr>
      </w:pPr>
    </w:p>
    <w:p w:rsidR="00B76528" w:rsidRPr="00877D43" w:rsidRDefault="00B76528" w:rsidP="00877D43">
      <w:pPr>
        <w:rPr>
          <w:lang w:val="ru-RU"/>
        </w:rPr>
      </w:pPr>
    </w:p>
    <w:sectPr w:rsidR="00B76528" w:rsidRPr="00877D43" w:rsidSect="00877D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53" w:rsidRDefault="00B51053" w:rsidP="007D3833">
      <w:r>
        <w:separator/>
      </w:r>
    </w:p>
  </w:endnote>
  <w:endnote w:type="continuationSeparator" w:id="0">
    <w:p w:rsidR="00B51053" w:rsidRDefault="00B51053" w:rsidP="007D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53" w:rsidRDefault="00B51053" w:rsidP="007D3833">
      <w:r>
        <w:separator/>
      </w:r>
    </w:p>
  </w:footnote>
  <w:footnote w:type="continuationSeparator" w:id="0">
    <w:p w:rsidR="00B51053" w:rsidRDefault="00B51053" w:rsidP="007D3833">
      <w:r>
        <w:continuationSeparator/>
      </w:r>
    </w:p>
  </w:footnote>
  <w:footnote w:id="1">
    <w:p w:rsidR="00877D43" w:rsidRDefault="00877D43" w:rsidP="00877D43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noProof w:val="0"/>
          <w:color w:val="595959" w:themeColor="text1" w:themeTint="A6"/>
          <w:sz w:val="24"/>
          <w:szCs w:val="24"/>
          <w:lang w:val="ru-RU" w:eastAsia="en-US"/>
        </w:rPr>
      </w:pPr>
      <w:r>
        <w:rPr>
          <w:rStyle w:val="a9"/>
          <w:color w:val="595959" w:themeColor="text1" w:themeTint="A6"/>
          <w:sz w:val="24"/>
          <w:szCs w:val="24"/>
        </w:rPr>
        <w:footnoteRef/>
      </w:r>
      <w:r>
        <w:rPr>
          <w:color w:val="595959" w:themeColor="text1" w:themeTint="A6"/>
          <w:sz w:val="24"/>
          <w:szCs w:val="24"/>
          <w:lang w:val="ru-RU"/>
        </w:rPr>
        <w:t xml:space="preserve"> Нужное подчеркнуть. В случае, если</w:t>
      </w:r>
      <w:r>
        <w:rPr>
          <w:rFonts w:eastAsiaTheme="minorHAnsi"/>
          <w:noProof w:val="0"/>
          <w:color w:val="595959" w:themeColor="text1" w:themeTint="A6"/>
          <w:sz w:val="24"/>
          <w:szCs w:val="24"/>
          <w:lang w:val="ru-RU" w:eastAsia="en-US"/>
        </w:rPr>
        <w:t xml:space="preserve"> наниматель в жилом помещении не проживает – указать с какого времени и причины его отсутствия (выезда).</w:t>
      </w:r>
    </w:p>
    <w:p w:rsidR="00877D43" w:rsidRDefault="00877D43" w:rsidP="00877D43">
      <w:pPr>
        <w:pStyle w:val="a7"/>
        <w:rPr>
          <w:lang w:val="ru-RU"/>
        </w:rPr>
      </w:pPr>
    </w:p>
  </w:footnote>
  <w:footnote w:id="2">
    <w:p w:rsidR="00877D43" w:rsidRDefault="00877D43" w:rsidP="00877D43">
      <w:pPr>
        <w:pStyle w:val="a7"/>
        <w:rPr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Указывается в соответствии с предоставленной справкой (пп.«а» п.4 ст.17-12 Закона края № 12-961).</w:t>
      </w:r>
    </w:p>
  </w:footnote>
  <w:footnote w:id="3">
    <w:p w:rsidR="00877D43" w:rsidRDefault="00877D43" w:rsidP="00877D43">
      <w:pPr>
        <w:pStyle w:val="a7"/>
        <w:jc w:val="both"/>
        <w:rPr>
          <w:lang w:val="ru-RU"/>
        </w:rPr>
      </w:pPr>
      <w:r>
        <w:rPr>
          <w:rStyle w:val="a9"/>
        </w:rPr>
        <w:footnoteRef/>
      </w:r>
      <w:r>
        <w:rPr>
          <w:lang w:val="ru-RU"/>
        </w:rPr>
        <w:t xml:space="preserve"> В случае если наниматель не работает - в сроке делается соответстсвующая запись.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7B4"/>
    <w:rsid w:val="00020B73"/>
    <w:rsid w:val="0002542F"/>
    <w:rsid w:val="000319CF"/>
    <w:rsid w:val="000342C6"/>
    <w:rsid w:val="0003435A"/>
    <w:rsid w:val="00080E44"/>
    <w:rsid w:val="000A5D31"/>
    <w:rsid w:val="000C1508"/>
    <w:rsid w:val="00106037"/>
    <w:rsid w:val="00122820"/>
    <w:rsid w:val="00142A31"/>
    <w:rsid w:val="001462AB"/>
    <w:rsid w:val="00154407"/>
    <w:rsid w:val="00154D5A"/>
    <w:rsid w:val="00155407"/>
    <w:rsid w:val="0017002A"/>
    <w:rsid w:val="0017746C"/>
    <w:rsid w:val="00184C0E"/>
    <w:rsid w:val="001A500D"/>
    <w:rsid w:val="001B38C3"/>
    <w:rsid w:val="001E702B"/>
    <w:rsid w:val="001F206A"/>
    <w:rsid w:val="001F61B6"/>
    <w:rsid w:val="00214818"/>
    <w:rsid w:val="0023263D"/>
    <w:rsid w:val="00240162"/>
    <w:rsid w:val="00251998"/>
    <w:rsid w:val="00275342"/>
    <w:rsid w:val="002B4345"/>
    <w:rsid w:val="002D3885"/>
    <w:rsid w:val="002F350C"/>
    <w:rsid w:val="002F430A"/>
    <w:rsid w:val="00304876"/>
    <w:rsid w:val="003258A1"/>
    <w:rsid w:val="003508FE"/>
    <w:rsid w:val="003524E7"/>
    <w:rsid w:val="0036528A"/>
    <w:rsid w:val="003913AD"/>
    <w:rsid w:val="003B091A"/>
    <w:rsid w:val="003B7BEC"/>
    <w:rsid w:val="003D080B"/>
    <w:rsid w:val="004074C8"/>
    <w:rsid w:val="00421F3C"/>
    <w:rsid w:val="00437BFF"/>
    <w:rsid w:val="004627B4"/>
    <w:rsid w:val="00491F90"/>
    <w:rsid w:val="004A19EB"/>
    <w:rsid w:val="004B30F1"/>
    <w:rsid w:val="004B67AB"/>
    <w:rsid w:val="004D7C0A"/>
    <w:rsid w:val="00500635"/>
    <w:rsid w:val="005077B7"/>
    <w:rsid w:val="00516BC7"/>
    <w:rsid w:val="005317B6"/>
    <w:rsid w:val="00542332"/>
    <w:rsid w:val="0056020D"/>
    <w:rsid w:val="005636D0"/>
    <w:rsid w:val="00564E6E"/>
    <w:rsid w:val="005821DF"/>
    <w:rsid w:val="005A224B"/>
    <w:rsid w:val="005A2DCC"/>
    <w:rsid w:val="005B095B"/>
    <w:rsid w:val="005B5DE9"/>
    <w:rsid w:val="00602FA3"/>
    <w:rsid w:val="00604267"/>
    <w:rsid w:val="00624C0F"/>
    <w:rsid w:val="0063514A"/>
    <w:rsid w:val="00636EE0"/>
    <w:rsid w:val="0065149C"/>
    <w:rsid w:val="00651F25"/>
    <w:rsid w:val="0065529C"/>
    <w:rsid w:val="006557F8"/>
    <w:rsid w:val="00666273"/>
    <w:rsid w:val="006961AC"/>
    <w:rsid w:val="006A2259"/>
    <w:rsid w:val="006A7BD5"/>
    <w:rsid w:val="006E6CEC"/>
    <w:rsid w:val="006F635E"/>
    <w:rsid w:val="006F65F3"/>
    <w:rsid w:val="00712361"/>
    <w:rsid w:val="00725373"/>
    <w:rsid w:val="00747064"/>
    <w:rsid w:val="00771A94"/>
    <w:rsid w:val="00783674"/>
    <w:rsid w:val="007D3833"/>
    <w:rsid w:val="007D5E91"/>
    <w:rsid w:val="007E06DE"/>
    <w:rsid w:val="007E1A25"/>
    <w:rsid w:val="007F6859"/>
    <w:rsid w:val="00813137"/>
    <w:rsid w:val="00816B67"/>
    <w:rsid w:val="00824047"/>
    <w:rsid w:val="0083364A"/>
    <w:rsid w:val="00842DDD"/>
    <w:rsid w:val="00861DF5"/>
    <w:rsid w:val="00864416"/>
    <w:rsid w:val="00877D43"/>
    <w:rsid w:val="0088140F"/>
    <w:rsid w:val="00881E97"/>
    <w:rsid w:val="008C1DD9"/>
    <w:rsid w:val="008C439E"/>
    <w:rsid w:val="008E352B"/>
    <w:rsid w:val="008F66D8"/>
    <w:rsid w:val="00901F33"/>
    <w:rsid w:val="00925844"/>
    <w:rsid w:val="00926042"/>
    <w:rsid w:val="0093257C"/>
    <w:rsid w:val="0097475C"/>
    <w:rsid w:val="009768EC"/>
    <w:rsid w:val="00983B50"/>
    <w:rsid w:val="009859BA"/>
    <w:rsid w:val="009B2537"/>
    <w:rsid w:val="009C60AE"/>
    <w:rsid w:val="009F0B2C"/>
    <w:rsid w:val="009F789C"/>
    <w:rsid w:val="00A22874"/>
    <w:rsid w:val="00A27B2C"/>
    <w:rsid w:val="00A27D3B"/>
    <w:rsid w:val="00A35723"/>
    <w:rsid w:val="00A65026"/>
    <w:rsid w:val="00A7329D"/>
    <w:rsid w:val="00A87E62"/>
    <w:rsid w:val="00A9061C"/>
    <w:rsid w:val="00A91890"/>
    <w:rsid w:val="00AA2B80"/>
    <w:rsid w:val="00AA354C"/>
    <w:rsid w:val="00AB78B3"/>
    <w:rsid w:val="00AC77E5"/>
    <w:rsid w:val="00AD7168"/>
    <w:rsid w:val="00AF14B3"/>
    <w:rsid w:val="00B01021"/>
    <w:rsid w:val="00B05783"/>
    <w:rsid w:val="00B1081B"/>
    <w:rsid w:val="00B51053"/>
    <w:rsid w:val="00B6733F"/>
    <w:rsid w:val="00B76528"/>
    <w:rsid w:val="00BB6016"/>
    <w:rsid w:val="00BC5A85"/>
    <w:rsid w:val="00BD1F0F"/>
    <w:rsid w:val="00BD759D"/>
    <w:rsid w:val="00BF2676"/>
    <w:rsid w:val="00BF7016"/>
    <w:rsid w:val="00C12EC2"/>
    <w:rsid w:val="00C30053"/>
    <w:rsid w:val="00C30C08"/>
    <w:rsid w:val="00C4385B"/>
    <w:rsid w:val="00C6599A"/>
    <w:rsid w:val="00C838C0"/>
    <w:rsid w:val="00C901B0"/>
    <w:rsid w:val="00C9677A"/>
    <w:rsid w:val="00CD0643"/>
    <w:rsid w:val="00CD08BD"/>
    <w:rsid w:val="00CD29B5"/>
    <w:rsid w:val="00CD5D6C"/>
    <w:rsid w:val="00CE3FB4"/>
    <w:rsid w:val="00D511E6"/>
    <w:rsid w:val="00D76654"/>
    <w:rsid w:val="00DA16CE"/>
    <w:rsid w:val="00DD2246"/>
    <w:rsid w:val="00DE769F"/>
    <w:rsid w:val="00E1648F"/>
    <w:rsid w:val="00E2627C"/>
    <w:rsid w:val="00E31D73"/>
    <w:rsid w:val="00E32B4A"/>
    <w:rsid w:val="00E465B6"/>
    <w:rsid w:val="00E905C9"/>
    <w:rsid w:val="00EA3849"/>
    <w:rsid w:val="00EA73F4"/>
    <w:rsid w:val="00EC33C8"/>
    <w:rsid w:val="00EF3AA3"/>
    <w:rsid w:val="00F06236"/>
    <w:rsid w:val="00F176CF"/>
    <w:rsid w:val="00F34B35"/>
    <w:rsid w:val="00F43430"/>
    <w:rsid w:val="00F45058"/>
    <w:rsid w:val="00F456E8"/>
    <w:rsid w:val="00F77054"/>
    <w:rsid w:val="00FA46B6"/>
    <w:rsid w:val="00FA5012"/>
    <w:rsid w:val="00FB4383"/>
    <w:rsid w:val="00FC20B4"/>
    <w:rsid w:val="00FE5D60"/>
    <w:rsid w:val="00FF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D4EEC-8B18-4ABC-A76B-B8728C02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B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27B4"/>
    <w:rPr>
      <w:color w:val="0000FF"/>
      <w:u w:val="single"/>
    </w:rPr>
  </w:style>
  <w:style w:type="paragraph" w:customStyle="1" w:styleId="ConsPlusTitle">
    <w:name w:val="ConsPlusTitle"/>
    <w:rsid w:val="00462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62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8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85"/>
    <w:rPr>
      <w:rFonts w:ascii="Segoe UI" w:eastAsia="Times New Roman" w:hAnsi="Segoe UI" w:cs="Segoe UI"/>
      <w:noProof/>
      <w:sz w:val="18"/>
      <w:szCs w:val="18"/>
      <w:lang w:val="en-US" w:eastAsia="ru-RU"/>
    </w:rPr>
  </w:style>
  <w:style w:type="character" w:styleId="a6">
    <w:name w:val="Strong"/>
    <w:basedOn w:val="a0"/>
    <w:uiPriority w:val="22"/>
    <w:qFormat/>
    <w:rsid w:val="00771A94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7D3833"/>
  </w:style>
  <w:style w:type="character" w:customStyle="1" w:styleId="a8">
    <w:name w:val="Текст сноски Знак"/>
    <w:basedOn w:val="a0"/>
    <w:link w:val="a7"/>
    <w:uiPriority w:val="99"/>
    <w:semiHidden/>
    <w:rsid w:val="007D3833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9">
    <w:name w:val="footnote reference"/>
    <w:basedOn w:val="a0"/>
    <w:uiPriority w:val="99"/>
    <w:semiHidden/>
    <w:unhideWhenUsed/>
    <w:rsid w:val="007D3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9945851A5D8C85880E77608646332F496A6D7A86F2D17EAA2136AEF97C255B43FD3A34E3107CFA3D536FC4A2919D83E4A32728t43AC" TargetMode="External"/><Relationship Id="rId13" Type="http://schemas.openxmlformats.org/officeDocument/2006/relationships/hyperlink" Target="https://bogotolcity.gosuslugi.ru/" TargetMode="External"/><Relationship Id="rId18" Type="http://schemas.openxmlformats.org/officeDocument/2006/relationships/hyperlink" Target="consultantplus://offline/ref=21CA1833E47D1B394A06DD5EC0322D55F883FF021FB113140CA63C32AD111C476E2D90A98B6F5281B34B196EDC315DFB193DD6FB76EA85686AE7B746p6L7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Silina%20LA\Desktop\&#1055;&#1056;&#1054;&#1045;&#1050;&#1058;&#1067;\&#1055;&#1086;%20&#1089;&#1087;&#1077;&#1094;.&#1085;&#1072;&#1081;&#1084;&#1091;%20(24.10)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A7DA8386D8928D3AD6A03EDC4D0B2F6D329A4AC6219BD0D1BB8652F1493F325E51F1730C7EE9DD897AECCFACE4D419879A30DAB9605CDCD36D0662B48UBH" TargetMode="External"/><Relationship Id="rId17" Type="http://schemas.openxmlformats.org/officeDocument/2006/relationships/hyperlink" Target="consultantplus://offline/ref=21CA1833E47D1B394A06DD5EC0322D55F883FF021FB113140CA63C32AD111C476E2D90A98B6F5281B34B196EDF315DFB193DD6FB76EA85686AE7B746p6L7E" TargetMode="External"/><Relationship Id="rId25" Type="http://schemas.openxmlformats.org/officeDocument/2006/relationships/hyperlink" Target="consultantplus://offline/ref=CFF768A7BE7476D1739C4E8F4AD5A58E19FFF9A39BD60B6EF125DA3446123EF4BAA97549F82AAB470B043EA0F4C3A8BE414B939E279F700892625FF776QA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4AE70087DF628BA6CAC1C74F9033BB7C5AB348CC16D6215F791C33E32DA379953D52C7C324EDC7663843571A46DA6F2BE24F6EA5AD644719C28FCECf2TAF" TargetMode="External"/><Relationship Id="rId20" Type="http://schemas.openxmlformats.org/officeDocument/2006/relationships/hyperlink" Target="file:///C:\Users\Silina%20LA\Desktop\&#1055;&#1056;&#1054;&#1045;&#1050;&#1058;&#1067;\&#1055;&#1086;%20&#1089;&#1087;&#1077;&#1094;.&#1085;&#1072;&#1081;&#1084;&#1091;%20(24.10)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7DA8386D8928D3AD6A03EDC4D0B2F6D329A4AC6219BD0D1BB8652F1493F325E51F1730C7EE9DD897AECCF7CE4D419879A30DAB9605CDCD36D0662B48UBH" TargetMode="External"/><Relationship Id="rId24" Type="http://schemas.openxmlformats.org/officeDocument/2006/relationships/hyperlink" Target="consultantplus://offline/ref=5E52A373A84BC225FC5092F2B11E6CAE70B11A879CECA50A402FA1B87E298716F0F7ED31519B9D6D75E4D7C00BA2BF21E9F6733EEB809Dq4RF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3EDD108C0F16D86C0C590E26334D96D10F93B41C5E403F9DD349957A59BD92BFCA137123E0D1944FE641E0FBD749C9778F875195B9CDBEBE255DC0DoBYFK" TargetMode="External"/><Relationship Id="rId23" Type="http://schemas.openxmlformats.org/officeDocument/2006/relationships/hyperlink" Target="consultantplus://offline/ref=CFF768A7BE7476D1739C4E8F4AD5A58E19FFF9A39BD60B6EF125DA3446123EF4BAA97549F82AAB470B043EA0F4C3A8BE414B939E279F700892625FF776QAE" TargetMode="External"/><Relationship Id="rId10" Type="http://schemas.openxmlformats.org/officeDocument/2006/relationships/hyperlink" Target="consultantplus://offline/ref=849945851A5D8C85880E696D902A6C204961307185FDDF2DF57030F9A62C230E03BD3C64B25F7DA679077CC5A3919E83FBtA38C" TargetMode="External"/><Relationship Id="rId19" Type="http://schemas.openxmlformats.org/officeDocument/2006/relationships/hyperlink" Target="file:///C:\Users\Silina%20LA\Desktop\&#1055;&#1056;&#1054;&#1045;&#1050;&#1058;&#1067;\&#1055;&#1086;%20&#1089;&#1087;&#1077;&#1094;.&#1085;&#1072;&#1081;&#1084;&#1091;%20(24.10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9945851A5D8C85880E696D902A6C204961307186F9D32DFE7330F9A62C230E03BD3C64A05F25AA790665C5A284C8D2BEF42A294230BFCBFACD6ACEtB3BC" TargetMode="External"/><Relationship Id="rId14" Type="http://schemas.openxmlformats.org/officeDocument/2006/relationships/hyperlink" Target="consultantplus://offline/ref=0A7DA8386D8928D3AD6A1DE0D2BCEDF9D22AFDA46B4DE15010BA6D7D4393AF60B3161F649AAA98C795AEC94FUAH" TargetMode="External"/><Relationship Id="rId22" Type="http://schemas.openxmlformats.org/officeDocument/2006/relationships/hyperlink" Target="file:///C:\Users\Silina%20LA\Desktop\&#1055;&#1056;&#1054;&#1045;&#1050;&#1058;&#1067;\&#1055;&#1086;%20&#1089;&#1087;&#1077;&#1094;.&#1085;&#1072;&#1081;&#1084;&#1091;%20(24.10)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4335-496E-4264-8F64-2D2FB21B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5688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Silina LA</cp:lastModifiedBy>
  <cp:revision>10</cp:revision>
  <cp:lastPrinted>2019-09-04T04:39:00Z</cp:lastPrinted>
  <dcterms:created xsi:type="dcterms:W3CDTF">2022-09-30T04:39:00Z</dcterms:created>
  <dcterms:modified xsi:type="dcterms:W3CDTF">2024-05-21T01:15:00Z</dcterms:modified>
</cp:coreProperties>
</file>