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61" w:rsidRDefault="00F10B61" w:rsidP="00F10B61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</w:t>
      </w:r>
    </w:p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края</w:t>
      </w:r>
    </w:p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10B61" w:rsidRDefault="00F10B61" w:rsidP="00F10B6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ПОСТАНОВЛЕНИЕ</w:t>
      </w: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F10B61" w:rsidRDefault="00F10B61" w:rsidP="00F10B6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« </w:t>
      </w:r>
      <w:r w:rsidR="00D50300">
        <w:rPr>
          <w:rFonts w:ascii="Times New Roman" w:hAnsi="Times New Roman" w:cs="Times New Roman"/>
          <w:b/>
          <w:sz w:val="32"/>
        </w:rPr>
        <w:t>05</w:t>
      </w:r>
      <w:r>
        <w:rPr>
          <w:rFonts w:ascii="Times New Roman" w:hAnsi="Times New Roman" w:cs="Times New Roman"/>
          <w:b/>
          <w:sz w:val="32"/>
        </w:rPr>
        <w:t xml:space="preserve"> » ___</w:t>
      </w:r>
      <w:r w:rsidR="00D50300" w:rsidRPr="00D50300">
        <w:rPr>
          <w:rFonts w:ascii="Times New Roman" w:hAnsi="Times New Roman" w:cs="Times New Roman"/>
          <w:b/>
          <w:sz w:val="32"/>
          <w:u w:val="single"/>
        </w:rPr>
        <w:t>04</w:t>
      </w:r>
      <w:r>
        <w:rPr>
          <w:rFonts w:ascii="Times New Roman" w:hAnsi="Times New Roman" w:cs="Times New Roman"/>
          <w:b/>
          <w:sz w:val="32"/>
        </w:rPr>
        <w:t xml:space="preserve">___2024   г.   </w:t>
      </w:r>
      <w:r w:rsidR="00D50300">
        <w:rPr>
          <w:rFonts w:ascii="Times New Roman" w:hAnsi="Times New Roman" w:cs="Times New Roman"/>
          <w:b/>
          <w:sz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D50300">
        <w:rPr>
          <w:rFonts w:ascii="Times New Roman" w:hAnsi="Times New Roman" w:cs="Times New Roman"/>
          <w:b/>
          <w:sz w:val="32"/>
        </w:rPr>
        <w:t xml:space="preserve"> 0405-п</w:t>
      </w: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10.04.2020 № 0352-п «Об утверждении Административного регламента предоставления администрацией города Боготола муниципальной услуги «Признание граждан малоимущими»</w:t>
      </w: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Красноярского края от 24.12.2020 № 10-4671 «О внесении изменений в Законы края в связи с изменением порядка предоставления сведений о составе семьи», постановлением администрации города Боготола от 06.07.2012 № 0907-п «Об утверждении порядка разработки и утверждения административных регламентов предоставления муниципальных услуг», руководствуясь п. 10 ст. 41, ст. 71, ст. 72 ст. 73 Устава городского округа город Боготол, ПОСТАНОВЛЯЮ: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Красноярского края от 10.04.2020 № 0352-п «Об утверждении Административного регламента предоставления администрацией города Боготола муниципальной услуги «Признание граждан малоимущими» следующие изменения: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приложении: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3 пункта 2.6 исключить.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 4 изложить в следующей редакции: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Документы, подтверждающие состав семьи (заявитель предоставляет самостоятельно).».</w:t>
      </w:r>
    </w:p>
    <w:p w:rsidR="00F10B61" w:rsidRDefault="00F10B61" w:rsidP="00F10B61">
      <w:pPr>
        <w:pStyle w:val="a6"/>
        <w:ind w:firstLine="709"/>
        <w:rPr>
          <w:szCs w:val="28"/>
        </w:rPr>
      </w:pPr>
      <w:r>
        <w:lastRenderedPageBreak/>
        <w:t xml:space="preserve">2. </w:t>
      </w:r>
      <w:r>
        <w:rPr>
          <w:szCs w:val="28"/>
        </w:rPr>
        <w:t xml:space="preserve">Разместить настоящее постановление на официальном сайте администрации города Боготола Красноярского края https://bogotolcity.gosuslugi.ru/ в сети интернет и опубликовать в официальном печатном издании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>».</w:t>
      </w:r>
    </w:p>
    <w:p w:rsidR="00F10B61" w:rsidRDefault="00F10B61" w:rsidP="00F10B61">
      <w:pPr>
        <w:pStyle w:val="a6"/>
        <w:ind w:firstLine="709"/>
      </w:pPr>
      <w:r>
        <w:t>3. Контроль за исполнением настоящего постановления оставляю за собой.</w:t>
      </w:r>
    </w:p>
    <w:p w:rsidR="00F10B61" w:rsidRDefault="00F10B61" w:rsidP="00F10B61">
      <w:pPr>
        <w:pStyle w:val="a6"/>
        <w:ind w:firstLine="709"/>
      </w:pPr>
      <w:r>
        <w:t>4. Постановление вступает в силу в день, следующий за днем его официального опубликования.</w:t>
      </w:r>
    </w:p>
    <w:p w:rsidR="00F10B61" w:rsidRDefault="00F10B61" w:rsidP="00F10B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0B61" w:rsidRDefault="00F10B61" w:rsidP="00F10B6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10B61" w:rsidRDefault="00F10B61" w:rsidP="00F10B6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города Боготола                                                              Е.М. Деменкова</w:t>
      </w: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Гладкова Оксана Викторовна</w:t>
      </w:r>
    </w:p>
    <w:p w:rsidR="00F10B61" w:rsidRDefault="00F10B61" w:rsidP="00F10B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6-34-38</w:t>
      </w:r>
    </w:p>
    <w:p w:rsidR="00376A56" w:rsidRPr="00F10B61" w:rsidRDefault="00F10B61" w:rsidP="00F10B61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2 экз.</w:t>
      </w:r>
    </w:p>
    <w:sectPr w:rsidR="00376A56" w:rsidRPr="00F10B61" w:rsidSect="00F10B6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11A7"/>
    <w:multiLevelType w:val="hybridMultilevel"/>
    <w:tmpl w:val="AA74B304"/>
    <w:lvl w:ilvl="0" w:tplc="206E8B6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D8"/>
    <w:rsid w:val="000F7C05"/>
    <w:rsid w:val="00170255"/>
    <w:rsid w:val="002B3D07"/>
    <w:rsid w:val="002E57AE"/>
    <w:rsid w:val="00304390"/>
    <w:rsid w:val="00376A56"/>
    <w:rsid w:val="00516AD7"/>
    <w:rsid w:val="006837BE"/>
    <w:rsid w:val="00773C57"/>
    <w:rsid w:val="007778EF"/>
    <w:rsid w:val="00830E34"/>
    <w:rsid w:val="008D1DDA"/>
    <w:rsid w:val="009835C9"/>
    <w:rsid w:val="00A5534B"/>
    <w:rsid w:val="00AD319B"/>
    <w:rsid w:val="00B60B85"/>
    <w:rsid w:val="00B9156E"/>
    <w:rsid w:val="00BA67D8"/>
    <w:rsid w:val="00C1624F"/>
    <w:rsid w:val="00CC276A"/>
    <w:rsid w:val="00CF1FCA"/>
    <w:rsid w:val="00D429DA"/>
    <w:rsid w:val="00D50300"/>
    <w:rsid w:val="00DA22F7"/>
    <w:rsid w:val="00E470EC"/>
    <w:rsid w:val="00EF1CE3"/>
    <w:rsid w:val="00F10B61"/>
    <w:rsid w:val="00FD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14AC1-049E-4603-BE4F-918FDB00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7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67D8"/>
    <w:pPr>
      <w:ind w:left="720"/>
      <w:contextualSpacing/>
    </w:pPr>
  </w:style>
  <w:style w:type="paragraph" w:customStyle="1" w:styleId="ConsPlusNormal">
    <w:name w:val="ConsPlusNormal"/>
    <w:link w:val="ConsPlusNormal0"/>
    <w:rsid w:val="00BA67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A67D8"/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rsid w:val="00BA67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A67D8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BA67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Silina LA</cp:lastModifiedBy>
  <cp:revision>5</cp:revision>
  <cp:lastPrinted>2021-07-09T02:24:00Z</cp:lastPrinted>
  <dcterms:created xsi:type="dcterms:W3CDTF">2024-03-06T03:24:00Z</dcterms:created>
  <dcterms:modified xsi:type="dcterms:W3CDTF">2024-04-05T01:29:00Z</dcterms:modified>
</cp:coreProperties>
</file>