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ED" w:rsidRDefault="003E6FED" w:rsidP="003E6FE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FED" w:rsidRDefault="003E6FED" w:rsidP="003E6FED">
      <w:pPr>
        <w:jc w:val="center"/>
        <w:rPr>
          <w:sz w:val="16"/>
        </w:rPr>
      </w:pPr>
    </w:p>
    <w:p w:rsidR="00AB4B0D" w:rsidRDefault="00AB4B0D" w:rsidP="00AB4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B4B0D" w:rsidRDefault="00AB4B0D" w:rsidP="00AB4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AB4B0D" w:rsidRDefault="00FB1F9F" w:rsidP="00AB4B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БОГОТОЛЬСКИЙ ГОРОДСКОЙ </w:t>
      </w:r>
      <w:r w:rsidR="00AB4B0D">
        <w:rPr>
          <w:b/>
          <w:bCs/>
          <w:sz w:val="28"/>
          <w:szCs w:val="28"/>
        </w:rPr>
        <w:t>СОВЕТ ДЕПУТАТОВ</w:t>
      </w:r>
    </w:p>
    <w:p w:rsidR="00AB4B0D" w:rsidRDefault="00AB4B0D" w:rsidP="00AB4B0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ШЕСТОГО СОЗЫВА</w:t>
      </w:r>
    </w:p>
    <w:p w:rsidR="003E6FED" w:rsidRDefault="003E6FED" w:rsidP="003E6FED">
      <w:pPr>
        <w:rPr>
          <w:b/>
          <w:sz w:val="28"/>
        </w:rPr>
      </w:pPr>
    </w:p>
    <w:p w:rsidR="003E6FED" w:rsidRDefault="003E6FED" w:rsidP="003E6FE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B1F9F" w:rsidRDefault="00FB1F9F" w:rsidP="003E6FED">
      <w:pPr>
        <w:jc w:val="center"/>
        <w:rPr>
          <w:b/>
          <w:sz w:val="28"/>
        </w:rPr>
      </w:pPr>
    </w:p>
    <w:p w:rsidR="00FB1F9F" w:rsidRPr="00FB1F9F" w:rsidRDefault="00FB1F9F" w:rsidP="00FB1F9F">
      <w:pPr>
        <w:rPr>
          <w:sz w:val="28"/>
          <w:szCs w:val="28"/>
        </w:rPr>
      </w:pPr>
      <w:r>
        <w:rPr>
          <w:sz w:val="28"/>
          <w:szCs w:val="28"/>
        </w:rPr>
        <w:t>30.05. 2024</w:t>
      </w:r>
      <w:r w:rsidRPr="00C93D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93D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г. Боготол                          </w:t>
      </w:r>
      <w:r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№ 14-2</w:t>
      </w:r>
      <w:r w:rsidR="00C27BCD">
        <w:rPr>
          <w:sz w:val="28"/>
          <w:szCs w:val="28"/>
        </w:rPr>
        <w:t>80</w:t>
      </w:r>
    </w:p>
    <w:p w:rsidR="003E6FED" w:rsidRDefault="003E6FED" w:rsidP="003E6FED">
      <w:pPr>
        <w:rPr>
          <w:sz w:val="28"/>
          <w:szCs w:val="28"/>
        </w:rPr>
      </w:pPr>
    </w:p>
    <w:p w:rsidR="005442B6" w:rsidRPr="005442B6" w:rsidRDefault="00B671C5" w:rsidP="0032787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B671C5">
        <w:rPr>
          <w:bCs/>
          <w:color w:val="000000"/>
          <w:sz w:val="28"/>
          <w:szCs w:val="28"/>
        </w:rPr>
        <w:t>О внесени</w:t>
      </w:r>
      <w:r>
        <w:rPr>
          <w:bCs/>
          <w:color w:val="000000"/>
          <w:sz w:val="28"/>
          <w:szCs w:val="28"/>
        </w:rPr>
        <w:t>и</w:t>
      </w:r>
      <w:r w:rsidRPr="00B671C5">
        <w:rPr>
          <w:bCs/>
          <w:color w:val="000000"/>
          <w:sz w:val="28"/>
          <w:szCs w:val="28"/>
        </w:rPr>
        <w:t xml:space="preserve"> изменений в решение </w:t>
      </w:r>
      <w:proofErr w:type="spellStart"/>
      <w:r w:rsidRPr="00B671C5">
        <w:rPr>
          <w:bCs/>
          <w:color w:val="000000"/>
          <w:sz w:val="28"/>
          <w:szCs w:val="28"/>
        </w:rPr>
        <w:t>Боготольского</w:t>
      </w:r>
      <w:proofErr w:type="spellEnd"/>
      <w:r w:rsidRPr="00B671C5">
        <w:rPr>
          <w:bCs/>
          <w:color w:val="000000"/>
          <w:sz w:val="28"/>
          <w:szCs w:val="28"/>
        </w:rPr>
        <w:t xml:space="preserve"> городского Совета</w:t>
      </w:r>
      <w:r w:rsidR="007B2FA2">
        <w:rPr>
          <w:bCs/>
          <w:color w:val="000000"/>
          <w:sz w:val="28"/>
          <w:szCs w:val="28"/>
        </w:rPr>
        <w:t xml:space="preserve"> депутатов </w:t>
      </w:r>
      <w:r>
        <w:rPr>
          <w:bCs/>
          <w:color w:val="000000"/>
          <w:sz w:val="28"/>
          <w:szCs w:val="28"/>
        </w:rPr>
        <w:t>«</w:t>
      </w:r>
      <w:r w:rsidR="005442B6" w:rsidRPr="005442B6">
        <w:rPr>
          <w:bCs/>
          <w:color w:val="000000"/>
          <w:sz w:val="28"/>
          <w:szCs w:val="28"/>
        </w:rPr>
        <w:t xml:space="preserve">Об утверждении Положения </w:t>
      </w:r>
      <w:r w:rsidRPr="005442B6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муниципальном</w:t>
      </w:r>
      <w:r w:rsidR="005442B6" w:rsidRPr="005442B6">
        <w:rPr>
          <w:bCs/>
          <w:color w:val="000000"/>
          <w:sz w:val="28"/>
          <w:szCs w:val="28"/>
        </w:rPr>
        <w:t xml:space="preserve"> </w:t>
      </w:r>
      <w:r w:rsidRPr="005442B6">
        <w:rPr>
          <w:bCs/>
          <w:color w:val="000000"/>
          <w:sz w:val="28"/>
          <w:szCs w:val="28"/>
        </w:rPr>
        <w:t xml:space="preserve">контроле </w:t>
      </w:r>
      <w:r>
        <w:rPr>
          <w:bCs/>
          <w:color w:val="000000"/>
          <w:sz w:val="28"/>
          <w:szCs w:val="28"/>
        </w:rPr>
        <w:t>на</w:t>
      </w:r>
      <w:r w:rsidR="005442B6" w:rsidRPr="005442B6">
        <w:rPr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</w:t>
      </w:r>
      <w:r w:rsidR="005442B6">
        <w:rPr>
          <w:bCs/>
          <w:color w:val="000000"/>
          <w:sz w:val="28"/>
          <w:szCs w:val="28"/>
        </w:rPr>
        <w:t xml:space="preserve">ве в границах </w:t>
      </w:r>
      <w:r w:rsidR="00327871">
        <w:rPr>
          <w:bCs/>
          <w:color w:val="000000"/>
          <w:sz w:val="28"/>
          <w:szCs w:val="28"/>
        </w:rPr>
        <w:t>городского округа город Боготол</w:t>
      </w:r>
      <w:r>
        <w:rPr>
          <w:bCs/>
          <w:color w:val="000000"/>
          <w:sz w:val="28"/>
          <w:szCs w:val="28"/>
        </w:rPr>
        <w:t>»</w:t>
      </w:r>
    </w:p>
    <w:p w:rsidR="005442B6" w:rsidRDefault="005442B6" w:rsidP="00EB5D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E6FED" w:rsidRPr="00EB5DE4" w:rsidRDefault="00C92A2F" w:rsidP="00EB5DE4">
      <w:pPr>
        <w:shd w:val="clear" w:color="auto" w:fill="FFFFFF"/>
        <w:ind w:firstLine="709"/>
        <w:jc w:val="both"/>
      </w:pPr>
      <w:r w:rsidRPr="00567818">
        <w:rPr>
          <w:color w:val="000000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="00926B61">
        <w:rPr>
          <w:color w:val="000000"/>
          <w:sz w:val="28"/>
          <w:szCs w:val="28"/>
        </w:rPr>
        <w:t xml:space="preserve"> </w:t>
      </w:r>
      <w:r w:rsidR="00327871">
        <w:rPr>
          <w:sz w:val="28"/>
          <w:szCs w:val="28"/>
        </w:rPr>
        <w:t xml:space="preserve">руководствуясь статьями 32, </w:t>
      </w:r>
      <w:r w:rsidR="007B2FA2">
        <w:rPr>
          <w:sz w:val="28"/>
          <w:szCs w:val="28"/>
        </w:rPr>
        <w:t>70 Устава городского округа город Боготол</w:t>
      </w:r>
      <w:r w:rsidR="00FB1F9F" w:rsidRPr="00FB1F9F">
        <w:rPr>
          <w:sz w:val="28"/>
          <w:szCs w:val="28"/>
        </w:rPr>
        <w:t xml:space="preserve"> </w:t>
      </w:r>
      <w:r w:rsidR="00FB1F9F">
        <w:rPr>
          <w:sz w:val="28"/>
          <w:szCs w:val="28"/>
        </w:rPr>
        <w:t>Красноярского края</w:t>
      </w:r>
      <w:r w:rsidR="003E6FED">
        <w:rPr>
          <w:sz w:val="28"/>
          <w:szCs w:val="28"/>
        </w:rPr>
        <w:t xml:space="preserve">,  рассмотрев ходатайство администрации города, </w:t>
      </w:r>
      <w:proofErr w:type="spellStart"/>
      <w:r w:rsidR="003E6FED">
        <w:rPr>
          <w:sz w:val="28"/>
          <w:szCs w:val="28"/>
        </w:rPr>
        <w:t>Боготольский</w:t>
      </w:r>
      <w:proofErr w:type="spellEnd"/>
      <w:r w:rsidR="003E6FED">
        <w:rPr>
          <w:sz w:val="28"/>
          <w:szCs w:val="28"/>
        </w:rPr>
        <w:t xml:space="preserve"> городской Совет депутатов РЕШИЛ:</w:t>
      </w:r>
    </w:p>
    <w:p w:rsidR="00B671C5" w:rsidRPr="007B2FA2" w:rsidRDefault="007B2FA2" w:rsidP="007B2FA2">
      <w:pPr>
        <w:pStyle w:val="af4"/>
        <w:numPr>
          <w:ilvl w:val="0"/>
          <w:numId w:val="4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7B2FA2">
        <w:rPr>
          <w:sz w:val="28"/>
          <w:szCs w:val="28"/>
        </w:rPr>
        <w:t xml:space="preserve">Внести </w:t>
      </w:r>
      <w:r w:rsidR="00B671C5" w:rsidRPr="007B2FA2">
        <w:rPr>
          <w:sz w:val="28"/>
          <w:szCs w:val="28"/>
        </w:rPr>
        <w:t xml:space="preserve">в решение </w:t>
      </w:r>
      <w:proofErr w:type="spellStart"/>
      <w:r w:rsidR="00B671C5" w:rsidRPr="007B2FA2">
        <w:rPr>
          <w:sz w:val="28"/>
          <w:szCs w:val="28"/>
        </w:rPr>
        <w:t>Боготольского</w:t>
      </w:r>
      <w:proofErr w:type="spellEnd"/>
      <w:r w:rsidR="00B671C5" w:rsidRPr="007B2FA2">
        <w:rPr>
          <w:sz w:val="28"/>
          <w:szCs w:val="28"/>
        </w:rPr>
        <w:t xml:space="preserve"> городского Совета депутатов от 09.12.2021 № 5-92 «Об утверждении Положения о муниципальном контроле на автомобильном транспорте, городском наземном электрическом </w:t>
      </w:r>
      <w:bookmarkStart w:id="0" w:name="_GoBack"/>
      <w:bookmarkEnd w:id="0"/>
      <w:r w:rsidR="00B671C5" w:rsidRPr="007B2FA2">
        <w:rPr>
          <w:sz w:val="28"/>
          <w:szCs w:val="28"/>
        </w:rPr>
        <w:t>транспорте и в дорожном хозяйстве в границах городского округа город Боготол»</w:t>
      </w:r>
      <w:r w:rsidR="00FB1F9F" w:rsidRPr="00FB1F9F">
        <w:rPr>
          <w:color w:val="000000"/>
        </w:rPr>
        <w:t xml:space="preserve"> </w:t>
      </w:r>
      <w:r w:rsidR="00FB1F9F" w:rsidRPr="00FB1F9F">
        <w:rPr>
          <w:color w:val="000000"/>
          <w:sz w:val="28"/>
          <w:szCs w:val="28"/>
        </w:rPr>
        <w:t>(в ред. от 01.02.2024 № 13-259)</w:t>
      </w:r>
      <w:r w:rsidRPr="007B2FA2">
        <w:rPr>
          <w:sz w:val="28"/>
          <w:szCs w:val="28"/>
        </w:rPr>
        <w:t xml:space="preserve"> следующие изменения:</w:t>
      </w:r>
    </w:p>
    <w:p w:rsidR="00B671C5" w:rsidRPr="00C27BCD" w:rsidRDefault="00FB1F9F" w:rsidP="00C27BCD">
      <w:pPr>
        <w:pStyle w:val="af4"/>
        <w:numPr>
          <w:ilvl w:val="1"/>
          <w:numId w:val="4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C27BCD">
        <w:rPr>
          <w:sz w:val="28"/>
          <w:szCs w:val="28"/>
        </w:rPr>
        <w:t>В Приложении п</w:t>
      </w:r>
      <w:r w:rsidR="00B671C5" w:rsidRPr="00C27BCD">
        <w:rPr>
          <w:color w:val="000000"/>
          <w:sz w:val="28"/>
          <w:szCs w:val="28"/>
        </w:rPr>
        <w:t>одпункт «в» пункта 1.6 раздела 1</w:t>
      </w:r>
      <w:r w:rsidR="00B671C5" w:rsidRPr="00C27BCD">
        <w:rPr>
          <w:sz w:val="28"/>
          <w:szCs w:val="28"/>
        </w:rPr>
        <w:t xml:space="preserve"> изложить в следующей редакции:</w:t>
      </w:r>
    </w:p>
    <w:p w:rsidR="00B671C5" w:rsidRPr="00B671C5" w:rsidRDefault="007B2FA2" w:rsidP="00B67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B671C5" w:rsidRPr="00B671C5">
        <w:rPr>
          <w:rFonts w:ascii="Times New Roman" w:hAnsi="Times New Roman" w:cs="Times New Roman"/>
          <w:color w:val="000000"/>
          <w:sz w:val="28"/>
          <w:szCs w:val="24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B671C5" w:rsidRPr="00B671C5" w:rsidRDefault="00B671C5" w:rsidP="00B67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671C5">
        <w:rPr>
          <w:rFonts w:ascii="Times New Roman" w:hAnsi="Times New Roman" w:cs="Times New Roman"/>
          <w:color w:val="000000"/>
          <w:sz w:val="28"/>
          <w:szCs w:val="24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B671C5" w:rsidRPr="00B671C5" w:rsidRDefault="00B671C5" w:rsidP="00B67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671C5">
        <w:rPr>
          <w:rFonts w:ascii="Times New Roman" w:hAnsi="Times New Roman" w:cs="Times New Roman"/>
          <w:color w:val="000000"/>
          <w:sz w:val="28"/>
          <w:szCs w:val="24"/>
        </w:rPr>
        <w:t>придорожные полосы и полосы отвода автомобильных дорог общего пользования местного значения;</w:t>
      </w:r>
    </w:p>
    <w:p w:rsidR="00B671C5" w:rsidRPr="00B671C5" w:rsidRDefault="00B671C5" w:rsidP="00B67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671C5">
        <w:rPr>
          <w:rFonts w:ascii="Times New Roman" w:hAnsi="Times New Roman" w:cs="Times New Roman"/>
          <w:color w:val="000000"/>
          <w:sz w:val="28"/>
          <w:szCs w:val="24"/>
        </w:rPr>
        <w:lastRenderedPageBreak/>
        <w:t>автомобильная дорога общего пользования местного значения и искусственные дорожные сооружения на ней;</w:t>
      </w:r>
    </w:p>
    <w:p w:rsidR="00B671C5" w:rsidRPr="00B671C5" w:rsidRDefault="00B671C5" w:rsidP="00B67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671C5">
        <w:rPr>
          <w:rFonts w:ascii="Times New Roman" w:hAnsi="Times New Roman" w:cs="Times New Roman"/>
          <w:color w:val="000000"/>
          <w:sz w:val="28"/>
          <w:szCs w:val="24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B671C5" w:rsidRPr="00B671C5" w:rsidRDefault="00B671C5" w:rsidP="00B67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671C5">
        <w:rPr>
          <w:rFonts w:ascii="Times New Roman" w:hAnsi="Times New Roman" w:cs="Times New Roman"/>
          <w:color w:val="000000"/>
          <w:sz w:val="28"/>
          <w:szCs w:val="24"/>
        </w:rPr>
        <w:t>примыкания к автомобильным дорогам местного значения, в том числе примыкания объектов дорожного сервиса.</w:t>
      </w:r>
    </w:p>
    <w:p w:rsidR="00B671C5" w:rsidRPr="00B671C5" w:rsidRDefault="00B671C5" w:rsidP="00B671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671C5">
        <w:rPr>
          <w:rFonts w:ascii="Times New Roman" w:hAnsi="Times New Roman" w:cs="Times New Roman"/>
          <w:color w:val="000000"/>
          <w:sz w:val="28"/>
          <w:szCs w:val="24"/>
        </w:rPr>
        <w:t>внесение платы от штрафов за нарушение правил движения тяжеловесного и (или) крупногабаритного транспортного средства</w:t>
      </w:r>
      <w:r w:rsidR="007B2FA2">
        <w:rPr>
          <w:rFonts w:ascii="Times New Roman" w:hAnsi="Times New Roman" w:cs="Times New Roman"/>
          <w:color w:val="000000"/>
          <w:sz w:val="28"/>
          <w:szCs w:val="24"/>
        </w:rPr>
        <w:t>».</w:t>
      </w:r>
    </w:p>
    <w:p w:rsidR="00FB1F9F" w:rsidRPr="00F10C52" w:rsidRDefault="00D44116" w:rsidP="00FB1F9F">
      <w:pPr>
        <w:pStyle w:val="af3"/>
        <w:spacing w:before="0" w:beforeAutospacing="0" w:after="0" w:afterAutospacing="0"/>
        <w:ind w:firstLine="851"/>
        <w:jc w:val="both"/>
        <w:rPr>
          <w:bCs/>
          <w:color w:val="000000" w:themeColor="text1"/>
          <w:sz w:val="28"/>
          <w:szCs w:val="28"/>
        </w:rPr>
      </w:pPr>
      <w:r w:rsidRPr="00F10C52">
        <w:rPr>
          <w:color w:val="000000" w:themeColor="text1"/>
          <w:sz w:val="28"/>
          <w:szCs w:val="28"/>
        </w:rPr>
        <w:t xml:space="preserve">2. </w:t>
      </w:r>
      <w:r w:rsidR="007A7BB7">
        <w:rPr>
          <w:bCs/>
          <w:sz w:val="28"/>
          <w:szCs w:val="28"/>
        </w:rPr>
        <w:t xml:space="preserve">Контроль </w:t>
      </w:r>
      <w:r w:rsidR="007A7BB7">
        <w:rPr>
          <w:sz w:val="28"/>
          <w:szCs w:val="28"/>
        </w:rPr>
        <w:t xml:space="preserve">за исполнением настоящего решения возложить на </w:t>
      </w:r>
      <w:r w:rsidR="00FB1F9F">
        <w:rPr>
          <w:sz w:val="28"/>
          <w:szCs w:val="28"/>
        </w:rPr>
        <w:t xml:space="preserve">постоянную комиссию </w:t>
      </w:r>
      <w:proofErr w:type="spellStart"/>
      <w:r w:rsidR="00FB1F9F">
        <w:rPr>
          <w:sz w:val="28"/>
          <w:szCs w:val="28"/>
        </w:rPr>
        <w:t>Боготольского</w:t>
      </w:r>
      <w:proofErr w:type="spellEnd"/>
      <w:r w:rsidR="00FB1F9F">
        <w:rPr>
          <w:sz w:val="28"/>
          <w:szCs w:val="28"/>
        </w:rPr>
        <w:t xml:space="preserve"> городского Совета депутатов </w:t>
      </w:r>
      <w:r w:rsidR="00FB1F9F" w:rsidRPr="005404D4">
        <w:rPr>
          <w:color w:val="000000"/>
          <w:sz w:val="28"/>
          <w:szCs w:val="28"/>
        </w:rPr>
        <w:t>по вопросам промышленности, транспорта, связи и коммунального хозяйства</w:t>
      </w:r>
      <w:r w:rsidR="00FB1F9F">
        <w:rPr>
          <w:sz w:val="28"/>
          <w:szCs w:val="28"/>
        </w:rPr>
        <w:t>.</w:t>
      </w:r>
    </w:p>
    <w:p w:rsidR="0050508A" w:rsidRDefault="00D44116" w:rsidP="005050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187A">
        <w:rPr>
          <w:sz w:val="28"/>
          <w:szCs w:val="28"/>
        </w:rPr>
        <w:t xml:space="preserve">. </w:t>
      </w:r>
      <w:r w:rsidR="007A7BB7">
        <w:rPr>
          <w:sz w:val="28"/>
          <w:szCs w:val="28"/>
        </w:rPr>
        <w:t>Опубликовать решение в официальном печатном издании</w:t>
      </w:r>
      <w:r w:rsidR="00FB1F9F">
        <w:rPr>
          <w:sz w:val="28"/>
          <w:szCs w:val="28"/>
        </w:rPr>
        <w:t xml:space="preserve"> газете</w:t>
      </w:r>
      <w:r w:rsidR="007A7BB7">
        <w:rPr>
          <w:sz w:val="28"/>
          <w:szCs w:val="28"/>
        </w:rPr>
        <w:t xml:space="preserve"> «Земля </w:t>
      </w:r>
      <w:proofErr w:type="spellStart"/>
      <w:r w:rsidR="007A7BB7">
        <w:rPr>
          <w:sz w:val="28"/>
          <w:szCs w:val="28"/>
        </w:rPr>
        <w:t>боготольская</w:t>
      </w:r>
      <w:proofErr w:type="spellEnd"/>
      <w:r w:rsidR="007A7BB7">
        <w:rPr>
          <w:sz w:val="28"/>
          <w:szCs w:val="28"/>
        </w:rPr>
        <w:t xml:space="preserve">», разместить на официальном сайте муниципального образования город Боготол </w:t>
      </w:r>
      <w:hyperlink r:id="rId9" w:history="1">
        <w:r w:rsidR="00B671C5" w:rsidRPr="00FB1F9F">
          <w:rPr>
            <w:rStyle w:val="a3"/>
            <w:color w:val="auto"/>
            <w:sz w:val="28"/>
            <w:szCs w:val="28"/>
            <w:u w:val="none"/>
          </w:rPr>
          <w:t>https://bogotolcity.gosuslugi.ru/</w:t>
        </w:r>
      </w:hyperlink>
      <w:r w:rsidR="00B671C5" w:rsidRPr="00FB1F9F">
        <w:rPr>
          <w:sz w:val="28"/>
          <w:szCs w:val="28"/>
        </w:rPr>
        <w:t xml:space="preserve"> </w:t>
      </w:r>
      <w:r w:rsidR="007A7BB7">
        <w:rPr>
          <w:sz w:val="28"/>
          <w:szCs w:val="28"/>
        </w:rPr>
        <w:t>в сети Интернет.</w:t>
      </w:r>
    </w:p>
    <w:p w:rsidR="0050508A" w:rsidRDefault="0050508A" w:rsidP="005050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0725">
        <w:rPr>
          <w:sz w:val="28"/>
          <w:szCs w:val="28"/>
        </w:rPr>
        <w:t xml:space="preserve"> </w:t>
      </w:r>
      <w:r w:rsidR="007A7BB7" w:rsidRPr="00567818">
        <w:rPr>
          <w:color w:val="000000"/>
          <w:sz w:val="28"/>
          <w:szCs w:val="28"/>
        </w:rPr>
        <w:t>Настоящее решение вступает в силу</w:t>
      </w:r>
      <w:r w:rsidR="00211072" w:rsidRPr="00211072">
        <w:rPr>
          <w:sz w:val="28"/>
          <w:szCs w:val="28"/>
        </w:rPr>
        <w:t xml:space="preserve"> </w:t>
      </w:r>
      <w:r w:rsidR="00211072" w:rsidRPr="008E1DC0">
        <w:rPr>
          <w:sz w:val="28"/>
          <w:szCs w:val="28"/>
        </w:rPr>
        <w:t>в день, следующий за днем е</w:t>
      </w:r>
      <w:r w:rsidR="00211072">
        <w:rPr>
          <w:sz w:val="28"/>
          <w:szCs w:val="28"/>
        </w:rPr>
        <w:t>го официального опубликования</w:t>
      </w:r>
      <w:r w:rsidR="00B671C5">
        <w:rPr>
          <w:sz w:val="28"/>
          <w:szCs w:val="28"/>
        </w:rPr>
        <w:t>.</w:t>
      </w:r>
    </w:p>
    <w:p w:rsidR="00C5187A" w:rsidRDefault="00C5187A" w:rsidP="00EB5DE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4B0D" w:rsidRDefault="00AB4B0D" w:rsidP="00AB4B0D">
      <w:pPr>
        <w:pStyle w:val="ConsPlusNormal"/>
        <w:tabs>
          <w:tab w:val="left" w:pos="57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AB4B0D" w:rsidRDefault="00AB4B0D" w:rsidP="00AB4B0D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                           Глава города Боготола</w:t>
      </w:r>
    </w:p>
    <w:p w:rsidR="00AB4B0D" w:rsidRDefault="00AB4B0D" w:rsidP="00AB4B0D">
      <w:pPr>
        <w:pStyle w:val="ConsPlusNormal"/>
        <w:tabs>
          <w:tab w:val="left" w:pos="57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6FED" w:rsidRPr="007C7742" w:rsidRDefault="00FB1F9F" w:rsidP="007C7742">
      <w:pPr>
        <w:tabs>
          <w:tab w:val="left" w:pos="6765"/>
        </w:tabs>
        <w:jc w:val="both"/>
        <w:rPr>
          <w:sz w:val="28"/>
          <w:szCs w:val="28"/>
        </w:rPr>
        <w:sectPr w:rsidR="003E6FED" w:rsidRPr="007C7742" w:rsidSect="00CC0C33">
          <w:headerReference w:type="default" r:id="rId10"/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  <w:r>
        <w:rPr>
          <w:sz w:val="28"/>
          <w:szCs w:val="28"/>
        </w:rPr>
        <w:t xml:space="preserve">____________ А.М. </w:t>
      </w:r>
      <w:proofErr w:type="spellStart"/>
      <w:r w:rsidR="00AB4B0D">
        <w:rPr>
          <w:sz w:val="28"/>
          <w:szCs w:val="28"/>
        </w:rPr>
        <w:t>Рябчёнок</w:t>
      </w:r>
      <w:proofErr w:type="spellEnd"/>
      <w:r w:rsidR="00C42E6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____________ Е.М. </w:t>
      </w:r>
      <w:r w:rsidR="007C7742">
        <w:rPr>
          <w:sz w:val="28"/>
          <w:szCs w:val="28"/>
        </w:rPr>
        <w:t>Деменков</w:t>
      </w:r>
      <w:r w:rsidR="00C42E6E">
        <w:rPr>
          <w:sz w:val="28"/>
          <w:szCs w:val="28"/>
        </w:rPr>
        <w:t>а</w:t>
      </w:r>
    </w:p>
    <w:p w:rsidR="00D44116" w:rsidRPr="00327871" w:rsidRDefault="00D44116" w:rsidP="007B2FA2">
      <w:pPr>
        <w:pStyle w:val="af3"/>
        <w:spacing w:before="0" w:beforeAutospacing="0" w:after="160" w:afterAutospacing="0"/>
        <w:rPr>
          <w:color w:val="000000"/>
        </w:rPr>
      </w:pPr>
    </w:p>
    <w:sectPr w:rsidR="00D44116" w:rsidRPr="00327871" w:rsidSect="00E90F25">
      <w:headerReference w:type="even" r:id="rId11"/>
      <w:headerReference w:type="default" r:id="rId12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7F" w:rsidRDefault="0017737F" w:rsidP="00EB5DE4">
      <w:r>
        <w:separator/>
      </w:r>
    </w:p>
  </w:endnote>
  <w:endnote w:type="continuationSeparator" w:id="0">
    <w:p w:rsidR="0017737F" w:rsidRDefault="0017737F" w:rsidP="00EB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7F" w:rsidRDefault="0017737F" w:rsidP="00EB5DE4">
      <w:r>
        <w:separator/>
      </w:r>
    </w:p>
  </w:footnote>
  <w:footnote w:type="continuationSeparator" w:id="0">
    <w:p w:rsidR="0017737F" w:rsidRDefault="0017737F" w:rsidP="00EB5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1C5" w:rsidRPr="00B671C5" w:rsidRDefault="00B671C5" w:rsidP="00B671C5">
    <w:pPr>
      <w:pStyle w:val="aa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F069C4" w:rsidP="00A205EC">
    <w:pPr>
      <w:pStyle w:val="aa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C350A">
      <w:rPr>
        <w:rStyle w:val="ae"/>
      </w:rPr>
      <w:instrText xml:space="preserve"> PAGE </w:instrText>
    </w:r>
    <w:r>
      <w:rPr>
        <w:rStyle w:val="ae"/>
      </w:rPr>
      <w:fldChar w:fldCharType="end"/>
    </w:r>
  </w:p>
  <w:p w:rsidR="00E90F25" w:rsidRDefault="0017737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F069C4" w:rsidP="00A205EC">
    <w:pPr>
      <w:pStyle w:val="aa"/>
      <w:framePr w:wrap="none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C350A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7C7742">
      <w:rPr>
        <w:rStyle w:val="ae"/>
        <w:noProof/>
      </w:rPr>
      <w:t>15</w:t>
    </w:r>
    <w:r>
      <w:rPr>
        <w:rStyle w:val="ae"/>
      </w:rPr>
      <w:fldChar w:fldCharType="end"/>
    </w:r>
  </w:p>
  <w:p w:rsidR="00E90F25" w:rsidRDefault="001773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33D0"/>
    <w:multiLevelType w:val="multilevel"/>
    <w:tmpl w:val="0AEC789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0D8857EA"/>
    <w:multiLevelType w:val="hybridMultilevel"/>
    <w:tmpl w:val="9740F30C"/>
    <w:lvl w:ilvl="0" w:tplc="499C6F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71173B"/>
    <w:multiLevelType w:val="hybridMultilevel"/>
    <w:tmpl w:val="00A63A3A"/>
    <w:lvl w:ilvl="0" w:tplc="252A0A1E">
      <w:start w:val="1"/>
      <w:numFmt w:val="decimal"/>
      <w:lvlText w:val="%1)"/>
      <w:lvlJc w:val="left"/>
      <w:pPr>
        <w:ind w:left="1174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149E5"/>
    <w:multiLevelType w:val="hybridMultilevel"/>
    <w:tmpl w:val="AB9A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FED"/>
    <w:rsid w:val="00003AA1"/>
    <w:rsid w:val="0002692A"/>
    <w:rsid w:val="00031F4B"/>
    <w:rsid w:val="00032ECD"/>
    <w:rsid w:val="00082DED"/>
    <w:rsid w:val="000B241B"/>
    <w:rsid w:val="000B6BF4"/>
    <w:rsid w:val="000B7BC3"/>
    <w:rsid w:val="000C1F1C"/>
    <w:rsid w:val="000C3190"/>
    <w:rsid w:val="000C679D"/>
    <w:rsid w:val="000E3862"/>
    <w:rsid w:val="00125D68"/>
    <w:rsid w:val="00151FC7"/>
    <w:rsid w:val="001656F8"/>
    <w:rsid w:val="0017737F"/>
    <w:rsid w:val="0018371C"/>
    <w:rsid w:val="00197CCA"/>
    <w:rsid w:val="001A0644"/>
    <w:rsid w:val="001B6E4F"/>
    <w:rsid w:val="001E559F"/>
    <w:rsid w:val="002103CE"/>
    <w:rsid w:val="00211072"/>
    <w:rsid w:val="00263EE0"/>
    <w:rsid w:val="00275905"/>
    <w:rsid w:val="0027739A"/>
    <w:rsid w:val="00287B94"/>
    <w:rsid w:val="002A225B"/>
    <w:rsid w:val="002C2D31"/>
    <w:rsid w:val="002D0C4B"/>
    <w:rsid w:val="00327871"/>
    <w:rsid w:val="00390442"/>
    <w:rsid w:val="00391A18"/>
    <w:rsid w:val="003E6FED"/>
    <w:rsid w:val="00401A86"/>
    <w:rsid w:val="00404F4A"/>
    <w:rsid w:val="0042106D"/>
    <w:rsid w:val="004449E0"/>
    <w:rsid w:val="00470A0D"/>
    <w:rsid w:val="0047117A"/>
    <w:rsid w:val="004B138E"/>
    <w:rsid w:val="004F30EE"/>
    <w:rsid w:val="0050508A"/>
    <w:rsid w:val="00525116"/>
    <w:rsid w:val="005442B6"/>
    <w:rsid w:val="00572880"/>
    <w:rsid w:val="005806E9"/>
    <w:rsid w:val="005D3E44"/>
    <w:rsid w:val="005D73BB"/>
    <w:rsid w:val="005D7C0A"/>
    <w:rsid w:val="0062215C"/>
    <w:rsid w:val="00657C95"/>
    <w:rsid w:val="006659BD"/>
    <w:rsid w:val="00683564"/>
    <w:rsid w:val="006846AA"/>
    <w:rsid w:val="006B3DA5"/>
    <w:rsid w:val="006C6A78"/>
    <w:rsid w:val="006F40FA"/>
    <w:rsid w:val="006F5999"/>
    <w:rsid w:val="00710758"/>
    <w:rsid w:val="007217CF"/>
    <w:rsid w:val="007471D6"/>
    <w:rsid w:val="007520BD"/>
    <w:rsid w:val="007546B5"/>
    <w:rsid w:val="0076100A"/>
    <w:rsid w:val="0077068A"/>
    <w:rsid w:val="00793373"/>
    <w:rsid w:val="007A7BB7"/>
    <w:rsid w:val="007B2FA2"/>
    <w:rsid w:val="007C7742"/>
    <w:rsid w:val="007D1037"/>
    <w:rsid w:val="007D5921"/>
    <w:rsid w:val="007E3187"/>
    <w:rsid w:val="00823B49"/>
    <w:rsid w:val="0084275C"/>
    <w:rsid w:val="00855B55"/>
    <w:rsid w:val="00892A1B"/>
    <w:rsid w:val="008E7023"/>
    <w:rsid w:val="00926B61"/>
    <w:rsid w:val="00933D8A"/>
    <w:rsid w:val="009535A5"/>
    <w:rsid w:val="0096480A"/>
    <w:rsid w:val="00971ED0"/>
    <w:rsid w:val="00972BAD"/>
    <w:rsid w:val="009A758A"/>
    <w:rsid w:val="00A2004A"/>
    <w:rsid w:val="00A37954"/>
    <w:rsid w:val="00A65D2A"/>
    <w:rsid w:val="00A74569"/>
    <w:rsid w:val="00A80CC4"/>
    <w:rsid w:val="00A919CA"/>
    <w:rsid w:val="00AA2CB5"/>
    <w:rsid w:val="00AB4B0D"/>
    <w:rsid w:val="00AD56FA"/>
    <w:rsid w:val="00AF0725"/>
    <w:rsid w:val="00AF221D"/>
    <w:rsid w:val="00B07BD7"/>
    <w:rsid w:val="00B25ABC"/>
    <w:rsid w:val="00B33977"/>
    <w:rsid w:val="00B44D54"/>
    <w:rsid w:val="00B55F4D"/>
    <w:rsid w:val="00B56E6F"/>
    <w:rsid w:val="00B671C5"/>
    <w:rsid w:val="00B850F8"/>
    <w:rsid w:val="00B94627"/>
    <w:rsid w:val="00B97B56"/>
    <w:rsid w:val="00BD1310"/>
    <w:rsid w:val="00BE73A8"/>
    <w:rsid w:val="00C13D6E"/>
    <w:rsid w:val="00C156D4"/>
    <w:rsid w:val="00C27BCD"/>
    <w:rsid w:val="00C42E6E"/>
    <w:rsid w:val="00C5187A"/>
    <w:rsid w:val="00C66AF7"/>
    <w:rsid w:val="00C923E4"/>
    <w:rsid w:val="00C92A2F"/>
    <w:rsid w:val="00CC0C33"/>
    <w:rsid w:val="00CC3C76"/>
    <w:rsid w:val="00CF5711"/>
    <w:rsid w:val="00CF7AD4"/>
    <w:rsid w:val="00D02961"/>
    <w:rsid w:val="00D44116"/>
    <w:rsid w:val="00D8290D"/>
    <w:rsid w:val="00DA47E0"/>
    <w:rsid w:val="00DC0F29"/>
    <w:rsid w:val="00DC350A"/>
    <w:rsid w:val="00E14966"/>
    <w:rsid w:val="00E21DE1"/>
    <w:rsid w:val="00E3551F"/>
    <w:rsid w:val="00E46185"/>
    <w:rsid w:val="00E466F4"/>
    <w:rsid w:val="00E665CA"/>
    <w:rsid w:val="00E67ED0"/>
    <w:rsid w:val="00E9063D"/>
    <w:rsid w:val="00EB5DE4"/>
    <w:rsid w:val="00EF1A88"/>
    <w:rsid w:val="00F069C4"/>
    <w:rsid w:val="00F10C52"/>
    <w:rsid w:val="00F64674"/>
    <w:rsid w:val="00F869CD"/>
    <w:rsid w:val="00FA3CB5"/>
    <w:rsid w:val="00FB1F9F"/>
    <w:rsid w:val="00FB5398"/>
    <w:rsid w:val="00FE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EF94D-8E59-4757-9EEF-2BE83C29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E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E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6FE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1"/>
    <w:rsid w:val="00EB5DE4"/>
    <w:pPr>
      <w:overflowPunct/>
      <w:autoSpaceDE/>
      <w:autoSpaceDN/>
      <w:adjustRightInd/>
    </w:pPr>
  </w:style>
  <w:style w:type="character" w:customStyle="1" w:styleId="a8">
    <w:name w:val="Текст сноски Знак"/>
    <w:basedOn w:val="a0"/>
    <w:uiPriority w:val="99"/>
    <w:semiHidden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B5DE4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B5D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B5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B5DE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EB5DE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EB5DE4"/>
    <w:pPr>
      <w:overflowPunct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EB5DE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e">
    <w:name w:val="page number"/>
    <w:basedOn w:val="a0"/>
    <w:uiPriority w:val="99"/>
    <w:semiHidden/>
    <w:unhideWhenUsed/>
    <w:rsid w:val="00EB5DE4"/>
  </w:style>
  <w:style w:type="paragraph" w:styleId="af">
    <w:name w:val="annotation text"/>
    <w:basedOn w:val="a"/>
    <w:link w:val="af0"/>
    <w:uiPriority w:val="99"/>
    <w:unhideWhenUsed/>
    <w:rsid w:val="00EB5DE4"/>
    <w:pPr>
      <w:overflowPunct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uiPriority w:val="99"/>
    <w:rsid w:val="00EB5D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2A2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2A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4411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263EE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A919C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C3EA6-FAF9-4D6F-A58E-5CFF3DFB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Windows User</cp:lastModifiedBy>
  <cp:revision>8</cp:revision>
  <cp:lastPrinted>2024-05-13T08:32:00Z</cp:lastPrinted>
  <dcterms:created xsi:type="dcterms:W3CDTF">2024-05-06T02:17:00Z</dcterms:created>
  <dcterms:modified xsi:type="dcterms:W3CDTF">2024-05-17T09:56:00Z</dcterms:modified>
</cp:coreProperties>
</file>