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A" w:rsidRPr="005017CA" w:rsidRDefault="005017CA" w:rsidP="005017CA">
      <w:pPr>
        <w:pStyle w:val="a4"/>
        <w:rPr>
          <w:b/>
          <w:bCs/>
          <w:szCs w:val="28"/>
        </w:rPr>
      </w:pPr>
      <w:r w:rsidRPr="005017CA">
        <w:rPr>
          <w:noProof/>
          <w:szCs w:val="28"/>
        </w:rPr>
        <w:drawing>
          <wp:inline distT="0" distB="0" distL="0" distR="0">
            <wp:extent cx="723900" cy="885825"/>
            <wp:effectExtent l="0" t="0" r="0" b="9525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7CA" w:rsidRPr="005017CA" w:rsidRDefault="005017CA" w:rsidP="005017CA">
      <w:pPr>
        <w:pStyle w:val="a5"/>
        <w:rPr>
          <w:sz w:val="28"/>
          <w:szCs w:val="28"/>
          <w:lang w:eastAsia="ru-RU"/>
        </w:rPr>
      </w:pPr>
    </w:p>
    <w:p w:rsidR="005017CA" w:rsidRPr="005017CA" w:rsidRDefault="005017CA" w:rsidP="005017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17C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017CA" w:rsidRPr="005017CA" w:rsidRDefault="005017CA" w:rsidP="005017CA">
      <w:pPr>
        <w:pStyle w:val="a4"/>
        <w:rPr>
          <w:b/>
          <w:szCs w:val="28"/>
        </w:rPr>
      </w:pPr>
      <w:r w:rsidRPr="005017CA">
        <w:rPr>
          <w:b/>
          <w:szCs w:val="28"/>
        </w:rPr>
        <w:t>КРАСНОЯРСКИЙ КРАЙ</w:t>
      </w:r>
    </w:p>
    <w:p w:rsidR="005017CA" w:rsidRPr="005017CA" w:rsidRDefault="005017CA" w:rsidP="005017CA">
      <w:pPr>
        <w:pStyle w:val="a4"/>
        <w:rPr>
          <w:b/>
          <w:szCs w:val="28"/>
        </w:rPr>
      </w:pPr>
      <w:r w:rsidRPr="005017CA">
        <w:rPr>
          <w:b/>
          <w:szCs w:val="28"/>
        </w:rPr>
        <w:t>БОГОТОЛЬСКИЙ ГОРОДСКОЙ СОВЕТ ДЕПУТАТОВ</w:t>
      </w:r>
    </w:p>
    <w:p w:rsidR="005017CA" w:rsidRPr="005017CA" w:rsidRDefault="005017CA" w:rsidP="005017CA">
      <w:pPr>
        <w:pStyle w:val="a4"/>
        <w:rPr>
          <w:b/>
          <w:szCs w:val="28"/>
        </w:rPr>
      </w:pPr>
      <w:r w:rsidRPr="005017CA">
        <w:rPr>
          <w:b/>
          <w:szCs w:val="28"/>
        </w:rPr>
        <w:t>ШЕСТОГО СОЗЫВА</w:t>
      </w:r>
    </w:p>
    <w:p w:rsidR="005017CA" w:rsidRPr="005017CA" w:rsidRDefault="005017CA" w:rsidP="005017CA">
      <w:pPr>
        <w:pStyle w:val="a4"/>
        <w:rPr>
          <w:b/>
          <w:szCs w:val="28"/>
        </w:rPr>
      </w:pPr>
    </w:p>
    <w:p w:rsidR="005017CA" w:rsidRPr="005017CA" w:rsidRDefault="005017CA" w:rsidP="005017CA">
      <w:pPr>
        <w:pStyle w:val="a4"/>
        <w:rPr>
          <w:b/>
          <w:szCs w:val="28"/>
        </w:rPr>
      </w:pPr>
      <w:r w:rsidRPr="005017CA">
        <w:rPr>
          <w:b/>
          <w:szCs w:val="28"/>
        </w:rPr>
        <w:t>Р Е Ш Е Н И Е</w:t>
      </w:r>
    </w:p>
    <w:p w:rsidR="005017CA" w:rsidRPr="005017CA" w:rsidRDefault="005017CA" w:rsidP="005017CA">
      <w:pPr>
        <w:pStyle w:val="a4"/>
        <w:rPr>
          <w:b/>
          <w:szCs w:val="28"/>
        </w:rPr>
      </w:pPr>
    </w:p>
    <w:p w:rsidR="005017CA" w:rsidRPr="005017CA" w:rsidRDefault="005017CA" w:rsidP="005017CA">
      <w:pPr>
        <w:pStyle w:val="a5"/>
        <w:rPr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2971"/>
        <w:gridCol w:w="3366"/>
      </w:tblGrid>
      <w:tr w:rsidR="005017CA" w:rsidRPr="005017CA" w:rsidTr="005017CA">
        <w:tc>
          <w:tcPr>
            <w:tcW w:w="3587" w:type="dxa"/>
          </w:tcPr>
          <w:p w:rsidR="005017CA" w:rsidRPr="005017CA" w:rsidRDefault="005017CA" w:rsidP="005017CA">
            <w:pPr>
              <w:pStyle w:val="a5"/>
              <w:ind w:left="-105"/>
              <w:rPr>
                <w:sz w:val="28"/>
                <w:szCs w:val="28"/>
                <w:lang w:eastAsia="ru-RU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  <w:tc>
          <w:tcPr>
            <w:tcW w:w="3587" w:type="dxa"/>
          </w:tcPr>
          <w:p w:rsidR="005017CA" w:rsidRPr="005017CA" w:rsidRDefault="005017CA" w:rsidP="005017CA">
            <w:pPr>
              <w:pStyle w:val="a5"/>
              <w:jc w:val="center"/>
              <w:rPr>
                <w:sz w:val="28"/>
                <w:szCs w:val="28"/>
                <w:lang w:eastAsia="ru-RU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г. Боготол</w:t>
            </w:r>
          </w:p>
        </w:tc>
        <w:tc>
          <w:tcPr>
            <w:tcW w:w="3588" w:type="dxa"/>
          </w:tcPr>
          <w:p w:rsidR="005017CA" w:rsidRPr="005017CA" w:rsidRDefault="005017CA" w:rsidP="005017CA">
            <w:pPr>
              <w:pStyle w:val="a5"/>
              <w:ind w:left="2081"/>
              <w:jc w:val="center"/>
              <w:rPr>
                <w:sz w:val="28"/>
                <w:szCs w:val="28"/>
                <w:lang w:eastAsia="ru-RU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№ 14-276</w:t>
            </w:r>
          </w:p>
        </w:tc>
      </w:tr>
    </w:tbl>
    <w:p w:rsidR="005017CA" w:rsidRPr="005017CA" w:rsidRDefault="005017CA" w:rsidP="005017CA">
      <w:pPr>
        <w:pStyle w:val="a5"/>
        <w:rPr>
          <w:sz w:val="28"/>
          <w:szCs w:val="28"/>
          <w:lang w:eastAsia="ru-RU"/>
        </w:rPr>
      </w:pPr>
    </w:p>
    <w:p w:rsidR="005017CA" w:rsidRPr="005017CA" w:rsidRDefault="005017CA" w:rsidP="005017CA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>городского округа города Боготол за 2023 год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017CA" w:rsidRPr="005017CA" w:rsidRDefault="005017CA" w:rsidP="005017C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32, статьей 70 Устава городского округа город Боготол Красноярского края, Боготольский городской Совет депутатов РЕШИЛ: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округа города Боготол за 2023 год, в том числе: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 - исполнение бюджета города Боготола по доходам в сумме 2 043 819,2 тыс. рублей и расходам в сумме 1 740 893,0 тыс. рублей;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 - исполнение бюджета города Боготола с профицитом в сумме 302 926,2 тыс. рублей;</w:t>
      </w:r>
    </w:p>
    <w:p w:rsidR="005017CA" w:rsidRPr="005017CA" w:rsidRDefault="005017CA" w:rsidP="005017CA">
      <w:pPr>
        <w:pStyle w:val="ConsPlusNonformat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17CA">
        <w:rPr>
          <w:rFonts w:ascii="Times New Roman" w:hAnsi="Times New Roman" w:cs="Times New Roman"/>
          <w:color w:val="000000"/>
          <w:sz w:val="28"/>
          <w:szCs w:val="28"/>
        </w:rPr>
        <w:t xml:space="preserve">      - исполнение по источникам внутреннего финансирования дефицита бюджета города Боготола за 2023 год в сумме 302 926,2 тыс. рублей </w:t>
      </w:r>
      <w:r w:rsidRPr="005017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знаком «минус»</w:t>
      </w:r>
      <w:r w:rsidRPr="005017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>2. Утвердить исполнение бюджета города за 2023 год со следующими показателями: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- доходов бюджета города Боготола по кодам классификации доходов бюджетов согласно приложению 2 к настоящему решению;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- расходов бюджета города Боготола по ведомственной структуре расходов согласно приложению 4 к настоящему решению;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- расходов бюджета города Боготола по разделам и подразделам классификации расходов бюджетов согласно приложению 3 к настоящему решению;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- источников финансирования дефицита бюджета города Боготола по кодам классификации источников финансирования дефицитов бюджетов согласно приложению 1 к настоящему решению;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 xml:space="preserve">      - другие показатели согласно приложениям 5-8 к настоящему решению.</w:t>
      </w:r>
    </w:p>
    <w:p w:rsidR="005017CA" w:rsidRPr="005017CA" w:rsidRDefault="005017CA" w:rsidP="005017CA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7CA"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налогам.</w:t>
      </w:r>
    </w:p>
    <w:p w:rsidR="005017CA" w:rsidRPr="005017CA" w:rsidRDefault="005017CA" w:rsidP="005017CA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5017CA">
        <w:rPr>
          <w:sz w:val="28"/>
          <w:szCs w:val="28"/>
        </w:rPr>
        <w:t xml:space="preserve">4. Опубликовать решение в официальном печатном издании «Земля боготольская», разместить на официальном сайте муниципального образования город Боготол </w:t>
      </w:r>
      <w:r w:rsidRPr="005017CA">
        <w:rPr>
          <w:color w:val="000000"/>
          <w:sz w:val="28"/>
          <w:szCs w:val="28"/>
        </w:rPr>
        <w:t>bogotolcity.gosuslugi.ru в сети Интернет</w:t>
      </w:r>
      <w:r w:rsidRPr="005017CA">
        <w:rPr>
          <w:sz w:val="28"/>
          <w:szCs w:val="28"/>
        </w:rPr>
        <w:t>.</w:t>
      </w:r>
    </w:p>
    <w:p w:rsidR="005017CA" w:rsidRPr="005017CA" w:rsidRDefault="005017CA" w:rsidP="005017C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A">
        <w:rPr>
          <w:rFonts w:ascii="Times New Roman" w:hAnsi="Times New Roman" w:cs="Times New Roman"/>
          <w:sz w:val="28"/>
          <w:szCs w:val="28"/>
        </w:rPr>
        <w:t>5. Решение вступает в силу в день, следующий за днем его официального опубликования.</w:t>
      </w:r>
    </w:p>
    <w:p w:rsidR="005017CA" w:rsidRPr="005017CA" w:rsidRDefault="005017CA" w:rsidP="005017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017CA" w:rsidRPr="005017CA" w:rsidRDefault="005017CA" w:rsidP="005017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4"/>
      </w:tblGrid>
      <w:tr w:rsidR="005017CA" w:rsidRPr="005017CA" w:rsidTr="00DA4CB5">
        <w:tc>
          <w:tcPr>
            <w:tcW w:w="4785" w:type="dxa"/>
            <w:shd w:val="clear" w:color="auto" w:fill="auto"/>
            <w:vAlign w:val="center"/>
          </w:tcPr>
          <w:p w:rsidR="005017CA" w:rsidRPr="005017CA" w:rsidRDefault="005017CA" w:rsidP="005017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Председатель Боготольского городского Совета депутатов</w:t>
            </w:r>
          </w:p>
          <w:p w:rsidR="005017CA" w:rsidRPr="005017CA" w:rsidRDefault="005017CA" w:rsidP="005017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  <w:vAlign w:val="center"/>
          </w:tcPr>
          <w:p w:rsidR="005017CA" w:rsidRPr="005017CA" w:rsidRDefault="005017CA" w:rsidP="005017CA">
            <w:pPr>
              <w:pStyle w:val="ConsPlusNonformat"/>
              <w:widowControl/>
              <w:ind w:left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Глава города Боготола</w:t>
            </w:r>
          </w:p>
          <w:p w:rsidR="005017CA" w:rsidRPr="005017CA" w:rsidRDefault="005017CA" w:rsidP="005017CA">
            <w:pPr>
              <w:pStyle w:val="ConsPlusNonformat"/>
              <w:widowControl/>
              <w:ind w:left="3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CA" w:rsidRPr="005017CA" w:rsidTr="00DA4CB5">
        <w:tc>
          <w:tcPr>
            <w:tcW w:w="4785" w:type="dxa"/>
            <w:shd w:val="clear" w:color="auto" w:fill="auto"/>
            <w:vAlign w:val="center"/>
          </w:tcPr>
          <w:p w:rsidR="005017CA" w:rsidRPr="005017CA" w:rsidRDefault="005017CA" w:rsidP="005017CA">
            <w:pPr>
              <w:pStyle w:val="ConsPlusNonformat"/>
              <w:widowControl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___________ А.М. Рябчёнок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5017CA" w:rsidRPr="005017CA" w:rsidRDefault="005017CA" w:rsidP="005017CA">
            <w:pPr>
              <w:pStyle w:val="ConsPlusNonformat"/>
              <w:widowControl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7CA">
              <w:rPr>
                <w:rFonts w:ascii="Times New Roman" w:hAnsi="Times New Roman" w:cs="Times New Roman"/>
                <w:sz w:val="28"/>
                <w:szCs w:val="28"/>
              </w:rPr>
              <w:t>__________ Е.М. Деменкова</w:t>
            </w:r>
          </w:p>
        </w:tc>
      </w:tr>
    </w:tbl>
    <w:p w:rsidR="005017CA" w:rsidRDefault="005017CA" w:rsidP="005017CA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  <w:sectPr w:rsidR="005017CA" w:rsidSect="00501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121D4" w:rsidRPr="005239DE" w:rsidRDefault="005239DE" w:rsidP="005239D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lastRenderedPageBreak/>
        <w:t>Приложение №1</w:t>
      </w:r>
    </w:p>
    <w:p w:rsidR="005239DE" w:rsidRPr="005239DE" w:rsidRDefault="005239DE" w:rsidP="005239D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5239DE" w:rsidRDefault="005239DE" w:rsidP="005239D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5239DE" w:rsidRDefault="005239DE" w:rsidP="005239D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5239DE" w:rsidRDefault="005239DE" w:rsidP="005239DE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Источники внутреннего финансирования дефицита городского бюджета по кодам поступлений в бюджет, групп, подгрупп, статей, подстатей, элементов, подвидов, аналитических групп видов источников финансирования дефицитов бюджетов в 2023 году</w:t>
      </w:r>
    </w:p>
    <w:p w:rsidR="005239DE" w:rsidRDefault="005239DE" w:rsidP="005239DE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5"/>
        <w:gridCol w:w="2801"/>
        <w:gridCol w:w="4099"/>
        <w:gridCol w:w="1642"/>
        <w:gridCol w:w="1335"/>
      </w:tblGrid>
      <w:tr w:rsidR="005239DE" w:rsidRPr="005239DE" w:rsidTr="005239DE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5239DE" w:rsidRPr="005239DE" w:rsidTr="005239DE">
        <w:trPr>
          <w:trHeight w:val="1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Бюджетная роспись с учетом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5239DE" w:rsidRPr="005239DE" w:rsidTr="005239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56791" w:rsidRPr="005239DE" w:rsidTr="005239DE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ИСТОЧНИКИ</w:t>
            </w:r>
            <w:r w:rsidRPr="00D567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ВНУТРЕННЕГО</w:t>
            </w:r>
            <w:r w:rsidRPr="00D56791">
              <w:rPr>
                <w:rFonts w:ascii="Times New Roman" w:eastAsia="Times New Roman" w:hAnsi="Times New Roman" w:cs="Times New Roman"/>
                <w:lang w:eastAsia="ru-RU"/>
              </w:rPr>
              <w:t xml:space="preserve"> Ф</w:t>
            </w: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ИНАНСИРОВАНИЯ ДЕФИЦИТОВ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099 01 02 00 00 00 0000 000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099 01 02 00 00 00 0000 700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099 01 02 00 00 04 0000 710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099 01 02 00 00 00 0000 800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099 01 02 00 00 04 0000 810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-4 000,0</w:t>
            </w:r>
          </w:p>
        </w:tc>
      </w:tr>
      <w:tr w:rsidR="00D56791" w:rsidRPr="005239DE" w:rsidTr="005239D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099 01 03 01 00 00 0000 000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-4 000,0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-4 000,0</w:t>
            </w:r>
          </w:p>
        </w:tc>
      </w:tr>
      <w:tr w:rsidR="00D56791" w:rsidRPr="005239DE" w:rsidTr="005239DE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099 01 03 01 00 00 0000 700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56791" w:rsidRPr="005239DE" w:rsidTr="005239DE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099 01 03 01 00 04 0000 710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239DE" w:rsidRPr="00D56791" w:rsidTr="005239DE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099 01 03 01 00 00 0000 800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D56791" w:rsidRPr="005239DE" w:rsidTr="005239DE">
        <w:trPr>
          <w:trHeight w:val="1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099 01 03 01 00 04 0000 810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4 000,0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547 167,2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-298 926,2</w:t>
            </w:r>
          </w:p>
        </w:tc>
      </w:tr>
      <w:tr w:rsidR="00D56791" w:rsidRPr="005239DE" w:rsidTr="005239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-2 066 262,6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-2 043 819,2</w:t>
            </w:r>
          </w:p>
        </w:tc>
      </w:tr>
      <w:tr w:rsidR="00D56791" w:rsidRPr="005239DE" w:rsidTr="005239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-2 066 262,6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-2 043 819,2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-2 066 262,6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-2 043 819,2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099 01 05 02 01 04 0000 510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-2 066 262,6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-2 043 819,2</w:t>
            </w:r>
          </w:p>
        </w:tc>
      </w:tr>
      <w:tr w:rsidR="00D56791" w:rsidRPr="005239DE" w:rsidTr="005239DE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2 613 429,8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1 744 893,0</w:t>
            </w:r>
          </w:p>
        </w:tc>
      </w:tr>
      <w:tr w:rsidR="00D56791" w:rsidRPr="005239DE" w:rsidTr="005239DE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2 613 429,8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1 744 893,0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2 613 429,8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1 744 893,0</w:t>
            </w:r>
          </w:p>
        </w:tc>
      </w:tr>
      <w:tr w:rsidR="00D56791" w:rsidRPr="005239DE" w:rsidTr="005239D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099 01 05 02 01 04 0000 610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2 613 429,8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1 744 893,0</w:t>
            </w:r>
          </w:p>
        </w:tc>
      </w:tr>
      <w:tr w:rsidR="005239DE" w:rsidRPr="005239DE" w:rsidTr="005239DE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DE" w:rsidRPr="005239DE" w:rsidRDefault="005239DE" w:rsidP="005239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543 167,2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DE" w:rsidRPr="005239DE" w:rsidRDefault="005239DE" w:rsidP="005239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9DE">
              <w:rPr>
                <w:rFonts w:ascii="Times New Roman" w:eastAsia="Times New Roman" w:hAnsi="Times New Roman" w:cs="Times New Roman"/>
                <w:lang w:eastAsia="ru-RU"/>
              </w:rPr>
              <w:t>-302 926,2</w:t>
            </w:r>
          </w:p>
        </w:tc>
      </w:tr>
    </w:tbl>
    <w:p w:rsidR="00D56791" w:rsidRDefault="00D56791" w:rsidP="005239DE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  <w:sectPr w:rsidR="00D56791" w:rsidSect="005239D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56791" w:rsidRDefault="00D56791" w:rsidP="00D56791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D56791" w:rsidRPr="005239DE" w:rsidRDefault="00D56791" w:rsidP="00D56791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D56791" w:rsidRDefault="00D56791" w:rsidP="00D56791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D56791" w:rsidRDefault="00D56791" w:rsidP="00D56791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D56791" w:rsidRDefault="00D56791" w:rsidP="00D56791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D56791">
        <w:rPr>
          <w:rFonts w:ascii="Times New Roman" w:hAnsi="Times New Roman" w:cs="Times New Roman"/>
        </w:rPr>
        <w:t>Доходы бюджета города по кодам классификации доходов бюджетов за 2023 год</w:t>
      </w:r>
    </w:p>
    <w:p w:rsidR="00D56791" w:rsidRDefault="00D56791" w:rsidP="00D56791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512"/>
        <w:gridCol w:w="511"/>
        <w:gridCol w:w="511"/>
        <w:gridCol w:w="511"/>
        <w:gridCol w:w="511"/>
        <w:gridCol w:w="511"/>
        <w:gridCol w:w="614"/>
        <w:gridCol w:w="511"/>
        <w:gridCol w:w="2094"/>
        <w:gridCol w:w="1134"/>
        <w:gridCol w:w="1265"/>
        <w:gridCol w:w="1145"/>
        <w:gridCol w:w="985"/>
      </w:tblGrid>
      <w:tr w:rsidR="00C20B8B" w:rsidRPr="00C20B8B" w:rsidTr="0072577D">
        <w:trPr>
          <w:cantSplit/>
          <w:trHeight w:val="20"/>
        </w:trPr>
        <w:tc>
          <w:tcPr>
            <w:tcW w:w="513" w:type="dxa"/>
            <w:vMerge w:val="restart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192" w:type="dxa"/>
            <w:gridSpan w:val="8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094" w:type="dxa"/>
            <w:vMerge w:val="restart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0B8B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 (окончательная редакция)</w:t>
            </w:r>
          </w:p>
        </w:tc>
        <w:tc>
          <w:tcPr>
            <w:tcW w:w="1265" w:type="dxa"/>
            <w:vMerge w:val="restart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Уточненный план</w:t>
            </w:r>
          </w:p>
        </w:tc>
        <w:tc>
          <w:tcPr>
            <w:tcW w:w="1145" w:type="dxa"/>
            <w:vMerge w:val="restart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985" w:type="dxa"/>
            <w:vMerge w:val="restart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Процент исполнения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vMerge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614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511" w:type="dxa"/>
            <w:textDirection w:val="btL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094" w:type="dxa"/>
            <w:vMerge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94" w:type="dxa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5" w:type="dxa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45" w:type="dxa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85" w:type="dxa"/>
            <w:vAlign w:val="center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212 194,8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212 194,8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205 955,2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155 623,0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155 623,0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152 927,3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прибыль организаций, зачисляемый в бюджеты бюджетной системы Российской Федерации по соответствующим ставкам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155 373,0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155 373,0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152 650,9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154 215,0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154 215,0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151 554,1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93,9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1 015,0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1 015,0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981,9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2 610,0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2 610,0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3 037,9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2 610,0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2 610,0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3 037,9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116,4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1 236,2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1 236,2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1 574,1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1 236,2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1 236,2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1 574,1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1 528,2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1 528,2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1 627,0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1 528,2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1 528,2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1 627,0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106,5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-163,0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-163,0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-171,4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2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-163,0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-163,0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-171,4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22 055,0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22 055,0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17 879,5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81,1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14 400,0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14 400,0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13 889,4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7 400,0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7 400,0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7 267,6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7 400,0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7 400,0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7 267,6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6 621,8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6 621,8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188,6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188,6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2 640,0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2 640,0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2 637,6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2 640,0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2 640,0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2 637,6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4 815,0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4 815,0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1 163,9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4 815,0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4 815,0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1 163,9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7 576,2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3 913,8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3 913,8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3 450,0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3 662,4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1 313,1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1 313,1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2 349,3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2 349,3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4 279,6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4 279,6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4 279,6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11 645,9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11 645,9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11 441,8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9 006,5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9 006,5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8 709,5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3 902,6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3 902,6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4 941,5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4 941,5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4 791,9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4 941,5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4 941,5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4 791,9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2 639,4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2 639,4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2 732,3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103,5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2 130,0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2 130,0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2 196,1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2 130,0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2 130,0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2 196,1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509,4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509,4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536,2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(рекламные конструкции)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189,2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88,8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(нестационарные объекты)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296,4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296,4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347,0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665,5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670,6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665,5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503,4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503,4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503,4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 за  размещение отходов  производства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52,2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1 149,9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1 149,9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1 149,9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1 149,9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967,6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849,0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849,0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284,8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2 534,1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2 534,1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2 556,6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268,3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2 229,1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2 229,1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2 251,6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2 239,9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2 220,0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2 239,9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137,1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4 649,9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4 649,9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4 616,6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360,6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360,6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393,9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93,8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93,5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113,7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063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285,0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285,0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125,0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148,6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183,5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183,5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183,8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r w:rsidRPr="00C20B8B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 w:rsidRPr="00C20B8B"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178,1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178,1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178,4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4 010,0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4 010,0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3 943,6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4 065,0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4 053,0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4 065,0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-121,4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282,3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-43,0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-121,4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282,3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-82,0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-82,0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-81,7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0041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-39,7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-101,8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83,7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1 874 929,7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1 854 067,8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1 837 864,0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1 880 515,9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1 859 654,1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1 843 450,3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299 240,0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299 240,0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299 240,0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noWrap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97 432,3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142 219,7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дотации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59 588,0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59 588,0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59 588,0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2722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45 832,2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45 832,2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45 832,2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городских округов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13 755,8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13 755,8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13 755,8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1 215 487,4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1 195 487,4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1 185 281,1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200 000,0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793 340,0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4 671,2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4 671,2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4 669,6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4 671,2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4 671,2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4 669,6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13 060,8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13 060,8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12 437,8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13 060,8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13 060,8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12 437,8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2 874,3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7 822,5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193 657,5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173 657,5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164 075,8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193 657,5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173 657,5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164 075,8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1521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1 487,2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1 487,2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1 487,2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7395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25 000,0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24 975,0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7398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7427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1 044,9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1 044,9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1 028,2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31 722,3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31 722,3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31 722,3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7456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городских округов (на поддержку деятельности муниципальных молодежных центров)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464,0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464,0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464,0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7461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строительство муниципальных объектов коммунальной и транспортной инфраструктуры)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1 977,2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1 977,2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7465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организационную и материально-техническую модернизацию муниципальных молодежных центров)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7486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оснащение музыкальными инструментами детских школ искусств)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7488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городских округов (на комплектование книжных фондов библиотек муниципальных образований Красноярского края)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70,4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8 377,4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8 377,4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8 377,4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7559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проведение мероприятий по обеспечению антитеррористической защищенности объектов образования)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7563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 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1 597,5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1 597,5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1 579,8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7568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увеличение охвата детей, обучающихся по дополнительным общеразвивающим программам)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533,9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533,9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533,9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7579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реализацию муниципальных программ (подпрограмм) поддержки социально ориентированных некоммерческих организаций)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446,7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446,7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446,7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92 282,7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92 282,7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84 737,7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967,0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7662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поддержку деятельности муниципальных ресурсных центров поддержки добровольчества (волонтерства))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7668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7840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4 640,7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4 640,7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4 640,6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334 657,1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334 657,1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328 731,1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333 897,5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333 897,5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328 088,6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333 897,5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333 897,5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328 088,6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0289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896,5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895,3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7408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36 894,7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36 894,7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36 894,7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7409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32 027,1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32 027,1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32 027,1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854,1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845,0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997,7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997,7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994,4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136,8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7552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3 899,7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3 899,7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3 680,2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94,4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7554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245,6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245,6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245,6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7564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134 692,9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134 692,9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134 692,9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7566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7 675,8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7 675,8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7 675,8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7570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31 218,6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31 218,6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28 096,3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7587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14 423,9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14 423,9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12 556,4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7588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64 142,9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64 142,9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64 142,9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892,1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892,1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794,7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89,1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7649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4 711,4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4 711,4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4 222,8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89,6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7846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754,1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754,1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754,1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84,5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31 131,4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30 269,6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30 198,1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511,1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14 647,5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13 647,5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13 647,5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14 647,5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13 647,5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13 647,5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15 972,8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16 111,0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16 039,5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15 972,8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16 111,0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16 039,5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0853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190,2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430,8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(резервный фонд Правительства Красноярского края)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7 121,4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7 121,4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7 061,3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1033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1 689,0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1 689,0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1 689,0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5299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обустройство и восстановление воинских захоронений)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7418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711,0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699,6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98,4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7555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169,1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7745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2 027,7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2 027,7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2 027,7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7845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местности)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4 000,0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610,2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noWrap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222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noWrap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noWrap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4 775,1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3 479,5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3 479,5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3 479,5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1 295,6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1 295,6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1 295,6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513" w:type="dxa"/>
            <w:noWrap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512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099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14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11" w:type="dxa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094" w:type="dxa"/>
            <w:hideMark/>
          </w:tcPr>
          <w:p w:rsidR="00C20B8B" w:rsidRPr="00C20B8B" w:rsidRDefault="00C20B8B" w:rsidP="00C20B8B">
            <w:pPr>
              <w:ind w:right="-1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134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26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114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-10 971,5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C20B8B" w:rsidRPr="00C20B8B" w:rsidTr="0072577D">
        <w:trPr>
          <w:cantSplit/>
          <w:trHeight w:val="20"/>
        </w:trPr>
        <w:tc>
          <w:tcPr>
            <w:tcW w:w="6799" w:type="dxa"/>
            <w:gridSpan w:val="10"/>
            <w:hideMark/>
          </w:tcPr>
          <w:p w:rsidR="00C20B8B" w:rsidRPr="00C20B8B" w:rsidRDefault="00C20B8B" w:rsidP="00C20B8B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2 087 124,5</w:t>
            </w:r>
          </w:p>
        </w:tc>
        <w:tc>
          <w:tcPr>
            <w:tcW w:w="126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2 066 262,6</w:t>
            </w:r>
          </w:p>
        </w:tc>
        <w:tc>
          <w:tcPr>
            <w:tcW w:w="1145" w:type="dxa"/>
            <w:noWrap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2 043 819,2</w:t>
            </w:r>
          </w:p>
        </w:tc>
        <w:tc>
          <w:tcPr>
            <w:tcW w:w="985" w:type="dxa"/>
            <w:hideMark/>
          </w:tcPr>
          <w:p w:rsidR="00C20B8B" w:rsidRPr="00C20B8B" w:rsidRDefault="00C20B8B" w:rsidP="00C20B8B">
            <w:pPr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20B8B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</w:tr>
    </w:tbl>
    <w:p w:rsidR="00C20B8B" w:rsidRDefault="00C20B8B" w:rsidP="005239DE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  <w:sectPr w:rsidR="00C20B8B" w:rsidSect="00C20B8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20B8B" w:rsidRPr="005239DE" w:rsidRDefault="00C20B8B" w:rsidP="00C20B8B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C20B8B" w:rsidRPr="005239DE" w:rsidRDefault="00C20B8B" w:rsidP="00C20B8B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C20B8B" w:rsidRDefault="00C20B8B" w:rsidP="00C20B8B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C20B8B" w:rsidRDefault="00C20B8B" w:rsidP="00C20B8B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A97DEB" w:rsidRDefault="00C20B8B" w:rsidP="00C20B8B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C20B8B">
        <w:rPr>
          <w:rFonts w:ascii="Times New Roman" w:hAnsi="Times New Roman" w:cs="Times New Roman"/>
        </w:rPr>
        <w:t>Распределение расходов бюджета города по разделам и подразделам</w:t>
      </w:r>
      <w:r>
        <w:rPr>
          <w:rFonts w:ascii="Times New Roman" w:hAnsi="Times New Roman" w:cs="Times New Roman"/>
        </w:rPr>
        <w:t xml:space="preserve"> </w:t>
      </w:r>
      <w:r w:rsidRPr="00C20B8B">
        <w:rPr>
          <w:rFonts w:ascii="Times New Roman" w:hAnsi="Times New Roman" w:cs="Times New Roman"/>
        </w:rPr>
        <w:t xml:space="preserve">классификации расходов </w:t>
      </w:r>
    </w:p>
    <w:p w:rsidR="00C20B8B" w:rsidRDefault="00C20B8B" w:rsidP="00C20B8B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C20B8B">
        <w:rPr>
          <w:rFonts w:ascii="Times New Roman" w:hAnsi="Times New Roman" w:cs="Times New Roman"/>
        </w:rPr>
        <w:t>бюджетов Российской</w:t>
      </w:r>
      <w:r>
        <w:rPr>
          <w:rFonts w:ascii="Times New Roman" w:hAnsi="Times New Roman" w:cs="Times New Roman"/>
        </w:rPr>
        <w:t xml:space="preserve"> </w:t>
      </w:r>
      <w:r w:rsidRPr="00C20B8B">
        <w:rPr>
          <w:rFonts w:ascii="Times New Roman" w:hAnsi="Times New Roman" w:cs="Times New Roman"/>
        </w:rPr>
        <w:t>Федерации в 2023 году</w:t>
      </w:r>
    </w:p>
    <w:p w:rsidR="00C20B8B" w:rsidRDefault="00C20B8B" w:rsidP="00C20B8B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3193"/>
        <w:gridCol w:w="1169"/>
        <w:gridCol w:w="1588"/>
        <w:gridCol w:w="1582"/>
        <w:gridCol w:w="1581"/>
        <w:gridCol w:w="1361"/>
      </w:tblGrid>
      <w:tr w:rsidR="00A97DEB" w:rsidRPr="00A97DEB" w:rsidTr="00A97DEB">
        <w:trPr>
          <w:trHeight w:val="20"/>
        </w:trPr>
        <w:tc>
          <w:tcPr>
            <w:tcW w:w="669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073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590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584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Бюджетная роспись с учетом изменений</w:t>
            </w:r>
          </w:p>
        </w:tc>
        <w:tc>
          <w:tcPr>
            <w:tcW w:w="1583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63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0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4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3" w:type="dxa"/>
            <w:noWrap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86 287,0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86 287,0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83 471,5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96,7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44 095,9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98,1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11 493,4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11 493,4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11 493,2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0" w:name="RANGE!A16"/>
            <w:r w:rsidRPr="00A97DEB">
              <w:rPr>
                <w:rFonts w:ascii="Times New Roman" w:hAnsi="Times New Roman" w:cs="Times New Roman"/>
              </w:rPr>
              <w:t>7</w:t>
            </w:r>
            <w:bookmarkEnd w:id="0"/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1" w:name="RANGE!F16"/>
            <w:r w:rsidRPr="00A97DEB">
              <w:rPr>
                <w:rFonts w:ascii="Times New Roman" w:hAnsi="Times New Roman" w:cs="Times New Roman"/>
              </w:rPr>
              <w:t>0,0</w:t>
            </w:r>
            <w:bookmarkEnd w:id="1"/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23 283,0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23 283,0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21 493,4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92,3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5 711,5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5 711,5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5 687,7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99,6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1 774,6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1 774,6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1 750,9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98,7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92 356,1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92 356,1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78 950,8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85,5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74 963,9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74 963,9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62 037,7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82,8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2 923,2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85,9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1 718 134,3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1 718 134,3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877 647,9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51,1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1 635 182,3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1 635 182,3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799 768,0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48,9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31 417,0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31 417,0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28 200,2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89,8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44 172,1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44 172,1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42 325,7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95,8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7 353,9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1 594,3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1 594,3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1 590,9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99,8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549 571,8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528 812,4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525 831,5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99,4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177 640,5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253 511,8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252 511,8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251 736,8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42 247,7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42 247,7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42 247,7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30 132,6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10 132,6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10 132,2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46 034,9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46 275,5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44 074,3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95,2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89 910,5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89 910,5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94,7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45 200,4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45 200,4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41 438,8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91,7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41 453,5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41 453,5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37 967,1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91,6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63,7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36 349,3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36 349,3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36 296,1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99,9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4 751,4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4 751,4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4 740,0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99,8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93,1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98" w:type="dxa"/>
            <w:vAlign w:val="center"/>
            <w:hideMark/>
          </w:tcPr>
          <w:p w:rsidR="00A97DEB" w:rsidRPr="00A97DEB" w:rsidRDefault="00A97DEB" w:rsidP="00A97DE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7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590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84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8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100,0</w:t>
            </w:r>
          </w:p>
        </w:tc>
      </w:tr>
      <w:tr w:rsidR="00A97DEB" w:rsidRPr="00A97DEB" w:rsidTr="00A97DEB">
        <w:trPr>
          <w:trHeight w:val="20"/>
        </w:trPr>
        <w:tc>
          <w:tcPr>
            <w:tcW w:w="669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98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73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2 630 291,7</w:t>
            </w:r>
          </w:p>
        </w:tc>
        <w:tc>
          <w:tcPr>
            <w:tcW w:w="1584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2 609 429,8</w:t>
            </w:r>
          </w:p>
        </w:tc>
        <w:tc>
          <w:tcPr>
            <w:tcW w:w="1583" w:type="dxa"/>
            <w:noWrap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1 740 893,0</w:t>
            </w:r>
          </w:p>
        </w:tc>
        <w:tc>
          <w:tcPr>
            <w:tcW w:w="1363" w:type="dxa"/>
            <w:hideMark/>
          </w:tcPr>
          <w:p w:rsidR="00A97DEB" w:rsidRPr="00A97DEB" w:rsidRDefault="00A97DEB" w:rsidP="00A97DEB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A97DEB">
              <w:rPr>
                <w:rFonts w:ascii="Times New Roman" w:hAnsi="Times New Roman" w:cs="Times New Roman"/>
              </w:rPr>
              <w:t>66,7</w:t>
            </w:r>
          </w:p>
        </w:tc>
      </w:tr>
    </w:tbl>
    <w:p w:rsidR="000D54B5" w:rsidRDefault="000D54B5" w:rsidP="005239DE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  <w:sectPr w:rsidR="000D54B5" w:rsidSect="00C20B8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0D54B5" w:rsidRDefault="000D54B5" w:rsidP="000D54B5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№4</w:t>
      </w:r>
    </w:p>
    <w:p w:rsidR="000D54B5" w:rsidRPr="005239DE" w:rsidRDefault="000D54B5" w:rsidP="000D54B5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0D54B5" w:rsidRDefault="000D54B5" w:rsidP="000D54B5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0D54B5" w:rsidRDefault="000D54B5" w:rsidP="000D54B5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5239DE" w:rsidRDefault="000D54B5" w:rsidP="000D54B5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</w:pPr>
      <w:r w:rsidRPr="000D54B5">
        <w:rPr>
          <w:rFonts w:ascii="Times New Roman" w:hAnsi="Times New Roman" w:cs="Times New Roman"/>
        </w:rPr>
        <w:t>Ведомственная структура расходов бюджета города в 2023 году</w:t>
      </w:r>
    </w:p>
    <w:p w:rsidR="000D54B5" w:rsidRDefault="000D54B5" w:rsidP="000D54B5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366"/>
        <w:gridCol w:w="733"/>
        <w:gridCol w:w="871"/>
        <w:gridCol w:w="1417"/>
        <w:gridCol w:w="567"/>
        <w:gridCol w:w="1275"/>
        <w:gridCol w:w="1289"/>
        <w:gridCol w:w="1263"/>
        <w:gridCol w:w="843"/>
      </w:tblGrid>
      <w:tr w:rsidR="000D54B5" w:rsidRPr="000D54B5" w:rsidTr="0072577D">
        <w:trPr>
          <w:cantSplit/>
          <w:trHeight w:val="20"/>
        </w:trPr>
        <w:tc>
          <w:tcPr>
            <w:tcW w:w="704" w:type="dxa"/>
            <w:textDirection w:val="btLr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33" w:type="dxa"/>
            <w:textDirection w:val="btLr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Код ведомства</w:t>
            </w:r>
          </w:p>
        </w:tc>
        <w:tc>
          <w:tcPr>
            <w:tcW w:w="871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417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567" w:type="dxa"/>
            <w:vAlign w:val="center"/>
            <w:hideMark/>
          </w:tcPr>
          <w:p w:rsidR="000D54B5" w:rsidRPr="000D54B5" w:rsidRDefault="0072577D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72577D">
              <w:rPr>
                <w:rFonts w:ascii="Times New Roman" w:hAnsi="Times New Roman" w:cs="Times New Roman"/>
                <w:sz w:val="20"/>
              </w:rPr>
              <w:t>Утверждено Решением о бюджете</w:t>
            </w:r>
          </w:p>
        </w:tc>
        <w:tc>
          <w:tcPr>
            <w:tcW w:w="1289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Бюджетная роспись с учетом изменений</w:t>
            </w:r>
          </w:p>
        </w:tc>
        <w:tc>
          <w:tcPr>
            <w:tcW w:w="1263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843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72577D">
              <w:rPr>
                <w:rFonts w:ascii="Times New Roman" w:hAnsi="Times New Roman" w:cs="Times New Roman"/>
                <w:sz w:val="20"/>
              </w:rPr>
              <w:t xml:space="preserve">Процент </w:t>
            </w:r>
            <w:r w:rsidRPr="000D54B5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0D54B5" w:rsidRPr="000D54B5" w:rsidTr="0072577D">
        <w:trPr>
          <w:cantSplit/>
          <w:trHeight w:val="20"/>
        </w:trPr>
        <w:tc>
          <w:tcPr>
            <w:tcW w:w="704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9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3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3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Боготольский городской Совет депутатов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2" w:name="RANGE!A16:H17"/>
            <w:bookmarkEnd w:id="2"/>
            <w:r w:rsidRPr="000D54B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2 505,5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2 505,5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2 503,0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2 061,1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005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Управление образования г. Боготола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486 121,0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485 361,6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481 091,1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460 329,7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459 570,3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457 093,5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177 640,5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253 511,8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252 511,8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251 736,8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253 468,2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252 468,2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251 693,2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253 468,2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252 468,2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251 693,2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по ликвидации последствий чрезвычайных ситуаций и стихийных бедствий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130 022,0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4 718,4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4 718,4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4 716,7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15 433,0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 в рамках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Увеличение охвата детей, обучающихся по дополнительным общеразвивающим программам,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13 529,1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13 769,7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12 072,6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13 529,1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13 769,7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12 072,6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2 614,6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2 855,2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2 651,2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2 424,4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2 424,4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0D54B5">
              <w:rPr>
                <w:rFonts w:ascii="Times New Roman" w:hAnsi="Times New Roman" w:cs="Times New Roman"/>
              </w:rPr>
              <w:t>организаций.Организация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аттестации руководящих кадров, </w:t>
            </w:r>
            <w:proofErr w:type="spellStart"/>
            <w:r w:rsidRPr="000D54B5">
              <w:rPr>
                <w:rFonts w:ascii="Times New Roman" w:hAnsi="Times New Roman" w:cs="Times New Roman"/>
              </w:rPr>
              <w:t>методистов.Оплата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0D54B5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0D54B5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0D54B5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8 963,7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8 963,7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8 042,9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21 750,9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21 750,9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19 957,2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19 477,1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19 477,1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20 996,8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19 477,1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6 816,0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Финансовое управление администрации г.Боготола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099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Администрация города Боготола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2 128 244,8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2 108 142,4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1 243 878,8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70 361,8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70 361,8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67 549,0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196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44 095,9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44 095,9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44 095,9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44 948,6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44 095,9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31 517,6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31 517,6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13 294,3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13 294,3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12 578,3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13 294,3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13 294,3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12 578,3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23 283,0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23 283,0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21 493,4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11 866,6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11 866,6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11 739,2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Содержание, капитальный ремонт муниципального имущества и благоустройство дворовой территории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5017CA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11 420,5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11 420,5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11 372,2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11 420,5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11 420,5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11 372,2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Приобретение объектов недвижимого имущества в муниципальную </w:t>
            </w:r>
            <w:r w:rsidR="0072577D" w:rsidRPr="000D54B5">
              <w:rPr>
                <w:rFonts w:ascii="Times New Roman" w:hAnsi="Times New Roman" w:cs="Times New Roman"/>
              </w:rPr>
              <w:t>собственность в</w:t>
            </w:r>
            <w:r w:rsidRPr="000D54B5">
              <w:rPr>
                <w:rFonts w:ascii="Times New Roman" w:hAnsi="Times New Roman" w:cs="Times New Roman"/>
              </w:rPr>
              <w:t xml:space="preserve">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1 457,5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1 457,5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1 427,5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Подпрограмма "Обеспечение жилыми помещениями детей-сирот и </w:t>
            </w:r>
            <w:r w:rsidR="0072577D" w:rsidRPr="000D54B5">
              <w:rPr>
                <w:rFonts w:ascii="Times New Roman" w:hAnsi="Times New Roman" w:cs="Times New Roman"/>
              </w:rPr>
              <w:t>детей, оставшихся</w:t>
            </w:r>
            <w:r w:rsidRPr="000D54B5">
              <w:rPr>
                <w:rFonts w:ascii="Times New Roman" w:hAnsi="Times New Roman" w:cs="Times New Roman"/>
              </w:rPr>
              <w:t xml:space="preserve"> без попечения родителей, лиц из их числа"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1 457,5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1 457,5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1 427,5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Исполнение административных правонарушений,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3 120,9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3 120,9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2 930,6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Субсидии, предоставляемые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некоммерческимм организациями города Боготола на безвозмездной основе услуг другими социально ориентированным некоммерческим организациям города Боготола в рамках подпрограммы «Поддержка общественных объединений, </w:t>
            </w:r>
            <w:r w:rsidR="005017CA" w:rsidRPr="000D54B5">
              <w:rPr>
                <w:rFonts w:ascii="Times New Roman" w:hAnsi="Times New Roman" w:cs="Times New Roman"/>
              </w:rPr>
              <w:t>некоммерческих</w:t>
            </w:r>
            <w:r w:rsidRPr="000D54B5">
              <w:rPr>
                <w:rFonts w:ascii="Times New Roman" w:hAnsi="Times New Roman" w:cs="Times New Roman"/>
              </w:rPr>
              <w:t xml:space="preserve"> организаций, инициативных граждан города Боготола в реализациии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2 123,9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2 311,9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2 174,7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2 174,7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1 585,6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1 585,6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1 585,6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1 585,6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1 542,9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249,4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5 711,5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5 711,5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5 687,7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</w:t>
            </w:r>
            <w:r w:rsidR="0074272B">
              <w:rPr>
                <w:rFonts w:ascii="Times New Roman" w:hAnsi="Times New Roman" w:cs="Times New Roman"/>
              </w:rPr>
              <w:t xml:space="preserve"> </w:t>
            </w:r>
            <w:r w:rsidRPr="000D54B5">
              <w:rPr>
                <w:rFonts w:ascii="Times New Roman" w:hAnsi="Times New Roman" w:cs="Times New Roman"/>
              </w:rPr>
              <w:t>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1 774,6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1 774,6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1 750,9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3B57B9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«Защита</w:t>
            </w:r>
            <w:r w:rsidR="000D54B5" w:rsidRPr="000D54B5">
              <w:rPr>
                <w:rFonts w:ascii="Times New Roman" w:hAnsi="Times New Roman" w:cs="Times New Roman"/>
              </w:rPr>
              <w:t xml:space="preserve">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710,8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судебных издержек, исполнение судебных решений, документов контрольно-надзорных органов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72577D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«Противодействие</w:t>
            </w:r>
            <w:r w:rsidR="000D54B5" w:rsidRPr="000D54B5">
              <w:rPr>
                <w:rFonts w:ascii="Times New Roman" w:hAnsi="Times New Roman" w:cs="Times New Roman"/>
              </w:rPr>
              <w:t xml:space="preserve"> </w:t>
            </w:r>
            <w:r w:rsidRPr="000D54B5">
              <w:rPr>
                <w:rFonts w:ascii="Times New Roman" w:hAnsi="Times New Roman" w:cs="Times New Roman"/>
              </w:rPr>
              <w:t>экстремизму, и</w:t>
            </w:r>
            <w:r w:rsidR="000D54B5" w:rsidRPr="000D54B5">
              <w:rPr>
                <w:rFonts w:ascii="Times New Roman" w:hAnsi="Times New Roman" w:cs="Times New Roman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="0072577D" w:rsidRPr="000D54B5">
              <w:rPr>
                <w:rFonts w:ascii="Times New Roman" w:hAnsi="Times New Roman" w:cs="Times New Roman"/>
              </w:rPr>
              <w:t>акций, общественных</w:t>
            </w:r>
            <w:r w:rsidRPr="000D54B5">
              <w:rPr>
                <w:rFonts w:ascii="Times New Roman" w:hAnsi="Times New Roman" w:cs="Times New Roman"/>
              </w:rPr>
              <w:t xml:space="preserve"> и спортивных </w:t>
            </w:r>
            <w:r w:rsidR="0072577D" w:rsidRPr="000D54B5">
              <w:rPr>
                <w:rFonts w:ascii="Times New Roman" w:hAnsi="Times New Roman" w:cs="Times New Roman"/>
              </w:rPr>
              <w:t>мероприятий, направленных</w:t>
            </w:r>
            <w:r w:rsidRPr="000D54B5">
              <w:rPr>
                <w:rFonts w:ascii="Times New Roman" w:hAnsi="Times New Roman" w:cs="Times New Roman"/>
              </w:rPr>
              <w:t xml:space="preserve"> на профилактику терроризма и </w:t>
            </w:r>
            <w:r w:rsidR="0072577D" w:rsidRPr="000D54B5">
              <w:rPr>
                <w:rFonts w:ascii="Times New Roman" w:hAnsi="Times New Roman" w:cs="Times New Roman"/>
              </w:rPr>
              <w:t>экстремизма, распространение</w:t>
            </w:r>
            <w:r w:rsidRPr="000D54B5">
              <w:rPr>
                <w:rFonts w:ascii="Times New Roman" w:hAnsi="Times New Roman" w:cs="Times New Roman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92 356,1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92 356,1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78 950,8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74 963,9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74 963,9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62 037,7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64 901,7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64 901,7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62 037,7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60 876,2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60 876,2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58 029,2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Строительство и ремонт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8 675,8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8 675,8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8 670,6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4 025,5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4 025,5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4 008,5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398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строительство муниципальных объектов коммунальной и транспортной инфраструктуры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2 923,2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3 402,2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2 923,2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Информационно-просветительское обеспечение социального предпринимательства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Гранты в форме субсидий субъектам малого и среднего предпринимательства на начало ведения предпринимательской деятельности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1 718 134,3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1 718 134,3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877 647,9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1 635 182,3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1 635 182,3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799 768,0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3 369,1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3 369,1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3 369,1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3 369,1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Содержание, капитальный ремонт муниципального имущества и благоустройство дворовой территории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1 919,9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1 919,9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1 298,3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1 629 936,6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1 629 936,6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795 284,8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1 629 613,8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1 629 613,8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794 962,0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Снос объектов недвижимости и вывоз строительного мусора, определение и выплата стоимости изъятия по объектам недвижимости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600 851,0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600 851,0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435 059,8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798 981,0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798 981,0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166 697,0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2,2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322,8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322,8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322,8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31 417,0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31 417,0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28 200,2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31 313,1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31 313,1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Содержание, капитальный ремонт муниципального имущества и благоустройство дворовой территории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Разработка программы энергосбережения и повышения энергетической эффективности в рамках подпрограммы "Энергосбережение и повышение энергетической эффективности на территории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44 172,1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44 172,1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42 325,7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95,8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28 845,4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28 845,4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26 999,0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19 384,8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19 384,8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17 692,1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495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10 061,6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10 061,6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Содержание общественных пространств и малых архитектурных форм, демонтаж временных объектов на территории города Боготола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5 555,5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5 555,5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Содержание вертолетной площадки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1 515,7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1 515,7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1 464,8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617,3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92,5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«Благоустройство территорий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1 339,2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1 339,2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1 339,2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Вывоз отходов с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7 405,5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7 405,5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7 251,8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7 405,5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7 405,5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7 251,8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97,9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6 657,9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6 657,9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6 567,2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6 657,9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6 657,9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6 567,2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1 673,8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1 673,8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1 673,8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Содержание тротуарной сети в городе Боготоле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7 353,9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7 353,9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7 353,9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хозяйства;</w:t>
            </w:r>
            <w:r w:rsidR="0074272B">
              <w:rPr>
                <w:rFonts w:ascii="Times New Roman" w:hAnsi="Times New Roman" w:cs="Times New Roman"/>
              </w:rPr>
              <w:t xml:space="preserve"> </w:t>
            </w:r>
            <w:r w:rsidRPr="000D54B5">
              <w:rPr>
                <w:rFonts w:ascii="Times New Roman" w:hAnsi="Times New Roman" w:cs="Times New Roman"/>
              </w:rPr>
              <w:t>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7 362,9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7 353,9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7 063,0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1 594,3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1 594,3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1 590,9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г.Боготола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0D54B5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 в рамках подпрограммы «Обращение с отходами» муниципальной программы города Боготола «Реформирование и модернизация жилищно-коммунального </w:t>
            </w:r>
            <w:r w:rsidR="0072577D" w:rsidRPr="000D54B5">
              <w:rPr>
                <w:rFonts w:ascii="Times New Roman" w:hAnsi="Times New Roman" w:cs="Times New Roman"/>
              </w:rPr>
              <w:t>хозяйства; повышение</w:t>
            </w:r>
            <w:r w:rsidRPr="000D54B5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89 242,1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69 242,1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68 738,0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26 814,6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0D54B5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26 810,6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598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оснащение музыкальными инструментами детских школ искусств в рамках подпрограммы "Обеспечение условий реализации программы и прочие мероприятия 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29 921,6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29 921,6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29 860,1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9 860,1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9 860,1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организационную и материально-техническую модернизацию муниципальных молодежных центров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32 505,8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32 505,8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32 001,7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32 505,8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32 505,8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32 001,7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2 747,2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2 747,2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2 462,6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2 287,0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2 287,0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2 002,4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29 758,6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29 758,6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29 539,2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3 680,2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2 819,1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2 819,1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89 910,5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94 917,3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89 910,5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94 877,3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94 877,3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89 870,5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94,7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Публичный показ музейных предметов, музейных </w:t>
            </w:r>
            <w:r w:rsidR="0072577D" w:rsidRPr="000D54B5">
              <w:rPr>
                <w:rFonts w:ascii="Times New Roman" w:hAnsi="Times New Roman" w:cs="Times New Roman"/>
              </w:rPr>
              <w:t>коллекций, Формирование</w:t>
            </w:r>
            <w:r w:rsidRPr="000D54B5">
              <w:rPr>
                <w:rFonts w:ascii="Times New Roman" w:hAnsi="Times New Roman" w:cs="Times New Roman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«Культурное наследие» муниципальной программы города Боготола «Развитие образования»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«Культурное наследие» муниципальной программы города Боготола» «Развитие культуры»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29 156,1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29 156,1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24 149,3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697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0D54B5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0D54B5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3 210,6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3 210,6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3 210,6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3 188,1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715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72577D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«Защита</w:t>
            </w:r>
            <w:r w:rsidR="000D54B5" w:rsidRPr="000D54B5">
              <w:rPr>
                <w:rFonts w:ascii="Times New Roman" w:hAnsi="Times New Roman" w:cs="Times New Roman"/>
              </w:rPr>
              <w:t xml:space="preserve">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722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23 449,6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23 449,6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21 481,6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729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20 456,8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20 456,8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18 490,0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90,4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736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19 191,8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19 191,8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17 247,1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745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Подпрограмма "Обеспечение жилыми помещениями детей-сирот и </w:t>
            </w:r>
            <w:r w:rsidR="0072577D" w:rsidRPr="000D54B5">
              <w:rPr>
                <w:rFonts w:ascii="Times New Roman" w:hAnsi="Times New Roman" w:cs="Times New Roman"/>
              </w:rPr>
              <w:t>детей, оставшихся</w:t>
            </w:r>
            <w:r w:rsidRPr="000D54B5">
              <w:rPr>
                <w:rFonts w:ascii="Times New Roman" w:hAnsi="Times New Roman" w:cs="Times New Roman"/>
              </w:rPr>
              <w:t xml:space="preserve"> без попечения родителей, лиц из их числа"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15 472,3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15 472,3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13 527,6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87,4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Приобретение жилого помещения детям-сиротам и детям, оставшимся без попечения родителей, а также лицам из их числа, не имеющим жилого помещения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94,9</w:t>
            </w:r>
          </w:p>
        </w:tc>
      </w:tr>
      <w:tr w:rsidR="000D54B5" w:rsidRPr="000D54B5" w:rsidTr="0072577D">
        <w:trPr>
          <w:cantSplit/>
          <w:trHeight w:val="6511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749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2577D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86,6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72577D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«Противодействие</w:t>
            </w:r>
            <w:r w:rsidR="000D54B5" w:rsidRPr="000D54B5">
              <w:rPr>
                <w:rFonts w:ascii="Times New Roman" w:hAnsi="Times New Roman" w:cs="Times New Roman"/>
              </w:rPr>
              <w:t xml:space="preserve"> </w:t>
            </w:r>
            <w:r w:rsidRPr="000D54B5">
              <w:rPr>
                <w:rFonts w:ascii="Times New Roman" w:hAnsi="Times New Roman" w:cs="Times New Roman"/>
              </w:rPr>
              <w:t>экстремизму, и</w:t>
            </w:r>
            <w:r w:rsidR="000D54B5" w:rsidRPr="000D54B5">
              <w:rPr>
                <w:rFonts w:ascii="Times New Roman" w:hAnsi="Times New Roman" w:cs="Times New Roman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754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Материальное стимулирование деятельности народных дружинников в рамках подпрограммы «Противодействие экстремизму, и профилактика терроризма на территории города Боготола»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514,0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762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770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99,9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32 308,9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32 308,9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32 255,6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99,8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30 989,0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14 748,5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14 748,5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14 748,5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780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789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98,4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93,1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797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91,3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Контрольно-счетный орган города Боготола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Функционирование контрольно-счетного органа муниципального образования город Боготол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6130000000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806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Руководитель контрольно-счетного органа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3" w:name="RANGE!J817"/>
            <w:r w:rsidRPr="000D54B5">
              <w:rPr>
                <w:rFonts w:ascii="Times New Roman" w:hAnsi="Times New Roman" w:cs="Times New Roman"/>
              </w:rPr>
              <w:t>100,0</w:t>
            </w:r>
            <w:bookmarkEnd w:id="3"/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1 089,5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1 089,5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1 089,4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lastRenderedPageBreak/>
              <w:t>812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704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2366" w:type="dxa"/>
            <w:vAlign w:val="center"/>
            <w:hideMark/>
          </w:tcPr>
          <w:p w:rsidR="000D54B5" w:rsidRPr="000D54B5" w:rsidRDefault="000D54B5" w:rsidP="0074272B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567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5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89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63" w:type="dxa"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100,0</w:t>
            </w:r>
          </w:p>
        </w:tc>
      </w:tr>
      <w:tr w:rsidR="000D54B5" w:rsidRPr="000D54B5" w:rsidTr="00C33854">
        <w:trPr>
          <w:cantSplit/>
          <w:trHeight w:val="20"/>
        </w:trPr>
        <w:tc>
          <w:tcPr>
            <w:tcW w:w="3070" w:type="dxa"/>
            <w:gridSpan w:val="2"/>
            <w:noWrap/>
            <w:vAlign w:val="center"/>
            <w:hideMark/>
          </w:tcPr>
          <w:p w:rsidR="000D54B5" w:rsidRPr="000D54B5" w:rsidRDefault="000D54B5" w:rsidP="000D54B5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3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71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2 630 291,7</w:t>
            </w:r>
          </w:p>
        </w:tc>
        <w:tc>
          <w:tcPr>
            <w:tcW w:w="1289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2 609 429,8</w:t>
            </w:r>
          </w:p>
        </w:tc>
        <w:tc>
          <w:tcPr>
            <w:tcW w:w="126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1 740 893,0</w:t>
            </w:r>
          </w:p>
        </w:tc>
        <w:tc>
          <w:tcPr>
            <w:tcW w:w="843" w:type="dxa"/>
            <w:noWrap/>
            <w:hideMark/>
          </w:tcPr>
          <w:p w:rsidR="000D54B5" w:rsidRPr="000D54B5" w:rsidRDefault="000D54B5" w:rsidP="000D54B5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D54B5">
              <w:rPr>
                <w:rFonts w:ascii="Times New Roman" w:hAnsi="Times New Roman" w:cs="Times New Roman"/>
              </w:rPr>
              <w:t>66,7</w:t>
            </w:r>
          </w:p>
        </w:tc>
      </w:tr>
    </w:tbl>
    <w:p w:rsidR="0072577D" w:rsidRDefault="0072577D" w:rsidP="000D54B5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  <w:sectPr w:rsidR="0072577D" w:rsidSect="00C20B8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3B57B9" w:rsidRPr="005239DE" w:rsidRDefault="003B57B9" w:rsidP="00B110BD">
      <w:pPr>
        <w:spacing w:after="0" w:line="276" w:lineRule="auto"/>
        <w:ind w:left="3686"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№5</w:t>
      </w:r>
    </w:p>
    <w:p w:rsidR="003B57B9" w:rsidRPr="005239DE" w:rsidRDefault="003B57B9" w:rsidP="00B110BD">
      <w:pPr>
        <w:spacing w:after="0" w:line="276" w:lineRule="auto"/>
        <w:ind w:left="3686"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3B57B9" w:rsidRDefault="003B57B9" w:rsidP="00B110BD">
      <w:pPr>
        <w:spacing w:after="0" w:line="276" w:lineRule="auto"/>
        <w:ind w:left="3686" w:right="139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3B57B9" w:rsidRDefault="003B57B9" w:rsidP="00B110BD">
      <w:pPr>
        <w:spacing w:after="0" w:line="276" w:lineRule="auto"/>
        <w:ind w:left="3686" w:right="139"/>
        <w:jc w:val="right"/>
        <w:rPr>
          <w:rFonts w:ascii="Times New Roman" w:hAnsi="Times New Roman" w:cs="Times New Roman"/>
        </w:rPr>
      </w:pPr>
    </w:p>
    <w:p w:rsidR="00035642" w:rsidRDefault="00035642" w:rsidP="00B110BD">
      <w:pPr>
        <w:spacing w:after="0" w:line="276" w:lineRule="auto"/>
        <w:ind w:left="284" w:right="139"/>
        <w:jc w:val="center"/>
        <w:rPr>
          <w:rFonts w:ascii="Times New Roman" w:hAnsi="Times New Roman" w:cs="Times New Roman"/>
        </w:rPr>
      </w:pPr>
      <w:r w:rsidRPr="00035642">
        <w:rPr>
          <w:rFonts w:ascii="Times New Roman" w:hAnsi="Times New Roman" w:cs="Times New Roman"/>
        </w:rPr>
        <w:t>Бюджетные ассигнования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</w:t>
      </w:r>
      <w:r>
        <w:rPr>
          <w:rFonts w:ascii="Times New Roman" w:hAnsi="Times New Roman" w:cs="Times New Roman"/>
        </w:rPr>
        <w:t xml:space="preserve"> городского бюджета в 2023 году</w:t>
      </w:r>
    </w:p>
    <w:p w:rsidR="003B57B9" w:rsidRDefault="003B57B9" w:rsidP="00B110BD">
      <w:pPr>
        <w:spacing w:after="0" w:line="276" w:lineRule="auto"/>
        <w:ind w:right="1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11249" w:type="dxa"/>
        <w:tblLayout w:type="fixed"/>
        <w:tblLook w:val="04A0" w:firstRow="1" w:lastRow="0" w:firstColumn="1" w:lastColumn="0" w:noHBand="0" w:noVBand="1"/>
      </w:tblPr>
      <w:tblGrid>
        <w:gridCol w:w="846"/>
        <w:gridCol w:w="2573"/>
        <w:gridCol w:w="1417"/>
        <w:gridCol w:w="941"/>
        <w:gridCol w:w="937"/>
        <w:gridCol w:w="1247"/>
        <w:gridCol w:w="1247"/>
        <w:gridCol w:w="1247"/>
        <w:gridCol w:w="794"/>
      </w:tblGrid>
      <w:tr w:rsidR="0074409A" w:rsidRPr="00035642" w:rsidTr="000318F3">
        <w:trPr>
          <w:cantSplit/>
          <w:trHeight w:val="20"/>
        </w:trPr>
        <w:tc>
          <w:tcPr>
            <w:tcW w:w="846" w:type="dxa"/>
            <w:textDirection w:val="btLr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Раздел-подраздел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Бюджетная роспись с учетом изменений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519 087,0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518 327,6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513 455,7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477 910,1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477 150,7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474 088,7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0110008530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по ликвидации последствий чрезвычайных ситуаций и стихийных бедствий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4" w:name="RANGE!A21:H22"/>
            <w:bookmarkStart w:id="5" w:name="RANGE!A21"/>
            <w:bookmarkEnd w:id="4"/>
            <w:r w:rsidRPr="00035642">
              <w:rPr>
                <w:rFonts w:ascii="Times New Roman" w:hAnsi="Times New Roman" w:cs="Times New Roman"/>
              </w:rPr>
              <w:t>10</w:t>
            </w:r>
            <w:bookmarkEnd w:id="5"/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6" w:name="RANGE!F21"/>
            <w:r w:rsidRPr="00035642">
              <w:rPr>
                <w:rFonts w:ascii="Times New Roman" w:hAnsi="Times New Roman" w:cs="Times New Roman"/>
              </w:rPr>
              <w:t>238,1</w:t>
            </w:r>
            <w:bookmarkEnd w:id="6"/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0110015210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0110053030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65 276,9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64 764,4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64 036,3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64 504,1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64 504,1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63 775,9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64 504,1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64 504,1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63 775,9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Развитие сети общеобразовательных учреждений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6 225,7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1 417,4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Организация отдыха и оздоровления детей в лагерях дневного пребывания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6 642,7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2 273,8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Оказание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Боготола в рамках функционирования модели персонифицированного финансирования дополнительного образования детей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2 054,6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0110060160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1 838,3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36 699,4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36 699,4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36 695,2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36 699,4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36 699,4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36 695,2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31 972,1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31 972,1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31 944,6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31 972,1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31 972,1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31 944,6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123 337,2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123 337,2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123 337,2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118 666,3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118 666,3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118 666,3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4 670,9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11 355,7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6 816,0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1 257,4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6 396,2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63 828,3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4 222,8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2 002,4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2 242,1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2 002,4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1 997,2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1 997,2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1 997,2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1 997,2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1 976,2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2 220,4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01100L3040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13 075,4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12 450,3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01100S5590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требованиям законодательства в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1 596,0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Увеличение охвата детей, обучающихся по дополнительным общеразвивающим программам,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01100S5680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4 687,5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01100S8450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4 040,4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2 637,3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011E151720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011EВ51790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457,7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Укрепление материально-технической, научно-методической базы для обеспечения эффективной деятельности системы образования, участия в online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r w:rsidR="00B110BD" w:rsidRPr="00035642">
              <w:rPr>
                <w:rFonts w:ascii="Times New Roman" w:hAnsi="Times New Roman" w:cs="Times New Roman"/>
              </w:rPr>
              <w:t>организаций. Организация</w:t>
            </w:r>
            <w:r w:rsidRPr="00035642">
              <w:rPr>
                <w:rFonts w:ascii="Times New Roman" w:hAnsi="Times New Roman" w:cs="Times New Roman"/>
              </w:rPr>
              <w:t xml:space="preserve"> аттестации руководящих кадров, </w:t>
            </w:r>
            <w:r w:rsidR="00B110BD" w:rsidRPr="00035642">
              <w:rPr>
                <w:rFonts w:ascii="Times New Roman" w:hAnsi="Times New Roman" w:cs="Times New Roman"/>
              </w:rPr>
              <w:t>методистов. Оплата</w:t>
            </w:r>
            <w:r w:rsidRPr="00035642">
              <w:rPr>
                <w:rFonts w:ascii="Times New Roman" w:hAnsi="Times New Roman" w:cs="Times New Roman"/>
              </w:rPr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035642">
              <w:rPr>
                <w:rFonts w:ascii="Times New Roman" w:hAnsi="Times New Roman" w:cs="Times New Roman"/>
              </w:rPr>
              <w:br/>
              <w:t xml:space="preserve">ВОШ,ШСЛ,Президентских состязаний в рамках подпрограммы «Обеспечение приоритетных направлений </w:t>
            </w:r>
            <w:r w:rsidRPr="00035642">
              <w:rPr>
                <w:rFonts w:ascii="Times New Roman" w:hAnsi="Times New Roman" w:cs="Times New Roman"/>
              </w:rPr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035642">
              <w:rPr>
                <w:rFonts w:ascii="Times New Roman" w:hAnsi="Times New Roman" w:cs="Times New Roman"/>
              </w:rPr>
              <w:br/>
              <w:t xml:space="preserve">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0120060370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40 719,0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40 719,0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38 909,3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10 456,7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8 963,7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8 042,9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8 057,8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8 042,9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6 180,9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1 852,3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1 852,3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2 398,9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2 211,7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2 211,7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2 211,7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2 211,7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25 858,9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24 353,4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18 727,5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5 623,5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0130060520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3 680,2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2 102,0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2 102,0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0130076040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122 814,4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122 814,4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117 807,6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"Культурное наследие"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62 510,6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20 312,5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19 814,5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Публичный показ музейных предметов, музейных </w:t>
            </w:r>
            <w:r w:rsidR="001B78F5" w:rsidRPr="00035642">
              <w:rPr>
                <w:rFonts w:ascii="Times New Roman" w:hAnsi="Times New Roman" w:cs="Times New Roman"/>
              </w:rPr>
              <w:t>коллекций, Формирование</w:t>
            </w:r>
            <w:r w:rsidRPr="00035642">
              <w:rPr>
                <w:rFonts w:ascii="Times New Roman" w:hAnsi="Times New Roman" w:cs="Times New Roman"/>
              </w:rPr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8 000,4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0310060980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«Культурное наследие» муниципальной программы города Боготола «Развитие образования»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 в рамках подпрограммы «Культурное наследие» муниципальной программы города Боготола «Развитие культуры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03100L5190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«Культурное наследие» муниципальной программы города Боготола» «Развитие культуры»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03100S4490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33 391,9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03100S4880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"Поддержка досуга и народного творчества"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29 160,1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29 160,1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24 153,3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 в рамках подпрограммы "Поддержка досуга и народного творчества"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0320010330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035642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22 438,4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21 437,9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1 000,5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035642">
              <w:rPr>
                <w:rFonts w:ascii="Times New Roman" w:hAnsi="Times New Roman" w:cs="Times New Roman"/>
              </w:rPr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0320061220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архивного дела в городе Боготоле"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0330061410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0330075190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30 021,2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30 021,2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30 021,2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25 923,4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3 270,3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2 372,9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0340061560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оснащение музыкальными инструментами детских школ искусств в рамках подпрограммы "Обеспечение условий реализации программы и прочие мероприятия " муниципальной программы города Боготола "Развитие культуры"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03400S4860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32 308,9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32 308,9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32 255,6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15 459,5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15 459,5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15 448,0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14 297,1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0410061720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</w:t>
            </w:r>
            <w:proofErr w:type="spellStart"/>
            <w:r w:rsidRPr="00035642">
              <w:rPr>
                <w:rFonts w:ascii="Times New Roman" w:hAnsi="Times New Roman" w:cs="Times New Roman"/>
              </w:rPr>
              <w:t>физиче</w:t>
            </w:r>
            <w:proofErr w:type="spellEnd"/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04100S4180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16 240,6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15 889,9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0420061910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спорта высших достижений"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0430062010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29 921,6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9 921,6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29 860,1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9 860,1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9 860,1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Финансовая (грантовая)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7 183,0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6 448,8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0510062280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734,2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организационную и материально-техническую модернизацию муниципальных молодежных центров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05100S4650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(волонтерства)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051E876620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0520062510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493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85 082,3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85 082,3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79 155,1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 Содержание и капитальный ремонт муниципального имущества"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4 616,6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4 616,6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3 749,7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Содержание, капитальный ремонт муниципального имущества и благоустройство дворовой территории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2 451,5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2 451,5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1 652,7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2 438,9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1 652,7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1 907,3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1 285,7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Капитальный ремонт общего имущества многоквартирных домов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0620063020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1 449,2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1 368,4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0620077450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Разработка программы энергосбережения и повышения энергетической эффективности в рамках подпрограммы "Энергосбережение и повышение энергетической эффективности на территории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0630063220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"Благоустройство территорий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20 382,5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20 382,5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18 686,5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Энергоснабжение и содержание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035642">
              <w:rPr>
                <w:rFonts w:ascii="Times New Roman" w:hAnsi="Times New Roman" w:cs="Times New Roman"/>
              </w:rPr>
              <w:t>хозяйства;повышение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10 061,8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10 061,6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10 731,1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10 061,6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1 873,7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1 873,7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8 758,5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8 758,5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8 187,8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8 758,5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8 758,5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8 187,8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Содержание общественных пространств и малых архитектурных форм, демонтаж временных объектов на территории города Боготола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5 555,5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5 555,5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5 548,5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Содержание вертолетной площадки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0640063560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1 464,8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0640063610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0640075180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«Благоустройство территорий города»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06400L2990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 "Обращение с отходами"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1 935,7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1 935,7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1 935,7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Проведение санитарно-эпидемиологической экспертизы соответствия санитарным правилам и нормативам земельных участков, на которых расположены площадки накопления ТКО на территории г.Боготола в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591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Вывоз отходов с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Проведение мониторинга состояния и загрязнения окружающей среды на территориях объектов размещения отходов и в пределах их воздействия на окружающую среду, в соответствии с действующим законодательством в рамках подпрограммы «Обращение с отходами» муниципальной программы города Боготола «Реформирование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0650063740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в рамках подпрограммы "Содержание и капитальный ремонт муниципального имущества"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0650077450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26 189,0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26 189,0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25 977,9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Обеспечение деятельности (оказание услуг) МКУ Службы "Заказчика" ЖКУ и МЗ г.Боготола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26 189,0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26 189,0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25 977,9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24 918,6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24 918,6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24 820,2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24 918,6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24 918,6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24 820,2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8 591,8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10 537,4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10 537,4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10 484,2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5 113,6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5 113,6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5 060,4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5 423,8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5 423,8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5 423,8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2 598,2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3 183,5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3 183,5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3 146,0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1 639,2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1 639,2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1 639,2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1 096,1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1 096,1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0660063910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31 949,5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28 805,3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отдельным категориям граждан адресной материальной помощи при посещении бань, в соответствии с действующим законодательством,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0680064200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r w:rsidR="001B78F5" w:rsidRPr="00035642">
              <w:rPr>
                <w:rFonts w:ascii="Times New Roman" w:hAnsi="Times New Roman" w:cs="Times New Roman"/>
              </w:rPr>
              <w:t>хозяйства; повышение</w:t>
            </w:r>
            <w:r w:rsidRPr="00035642">
              <w:rPr>
                <w:rFonts w:ascii="Times New Roman" w:hAnsi="Times New Roman" w:cs="Times New Roman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0680075700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80 609,1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80 609,1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77 745,1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61 346,9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61 346,9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58 499,9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Текущий ремонт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470,7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Строительство и ремонт тротуаров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1 883,2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22 406,7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0710064270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07100S3950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8 675,8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8 675,8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8 670,6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697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8 390,9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8 385,8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07100S5090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"Пассажирские перевозки"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0720064410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13 990,0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5 272,2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5 272,2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5 255,2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1 612,1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Содержание тротуарной сети в городе Боготоле в рамках подпрограммы "Безопасность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0730064670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1 350,9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073R373980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«Безопасность дорожного движения-законопослушный пешеход, адресный перечень обустройства пешеходных переходов в городе Боготоле» муниципальной программы города Боготола «Развитие транспортной системы»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073R374270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1 062,4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4 715,3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2 935,4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2 002,7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Информационно-просветительское обеспечение социального предпринимательства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0810064870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08100S6070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1 017,9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Гранты в форме субсидий субъектам малого и среднего предпринимательства на начало ведения предпринимательской деятельности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08100S6680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2 712,6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2 712,6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Учет, оценка, передача в аренду муниципального имущества, постановка на кадастровый учет и регистрация права собственности безхозяйных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54,2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1 399,5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65,8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Приобретение объектов недвижимого имущества в муниципальную </w:t>
            </w:r>
            <w:r w:rsidR="001B78F5" w:rsidRPr="00035642">
              <w:rPr>
                <w:rFonts w:ascii="Times New Roman" w:hAnsi="Times New Roman" w:cs="Times New Roman"/>
              </w:rPr>
              <w:t>собственность в</w:t>
            </w:r>
            <w:r w:rsidRPr="00035642">
              <w:rPr>
                <w:rFonts w:ascii="Times New Roman" w:hAnsi="Times New Roman" w:cs="Times New Roman"/>
              </w:rPr>
              <w:t xml:space="preserve">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0820065050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1 660 752,0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1 660 752,0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814 063,2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49,0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1 629 613,8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1 629 613,8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794 962,0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48,8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Снос объектов недвижимости и вывоз строительного мусора, определение и выплата стоимости изъятия по объектам недвижимости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9 911,3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0910065330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Субсидии, предоставляемые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некоммерческимм организациями города Боготола на безвозмездной основе услуг другими социально ориентированным некоммерческим организациям города Боготола в рамках подпрограммы «Поддержка общественных объединений, </w:t>
            </w:r>
            <w:proofErr w:type="spellStart"/>
            <w:r w:rsidRPr="00035642">
              <w:rPr>
                <w:rFonts w:ascii="Times New Roman" w:hAnsi="Times New Roman" w:cs="Times New Roman"/>
              </w:rPr>
              <w:t>некомерческих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организаций, инициативных граждан города Боготола в реализациии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09100S6030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214 131,7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178 767,2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791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600 851,0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600 851,0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435 059,8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72,4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286 751,3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285 267,8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99,5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091F367483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314 099,7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149 792,0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47,7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798 981,0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798 981,0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166 697,0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645 393,0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14 198,9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091F367484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153 588,1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152 498,1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091F36748S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10 488,9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10 488,9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426,7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231,8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Подготовка проектной документации, строительство (реконструкции) и демонтаж объектов муниципальной собственности, в том числе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1 162,2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1 058,3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0920065530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Устройство и обслуживание элементов обустройства автомобильных дорог в рамках подпрограммы "Безопасность дорожного движения-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09200S4610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9 003,9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"Обеспечение жильем молодых семей"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09300L4970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3 719,5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Подпрограмма "Обеспечение жилыми помещениями детей-сирот и </w:t>
            </w:r>
            <w:r w:rsidR="001B78F5" w:rsidRPr="00035642">
              <w:rPr>
                <w:rFonts w:ascii="Times New Roman" w:hAnsi="Times New Roman" w:cs="Times New Roman"/>
              </w:rPr>
              <w:t>детей, оставшихся</w:t>
            </w:r>
            <w:r w:rsidRPr="00035642">
              <w:rPr>
                <w:rFonts w:ascii="Times New Roman" w:hAnsi="Times New Roman" w:cs="Times New Roman"/>
              </w:rPr>
              <w:t xml:space="preserve"> без попечения родителей, лиц из их числа"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16 929,8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16 929,8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14 955,0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Исполнение административных правонарушений, связанных с неисполнением решений суда об обеспечении детей-сирот жилыми помещениями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Приобретение жилого помещения детям-сиротам и детям, оставшимся без попечения родителей, а также лицам из их числа, не имеющим жилого помещения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0940065580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1 508,4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1 431,1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14 423,9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14 423,9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12 556,4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341,2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0940075870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13 963,9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12 096,5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0940078460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3 160,9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3 160,9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2 970,6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"Поддержка общественных объединений,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Субсидии, предоставляемые социально ориентированным некоммерческим организациям города Боготола на финансирование расходов, связанных с оказанием социально ориентированными некоммерческимм организациями города Боготола на безвозмездной основе услуг другими социально ориентированным некоммерческим организациям города Боготола в рамках подпрограммы «Поддержка общественных объединений, </w:t>
            </w:r>
            <w:proofErr w:type="spellStart"/>
            <w:r w:rsidRPr="00035642">
              <w:rPr>
                <w:rFonts w:ascii="Times New Roman" w:hAnsi="Times New Roman" w:cs="Times New Roman"/>
              </w:rPr>
              <w:t>некомерческих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организаций, инициативных граждан города Боготола в реализациии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1110066030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«Поддержка общественных объединений,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596,7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11100S5790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895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2 314,2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2 314,2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2 123,9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1 180,0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1120066220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1 134,2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83,2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11 503,6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9 191,0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8 609,8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6 573,9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1 975,0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581,3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Управление муниципальным долгом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2 313,1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2 311,9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2 174,7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1 667,6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502,4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1280066350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4 851,7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4 749,3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4 725,5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35642">
              <w:rPr>
                <w:rFonts w:ascii="Times New Roman" w:hAnsi="Times New Roman" w:cs="Times New Roman"/>
              </w:rPr>
              <w:t>Подпрограмма"Защита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4 816,7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4 714,3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4 690,5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3 936,8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3 910,9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3 005,8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905,1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Сбор данных об источниках ЧС, влияющих на жизнедеятельность населения, работу организаций и действия ТП РСЧС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435,1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Проведение работ по обустройству минерализованной противопожарной полосы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судебных издержек, исполнение судебных решений, документов контрольно-надзорных органов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1310066480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1310075550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proofErr w:type="spellStart"/>
            <w:r w:rsidRPr="00035642">
              <w:rPr>
                <w:rFonts w:ascii="Times New Roman" w:hAnsi="Times New Roman" w:cs="Times New Roman"/>
              </w:rPr>
              <w:t>Подпрограмма"Противодействие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5642">
              <w:rPr>
                <w:rFonts w:ascii="Times New Roman" w:hAnsi="Times New Roman" w:cs="Times New Roman"/>
              </w:rPr>
              <w:t>экстремизму,и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профилактика терроризма на территории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Pr="00035642">
              <w:rPr>
                <w:rFonts w:ascii="Times New Roman" w:hAnsi="Times New Roman" w:cs="Times New Roman"/>
              </w:rPr>
              <w:t>акций,общественных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и спортивных </w:t>
            </w:r>
            <w:proofErr w:type="spellStart"/>
            <w:r w:rsidRPr="00035642">
              <w:rPr>
                <w:rFonts w:ascii="Times New Roman" w:hAnsi="Times New Roman" w:cs="Times New Roman"/>
              </w:rPr>
              <w:t>мероприятий,направленных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на профилактику терроризма и </w:t>
            </w:r>
            <w:proofErr w:type="spellStart"/>
            <w:r w:rsidRPr="00035642">
              <w:rPr>
                <w:rFonts w:ascii="Times New Roman" w:hAnsi="Times New Roman" w:cs="Times New Roman"/>
              </w:rPr>
              <w:t>экстремизма,распространение</w:t>
            </w:r>
            <w:proofErr w:type="spellEnd"/>
            <w:r w:rsidRPr="00035642">
              <w:rPr>
                <w:rFonts w:ascii="Times New Roman" w:hAnsi="Times New Roman" w:cs="Times New Roman"/>
              </w:rPr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Материальное стимулирование деятельности народных дружинников в рамках подпрограммы «Противодействие экстремизму, и профилактика терроризма на территории города Боготола»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1320066530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Отдельные мероприятия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13 652,9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Реализация мероприятий по комплексному благоустройству территории города,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1580066920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2 839,0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158F255550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10 668,0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Софинансирование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158F263930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6100000000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61 830,8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61 830,8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60 701,0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4 431,8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4 429,3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1 926,3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1 479,5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446,8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2 505,5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2 503,0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2 061,1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1 529,5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461,4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6110000160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441,9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55 096,7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55 096,7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53 969,5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45 313,6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45 313,6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44 427,3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31 517,6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31 654,2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31 517,6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99,6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24 060,4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24 123,4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24 060,4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237,4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7 278,8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7 278,8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7 278,8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7 278,8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7 219,8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99,2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13 434,3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13 434,3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12 684,7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13 434,3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13 434,3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12 684,7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10 891,8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10 891,8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10 240,3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10 751,8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10 751,8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10 133,9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94,3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76,0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2 542,5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2 542,5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2 444,4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2 542,5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2 542,5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2 444,4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1 651,3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1 480,9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432,0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1066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1 219,3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86,0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170,5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Специальные расходы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6120000220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0314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1 048,9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1 954,3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1 504,8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6120000250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449,5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1080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6120000270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2 096,3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825,4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1090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190,5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6120002890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69,9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Расходование средств резервного фонда Правительства Красноярского края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1 876,5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1 816,5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96,8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391,8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331,7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6120010110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1 484,7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1103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6120051200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1109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6120074290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1119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826,6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817,5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98,9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634,9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628,9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99,1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191,7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98,4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1129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6120075140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388,3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1137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6120076040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Функционирование контрольно-счетного органа муниципального образования город Боготол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6130000000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2 302,4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2 302,2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Руководитель контрольно-счетного органа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1 212,8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1149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933,1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6130000170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279,7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1 089,5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1 089,5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1 089,4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964,9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964,8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689,6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lastRenderedPageBreak/>
              <w:t>1159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67,1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99,7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2573" w:type="dxa"/>
            <w:hideMark/>
          </w:tcPr>
          <w:p w:rsidR="00035642" w:rsidRPr="00035642" w:rsidRDefault="00035642" w:rsidP="000318F3">
            <w:pPr>
              <w:spacing w:after="120"/>
              <w:ind w:right="-1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6130000180</w:t>
            </w:r>
          </w:p>
        </w:tc>
        <w:tc>
          <w:tcPr>
            <w:tcW w:w="941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3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1247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100,0</w:t>
            </w:r>
          </w:p>
        </w:tc>
      </w:tr>
      <w:tr w:rsidR="0074409A" w:rsidRPr="00035642" w:rsidTr="000318F3">
        <w:trPr>
          <w:cantSplit/>
          <w:trHeight w:val="20"/>
        </w:trPr>
        <w:tc>
          <w:tcPr>
            <w:tcW w:w="846" w:type="dxa"/>
            <w:noWrap/>
            <w:hideMark/>
          </w:tcPr>
          <w:p w:rsidR="00035642" w:rsidRPr="000318F3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</w:rPr>
            </w:pPr>
            <w:r w:rsidRPr="000318F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573" w:type="dxa"/>
            <w:noWrap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1" w:type="dxa"/>
            <w:noWrap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47" w:type="dxa"/>
            <w:noWrap/>
            <w:hideMark/>
          </w:tcPr>
          <w:p w:rsidR="00035642" w:rsidRPr="000318F3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F3">
              <w:rPr>
                <w:rFonts w:ascii="Times New Roman" w:hAnsi="Times New Roman" w:cs="Times New Roman"/>
                <w:sz w:val="20"/>
                <w:szCs w:val="20"/>
              </w:rPr>
              <w:t>2 630 291,7</w:t>
            </w:r>
          </w:p>
        </w:tc>
        <w:tc>
          <w:tcPr>
            <w:tcW w:w="1247" w:type="dxa"/>
            <w:noWrap/>
            <w:hideMark/>
          </w:tcPr>
          <w:p w:rsidR="00035642" w:rsidRPr="000318F3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F3">
              <w:rPr>
                <w:rFonts w:ascii="Times New Roman" w:hAnsi="Times New Roman" w:cs="Times New Roman"/>
                <w:sz w:val="20"/>
                <w:szCs w:val="20"/>
              </w:rPr>
              <w:t>2 609 429,8</w:t>
            </w:r>
          </w:p>
        </w:tc>
        <w:tc>
          <w:tcPr>
            <w:tcW w:w="1247" w:type="dxa"/>
            <w:noWrap/>
            <w:hideMark/>
          </w:tcPr>
          <w:p w:rsidR="00035642" w:rsidRPr="000318F3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8F3">
              <w:rPr>
                <w:rFonts w:ascii="Times New Roman" w:hAnsi="Times New Roman" w:cs="Times New Roman"/>
                <w:sz w:val="20"/>
                <w:szCs w:val="20"/>
              </w:rPr>
              <w:t>1 740 893,0</w:t>
            </w:r>
          </w:p>
        </w:tc>
        <w:tc>
          <w:tcPr>
            <w:tcW w:w="794" w:type="dxa"/>
            <w:hideMark/>
          </w:tcPr>
          <w:p w:rsidR="00035642" w:rsidRPr="00035642" w:rsidRDefault="00035642" w:rsidP="000318F3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035642">
              <w:rPr>
                <w:rFonts w:ascii="Times New Roman" w:hAnsi="Times New Roman" w:cs="Times New Roman"/>
              </w:rPr>
              <w:t>66,7</w:t>
            </w:r>
          </w:p>
        </w:tc>
      </w:tr>
    </w:tbl>
    <w:p w:rsidR="000318F3" w:rsidRDefault="000318F3" w:rsidP="000D54B5">
      <w:pPr>
        <w:spacing w:after="120" w:line="240" w:lineRule="auto"/>
        <w:ind w:right="-1"/>
        <w:jc w:val="center"/>
        <w:rPr>
          <w:rFonts w:ascii="Times New Roman" w:hAnsi="Times New Roman" w:cs="Times New Roman"/>
        </w:rPr>
        <w:sectPr w:rsidR="000318F3" w:rsidSect="00C20B8B"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DE5E02" w:rsidRPr="005239DE" w:rsidRDefault="00DE5E02" w:rsidP="00DE5E02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№6</w:t>
      </w:r>
    </w:p>
    <w:p w:rsidR="00DE5E02" w:rsidRPr="005239DE" w:rsidRDefault="00DE5E02" w:rsidP="00DE5E02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DE5E02" w:rsidRDefault="00DE5E02" w:rsidP="00DE5E02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DE5E02" w:rsidRDefault="00DE5E02" w:rsidP="00DE5E02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DE5E02" w:rsidRDefault="00DE5E02" w:rsidP="00DE5E02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DE5E02">
        <w:rPr>
          <w:rFonts w:ascii="Times New Roman" w:hAnsi="Times New Roman" w:cs="Times New Roman"/>
        </w:rPr>
        <w:t>Перечень межбюджетных трансфертов из краевого бюджета</w:t>
      </w:r>
    </w:p>
    <w:p w:rsidR="000D54B5" w:rsidRDefault="00DE5E02" w:rsidP="00DE5E02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DE5E02">
        <w:rPr>
          <w:rFonts w:ascii="Times New Roman" w:hAnsi="Times New Roman" w:cs="Times New Roman"/>
        </w:rPr>
        <w:t>бюджету городского округа города Боготол на 2023 год</w:t>
      </w:r>
    </w:p>
    <w:p w:rsidR="00DE5E02" w:rsidRDefault="00DE5E02" w:rsidP="00DE5E02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38"/>
        <w:gridCol w:w="1620"/>
        <w:gridCol w:w="1660"/>
        <w:gridCol w:w="1660"/>
        <w:gridCol w:w="1397"/>
      </w:tblGrid>
      <w:tr w:rsidR="00A319C5" w:rsidRPr="00A319C5" w:rsidTr="00BC6527">
        <w:trPr>
          <w:cantSplit/>
          <w:trHeight w:val="20"/>
        </w:trPr>
        <w:tc>
          <w:tcPr>
            <w:tcW w:w="480" w:type="dxa"/>
            <w:vMerge w:val="restart"/>
            <w:textDirection w:val="btLr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7040" w:type="dxa"/>
            <w:vMerge w:val="restart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460" w:type="dxa"/>
            <w:gridSpan w:val="4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2023 год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vMerge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vMerge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66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Бюджетная роспись с учетом изменений</w:t>
            </w:r>
          </w:p>
        </w:tc>
        <w:tc>
          <w:tcPr>
            <w:tcW w:w="166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52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0" w:type="dxa"/>
            <w:vAlign w:val="center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319C5">
              <w:rPr>
                <w:rFonts w:ascii="Times New Roman" w:hAnsi="Times New Roman" w:cs="Times New Roman"/>
                <w:i/>
                <w:iCs/>
              </w:rPr>
              <w:t>1 880 515,9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319C5">
              <w:rPr>
                <w:rFonts w:ascii="Times New Roman" w:hAnsi="Times New Roman" w:cs="Times New Roman"/>
                <w:i/>
                <w:iCs/>
              </w:rPr>
              <w:t>1 859 654,1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A319C5">
              <w:rPr>
                <w:rFonts w:ascii="Times New Roman" w:hAnsi="Times New Roman" w:cs="Times New Roman"/>
                <w:i/>
                <w:iCs/>
              </w:rPr>
              <w:t>1 038 845,6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55,9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 ДОТАЦИИ БЮДЖЕТАМ  МУНИЦИПАЛЬНЫХ ОБРАЗОВАНИЙ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299 240,0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299 240,0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299 240,0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 Дотации на выравнивание бюджетной обеспеченности муниципальных районов (муниципальных округов, городских округов)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97 432,3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97 432,3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97 432,3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поддержку мер </w:t>
            </w:r>
            <w:r w:rsidRPr="00A319C5">
              <w:rPr>
                <w:rFonts w:ascii="Times New Roman" w:hAnsi="Times New Roman" w:cs="Times New Roman"/>
              </w:rPr>
              <w:br/>
              <w:t xml:space="preserve">по обеспечению сбалансированности бюджетов муниципальных образований края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142 219,7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142 219,7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142 219,7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частичную компенсацию расходов на оплату труда работников муниципальных учреждений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45 832,2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45 832,2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45 832,2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13 755,8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13 755,8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13 755,8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ИНЫЕ  МЕЖБЮДЖЕТНЫЕ ТРАНСФЕРТЫ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31 131,4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30 269,6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25 191,3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83,2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14 647,5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13 647,5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устройство плоскостных спортивных сооружений в сельской местности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4 000,0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на поддержку физкультурно-спортивных клубов по месту жительства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711,0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699,6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98,4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169,1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на обустройство и восстановление воинских захоронений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511,1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430,8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образований за содействие развитию налогового потенциала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2 027,7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2 027,7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2 027,7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Резервный фонд Правительства Красноярского края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7 121,4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7 121,4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2 054,5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28,8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Финансовое обеспечение расходов на увеличение размеров оплаты труда работников муниципальных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1 689,0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 СУБСИДИИ БЮДЖЕТАМ МУНИЦИПАЛЬНЫХ  ОБРАЗОВАНИЙ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1 215 487,4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1 195 487,4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386 766,4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32,4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2 874,3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2 874,3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2 874,3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края</w:t>
            </w:r>
            <w:r w:rsidRPr="00A319C5">
              <w:rPr>
                <w:rFonts w:ascii="Times New Roman" w:hAnsi="Times New Roman" w:cs="Times New Roman"/>
              </w:rPr>
              <w:br/>
              <w:t>на поддержку деятельности муниципальных молодежных центров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464,0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комплектование книжных фондов библиотек муниципальных образований Красноярского края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</w:t>
            </w:r>
            <w:r w:rsidRPr="00A319C5">
              <w:rPr>
                <w:rFonts w:ascii="Times New Roman" w:hAnsi="Times New Roman" w:cs="Times New Roman"/>
              </w:rPr>
              <w:br/>
              <w:t xml:space="preserve">на приведения зданий и сооружений общеобразовательных организаций в соответствие с требованиями законодательства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1 597,5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1 597,5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1 579,8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98,9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 Субсидии бюджетам муниципальных образований края </w:t>
            </w:r>
            <w:r w:rsidRPr="00A319C5">
              <w:rPr>
                <w:rFonts w:ascii="Times New Roman" w:hAnsi="Times New Roman" w:cs="Times New Roman"/>
              </w:rPr>
              <w:br w:type="page"/>
              <w:t>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13 060,8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13 060,8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12 437,8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95,2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4 671,2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4 671,2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4 669,6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обеспечение мероприятий по переселению граждан из аварийного жилищного фонда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793 340,0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793 340,0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161 558,8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20,4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края на обеспечение мероприятий по переселению граждан из аварийного жилищного фонда за счет средств публично-правовой компании "Фонд развития территорий"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200 000,0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200 000,0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35 692,3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17,8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Красноярского края на реализацию муниципальных программ развития субъектов малого и среднего предпринимательства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967,0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государственную поддержку отрасли культуры (модернизация библиотек в части комплектования книжных фондов)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61,1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софинансирование муниципальных программ формирования современной городской среды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7 822,5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7 822,5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7 822,5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1 487,2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1 487,2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1 487,2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строительство муниципальных объектов коммунальной и транспортной инфраструктуры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1 977,2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1 977,2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на организационную и материально-техническую модернизацию муниципальных молодежных центров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20 000,0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8 377,4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8 377,4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8 377,4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4 640,7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4 640,7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4 640,6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1 044,9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1 044,9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1 028,2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98,4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31 722,3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31 722,3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31 722,3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на оснащение музыкальными инструментами детских школ искусств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747,5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747,5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747,5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446,7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446,7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446,7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поддержку деятельности муниципальных ресурсных центров поддержки добровольчества (волонтерства)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края на проведение мероприятий по обеспечению антитеррористической защищенности объектов образования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999,9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855,0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92 282,7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92 282,7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82 311,9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89,2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24 975,0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Увеличение охвата детей, обучающихся по дополнительным общеразвивающим программам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533,9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533,9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533,9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СУБВЕНЦИИ БЮДЖЕТАМ  МУНИЦИПАЛЬНЫХ ОБРАЗОВАНИЙ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334 657,1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334 657,1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327 647,9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97,9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40" w:type="dxa"/>
            <w:hideMark/>
          </w:tcPr>
          <w:p w:rsidR="00A319C5" w:rsidRPr="00A319C5" w:rsidRDefault="00A319C5" w:rsidP="00B110BD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245,6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210,8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85,8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754,1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480,1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63,7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166 720,0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166 720,0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166 692,5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134 692,9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32 027,1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31 999,6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программам"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7 675,8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6 816,0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88,8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 муниципальных общеобразовательных организациях, находящихся на территории края, 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 от 26 июня 2014 года № 6-2519 «Об образовании в Красноярском крае»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101 037,6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101 037,6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101 033,4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64 142,9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36 894,7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36 890,5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14 423,9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14 423,9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12 556,4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87,1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40" w:type="dxa"/>
            <w:hideMark/>
          </w:tcPr>
          <w:p w:rsidR="00A319C5" w:rsidRPr="00A319C5" w:rsidRDefault="00BC6527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Субвенции</w:t>
            </w:r>
            <w:r w:rsidR="00A319C5" w:rsidRPr="00A319C5">
              <w:rPr>
                <w:rFonts w:ascii="Times New Roman" w:hAnsi="Times New Roman" w:cs="Times New Roman"/>
              </w:rPr>
              <w:t xml:space="preserve">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попечительству»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3 899,7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3 680,2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94,4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896,5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895,3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31 218,6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28 096,3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государственными полномочиями в области архивного дела»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районов, муниципальных и городских округов  края  отдельными государственными полномочиями по организации мероприятий при осуществлении деятельности по обращению с животными без владельцев»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997,7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994,4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99,7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округов, муниципальных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892,1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892,1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794,7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89,1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854,1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98,9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Субвенции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8 июля 2021 № 11-5284  «О наделении органов местного самоуправления муниципальных районов, муниципальных округов и городских округов края отдельными государственными полномочиями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родителей" </w:t>
            </w:r>
          </w:p>
        </w:tc>
        <w:tc>
          <w:tcPr>
            <w:tcW w:w="162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66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127,5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100,0</w:t>
            </w:r>
          </w:p>
        </w:tc>
      </w:tr>
      <w:tr w:rsidR="00A319C5" w:rsidRPr="00A319C5" w:rsidTr="00BC6527">
        <w:trPr>
          <w:cantSplit/>
          <w:trHeight w:val="20"/>
        </w:trPr>
        <w:tc>
          <w:tcPr>
            <w:tcW w:w="480" w:type="dxa"/>
            <w:noWrap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40" w:type="dxa"/>
            <w:hideMark/>
          </w:tcPr>
          <w:p w:rsidR="00A319C5" w:rsidRPr="00A319C5" w:rsidRDefault="00A319C5" w:rsidP="00D42C6B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 xml:space="preserve"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организации и обеспечению отдыха и оздоровления детей» </w:t>
            </w:r>
          </w:p>
        </w:tc>
        <w:tc>
          <w:tcPr>
            <w:tcW w:w="16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4 711,4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4 711,4</w:t>
            </w:r>
          </w:p>
        </w:tc>
        <w:tc>
          <w:tcPr>
            <w:tcW w:w="166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4 222,8</w:t>
            </w:r>
          </w:p>
        </w:tc>
        <w:tc>
          <w:tcPr>
            <w:tcW w:w="1520" w:type="dxa"/>
            <w:hideMark/>
          </w:tcPr>
          <w:p w:rsidR="00A319C5" w:rsidRPr="00A319C5" w:rsidRDefault="00A319C5" w:rsidP="00A319C5">
            <w:pPr>
              <w:spacing w:line="276" w:lineRule="auto"/>
              <w:ind w:right="-1"/>
              <w:jc w:val="right"/>
              <w:rPr>
                <w:rFonts w:ascii="Times New Roman" w:hAnsi="Times New Roman" w:cs="Times New Roman"/>
              </w:rPr>
            </w:pPr>
            <w:r w:rsidRPr="00A319C5">
              <w:rPr>
                <w:rFonts w:ascii="Times New Roman" w:hAnsi="Times New Roman" w:cs="Times New Roman"/>
              </w:rPr>
              <w:t>89,6</w:t>
            </w:r>
          </w:p>
        </w:tc>
      </w:tr>
    </w:tbl>
    <w:p w:rsidR="00BC6527" w:rsidRDefault="00BC6527" w:rsidP="00BC6527">
      <w:pPr>
        <w:spacing w:after="0" w:line="276" w:lineRule="auto"/>
        <w:ind w:right="-1"/>
        <w:jc w:val="center"/>
        <w:rPr>
          <w:rFonts w:ascii="Times New Roman" w:hAnsi="Times New Roman" w:cs="Times New Roman"/>
        </w:rPr>
        <w:sectPr w:rsidR="00BC6527" w:rsidSect="00DE5E02">
          <w:pgSz w:w="11906" w:h="16838"/>
          <w:pgMar w:top="567" w:right="454" w:bottom="567" w:left="454" w:header="709" w:footer="709" w:gutter="0"/>
          <w:cols w:space="708"/>
          <w:docGrid w:linePitch="360"/>
        </w:sectPr>
      </w:pPr>
    </w:p>
    <w:p w:rsidR="000F4E7E" w:rsidRPr="005239DE" w:rsidRDefault="00E51B1F" w:rsidP="000F4E7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№7</w:t>
      </w:r>
    </w:p>
    <w:p w:rsidR="000F4E7E" w:rsidRPr="005239DE" w:rsidRDefault="000F4E7E" w:rsidP="000F4E7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5239DE">
        <w:rPr>
          <w:rFonts w:ascii="Times New Roman" w:hAnsi="Times New Roman" w:cs="Times New Roman"/>
        </w:rPr>
        <w:t xml:space="preserve"> решению Боготольского городского Совета депутатов</w:t>
      </w:r>
    </w:p>
    <w:p w:rsidR="000F4E7E" w:rsidRDefault="000F4E7E" w:rsidP="000F4E7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  <w:r w:rsidRPr="005239DE">
        <w:rPr>
          <w:rFonts w:ascii="Times New Roman" w:hAnsi="Times New Roman" w:cs="Times New Roman"/>
        </w:rPr>
        <w:t>от 30.05.2024 №14-276</w:t>
      </w:r>
    </w:p>
    <w:p w:rsidR="001B78F5" w:rsidRDefault="001B78F5" w:rsidP="000F4E7E">
      <w:pPr>
        <w:spacing w:after="0" w:line="276" w:lineRule="auto"/>
        <w:ind w:left="3686" w:right="-1"/>
        <w:jc w:val="right"/>
        <w:rPr>
          <w:rFonts w:ascii="Times New Roman" w:hAnsi="Times New Roman" w:cs="Times New Roman"/>
        </w:rPr>
      </w:pPr>
    </w:p>
    <w:p w:rsidR="000F4E7E" w:rsidRDefault="000F4E7E" w:rsidP="000F4E7E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  <w:r w:rsidRPr="000F4E7E">
        <w:rPr>
          <w:rFonts w:ascii="Times New Roman" w:hAnsi="Times New Roman" w:cs="Times New Roman"/>
        </w:rPr>
        <w:t>Перечень строек и объектов за 2023 год</w:t>
      </w:r>
    </w:p>
    <w:p w:rsidR="000F4E7E" w:rsidRDefault="000F4E7E" w:rsidP="000F4E7E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(Таблица №1), 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5085"/>
        <w:gridCol w:w="1412"/>
        <w:gridCol w:w="1354"/>
        <w:gridCol w:w="1300"/>
        <w:gridCol w:w="1321"/>
      </w:tblGrid>
      <w:tr w:rsidR="000F4E7E" w:rsidRPr="000F4E7E" w:rsidTr="000F4E7E">
        <w:trPr>
          <w:trHeight w:val="945"/>
        </w:trPr>
        <w:tc>
          <w:tcPr>
            <w:tcW w:w="82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596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Муниципальная программа, непрограммные расходы</w:t>
            </w:r>
          </w:p>
        </w:tc>
        <w:tc>
          <w:tcPr>
            <w:tcW w:w="15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Утверждено Решением о бюджете</w:t>
            </w:r>
          </w:p>
        </w:tc>
        <w:tc>
          <w:tcPr>
            <w:tcW w:w="15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Учтено в бюджетной росписи</w:t>
            </w:r>
          </w:p>
        </w:tc>
        <w:tc>
          <w:tcPr>
            <w:tcW w:w="14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30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0F4E7E" w:rsidRPr="000F4E7E" w:rsidTr="000F4E7E">
        <w:trPr>
          <w:trHeight w:val="315"/>
        </w:trPr>
        <w:tc>
          <w:tcPr>
            <w:tcW w:w="82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5</w:t>
            </w:r>
          </w:p>
        </w:tc>
      </w:tr>
      <w:tr w:rsidR="000F4E7E" w:rsidRPr="000F4E7E" w:rsidTr="000F4E7E">
        <w:trPr>
          <w:trHeight w:val="315"/>
        </w:trPr>
        <w:tc>
          <w:tcPr>
            <w:tcW w:w="82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Развитие инвестиционной деятельности, малого и среднего предпринимательства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993,1</w:t>
            </w:r>
          </w:p>
        </w:tc>
        <w:tc>
          <w:tcPr>
            <w:tcW w:w="14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0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0,0</w:t>
            </w:r>
          </w:p>
        </w:tc>
      </w:tr>
      <w:tr w:rsidR="000F4E7E" w:rsidRPr="000F4E7E" w:rsidTr="000F4E7E">
        <w:trPr>
          <w:trHeight w:val="315"/>
        </w:trPr>
        <w:tc>
          <w:tcPr>
            <w:tcW w:w="82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0" w:type="dxa"/>
            <w:vAlign w:val="center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Обеспечение доступным и комфортным жильем жителей города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1 170 752,1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1 170 752,1</w:t>
            </w:r>
          </w:p>
        </w:tc>
        <w:tc>
          <w:tcPr>
            <w:tcW w:w="14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491 761,4</w:t>
            </w:r>
          </w:p>
        </w:tc>
        <w:tc>
          <w:tcPr>
            <w:tcW w:w="130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42,0</w:t>
            </w:r>
          </w:p>
        </w:tc>
      </w:tr>
      <w:tr w:rsidR="000F4E7E" w:rsidRPr="000F4E7E" w:rsidTr="000F4E7E">
        <w:trPr>
          <w:trHeight w:val="315"/>
        </w:trPr>
        <w:tc>
          <w:tcPr>
            <w:tcW w:w="16780" w:type="dxa"/>
            <w:gridSpan w:val="2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1 171 745,2</w:t>
            </w:r>
          </w:p>
        </w:tc>
        <w:tc>
          <w:tcPr>
            <w:tcW w:w="15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1 171 745,2</w:t>
            </w:r>
          </w:p>
        </w:tc>
        <w:tc>
          <w:tcPr>
            <w:tcW w:w="148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491 761,4</w:t>
            </w:r>
          </w:p>
        </w:tc>
        <w:tc>
          <w:tcPr>
            <w:tcW w:w="1300" w:type="dxa"/>
            <w:hideMark/>
          </w:tcPr>
          <w:p w:rsidR="000F4E7E" w:rsidRPr="000F4E7E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0F4E7E">
              <w:rPr>
                <w:rFonts w:ascii="Times New Roman" w:hAnsi="Times New Roman" w:cs="Times New Roman"/>
              </w:rPr>
              <w:t>42,0</w:t>
            </w:r>
          </w:p>
        </w:tc>
      </w:tr>
    </w:tbl>
    <w:p w:rsidR="00A319C5" w:rsidRDefault="00A319C5" w:rsidP="00BC6527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p w:rsidR="000F4E7E" w:rsidRDefault="000F4E7E" w:rsidP="000F4E7E">
      <w:pPr>
        <w:spacing w:after="0" w:line="276" w:lineRule="auto"/>
        <w:ind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(Таблица №2), тыс.руб.</w:t>
      </w:r>
    </w:p>
    <w:tbl>
      <w:tblPr>
        <w:tblStyle w:val="a3"/>
        <w:tblW w:w="11335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567"/>
        <w:gridCol w:w="708"/>
        <w:gridCol w:w="1418"/>
        <w:gridCol w:w="567"/>
        <w:gridCol w:w="709"/>
        <w:gridCol w:w="1275"/>
        <w:gridCol w:w="1276"/>
        <w:gridCol w:w="1134"/>
        <w:gridCol w:w="992"/>
      </w:tblGrid>
      <w:tr w:rsidR="000F4E7E" w:rsidRPr="00BE049B" w:rsidTr="00B110BD">
        <w:trPr>
          <w:trHeight w:val="315"/>
        </w:trPr>
        <w:tc>
          <w:tcPr>
            <w:tcW w:w="421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средств, государственная программа города Боготола, непрограммные расходы, объект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Бюджетная классификация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Год ввода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Учтено в бюджетной росписи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0F4E7E" w:rsidRPr="00BE049B" w:rsidTr="00B110BD">
        <w:trPr>
          <w:trHeight w:val="1890"/>
        </w:trPr>
        <w:tc>
          <w:tcPr>
            <w:tcW w:w="421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Р/</w:t>
            </w:r>
            <w:proofErr w:type="spellStart"/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67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F4E7E" w:rsidRPr="00BE049B" w:rsidTr="000F4E7E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6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КАПИТАЛЬНЫЕ ВЛОЖЕНИЯ - ВСЕГО, в том числе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1 171 745,2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1 171 745,2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491 761,4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12 604,9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12 604,9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4 507,8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35,8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487 253,6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1 171 745,2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1 171 745,2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491 761,4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12 604,9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12 604,9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4 507,8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35,8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487 253,6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42,0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630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0800000000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993,1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993,1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993,1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993,1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 муниципальную собственность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0820065050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993,1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993,1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993,1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630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города Боготола "Обеспечение </w:t>
            </w: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доступным и комфортным жильем жителей города"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1 170 752,1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1 170 752,1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491 761,4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11 611,8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11 611,8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4 507,8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1 159 140,3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487 253,6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строительство муниципальных объектов коммунальной и транспортной инфраструктуры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09200S4610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9 003,9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9 003,9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F4E7E" w:rsidRPr="00BE049B" w:rsidTr="00B110BD">
        <w:trPr>
          <w:trHeight w:val="1260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оплата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09100S6030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214 131,7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214 131,7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178 767,2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83,5</w:t>
            </w:r>
          </w:p>
        </w:tc>
      </w:tr>
      <w:tr w:rsidR="000F4E7E" w:rsidRPr="00BE049B" w:rsidTr="00B110BD">
        <w:trPr>
          <w:trHeight w:val="31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 xml:space="preserve">переселение граждан из аварийного жилищного фонда 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091F367483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286 751,2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286 751,2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285 267,8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0F4E7E" w:rsidRPr="00BE049B" w:rsidTr="00B110BD">
        <w:trPr>
          <w:trHeight w:val="345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и выкуп у граждан жилых помещений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091F367484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645 393,0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645 393,0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14 198,9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0F4E7E" w:rsidRPr="00BE049B" w:rsidTr="00B110BD">
        <w:trPr>
          <w:trHeight w:val="630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приобретение жилого помещения детям-сиротам и детям, оставшимся без попечения родителей, а также лицам из их числа, не имеющим жилого помещения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09400655680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1 508,4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1 508,4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1 431,1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0F4E7E" w:rsidRPr="00BE049B" w:rsidTr="00B110BD">
        <w:trPr>
          <w:trHeight w:val="630"/>
        </w:trPr>
        <w:tc>
          <w:tcPr>
            <w:tcW w:w="421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418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0940075870</w:t>
            </w:r>
          </w:p>
        </w:tc>
        <w:tc>
          <w:tcPr>
            <w:tcW w:w="567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709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275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13 963,9</w:t>
            </w:r>
          </w:p>
        </w:tc>
        <w:tc>
          <w:tcPr>
            <w:tcW w:w="1276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13 963,9</w:t>
            </w:r>
          </w:p>
        </w:tc>
        <w:tc>
          <w:tcPr>
            <w:tcW w:w="1134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12 096,4</w:t>
            </w:r>
          </w:p>
        </w:tc>
        <w:tc>
          <w:tcPr>
            <w:tcW w:w="992" w:type="dxa"/>
            <w:hideMark/>
          </w:tcPr>
          <w:p w:rsidR="000F4E7E" w:rsidRPr="00BE049B" w:rsidRDefault="000F4E7E" w:rsidP="000F4E7E">
            <w:pPr>
              <w:spacing w:line="276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049B">
              <w:rPr>
                <w:rFonts w:ascii="Times New Roman" w:hAnsi="Times New Roman" w:cs="Times New Roman"/>
                <w:sz w:val="20"/>
                <w:szCs w:val="20"/>
              </w:rPr>
              <w:t>86,6</w:t>
            </w:r>
          </w:p>
        </w:tc>
      </w:tr>
    </w:tbl>
    <w:p w:rsidR="008A7DA8" w:rsidRDefault="008A7DA8" w:rsidP="00BC6527">
      <w:pPr>
        <w:spacing w:after="0" w:line="276" w:lineRule="auto"/>
        <w:ind w:right="-1"/>
        <w:jc w:val="center"/>
        <w:rPr>
          <w:rFonts w:ascii="Times New Roman" w:hAnsi="Times New Roman" w:cs="Times New Roman"/>
        </w:rPr>
        <w:sectPr w:rsidR="008A7DA8" w:rsidSect="000F4E7E">
          <w:pgSz w:w="11906" w:h="16838"/>
          <w:pgMar w:top="567" w:right="284" w:bottom="567" w:left="284" w:header="709" w:footer="709" w:gutter="0"/>
          <w:cols w:space="708"/>
          <w:docGrid w:linePitch="360"/>
        </w:sectPr>
      </w:pPr>
    </w:p>
    <w:p w:rsidR="008A7DA8" w:rsidRPr="008D42D4" w:rsidRDefault="0078249F" w:rsidP="008A7DA8">
      <w:pPr>
        <w:spacing w:after="0" w:line="276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№8</w:t>
      </w:r>
    </w:p>
    <w:p w:rsidR="008A7DA8" w:rsidRPr="008D42D4" w:rsidRDefault="008A7DA8" w:rsidP="008A7DA8">
      <w:pPr>
        <w:spacing w:after="0" w:line="276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  <w:r w:rsidRPr="008D42D4">
        <w:rPr>
          <w:rFonts w:ascii="Times New Roman" w:hAnsi="Times New Roman" w:cs="Times New Roman"/>
          <w:sz w:val="28"/>
          <w:szCs w:val="28"/>
        </w:rPr>
        <w:t>к решению Богот</w:t>
      </w:r>
      <w:bookmarkStart w:id="7" w:name="_GoBack"/>
      <w:bookmarkEnd w:id="7"/>
      <w:r w:rsidRPr="008D42D4">
        <w:rPr>
          <w:rFonts w:ascii="Times New Roman" w:hAnsi="Times New Roman" w:cs="Times New Roman"/>
          <w:sz w:val="28"/>
          <w:szCs w:val="28"/>
        </w:rPr>
        <w:t>ольского городского Совета депутатов</w:t>
      </w:r>
    </w:p>
    <w:p w:rsidR="008A7DA8" w:rsidRDefault="008A7DA8" w:rsidP="008A7DA8">
      <w:pPr>
        <w:spacing w:after="0" w:line="276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  <w:r w:rsidRPr="008D42D4">
        <w:rPr>
          <w:rFonts w:ascii="Times New Roman" w:hAnsi="Times New Roman" w:cs="Times New Roman"/>
          <w:sz w:val="28"/>
          <w:szCs w:val="28"/>
        </w:rPr>
        <w:t>от 30.05.2024 №14-276</w:t>
      </w:r>
    </w:p>
    <w:p w:rsidR="008D42D4" w:rsidRPr="008D42D4" w:rsidRDefault="008D42D4" w:rsidP="008A7DA8">
      <w:pPr>
        <w:spacing w:after="0" w:line="276" w:lineRule="auto"/>
        <w:ind w:left="368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8A7DA8" w:rsidRPr="008D42D4" w:rsidRDefault="008A7DA8" w:rsidP="008A7DA8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D42D4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</w:t>
      </w:r>
    </w:p>
    <w:p w:rsidR="008A7DA8" w:rsidRPr="008D42D4" w:rsidRDefault="008A7DA8" w:rsidP="008A7DA8">
      <w:pPr>
        <w:spacing w:after="0" w:line="276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D42D4">
        <w:rPr>
          <w:rFonts w:ascii="Times New Roman" w:hAnsi="Times New Roman" w:cs="Times New Roman"/>
          <w:sz w:val="28"/>
          <w:szCs w:val="28"/>
        </w:rPr>
        <w:t>города Боготола за 2023 год</w:t>
      </w:r>
    </w:p>
    <w:p w:rsidR="008A7DA8" w:rsidRPr="008D42D4" w:rsidRDefault="008A7DA8" w:rsidP="008A7DA8">
      <w:pPr>
        <w:spacing w:after="0" w:line="276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D42D4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"/>
        <w:gridCol w:w="4897"/>
        <w:gridCol w:w="1560"/>
        <w:gridCol w:w="1853"/>
        <w:gridCol w:w="1909"/>
      </w:tblGrid>
      <w:tr w:rsidR="008D42D4" w:rsidRPr="008D42D4" w:rsidTr="008671A6">
        <w:trPr>
          <w:cantSplit/>
        </w:trPr>
        <w:tc>
          <w:tcPr>
            <w:tcW w:w="0" w:type="auto"/>
            <w:vAlign w:val="center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7" w:type="dxa"/>
            <w:vAlign w:val="center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Внутренние заимствования</w:t>
            </w: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(привлечение/ погашение)</w:t>
            </w:r>
          </w:p>
        </w:tc>
        <w:tc>
          <w:tcPr>
            <w:tcW w:w="1560" w:type="dxa"/>
            <w:vAlign w:val="center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 2023 год</w:t>
            </w:r>
          </w:p>
        </w:tc>
        <w:tc>
          <w:tcPr>
            <w:tcW w:w="1853" w:type="dxa"/>
            <w:vAlign w:val="center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исполнение за 2023 год</w:t>
            </w:r>
          </w:p>
        </w:tc>
        <w:tc>
          <w:tcPr>
            <w:tcW w:w="0" w:type="auto"/>
            <w:vAlign w:val="center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исполнения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bottom w:val="single" w:sz="4" w:space="0" w:color="auto"/>
            </w:tcBorders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7" w:type="dxa"/>
          </w:tcPr>
          <w:p w:rsidR="008D42D4" w:rsidRPr="008D42D4" w:rsidRDefault="008D42D4" w:rsidP="008D42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3" w:type="dxa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8D42D4" w:rsidRPr="008D42D4" w:rsidRDefault="008D42D4" w:rsidP="008D4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7" w:type="dxa"/>
            <w:tcBorders>
              <w:lef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3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3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3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-4 000,0</w:t>
            </w:r>
          </w:p>
        </w:tc>
        <w:tc>
          <w:tcPr>
            <w:tcW w:w="1853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-4 000,0</w:t>
            </w:r>
          </w:p>
        </w:tc>
        <w:tc>
          <w:tcPr>
            <w:tcW w:w="0" w:type="auto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3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97" w:type="dxa"/>
            <w:tcBorders>
              <w:left w:val="single" w:sz="4" w:space="0" w:color="auto"/>
              <w:bottom w:val="nil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</w:t>
            </w:r>
          </w:p>
        </w:tc>
        <w:tc>
          <w:tcPr>
            <w:tcW w:w="1560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853" w:type="dxa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0" w:type="auto"/>
            <w:tcBorders>
              <w:bottom w:val="nil"/>
            </w:tcBorders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7" w:type="dxa"/>
            <w:tcBorders>
              <w:lef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заимствований, направляемых на покрытие дефицита городского бюджета</w:t>
            </w:r>
          </w:p>
        </w:tc>
        <w:tc>
          <w:tcPr>
            <w:tcW w:w="1560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-4 000,0</w:t>
            </w:r>
          </w:p>
        </w:tc>
        <w:tc>
          <w:tcPr>
            <w:tcW w:w="1853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-4 000,0</w:t>
            </w:r>
          </w:p>
        </w:tc>
        <w:tc>
          <w:tcPr>
            <w:tcW w:w="0" w:type="auto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97" w:type="dxa"/>
            <w:tcBorders>
              <w:lef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</w:t>
            </w:r>
          </w:p>
        </w:tc>
        <w:tc>
          <w:tcPr>
            <w:tcW w:w="1560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53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0" w:type="auto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D42D4" w:rsidRPr="008D42D4" w:rsidTr="008671A6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97" w:type="dxa"/>
            <w:tcBorders>
              <w:left w:val="single" w:sz="4" w:space="0" w:color="auto"/>
            </w:tcBorders>
          </w:tcPr>
          <w:p w:rsidR="008D42D4" w:rsidRPr="008D42D4" w:rsidRDefault="008D42D4" w:rsidP="008D42D4">
            <w:pPr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</w:t>
            </w:r>
          </w:p>
        </w:tc>
        <w:tc>
          <w:tcPr>
            <w:tcW w:w="1560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1853" w:type="dxa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4 000,0</w:t>
            </w:r>
          </w:p>
        </w:tc>
        <w:tc>
          <w:tcPr>
            <w:tcW w:w="0" w:type="auto"/>
          </w:tcPr>
          <w:p w:rsidR="008D42D4" w:rsidRPr="008D42D4" w:rsidRDefault="008D42D4" w:rsidP="008671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0F4E7E" w:rsidRPr="000D54B5" w:rsidRDefault="000F4E7E" w:rsidP="00BC6527">
      <w:pPr>
        <w:spacing w:after="0" w:line="276" w:lineRule="auto"/>
        <w:ind w:right="-1"/>
        <w:jc w:val="center"/>
        <w:rPr>
          <w:rFonts w:ascii="Times New Roman" w:hAnsi="Times New Roman" w:cs="Times New Roman"/>
        </w:rPr>
      </w:pPr>
    </w:p>
    <w:sectPr w:rsidR="000F4E7E" w:rsidRPr="000D54B5" w:rsidSect="008A7DA8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A8"/>
    <w:rsid w:val="000318F3"/>
    <w:rsid w:val="00035642"/>
    <w:rsid w:val="000D54B5"/>
    <w:rsid w:val="000F4E7E"/>
    <w:rsid w:val="001121D4"/>
    <w:rsid w:val="001B78F5"/>
    <w:rsid w:val="003B57B9"/>
    <w:rsid w:val="00424990"/>
    <w:rsid w:val="004352A8"/>
    <w:rsid w:val="005017CA"/>
    <w:rsid w:val="005239DE"/>
    <w:rsid w:val="00572B1D"/>
    <w:rsid w:val="005D3D69"/>
    <w:rsid w:val="005F519F"/>
    <w:rsid w:val="00617E25"/>
    <w:rsid w:val="0072577D"/>
    <w:rsid w:val="0074272B"/>
    <w:rsid w:val="0074409A"/>
    <w:rsid w:val="0078249F"/>
    <w:rsid w:val="008403AA"/>
    <w:rsid w:val="008671A6"/>
    <w:rsid w:val="008A7DA8"/>
    <w:rsid w:val="008D42D4"/>
    <w:rsid w:val="00A319C5"/>
    <w:rsid w:val="00A7052A"/>
    <w:rsid w:val="00A97DEB"/>
    <w:rsid w:val="00B110BD"/>
    <w:rsid w:val="00BC6527"/>
    <w:rsid w:val="00BE049B"/>
    <w:rsid w:val="00C20B8B"/>
    <w:rsid w:val="00C33854"/>
    <w:rsid w:val="00D42C6B"/>
    <w:rsid w:val="00D56791"/>
    <w:rsid w:val="00DE5E02"/>
    <w:rsid w:val="00E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3C95"/>
  <w15:chartTrackingRefBased/>
  <w15:docId w15:val="{EA03260B-9909-4DE8-B396-BEBDDE20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017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basedOn w:val="a"/>
    <w:next w:val="a5"/>
    <w:link w:val="a6"/>
    <w:qFormat/>
    <w:rsid w:val="005017C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link w:val="a4"/>
    <w:rsid w:val="005017CA"/>
    <w:rPr>
      <w:sz w:val="28"/>
    </w:rPr>
  </w:style>
  <w:style w:type="paragraph" w:styleId="a7">
    <w:name w:val="Body Text Indent"/>
    <w:basedOn w:val="a"/>
    <w:link w:val="a8"/>
    <w:unhideWhenUsed/>
    <w:rsid w:val="005017C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017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9"/>
    <w:uiPriority w:val="10"/>
    <w:qFormat/>
    <w:rsid w:val="00501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5"/>
    <w:uiPriority w:val="10"/>
    <w:rsid w:val="0050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317</Pages>
  <Words>60085</Words>
  <Characters>342491</Characters>
  <Application>Microsoft Office Word</Application>
  <DocSecurity>0</DocSecurity>
  <Lines>2854</Lines>
  <Paragraphs>803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401773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kozlova</cp:lastModifiedBy>
  <cp:revision>8</cp:revision>
  <dcterms:created xsi:type="dcterms:W3CDTF">2024-05-21T03:20:00Z</dcterms:created>
  <dcterms:modified xsi:type="dcterms:W3CDTF">2024-05-22T08:16:00Z</dcterms:modified>
</cp:coreProperties>
</file>