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448" w:rsidRPr="00281DB8" w:rsidRDefault="00AB27F2" w:rsidP="00281DB8">
      <w:pPr>
        <w:pStyle w:val="a5"/>
        <w:jc w:val="center"/>
        <w:rPr>
          <w:color w:val="auto"/>
          <w:sz w:val="24"/>
          <w:szCs w:val="24"/>
          <w:lang w:val="ru-RU"/>
        </w:rPr>
      </w:pPr>
      <w:r w:rsidRPr="00AB27F2">
        <w:rPr>
          <w:color w:val="auto"/>
          <w:szCs w:val="28"/>
        </w:rPr>
        <w:t xml:space="preserve">      </w:t>
      </w:r>
      <w:r w:rsidR="00281DB8">
        <w:rPr>
          <w:color w:val="auto"/>
          <w:sz w:val="24"/>
          <w:szCs w:val="24"/>
        </w:rPr>
        <w:t xml:space="preserve">                     </w:t>
      </w:r>
    </w:p>
    <w:p w:rsidR="007B2585" w:rsidRDefault="007B2585" w:rsidP="00AB27F2">
      <w:pPr>
        <w:tabs>
          <w:tab w:val="left" w:pos="5940"/>
        </w:tabs>
        <w:spacing w:after="0" w:line="240" w:lineRule="auto"/>
        <w:jc w:val="left"/>
        <w:rPr>
          <w:color w:val="auto"/>
          <w:szCs w:val="28"/>
        </w:rPr>
      </w:pPr>
    </w:p>
    <w:p w:rsidR="00AB27F2" w:rsidRPr="00AB27F2" w:rsidRDefault="00AB27F2" w:rsidP="00AB27F2">
      <w:pPr>
        <w:spacing w:after="0" w:line="240" w:lineRule="auto"/>
        <w:jc w:val="left"/>
        <w:rPr>
          <w:color w:val="auto"/>
          <w:szCs w:val="28"/>
        </w:rPr>
      </w:pPr>
      <w:r w:rsidRPr="00AB27F2">
        <w:rPr>
          <w:noProof/>
          <w:color w:val="auto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56" type="#_x0000_t75" alt="Описание: rf_g4 копия" style="position:absolute;margin-left:205.2pt;margin-top:0;width:57pt;height:69.6pt;z-index:1;visibility:visible">
            <v:imagedata r:id="rId5" o:title="rf_g4 копия"/>
            <w10:wrap type="square" side="right"/>
          </v:shape>
        </w:pict>
      </w:r>
      <w:r w:rsidRPr="00AB27F2">
        <w:rPr>
          <w:color w:val="auto"/>
          <w:szCs w:val="28"/>
        </w:rPr>
        <w:br w:type="textWrapping" w:clear="all"/>
      </w:r>
    </w:p>
    <w:p w:rsidR="00AB27F2" w:rsidRPr="00AB27F2" w:rsidRDefault="00AB27F2" w:rsidP="00AB27F2">
      <w:pPr>
        <w:spacing w:after="0" w:line="240" w:lineRule="auto"/>
        <w:jc w:val="center"/>
        <w:rPr>
          <w:b/>
          <w:bCs/>
          <w:color w:val="auto"/>
          <w:szCs w:val="28"/>
        </w:rPr>
      </w:pPr>
      <w:r w:rsidRPr="00AB27F2">
        <w:rPr>
          <w:b/>
          <w:bCs/>
          <w:color w:val="auto"/>
          <w:szCs w:val="28"/>
        </w:rPr>
        <w:t>РОССИЙСКАЯ ФЕДЕРАЦИЯ</w:t>
      </w:r>
    </w:p>
    <w:p w:rsidR="00AB27F2" w:rsidRPr="00AB27F2" w:rsidRDefault="00AB27F2" w:rsidP="00AB27F2">
      <w:pPr>
        <w:spacing w:after="0" w:line="240" w:lineRule="auto"/>
        <w:jc w:val="center"/>
        <w:rPr>
          <w:b/>
          <w:bCs/>
          <w:color w:val="auto"/>
          <w:szCs w:val="28"/>
        </w:rPr>
      </w:pPr>
      <w:r w:rsidRPr="00AB27F2">
        <w:rPr>
          <w:b/>
          <w:bCs/>
          <w:color w:val="auto"/>
          <w:szCs w:val="28"/>
        </w:rPr>
        <w:t>КРАСНОЯРСКИЙ КРАЙ</w:t>
      </w:r>
    </w:p>
    <w:p w:rsidR="00AB27F2" w:rsidRPr="00AB27F2" w:rsidRDefault="00AB27F2" w:rsidP="00AB27F2">
      <w:pPr>
        <w:spacing w:after="0" w:line="240" w:lineRule="auto"/>
        <w:jc w:val="center"/>
        <w:rPr>
          <w:b/>
          <w:bCs/>
          <w:color w:val="auto"/>
          <w:szCs w:val="28"/>
        </w:rPr>
      </w:pPr>
      <w:r w:rsidRPr="00AB27F2">
        <w:rPr>
          <w:b/>
          <w:bCs/>
          <w:color w:val="auto"/>
          <w:szCs w:val="28"/>
        </w:rPr>
        <w:t xml:space="preserve">БОГОТОЛЬСКИЙ </w:t>
      </w:r>
      <w:r w:rsidR="0016386E" w:rsidRPr="00AB27F2">
        <w:rPr>
          <w:b/>
          <w:bCs/>
          <w:color w:val="auto"/>
          <w:szCs w:val="28"/>
        </w:rPr>
        <w:t>ГОРОДСКОЙ СОВЕТ</w:t>
      </w:r>
      <w:r w:rsidRPr="00AB27F2">
        <w:rPr>
          <w:b/>
          <w:bCs/>
          <w:color w:val="auto"/>
          <w:szCs w:val="28"/>
        </w:rPr>
        <w:t xml:space="preserve"> ДЕПУТАТОВ</w:t>
      </w:r>
    </w:p>
    <w:p w:rsidR="00AB27F2" w:rsidRPr="00AB27F2" w:rsidRDefault="0016386E" w:rsidP="00AB27F2">
      <w:pPr>
        <w:spacing w:after="0" w:line="240" w:lineRule="auto"/>
        <w:jc w:val="center"/>
        <w:rPr>
          <w:b/>
          <w:color w:val="auto"/>
          <w:szCs w:val="24"/>
        </w:rPr>
      </w:pPr>
      <w:r>
        <w:rPr>
          <w:b/>
          <w:bCs/>
          <w:color w:val="auto"/>
          <w:szCs w:val="28"/>
        </w:rPr>
        <w:t xml:space="preserve">ШЕСТОГО </w:t>
      </w:r>
      <w:r w:rsidRPr="00AB27F2">
        <w:rPr>
          <w:b/>
          <w:bCs/>
          <w:color w:val="auto"/>
          <w:szCs w:val="28"/>
        </w:rPr>
        <w:t>СОЗЫВА</w:t>
      </w:r>
    </w:p>
    <w:p w:rsidR="00AB27F2" w:rsidRPr="00AB27F2" w:rsidRDefault="00AB27F2" w:rsidP="00AB27F2">
      <w:pPr>
        <w:spacing w:after="0" w:line="240" w:lineRule="auto"/>
        <w:jc w:val="center"/>
        <w:rPr>
          <w:b/>
          <w:color w:val="auto"/>
          <w:szCs w:val="24"/>
        </w:rPr>
      </w:pPr>
    </w:p>
    <w:p w:rsidR="00AB27F2" w:rsidRPr="00AB27F2" w:rsidRDefault="00AB27F2" w:rsidP="00AB27F2">
      <w:pPr>
        <w:spacing w:after="0" w:line="240" w:lineRule="auto"/>
        <w:jc w:val="center"/>
        <w:rPr>
          <w:b/>
          <w:color w:val="auto"/>
          <w:szCs w:val="24"/>
        </w:rPr>
      </w:pPr>
      <w:proofErr w:type="gramStart"/>
      <w:r w:rsidRPr="00AB27F2">
        <w:rPr>
          <w:b/>
          <w:color w:val="auto"/>
          <w:szCs w:val="24"/>
        </w:rPr>
        <w:t>Р</w:t>
      </w:r>
      <w:proofErr w:type="gramEnd"/>
      <w:r w:rsidRPr="00AB27F2">
        <w:rPr>
          <w:b/>
          <w:color w:val="auto"/>
          <w:szCs w:val="24"/>
        </w:rPr>
        <w:t xml:space="preserve"> Е Ш Е Н И Е</w:t>
      </w:r>
    </w:p>
    <w:p w:rsidR="00AB27F2" w:rsidRPr="00AB27F2" w:rsidRDefault="00AB27F2" w:rsidP="00AB27F2">
      <w:pPr>
        <w:spacing w:after="0" w:line="240" w:lineRule="auto"/>
        <w:jc w:val="center"/>
        <w:rPr>
          <w:b/>
          <w:color w:val="auto"/>
          <w:szCs w:val="24"/>
        </w:rPr>
      </w:pPr>
    </w:p>
    <w:p w:rsidR="00AB27F2" w:rsidRPr="00AB27F2" w:rsidRDefault="001F1E5C" w:rsidP="00AB27F2">
      <w:pPr>
        <w:spacing w:after="0" w:line="240" w:lineRule="auto"/>
        <w:jc w:val="left"/>
        <w:rPr>
          <w:color w:val="auto"/>
          <w:szCs w:val="28"/>
        </w:rPr>
      </w:pPr>
      <w:r>
        <w:rPr>
          <w:color w:val="auto"/>
          <w:szCs w:val="28"/>
        </w:rPr>
        <w:t>30</w:t>
      </w:r>
      <w:r w:rsidR="00AB27F2" w:rsidRPr="00AB27F2">
        <w:rPr>
          <w:color w:val="auto"/>
          <w:szCs w:val="28"/>
        </w:rPr>
        <w:t>.</w:t>
      </w:r>
      <w:r>
        <w:rPr>
          <w:color w:val="auto"/>
          <w:szCs w:val="28"/>
        </w:rPr>
        <w:t>05.</w:t>
      </w:r>
      <w:r w:rsidR="00AB27F2" w:rsidRPr="00AB27F2">
        <w:rPr>
          <w:color w:val="auto"/>
          <w:szCs w:val="28"/>
        </w:rPr>
        <w:t xml:space="preserve"> 2023                                   </w:t>
      </w:r>
      <w:r>
        <w:rPr>
          <w:color w:val="auto"/>
          <w:szCs w:val="28"/>
        </w:rPr>
        <w:t xml:space="preserve"> </w:t>
      </w:r>
      <w:r w:rsidR="00AB27F2" w:rsidRPr="00AB27F2">
        <w:rPr>
          <w:color w:val="auto"/>
          <w:szCs w:val="28"/>
        </w:rPr>
        <w:t xml:space="preserve">  г. Боготол                                  </w:t>
      </w:r>
      <w:r w:rsidR="002F05CD">
        <w:rPr>
          <w:color w:val="auto"/>
          <w:szCs w:val="28"/>
        </w:rPr>
        <w:t xml:space="preserve"> </w:t>
      </w:r>
      <w:r w:rsidR="00AB27F2" w:rsidRPr="00AB27F2">
        <w:rPr>
          <w:color w:val="auto"/>
          <w:szCs w:val="28"/>
        </w:rPr>
        <w:t xml:space="preserve">    </w:t>
      </w:r>
      <w:r>
        <w:rPr>
          <w:color w:val="auto"/>
          <w:szCs w:val="28"/>
        </w:rPr>
        <w:t xml:space="preserve"> </w:t>
      </w:r>
      <w:r w:rsidR="00AB27F2" w:rsidRPr="00AB27F2">
        <w:rPr>
          <w:color w:val="auto"/>
          <w:szCs w:val="28"/>
        </w:rPr>
        <w:t xml:space="preserve">   № </w:t>
      </w:r>
      <w:r w:rsidR="002F05CD">
        <w:rPr>
          <w:color w:val="auto"/>
          <w:szCs w:val="28"/>
        </w:rPr>
        <w:t>11-200</w:t>
      </w:r>
    </w:p>
    <w:p w:rsidR="0016386E" w:rsidRDefault="0016386E" w:rsidP="0016386E">
      <w:pPr>
        <w:spacing w:after="0" w:line="240" w:lineRule="auto"/>
        <w:rPr>
          <w:rFonts w:eastAsia="Calibri"/>
          <w:szCs w:val="28"/>
        </w:rPr>
      </w:pPr>
    </w:p>
    <w:p w:rsidR="0016386E" w:rsidRDefault="00422F42" w:rsidP="00422F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szCs w:val="28"/>
        </w:rPr>
      </w:pPr>
      <w:proofErr w:type="gramStart"/>
      <w:r>
        <w:rPr>
          <w:szCs w:val="28"/>
        </w:rPr>
        <w:t xml:space="preserve">О внесении изменений в решение </w:t>
      </w:r>
      <w:proofErr w:type="spellStart"/>
      <w:r>
        <w:rPr>
          <w:szCs w:val="28"/>
        </w:rPr>
        <w:t>Боготольского</w:t>
      </w:r>
      <w:proofErr w:type="spellEnd"/>
      <w:r>
        <w:rPr>
          <w:szCs w:val="28"/>
        </w:rPr>
        <w:t xml:space="preserve"> городского Совета депутатов «</w:t>
      </w:r>
      <w:r w:rsidRPr="00A577C5">
        <w:rPr>
          <w:szCs w:val="28"/>
        </w:rPr>
        <w:t>Об утверждении Порядка размещения на официальном сайте муниципального образования городского округа город Боготол и предоставления средствам массовой информации для опубликования сведений о доходах, расходах об имуществе и обязательствах имущественного характера, об источниках получения средств, за счет которых совершены сделки (совершена сделка), представленных лицами, замещающими муниципальные должности, муниципальными служащими и руководителями муниципальных</w:t>
      </w:r>
      <w:proofErr w:type="gramEnd"/>
      <w:r w:rsidRPr="00A577C5">
        <w:rPr>
          <w:szCs w:val="28"/>
        </w:rPr>
        <w:t xml:space="preserve"> учреждений</w:t>
      </w:r>
      <w:r>
        <w:rPr>
          <w:szCs w:val="28"/>
        </w:rPr>
        <w:t>»</w:t>
      </w:r>
    </w:p>
    <w:p w:rsidR="00422F42" w:rsidRPr="0016386E" w:rsidRDefault="00422F42" w:rsidP="0016386E">
      <w:pPr>
        <w:autoSpaceDE w:val="0"/>
        <w:autoSpaceDN w:val="0"/>
        <w:adjustRightInd w:val="0"/>
        <w:spacing w:after="0" w:line="240" w:lineRule="auto"/>
        <w:rPr>
          <w:rFonts w:eastAsia="Calibri"/>
          <w:b/>
          <w:bCs/>
          <w:sz w:val="32"/>
          <w:szCs w:val="32"/>
        </w:rPr>
      </w:pPr>
    </w:p>
    <w:p w:rsidR="00422F42" w:rsidRDefault="00422F42" w:rsidP="00422F42">
      <w:pPr>
        <w:ind w:firstLine="708"/>
        <w:rPr>
          <w:rFonts w:eastAsia="Calibri"/>
          <w:color w:val="auto"/>
          <w:szCs w:val="28"/>
          <w:lang w:eastAsia="en-US"/>
        </w:rPr>
      </w:pPr>
      <w:proofErr w:type="gramStart"/>
      <w:r w:rsidRPr="00422F42">
        <w:rPr>
          <w:rFonts w:eastAsia="Calibri"/>
          <w:szCs w:val="28"/>
        </w:rPr>
        <w:t>На основании частей 4.2, 4.3 статьи 12.1 Федерального закона от 25.12.2008 № 273-ФЗ «О противодействии корр</w:t>
      </w:r>
      <w:r>
        <w:rPr>
          <w:rFonts w:eastAsia="Calibri"/>
          <w:szCs w:val="28"/>
        </w:rPr>
        <w:t xml:space="preserve">упции», </w:t>
      </w:r>
      <w:r>
        <w:rPr>
          <w:color w:val="auto"/>
          <w:szCs w:val="28"/>
        </w:rPr>
        <w:t>Законов</w:t>
      </w:r>
      <w:r w:rsidRPr="00422F42">
        <w:rPr>
          <w:color w:val="auto"/>
          <w:szCs w:val="28"/>
        </w:rPr>
        <w:t xml:space="preserve"> Красноярского края от 07.07.2009 </w:t>
      </w:r>
      <w:hyperlink r:id="rId6" w:tooltip="Закон Красноярского края от 07.07.2009 N 8-3542 (ред. от 08.07.2021) &quot;О представлении гражданами, претендующими на замещение должностей муниципальной службы, замещающими должности муниципальной службы, сведений о доходах, об имуществе и обязательствах имущественного характера, а также о представлении лицами, замещающими должности муниципальной службы, сведений о расходах&quot; (подписан Губернатором Красноярского края 22.07.2009){КонсультантПлюс}" w:history="1">
        <w:r w:rsidRPr="00422F42">
          <w:rPr>
            <w:color w:val="auto"/>
            <w:szCs w:val="28"/>
          </w:rPr>
          <w:t>№ 8-3542</w:t>
        </w:r>
      </w:hyperlink>
      <w:r w:rsidRPr="00422F42">
        <w:rPr>
          <w:color w:val="auto"/>
          <w:szCs w:val="28"/>
        </w:rPr>
        <w:t xml:space="preserve"> «О представлении гражданами, претендующими на замещение должностей муниципальной службы, замещающими должности муниципальной службы, сведений о доходах, об имуществе и обязательствах имущественного характера, а также о представлении лицами, замещающими должности муниципальной службы, сведений о расходах», от 19.12.2017</w:t>
      </w:r>
      <w:proofErr w:type="gramEnd"/>
      <w:r w:rsidRPr="00422F42">
        <w:rPr>
          <w:color w:val="auto"/>
          <w:szCs w:val="28"/>
        </w:rPr>
        <w:t xml:space="preserve"> </w:t>
      </w:r>
      <w:hyperlink r:id="rId7" w:tooltip="Закон Красноярского края от 19.12.2017 N 4-1264 (ред. от 08.07.2021) &quot;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&quot; (подписан временно исполняющим обязанности Губернатора Красноярского края 26.12.2017){КонсультантПлюс}" w:history="1">
        <w:r w:rsidRPr="00422F42">
          <w:rPr>
            <w:color w:val="auto"/>
            <w:szCs w:val="28"/>
          </w:rPr>
          <w:t>№ 4-1264</w:t>
        </w:r>
      </w:hyperlink>
      <w:r w:rsidRPr="00422F42">
        <w:rPr>
          <w:color w:val="auto"/>
          <w:szCs w:val="28"/>
        </w:rPr>
        <w:t xml:space="preserve">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</w:t>
      </w:r>
      <w:r w:rsidRPr="00422F42">
        <w:rPr>
          <w:rFonts w:eastAsia="Calibri"/>
          <w:color w:val="auto"/>
          <w:szCs w:val="28"/>
        </w:rPr>
        <w:t>,</w:t>
      </w:r>
      <w:r w:rsidRPr="00422F42">
        <w:rPr>
          <w:color w:val="auto"/>
          <w:szCs w:val="28"/>
        </w:rPr>
        <w:t xml:space="preserve"> руководствуясь статьями  32, 70 Устава городского округа город  Боготол Красноярского края, </w:t>
      </w:r>
      <w:proofErr w:type="spellStart"/>
      <w:r w:rsidRPr="00422F42">
        <w:rPr>
          <w:color w:val="auto"/>
          <w:szCs w:val="28"/>
        </w:rPr>
        <w:t>Боготольский</w:t>
      </w:r>
      <w:proofErr w:type="spellEnd"/>
      <w:r w:rsidRPr="00422F42">
        <w:rPr>
          <w:color w:val="auto"/>
          <w:szCs w:val="28"/>
        </w:rPr>
        <w:t xml:space="preserve"> </w:t>
      </w:r>
      <w:r w:rsidRPr="00422F42">
        <w:rPr>
          <w:rFonts w:eastAsia="Calibri"/>
          <w:color w:val="auto"/>
          <w:szCs w:val="28"/>
          <w:lang w:eastAsia="en-US"/>
        </w:rPr>
        <w:t>городской Совет депутатов РЕШИЛ:</w:t>
      </w:r>
    </w:p>
    <w:p w:rsidR="00422F42" w:rsidRPr="002070B8" w:rsidRDefault="00422F42" w:rsidP="00422F42">
      <w:pPr>
        <w:numPr>
          <w:ilvl w:val="0"/>
          <w:numId w:val="8"/>
        </w:numPr>
        <w:ind w:left="0" w:firstLine="709"/>
        <w:rPr>
          <w:rFonts w:eastAsia="Calibri"/>
          <w:color w:val="auto"/>
          <w:szCs w:val="28"/>
          <w:lang w:eastAsia="en-US"/>
        </w:rPr>
      </w:pPr>
      <w:proofErr w:type="gramStart"/>
      <w:r>
        <w:rPr>
          <w:rFonts w:eastAsia="Calibri"/>
          <w:color w:val="auto"/>
          <w:szCs w:val="28"/>
          <w:lang w:eastAsia="en-US"/>
        </w:rPr>
        <w:t xml:space="preserve">В </w:t>
      </w:r>
      <w:r w:rsidRPr="00422F42">
        <w:rPr>
          <w:szCs w:val="28"/>
        </w:rPr>
        <w:t xml:space="preserve">решение </w:t>
      </w:r>
      <w:proofErr w:type="spellStart"/>
      <w:r w:rsidRPr="00422F42">
        <w:rPr>
          <w:szCs w:val="28"/>
        </w:rPr>
        <w:t>Боготольского</w:t>
      </w:r>
      <w:proofErr w:type="spellEnd"/>
      <w:r w:rsidRPr="00422F42">
        <w:rPr>
          <w:szCs w:val="28"/>
        </w:rPr>
        <w:t xml:space="preserve"> городского Совета депутатов</w:t>
      </w:r>
      <w:r>
        <w:rPr>
          <w:szCs w:val="28"/>
        </w:rPr>
        <w:t xml:space="preserve"> от 14.10.2021 </w:t>
      </w:r>
      <w:r w:rsidRPr="00422F42">
        <w:rPr>
          <w:szCs w:val="28"/>
        </w:rPr>
        <w:t xml:space="preserve"> № 5-75 «Об утверждении Порядка размещения на официальном сайте муниципального образования городского округа город Боготол и предоставления средствам массовой информации для опубликования </w:t>
      </w:r>
      <w:r w:rsidRPr="00422F42">
        <w:rPr>
          <w:szCs w:val="28"/>
        </w:rPr>
        <w:lastRenderedPageBreak/>
        <w:t xml:space="preserve">сведений о доходах, расходах об имуществе и обязательствах имущественного характера, об источниках получения средств, за счет которых совершены сделки (совершена сделка), представленных лицами, </w:t>
      </w:r>
      <w:r w:rsidRPr="002070B8">
        <w:rPr>
          <w:szCs w:val="28"/>
        </w:rPr>
        <w:t>замещающими муниципальные должности, муниципальными служащими и руководителями муниципальных</w:t>
      </w:r>
      <w:proofErr w:type="gramEnd"/>
      <w:r w:rsidRPr="002070B8">
        <w:rPr>
          <w:szCs w:val="28"/>
        </w:rPr>
        <w:t xml:space="preserve"> учреждений» внести следующие изменения:</w:t>
      </w:r>
    </w:p>
    <w:p w:rsidR="00422F42" w:rsidRPr="002F05CD" w:rsidRDefault="002F05CD" w:rsidP="002F05CD">
      <w:pPr>
        <w:numPr>
          <w:ilvl w:val="1"/>
          <w:numId w:val="8"/>
        </w:numPr>
        <w:ind w:left="0" w:firstLine="709"/>
        <w:rPr>
          <w:rFonts w:eastAsia="Calibri"/>
          <w:color w:val="auto"/>
          <w:szCs w:val="28"/>
          <w:lang w:eastAsia="en-US"/>
        </w:rPr>
      </w:pPr>
      <w:r>
        <w:rPr>
          <w:rFonts w:eastAsia="Calibri"/>
          <w:color w:val="auto"/>
          <w:szCs w:val="28"/>
          <w:lang w:eastAsia="en-US"/>
        </w:rPr>
        <w:t>В приложении ч</w:t>
      </w:r>
      <w:r w:rsidR="002070B8" w:rsidRPr="002F05CD">
        <w:rPr>
          <w:rFonts w:eastAsia="Calibri"/>
          <w:color w:val="auto"/>
          <w:szCs w:val="28"/>
          <w:lang w:eastAsia="en-US"/>
        </w:rPr>
        <w:t>асть 1 дополнить абзацем следующего содержания:</w:t>
      </w:r>
    </w:p>
    <w:p w:rsidR="00422F42" w:rsidRDefault="00422F42" w:rsidP="00422F42">
      <w:pPr>
        <w:pStyle w:val="ListParagraph"/>
        <w:tabs>
          <w:tab w:val="left" w:pos="567"/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2070B8">
        <w:rPr>
          <w:sz w:val="28"/>
          <w:szCs w:val="28"/>
        </w:rPr>
        <w:t>«К лицам, замещающим муниципальные должно</w:t>
      </w:r>
      <w:r w:rsidR="002070B8" w:rsidRPr="002070B8">
        <w:rPr>
          <w:sz w:val="28"/>
          <w:szCs w:val="28"/>
        </w:rPr>
        <w:t xml:space="preserve">сти депутата </w:t>
      </w:r>
      <w:proofErr w:type="spellStart"/>
      <w:r w:rsidR="002070B8" w:rsidRPr="002070B8">
        <w:rPr>
          <w:sz w:val="28"/>
          <w:szCs w:val="28"/>
        </w:rPr>
        <w:t>Боготольского</w:t>
      </w:r>
      <w:proofErr w:type="spellEnd"/>
      <w:r w:rsidR="002070B8" w:rsidRPr="002070B8">
        <w:rPr>
          <w:sz w:val="28"/>
          <w:szCs w:val="28"/>
        </w:rPr>
        <w:t xml:space="preserve"> городского Совета депутатов</w:t>
      </w:r>
      <w:r w:rsidRPr="002070B8">
        <w:rPr>
          <w:sz w:val="28"/>
          <w:szCs w:val="28"/>
        </w:rPr>
        <w:t>, правила наст</w:t>
      </w:r>
      <w:r w:rsidR="002070B8" w:rsidRPr="002070B8">
        <w:rPr>
          <w:sz w:val="28"/>
          <w:szCs w:val="28"/>
        </w:rPr>
        <w:t>оящего Порядка не применяются</w:t>
      </w:r>
      <w:proofErr w:type="gramStart"/>
      <w:r w:rsidR="002070B8" w:rsidRPr="002070B8">
        <w:rPr>
          <w:sz w:val="28"/>
          <w:szCs w:val="28"/>
        </w:rPr>
        <w:t>.».</w:t>
      </w:r>
      <w:proofErr w:type="gramEnd"/>
    </w:p>
    <w:p w:rsidR="002070B8" w:rsidRDefault="002070B8" w:rsidP="002070B8">
      <w:pPr>
        <w:pStyle w:val="ListParagraph"/>
        <w:numPr>
          <w:ilvl w:val="0"/>
          <w:numId w:val="8"/>
        </w:numPr>
        <w:tabs>
          <w:tab w:val="left" w:pos="567"/>
          <w:tab w:val="left" w:pos="709"/>
        </w:tabs>
        <w:spacing w:after="0"/>
        <w:ind w:left="0" w:firstLine="709"/>
        <w:jc w:val="both"/>
        <w:rPr>
          <w:sz w:val="28"/>
          <w:szCs w:val="28"/>
        </w:rPr>
      </w:pPr>
      <w:proofErr w:type="gramStart"/>
      <w:r w:rsidRPr="002070B8">
        <w:rPr>
          <w:sz w:val="28"/>
          <w:szCs w:val="28"/>
        </w:rPr>
        <w:t>Контроль за</w:t>
      </w:r>
      <w:proofErr w:type="gramEnd"/>
      <w:r w:rsidRPr="002070B8">
        <w:rPr>
          <w:sz w:val="28"/>
          <w:szCs w:val="28"/>
        </w:rPr>
        <w:t xml:space="preserve"> исполнением данного решения возложить на председателя  </w:t>
      </w:r>
      <w:proofErr w:type="spellStart"/>
      <w:r w:rsidRPr="002070B8">
        <w:rPr>
          <w:sz w:val="28"/>
          <w:szCs w:val="28"/>
        </w:rPr>
        <w:t>Боготольского</w:t>
      </w:r>
      <w:proofErr w:type="spellEnd"/>
      <w:r w:rsidRPr="002070B8">
        <w:rPr>
          <w:sz w:val="28"/>
          <w:szCs w:val="28"/>
        </w:rPr>
        <w:t xml:space="preserve"> городского Совета депутатов.</w:t>
      </w:r>
    </w:p>
    <w:p w:rsidR="0016386E" w:rsidRDefault="0016386E" w:rsidP="002070B8">
      <w:pPr>
        <w:numPr>
          <w:ilvl w:val="0"/>
          <w:numId w:val="8"/>
        </w:numPr>
        <w:tabs>
          <w:tab w:val="left" w:pos="709"/>
        </w:tabs>
        <w:spacing w:after="0" w:line="240" w:lineRule="auto"/>
        <w:ind w:left="0" w:firstLine="709"/>
        <w:contextualSpacing/>
        <w:rPr>
          <w:color w:val="auto"/>
          <w:szCs w:val="28"/>
        </w:rPr>
      </w:pPr>
      <w:r w:rsidRPr="0016386E">
        <w:rPr>
          <w:color w:val="auto"/>
          <w:szCs w:val="28"/>
        </w:rPr>
        <w:t xml:space="preserve">Опубликовать решение в официальном печатном издании «Земля </w:t>
      </w:r>
      <w:proofErr w:type="spellStart"/>
      <w:r w:rsidRPr="0016386E">
        <w:rPr>
          <w:color w:val="auto"/>
          <w:szCs w:val="28"/>
        </w:rPr>
        <w:t>боготольская</w:t>
      </w:r>
      <w:proofErr w:type="spellEnd"/>
      <w:r w:rsidRPr="0016386E">
        <w:rPr>
          <w:color w:val="auto"/>
          <w:szCs w:val="28"/>
        </w:rPr>
        <w:t xml:space="preserve">», разместить на официальном сайте муниципального образования город Боготол </w:t>
      </w:r>
      <w:hyperlink r:id="rId8" w:history="1">
        <w:r w:rsidRPr="0016386E">
          <w:rPr>
            <w:szCs w:val="28"/>
            <w:u w:val="single"/>
            <w:lang w:val="en-US"/>
          </w:rPr>
          <w:t>www</w:t>
        </w:r>
        <w:r w:rsidRPr="0016386E">
          <w:rPr>
            <w:szCs w:val="28"/>
            <w:u w:val="single"/>
          </w:rPr>
          <w:t>.</w:t>
        </w:r>
        <w:proofErr w:type="spellStart"/>
        <w:r w:rsidRPr="0016386E">
          <w:rPr>
            <w:szCs w:val="28"/>
            <w:u w:val="single"/>
            <w:lang w:val="en-US"/>
          </w:rPr>
          <w:t>bogotolcity</w:t>
        </w:r>
        <w:proofErr w:type="spellEnd"/>
        <w:r w:rsidRPr="0016386E">
          <w:rPr>
            <w:szCs w:val="28"/>
            <w:u w:val="single"/>
          </w:rPr>
          <w:t>.</w:t>
        </w:r>
        <w:proofErr w:type="spellStart"/>
        <w:r w:rsidRPr="0016386E">
          <w:rPr>
            <w:szCs w:val="28"/>
            <w:u w:val="single"/>
            <w:lang w:val="en-US"/>
          </w:rPr>
          <w:t>ru</w:t>
        </w:r>
        <w:proofErr w:type="spellEnd"/>
      </w:hyperlink>
      <w:r w:rsidRPr="0016386E">
        <w:rPr>
          <w:color w:val="auto"/>
          <w:szCs w:val="28"/>
        </w:rPr>
        <w:t xml:space="preserve"> в сети Интернет.</w:t>
      </w:r>
    </w:p>
    <w:p w:rsidR="0016386E" w:rsidRPr="002070B8" w:rsidRDefault="0016386E" w:rsidP="002070B8">
      <w:pPr>
        <w:numPr>
          <w:ilvl w:val="0"/>
          <w:numId w:val="8"/>
        </w:numPr>
        <w:tabs>
          <w:tab w:val="left" w:pos="709"/>
        </w:tabs>
        <w:spacing w:after="0" w:line="240" w:lineRule="auto"/>
        <w:ind w:left="0" w:firstLine="709"/>
        <w:contextualSpacing/>
        <w:rPr>
          <w:color w:val="auto"/>
          <w:szCs w:val="28"/>
        </w:rPr>
      </w:pPr>
      <w:r w:rsidRPr="002070B8">
        <w:rPr>
          <w:color w:val="auto"/>
          <w:szCs w:val="28"/>
        </w:rPr>
        <w:t>Настоящее решение вступает в силу в день, следующий за днем его официального опубликования.</w:t>
      </w:r>
    </w:p>
    <w:p w:rsidR="0016386E" w:rsidRPr="0016386E" w:rsidRDefault="0016386E" w:rsidP="0016386E">
      <w:pPr>
        <w:tabs>
          <w:tab w:val="left" w:pos="-142"/>
        </w:tabs>
        <w:spacing w:after="0" w:line="240" w:lineRule="auto"/>
        <w:ind w:left="-142"/>
        <w:contextualSpacing/>
        <w:rPr>
          <w:color w:val="auto"/>
          <w:szCs w:val="28"/>
        </w:rPr>
      </w:pPr>
    </w:p>
    <w:p w:rsidR="0016386E" w:rsidRPr="0016386E" w:rsidRDefault="0016386E" w:rsidP="0016386E">
      <w:pPr>
        <w:tabs>
          <w:tab w:val="left" w:pos="-142"/>
        </w:tabs>
        <w:spacing w:after="0" w:line="240" w:lineRule="auto"/>
        <w:ind w:left="-142"/>
        <w:contextualSpacing/>
        <w:rPr>
          <w:color w:val="auto"/>
          <w:szCs w:val="28"/>
        </w:rPr>
      </w:pPr>
    </w:p>
    <w:p w:rsidR="0016386E" w:rsidRPr="0016386E" w:rsidRDefault="0016386E" w:rsidP="0016386E">
      <w:pPr>
        <w:widowControl w:val="0"/>
        <w:tabs>
          <w:tab w:val="left" w:pos="-142"/>
          <w:tab w:val="left" w:pos="5700"/>
        </w:tabs>
        <w:autoSpaceDE w:val="0"/>
        <w:autoSpaceDN w:val="0"/>
        <w:spacing w:after="0" w:line="240" w:lineRule="auto"/>
        <w:ind w:left="-142"/>
        <w:contextualSpacing/>
        <w:jc w:val="left"/>
        <w:outlineLvl w:val="0"/>
        <w:rPr>
          <w:color w:val="auto"/>
          <w:szCs w:val="28"/>
        </w:rPr>
      </w:pPr>
      <w:r w:rsidRPr="0016386E">
        <w:rPr>
          <w:color w:val="auto"/>
          <w:szCs w:val="28"/>
        </w:rPr>
        <w:t xml:space="preserve">Председатель </w:t>
      </w:r>
      <w:proofErr w:type="spellStart"/>
      <w:r w:rsidRPr="0016386E">
        <w:rPr>
          <w:color w:val="auto"/>
          <w:szCs w:val="28"/>
        </w:rPr>
        <w:t>Боготольского</w:t>
      </w:r>
      <w:proofErr w:type="spellEnd"/>
      <w:r w:rsidRPr="0016386E">
        <w:rPr>
          <w:color w:val="auto"/>
          <w:szCs w:val="28"/>
        </w:rPr>
        <w:t xml:space="preserve">                           Глава города Боготола</w:t>
      </w:r>
    </w:p>
    <w:p w:rsidR="0016386E" w:rsidRPr="0016386E" w:rsidRDefault="0016386E" w:rsidP="0016386E">
      <w:pPr>
        <w:widowControl w:val="0"/>
        <w:tabs>
          <w:tab w:val="left" w:pos="-142"/>
          <w:tab w:val="left" w:pos="5700"/>
        </w:tabs>
        <w:autoSpaceDE w:val="0"/>
        <w:autoSpaceDN w:val="0"/>
        <w:spacing w:after="0" w:line="240" w:lineRule="auto"/>
        <w:ind w:left="-142"/>
        <w:contextualSpacing/>
        <w:jc w:val="left"/>
        <w:outlineLvl w:val="0"/>
        <w:rPr>
          <w:color w:val="auto"/>
          <w:szCs w:val="28"/>
        </w:rPr>
      </w:pPr>
      <w:r w:rsidRPr="0016386E">
        <w:rPr>
          <w:color w:val="auto"/>
          <w:szCs w:val="28"/>
        </w:rPr>
        <w:t>городского Совета депутатов</w:t>
      </w:r>
      <w:r w:rsidRPr="0016386E">
        <w:rPr>
          <w:color w:val="auto"/>
          <w:szCs w:val="28"/>
        </w:rPr>
        <w:tab/>
      </w:r>
    </w:p>
    <w:p w:rsidR="0016386E" w:rsidRPr="0016386E" w:rsidRDefault="0016386E" w:rsidP="0016386E">
      <w:pPr>
        <w:tabs>
          <w:tab w:val="left" w:pos="-142"/>
          <w:tab w:val="left" w:pos="6765"/>
        </w:tabs>
        <w:spacing w:after="0" w:line="240" w:lineRule="auto"/>
        <w:ind w:left="-142"/>
        <w:contextualSpacing/>
        <w:rPr>
          <w:color w:val="auto"/>
          <w:szCs w:val="28"/>
        </w:rPr>
      </w:pPr>
      <w:r w:rsidRPr="0016386E">
        <w:rPr>
          <w:color w:val="auto"/>
          <w:szCs w:val="28"/>
        </w:rPr>
        <w:t xml:space="preserve">____________ А. М. </w:t>
      </w:r>
      <w:proofErr w:type="spellStart"/>
      <w:r w:rsidRPr="0016386E">
        <w:rPr>
          <w:color w:val="auto"/>
          <w:szCs w:val="28"/>
        </w:rPr>
        <w:t>Рябчёнок</w:t>
      </w:r>
      <w:proofErr w:type="spellEnd"/>
      <w:r w:rsidRPr="0016386E">
        <w:rPr>
          <w:color w:val="auto"/>
          <w:szCs w:val="28"/>
        </w:rPr>
        <w:t xml:space="preserve">                          ____________  Е. М. Деменкова</w:t>
      </w:r>
    </w:p>
    <w:p w:rsidR="0016386E" w:rsidRPr="0016386E" w:rsidRDefault="0016386E" w:rsidP="0016386E">
      <w:pPr>
        <w:tabs>
          <w:tab w:val="left" w:pos="-142"/>
        </w:tabs>
        <w:spacing w:after="0" w:line="240" w:lineRule="auto"/>
        <w:ind w:left="-142"/>
        <w:contextualSpacing/>
        <w:rPr>
          <w:iCs/>
          <w:szCs w:val="28"/>
        </w:rPr>
      </w:pPr>
    </w:p>
    <w:p w:rsidR="0016386E" w:rsidRPr="0016386E" w:rsidRDefault="0016386E" w:rsidP="0016386E">
      <w:pPr>
        <w:tabs>
          <w:tab w:val="left" w:pos="-142"/>
        </w:tabs>
        <w:spacing w:after="0" w:line="240" w:lineRule="auto"/>
        <w:ind w:left="-142"/>
        <w:contextualSpacing/>
        <w:rPr>
          <w:iCs/>
          <w:szCs w:val="28"/>
        </w:rPr>
      </w:pPr>
      <w:r w:rsidRPr="0016386E">
        <w:rPr>
          <w:iCs/>
          <w:szCs w:val="28"/>
        </w:rPr>
        <w:t xml:space="preserve">                                                                      </w:t>
      </w:r>
    </w:p>
    <w:p w:rsidR="0016386E" w:rsidRPr="0016386E" w:rsidRDefault="0016386E" w:rsidP="0016386E">
      <w:pPr>
        <w:tabs>
          <w:tab w:val="left" w:pos="-142"/>
        </w:tabs>
        <w:spacing w:after="0" w:line="240" w:lineRule="auto"/>
        <w:ind w:left="-142"/>
        <w:contextualSpacing/>
        <w:jc w:val="left"/>
        <w:rPr>
          <w:color w:val="auto"/>
          <w:sz w:val="24"/>
          <w:szCs w:val="24"/>
        </w:rPr>
      </w:pPr>
      <w:r w:rsidRPr="0016386E">
        <w:rPr>
          <w:iCs/>
          <w:sz w:val="24"/>
          <w:szCs w:val="24"/>
        </w:rPr>
        <w:t xml:space="preserve">                                                                                              </w:t>
      </w:r>
    </w:p>
    <w:p w:rsidR="0016386E" w:rsidRPr="0016386E" w:rsidRDefault="0016386E" w:rsidP="0016386E">
      <w:pPr>
        <w:tabs>
          <w:tab w:val="left" w:pos="-142"/>
        </w:tabs>
        <w:spacing w:after="0" w:line="240" w:lineRule="auto"/>
        <w:ind w:left="-142"/>
        <w:contextualSpacing/>
        <w:rPr>
          <w:color w:val="auto"/>
          <w:sz w:val="24"/>
          <w:szCs w:val="24"/>
        </w:rPr>
      </w:pPr>
    </w:p>
    <w:p w:rsidR="0016386E" w:rsidRPr="0016386E" w:rsidRDefault="0016386E" w:rsidP="0016386E">
      <w:pPr>
        <w:tabs>
          <w:tab w:val="left" w:pos="-142"/>
        </w:tabs>
        <w:spacing w:after="0" w:line="240" w:lineRule="auto"/>
        <w:ind w:left="-142"/>
        <w:contextualSpacing/>
        <w:rPr>
          <w:color w:val="auto"/>
          <w:sz w:val="24"/>
          <w:szCs w:val="24"/>
        </w:rPr>
      </w:pPr>
    </w:p>
    <w:p w:rsidR="0016386E" w:rsidRPr="0016386E" w:rsidRDefault="0016386E" w:rsidP="0016386E">
      <w:pPr>
        <w:autoSpaceDE w:val="0"/>
        <w:autoSpaceDN w:val="0"/>
        <w:adjustRightInd w:val="0"/>
        <w:spacing w:after="0" w:line="240" w:lineRule="auto"/>
        <w:rPr>
          <w:rFonts w:eastAsia="Calibri"/>
          <w:b/>
          <w:bCs/>
          <w:sz w:val="32"/>
          <w:szCs w:val="32"/>
        </w:rPr>
      </w:pPr>
    </w:p>
    <w:p w:rsidR="0016386E" w:rsidRPr="0016386E" w:rsidRDefault="0016386E" w:rsidP="0016386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Calibri"/>
          <w:b/>
          <w:bCs/>
          <w:sz w:val="32"/>
          <w:szCs w:val="32"/>
        </w:rPr>
      </w:pPr>
    </w:p>
    <w:p w:rsidR="0016386E" w:rsidRDefault="0016386E" w:rsidP="0016386E">
      <w:pPr>
        <w:shd w:val="clear" w:color="auto" w:fill="FFFFFF"/>
        <w:spacing w:after="0" w:line="240" w:lineRule="auto"/>
        <w:rPr>
          <w:spacing w:val="-11"/>
          <w:sz w:val="20"/>
          <w:szCs w:val="20"/>
        </w:rPr>
      </w:pPr>
    </w:p>
    <w:p w:rsidR="0016386E" w:rsidRDefault="0016386E" w:rsidP="0016386E">
      <w:pPr>
        <w:shd w:val="clear" w:color="auto" w:fill="FFFFFF"/>
        <w:spacing w:after="0" w:line="240" w:lineRule="auto"/>
        <w:rPr>
          <w:spacing w:val="-11"/>
          <w:sz w:val="20"/>
          <w:szCs w:val="20"/>
        </w:rPr>
      </w:pPr>
    </w:p>
    <w:p w:rsidR="0016386E" w:rsidRDefault="0016386E" w:rsidP="0016386E">
      <w:pPr>
        <w:shd w:val="clear" w:color="auto" w:fill="FFFFFF"/>
        <w:spacing w:after="0" w:line="240" w:lineRule="auto"/>
        <w:rPr>
          <w:spacing w:val="-11"/>
          <w:sz w:val="20"/>
          <w:szCs w:val="20"/>
        </w:rPr>
      </w:pPr>
    </w:p>
    <w:p w:rsidR="0016386E" w:rsidRDefault="0016386E" w:rsidP="0016386E">
      <w:pPr>
        <w:shd w:val="clear" w:color="auto" w:fill="FFFFFF"/>
        <w:spacing w:after="0" w:line="240" w:lineRule="auto"/>
        <w:rPr>
          <w:spacing w:val="-11"/>
          <w:sz w:val="20"/>
          <w:szCs w:val="20"/>
        </w:rPr>
      </w:pPr>
    </w:p>
    <w:p w:rsidR="0016386E" w:rsidRDefault="0016386E" w:rsidP="0016386E">
      <w:pPr>
        <w:shd w:val="clear" w:color="auto" w:fill="FFFFFF"/>
        <w:spacing w:after="0" w:line="240" w:lineRule="auto"/>
        <w:rPr>
          <w:spacing w:val="-11"/>
          <w:sz w:val="20"/>
          <w:szCs w:val="20"/>
        </w:rPr>
      </w:pPr>
    </w:p>
    <w:p w:rsidR="0016386E" w:rsidRDefault="0016386E" w:rsidP="0016386E">
      <w:pPr>
        <w:shd w:val="clear" w:color="auto" w:fill="FFFFFF"/>
        <w:spacing w:after="0" w:line="240" w:lineRule="auto"/>
        <w:rPr>
          <w:spacing w:val="-11"/>
          <w:sz w:val="20"/>
          <w:szCs w:val="20"/>
        </w:rPr>
      </w:pPr>
    </w:p>
    <w:p w:rsidR="0016386E" w:rsidRDefault="0016386E" w:rsidP="0016386E">
      <w:pPr>
        <w:shd w:val="clear" w:color="auto" w:fill="FFFFFF"/>
        <w:spacing w:after="0" w:line="240" w:lineRule="auto"/>
        <w:rPr>
          <w:spacing w:val="-11"/>
          <w:sz w:val="20"/>
          <w:szCs w:val="20"/>
        </w:rPr>
      </w:pPr>
    </w:p>
    <w:p w:rsidR="0016386E" w:rsidRDefault="0016386E" w:rsidP="0016386E">
      <w:pPr>
        <w:shd w:val="clear" w:color="auto" w:fill="FFFFFF"/>
        <w:spacing w:after="0" w:line="240" w:lineRule="auto"/>
        <w:rPr>
          <w:spacing w:val="-11"/>
          <w:sz w:val="20"/>
          <w:szCs w:val="20"/>
        </w:rPr>
      </w:pPr>
    </w:p>
    <w:p w:rsidR="0016386E" w:rsidRDefault="0016386E" w:rsidP="0016386E">
      <w:pPr>
        <w:shd w:val="clear" w:color="auto" w:fill="FFFFFF"/>
        <w:spacing w:after="0" w:line="240" w:lineRule="auto"/>
        <w:rPr>
          <w:spacing w:val="-11"/>
          <w:sz w:val="20"/>
          <w:szCs w:val="20"/>
        </w:rPr>
      </w:pPr>
    </w:p>
    <w:p w:rsidR="0016386E" w:rsidRDefault="0016386E" w:rsidP="00C60448">
      <w:pPr>
        <w:autoSpaceDE w:val="0"/>
        <w:autoSpaceDN w:val="0"/>
        <w:adjustRightInd w:val="0"/>
        <w:spacing w:after="0" w:line="240" w:lineRule="auto"/>
        <w:outlineLvl w:val="0"/>
        <w:rPr>
          <w:szCs w:val="28"/>
        </w:rPr>
      </w:pPr>
    </w:p>
    <w:sectPr w:rsidR="0016386E" w:rsidSect="0069453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A701E"/>
    <w:multiLevelType w:val="hybridMultilevel"/>
    <w:tmpl w:val="7BAE3408"/>
    <w:lvl w:ilvl="0" w:tplc="693EEFFE">
      <w:start w:val="4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417BDE"/>
    <w:multiLevelType w:val="hybridMultilevel"/>
    <w:tmpl w:val="AAE468F6"/>
    <w:lvl w:ilvl="0" w:tplc="2160CD12">
      <w:start w:val="1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C4C8A8D8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BA22352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61D6A5D0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B84CE4E0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1250F060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1D141094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ACCCC98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948FF08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B9C5C78"/>
    <w:multiLevelType w:val="multilevel"/>
    <w:tmpl w:val="906026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3">
    <w:nsid w:val="371C690D"/>
    <w:multiLevelType w:val="hybridMultilevel"/>
    <w:tmpl w:val="AD008B0E"/>
    <w:lvl w:ilvl="0" w:tplc="11089D18">
      <w:start w:val="7"/>
      <w:numFmt w:val="decimal"/>
      <w:lvlText w:val="%1.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519AF228">
      <w:start w:val="1"/>
      <w:numFmt w:val="lowerLetter"/>
      <w:lvlText w:val="%2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8E6D0AE">
      <w:start w:val="1"/>
      <w:numFmt w:val="lowerRoman"/>
      <w:lvlText w:val="%3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CB08DC8">
      <w:start w:val="1"/>
      <w:numFmt w:val="decimal"/>
      <w:lvlText w:val="%4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5164616">
      <w:start w:val="1"/>
      <w:numFmt w:val="lowerLetter"/>
      <w:lvlText w:val="%5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7A084C0">
      <w:start w:val="1"/>
      <w:numFmt w:val="lowerRoman"/>
      <w:lvlText w:val="%6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5092878C">
      <w:start w:val="1"/>
      <w:numFmt w:val="decimal"/>
      <w:lvlText w:val="%7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BA0ECD0">
      <w:start w:val="1"/>
      <w:numFmt w:val="lowerLetter"/>
      <w:lvlText w:val="%8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D6E48E">
      <w:start w:val="1"/>
      <w:numFmt w:val="lowerRoman"/>
      <w:lvlText w:val="%9"/>
      <w:lvlJc w:val="left"/>
      <w:pPr>
        <w:ind w:left="6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8F00173"/>
    <w:multiLevelType w:val="hybridMultilevel"/>
    <w:tmpl w:val="3104E90E"/>
    <w:lvl w:ilvl="0" w:tplc="125C8F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0BB0FC8"/>
    <w:multiLevelType w:val="hybridMultilevel"/>
    <w:tmpl w:val="5B9E1378"/>
    <w:lvl w:ilvl="0" w:tplc="2E68DBF4">
      <w:start w:val="1"/>
      <w:numFmt w:val="decimal"/>
      <w:lvlText w:val="%1)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8C264">
      <w:start w:val="1"/>
      <w:numFmt w:val="lowerLetter"/>
      <w:lvlText w:val="%2"/>
      <w:lvlJc w:val="left"/>
      <w:pPr>
        <w:ind w:left="1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648E790">
      <w:start w:val="1"/>
      <w:numFmt w:val="lowerRoman"/>
      <w:lvlText w:val="%3"/>
      <w:lvlJc w:val="left"/>
      <w:pPr>
        <w:ind w:left="2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52298C">
      <w:start w:val="1"/>
      <w:numFmt w:val="decimal"/>
      <w:lvlText w:val="%4"/>
      <w:lvlJc w:val="left"/>
      <w:pPr>
        <w:ind w:left="3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840548C">
      <w:start w:val="1"/>
      <w:numFmt w:val="lowerLetter"/>
      <w:lvlText w:val="%5"/>
      <w:lvlJc w:val="left"/>
      <w:pPr>
        <w:ind w:left="4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182CE0">
      <w:start w:val="1"/>
      <w:numFmt w:val="lowerRoman"/>
      <w:lvlText w:val="%6"/>
      <w:lvlJc w:val="left"/>
      <w:pPr>
        <w:ind w:left="4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5CEE52">
      <w:start w:val="1"/>
      <w:numFmt w:val="decimal"/>
      <w:lvlText w:val="%7"/>
      <w:lvlJc w:val="left"/>
      <w:pPr>
        <w:ind w:left="5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3D69E8C">
      <w:start w:val="1"/>
      <w:numFmt w:val="lowerLetter"/>
      <w:lvlText w:val="%8"/>
      <w:lvlJc w:val="left"/>
      <w:pPr>
        <w:ind w:left="6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5D49736">
      <w:start w:val="1"/>
      <w:numFmt w:val="lowerRoman"/>
      <w:lvlText w:val="%9"/>
      <w:lvlJc w:val="left"/>
      <w:pPr>
        <w:ind w:left="6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67B727D"/>
    <w:multiLevelType w:val="hybridMultilevel"/>
    <w:tmpl w:val="0E1A5B38"/>
    <w:lvl w:ilvl="0" w:tplc="CD10697E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9E7EE0F4">
      <w:start w:val="1"/>
      <w:numFmt w:val="lowerLetter"/>
      <w:lvlText w:val="%2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29C084A">
      <w:start w:val="1"/>
      <w:numFmt w:val="lowerRoman"/>
      <w:lvlText w:val="%3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48EE67CC">
      <w:start w:val="1"/>
      <w:numFmt w:val="decimal"/>
      <w:lvlText w:val="%4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638079CC">
      <w:start w:val="1"/>
      <w:numFmt w:val="lowerLetter"/>
      <w:lvlText w:val="%5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04AC9980">
      <w:start w:val="1"/>
      <w:numFmt w:val="lowerRoman"/>
      <w:lvlText w:val="%6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50ECE5E2">
      <w:start w:val="1"/>
      <w:numFmt w:val="decimal"/>
      <w:lvlText w:val="%7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3307EEE">
      <w:start w:val="1"/>
      <w:numFmt w:val="lowerLetter"/>
      <w:lvlText w:val="%8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CE007188">
      <w:start w:val="1"/>
      <w:numFmt w:val="lowerRoman"/>
      <w:lvlText w:val="%9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01C2E1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702"/>
        </w:tabs>
        <w:ind w:left="2152" w:hanging="450"/>
      </w:pPr>
      <w:rPr>
        <w:i w:val="0"/>
        <w:iCs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  <w:rPr>
        <w:b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74D8"/>
    <w:rsid w:val="00042397"/>
    <w:rsid w:val="0016386E"/>
    <w:rsid w:val="001F1E5C"/>
    <w:rsid w:val="002070B8"/>
    <w:rsid w:val="00281DB8"/>
    <w:rsid w:val="002F05CD"/>
    <w:rsid w:val="0036191C"/>
    <w:rsid w:val="00422F42"/>
    <w:rsid w:val="006433DF"/>
    <w:rsid w:val="00694539"/>
    <w:rsid w:val="007B2585"/>
    <w:rsid w:val="0096713B"/>
    <w:rsid w:val="00A074D8"/>
    <w:rsid w:val="00AB27F2"/>
    <w:rsid w:val="00BC4A2D"/>
    <w:rsid w:val="00C60448"/>
    <w:rsid w:val="00C6232E"/>
    <w:rsid w:val="00D60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4D8"/>
    <w:pPr>
      <w:spacing w:after="4" w:line="248" w:lineRule="auto"/>
      <w:jc w:val="both"/>
    </w:pPr>
    <w:rPr>
      <w:rFonts w:ascii="Times New Roman" w:eastAsia="Times New Roman" w:hAnsi="Times New Roman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4A2D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4">
    <w:name w:val="Текст выноски Знак"/>
    <w:link w:val="a3"/>
    <w:uiPriority w:val="99"/>
    <w:semiHidden/>
    <w:rsid w:val="00BC4A2D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ListParagraph">
    <w:name w:val="List Paragraph"/>
    <w:basedOn w:val="a"/>
    <w:rsid w:val="00422F42"/>
    <w:pPr>
      <w:suppressAutoHyphens/>
      <w:spacing w:after="200" w:line="240" w:lineRule="auto"/>
      <w:ind w:left="720"/>
      <w:contextualSpacing/>
      <w:jc w:val="left"/>
    </w:pPr>
    <w:rPr>
      <w:color w:val="auto"/>
      <w:sz w:val="24"/>
      <w:szCs w:val="24"/>
      <w:lang w:eastAsia="zh-CN"/>
    </w:rPr>
  </w:style>
  <w:style w:type="paragraph" w:styleId="a5">
    <w:name w:val="header"/>
    <w:basedOn w:val="a"/>
    <w:link w:val="a6"/>
    <w:uiPriority w:val="99"/>
    <w:unhideWhenUsed/>
    <w:rsid w:val="007B2585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link w:val="a5"/>
    <w:uiPriority w:val="99"/>
    <w:rsid w:val="007B2585"/>
    <w:rPr>
      <w:rFonts w:ascii="Times New Roman" w:eastAsia="Times New Roman" w:hAnsi="Times New Roman"/>
      <w:color w:val="000000"/>
      <w:sz w:val="2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city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A615268C90FA96825340B35895F540CEC1B6C168144E9922724085D18C3FE762C8A22CE6549C7EAACB3E95E3AA21215463CM5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A615268C90FA96825340B35895F540CEC1B6C168144E9922525085D18C3FE762C8A22CE77499FE6ACB6F75831B7444400912490591C68A6FC24250A3CM9E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4613</CharactersWithSpaces>
  <SharedDoc>false</SharedDoc>
  <HLinks>
    <vt:vector size="18" baseType="variant">
      <vt:variant>
        <vt:i4>8061043</vt:i4>
      </vt:variant>
      <vt:variant>
        <vt:i4>6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  <vt:variant>
        <vt:i4>1835089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consultantplus://offline/ref=7A615268C90FA96825340B35895F540CEC1B6C168144E9922724085D18C3FE762C8A22CE6549C7EAACB3E95E3AA21215463CM5E</vt:lpwstr>
      </vt:variant>
      <vt:variant>
        <vt:lpwstr/>
      </vt:variant>
      <vt:variant>
        <vt:i4>7602234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consultantplus://offline/ref=7A615268C90FA96825340B35895F540CEC1B6C168144E9922525085D18C3FE762C8A22CE77499FE6ACB6F75831B7444400912490591C68A6FC24250A3CM9E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Ивкова Елена Владимировна</dc:creator>
  <cp:lastModifiedBy>Windows User</cp:lastModifiedBy>
  <cp:revision>1</cp:revision>
  <cp:lastPrinted>2023-05-12T09:46:00Z</cp:lastPrinted>
  <dcterms:created xsi:type="dcterms:W3CDTF">2022-12-29T11:42:00Z</dcterms:created>
  <dcterms:modified xsi:type="dcterms:W3CDTF">2023-05-22T03:58:00Z</dcterms:modified>
</cp:coreProperties>
</file>