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3D" w:rsidRDefault="0089733D" w:rsidP="0089733D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4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733D" w:rsidRDefault="0089733D" w:rsidP="0089733D">
      <w:pPr>
        <w:jc w:val="center"/>
        <w:rPr>
          <w:sz w:val="16"/>
        </w:rPr>
      </w:pPr>
    </w:p>
    <w:p w:rsidR="0089733D" w:rsidRPr="00EB5F0B" w:rsidRDefault="0089733D" w:rsidP="008973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89733D" w:rsidRDefault="0089733D" w:rsidP="00897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89733D" w:rsidRDefault="0089733D" w:rsidP="00897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БОГОТОЛЬСКИЙ ГОРОДСКОЙ СОВЕТ ДЕПУТАТОВ</w:t>
      </w:r>
    </w:p>
    <w:p w:rsidR="0089733D" w:rsidRDefault="00505103" w:rsidP="00897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89733D">
        <w:rPr>
          <w:b/>
          <w:sz w:val="28"/>
          <w:szCs w:val="28"/>
        </w:rPr>
        <w:t xml:space="preserve"> СОЗЫВА</w:t>
      </w:r>
    </w:p>
    <w:p w:rsidR="0089733D" w:rsidRDefault="0089733D" w:rsidP="0089733D">
      <w:pPr>
        <w:rPr>
          <w:b/>
          <w:sz w:val="28"/>
        </w:rPr>
      </w:pPr>
    </w:p>
    <w:p w:rsidR="0089733D" w:rsidRDefault="0089733D" w:rsidP="0089733D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89733D" w:rsidRDefault="0089733D" w:rsidP="0089733D">
      <w:pPr>
        <w:rPr>
          <w:b/>
          <w:sz w:val="28"/>
          <w:szCs w:val="28"/>
        </w:rPr>
      </w:pPr>
    </w:p>
    <w:p w:rsidR="00C24C38" w:rsidRDefault="00C24C38" w:rsidP="00C24C38">
      <w:pPr>
        <w:rPr>
          <w:sz w:val="28"/>
          <w:szCs w:val="28"/>
        </w:rPr>
      </w:pPr>
      <w:r>
        <w:rPr>
          <w:sz w:val="28"/>
          <w:szCs w:val="28"/>
        </w:rPr>
        <w:t>08.07.2021</w:t>
      </w:r>
      <w:r w:rsidRPr="00C93DC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93D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г. Боготол                          </w:t>
      </w:r>
      <w:r w:rsidRPr="00C93D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Pr="00C93DC9">
        <w:rPr>
          <w:sz w:val="28"/>
          <w:szCs w:val="28"/>
        </w:rPr>
        <w:t>№</w:t>
      </w:r>
      <w:r>
        <w:rPr>
          <w:sz w:val="28"/>
          <w:szCs w:val="28"/>
        </w:rPr>
        <w:t xml:space="preserve"> 4-55</w:t>
      </w:r>
      <w:r w:rsidRPr="00C93DC9">
        <w:rPr>
          <w:sz w:val="28"/>
          <w:szCs w:val="28"/>
        </w:rPr>
        <w:t xml:space="preserve"> </w:t>
      </w:r>
    </w:p>
    <w:p w:rsidR="0089733D" w:rsidRDefault="0089733D" w:rsidP="0089733D">
      <w:pPr>
        <w:rPr>
          <w:sz w:val="28"/>
          <w:szCs w:val="28"/>
        </w:rPr>
      </w:pPr>
    </w:p>
    <w:p w:rsidR="0089733D" w:rsidRDefault="0089733D" w:rsidP="00444060">
      <w:pPr>
        <w:overflowPunct/>
        <w:jc w:val="center"/>
        <w:rPr>
          <w:bCs/>
          <w:spacing w:val="3"/>
          <w:sz w:val="28"/>
          <w:szCs w:val="28"/>
        </w:rPr>
      </w:pPr>
      <w:r w:rsidRPr="00292AD2">
        <w:rPr>
          <w:spacing w:val="3"/>
          <w:sz w:val="28"/>
          <w:szCs w:val="28"/>
        </w:rPr>
        <w:t>Об у</w:t>
      </w:r>
      <w:r w:rsidR="00087684">
        <w:rPr>
          <w:spacing w:val="3"/>
          <w:sz w:val="28"/>
          <w:szCs w:val="28"/>
        </w:rPr>
        <w:t>становлении</w:t>
      </w:r>
      <w:r>
        <w:rPr>
          <w:spacing w:val="3"/>
          <w:sz w:val="28"/>
          <w:szCs w:val="28"/>
        </w:rPr>
        <w:t xml:space="preserve"> П</w:t>
      </w:r>
      <w:r w:rsidRPr="00292AD2">
        <w:rPr>
          <w:spacing w:val="3"/>
          <w:sz w:val="28"/>
          <w:szCs w:val="28"/>
        </w:rPr>
        <w:t xml:space="preserve">орядка </w:t>
      </w:r>
      <w:r w:rsidR="00C6441F" w:rsidRPr="007901AB">
        <w:rPr>
          <w:sz w:val="28"/>
          <w:szCs w:val="28"/>
        </w:rPr>
        <w:t>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 на территории</w:t>
      </w:r>
      <w:r w:rsidR="00C6441F">
        <w:rPr>
          <w:sz w:val="28"/>
          <w:szCs w:val="28"/>
        </w:rPr>
        <w:t xml:space="preserve"> </w:t>
      </w:r>
      <w:r w:rsidR="00C6441F">
        <w:rPr>
          <w:bCs/>
          <w:spacing w:val="3"/>
          <w:sz w:val="28"/>
          <w:szCs w:val="28"/>
        </w:rPr>
        <w:t>муниципального образования город Боготол</w:t>
      </w:r>
    </w:p>
    <w:p w:rsidR="00C6441F" w:rsidRDefault="00C6441F" w:rsidP="00C6441F">
      <w:pPr>
        <w:overflowPunct/>
        <w:jc w:val="both"/>
        <w:rPr>
          <w:sz w:val="28"/>
          <w:szCs w:val="28"/>
        </w:rPr>
      </w:pPr>
    </w:p>
    <w:p w:rsidR="0089733D" w:rsidRDefault="0089733D" w:rsidP="0089733D">
      <w:pPr>
        <w:ind w:firstLine="851"/>
        <w:jc w:val="both"/>
        <w:rPr>
          <w:sz w:val="28"/>
          <w:szCs w:val="28"/>
        </w:rPr>
      </w:pPr>
      <w:r w:rsidRPr="000459F3">
        <w:rPr>
          <w:sz w:val="28"/>
          <w:szCs w:val="28"/>
        </w:rPr>
        <w:t xml:space="preserve">В целях совершенствования системы муниципальной поддержки </w:t>
      </w:r>
      <w:r>
        <w:rPr>
          <w:sz w:val="28"/>
          <w:szCs w:val="28"/>
        </w:rPr>
        <w:t>социально ориентированных некоммерческих организаций муниципального образования город Боготол</w:t>
      </w:r>
      <w:r w:rsidRPr="000459F3">
        <w:rPr>
          <w:spacing w:val="3"/>
          <w:sz w:val="28"/>
          <w:szCs w:val="28"/>
        </w:rPr>
        <w:t xml:space="preserve"> </w:t>
      </w:r>
      <w:r w:rsidRPr="000459F3">
        <w:rPr>
          <w:sz w:val="28"/>
          <w:szCs w:val="28"/>
        </w:rPr>
        <w:t xml:space="preserve">(в части имущественной поддержки), </w:t>
      </w:r>
      <w:r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>руководствуясь Феде</w:t>
      </w:r>
      <w:r>
        <w:rPr>
          <w:sz w:val="28"/>
          <w:szCs w:val="28"/>
        </w:rPr>
        <w:t>ральным законом от 06.10.2003 №</w:t>
      </w:r>
      <w:r w:rsidR="00087684"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 31.1. Федерального Закона от 12.01.1996 №</w:t>
      </w:r>
      <w:r w:rsidR="000876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7-ФЗ «О некоммерческих организациях»,  </w:t>
      </w:r>
      <w:r w:rsidR="006D02C0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ешением Боготольского городского Совета депутатов </w:t>
      </w:r>
      <w:r w:rsidR="006D02C0">
        <w:rPr>
          <w:sz w:val="28"/>
          <w:szCs w:val="28"/>
        </w:rPr>
        <w:t xml:space="preserve">от 03.04.2018 </w:t>
      </w:r>
      <w:r>
        <w:rPr>
          <w:sz w:val="28"/>
          <w:szCs w:val="28"/>
        </w:rPr>
        <w:t>№</w:t>
      </w:r>
      <w:r w:rsidR="006D02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12-133 «Об утверждении Положения о порядке управления и распоряжения имуществом, находящимся в муниципальной собственности»  руководствуясь статьями 32, 70 Устава </w:t>
      </w:r>
      <w:r w:rsidR="00087684"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>город Боготол</w:t>
      </w:r>
      <w:r w:rsidR="00087684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89733D" w:rsidRPr="002E4C9B" w:rsidRDefault="0089733D" w:rsidP="002E4C9B">
      <w:pPr>
        <w:overflowPunct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0459F3">
        <w:rPr>
          <w:sz w:val="28"/>
          <w:szCs w:val="28"/>
        </w:rPr>
        <w:t>У</w:t>
      </w:r>
      <w:r w:rsidR="00087684">
        <w:rPr>
          <w:sz w:val="28"/>
          <w:szCs w:val="28"/>
        </w:rPr>
        <w:t>становить</w:t>
      </w:r>
      <w:r w:rsidRPr="000459F3">
        <w:rPr>
          <w:sz w:val="28"/>
          <w:szCs w:val="28"/>
        </w:rPr>
        <w:t xml:space="preserve"> </w:t>
      </w:r>
      <w:r w:rsidR="00087684" w:rsidRPr="007901AB">
        <w:rPr>
          <w:sz w:val="28"/>
          <w:szCs w:val="28"/>
        </w:rPr>
        <w:t xml:space="preserve">Порядок формирования, ведения и обязательного опубликования Перечня </w:t>
      </w:r>
      <w:r w:rsidR="00C6441F" w:rsidRPr="007901AB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</w:t>
      </w:r>
      <w:r w:rsidR="00087684" w:rsidRPr="007901AB">
        <w:rPr>
          <w:sz w:val="28"/>
          <w:szCs w:val="28"/>
        </w:rPr>
        <w:t xml:space="preserve"> на территории</w:t>
      </w:r>
      <w:r w:rsidR="00087684">
        <w:rPr>
          <w:sz w:val="28"/>
          <w:szCs w:val="28"/>
        </w:rPr>
        <w:t xml:space="preserve"> </w:t>
      </w:r>
      <w:r>
        <w:rPr>
          <w:bCs/>
          <w:spacing w:val="3"/>
          <w:sz w:val="28"/>
          <w:szCs w:val="28"/>
        </w:rPr>
        <w:t>муниципального образования город Боготол</w:t>
      </w:r>
      <w:r w:rsidRPr="00292AD2">
        <w:rPr>
          <w:spacing w:val="3"/>
          <w:sz w:val="28"/>
          <w:szCs w:val="28"/>
        </w:rPr>
        <w:t>,</w:t>
      </w:r>
      <w:r w:rsidRPr="00292AD2">
        <w:rPr>
          <w:bCs/>
          <w:spacing w:val="3"/>
          <w:sz w:val="28"/>
          <w:szCs w:val="28"/>
        </w:rPr>
        <w:t xml:space="preserve"> </w:t>
      </w:r>
      <w:r w:rsidRPr="000459F3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№</w:t>
      </w:r>
      <w:r w:rsidR="00087684">
        <w:rPr>
          <w:sz w:val="28"/>
          <w:szCs w:val="28"/>
        </w:rPr>
        <w:t xml:space="preserve"> </w:t>
      </w:r>
      <w:r w:rsidRPr="000459F3">
        <w:rPr>
          <w:sz w:val="28"/>
          <w:szCs w:val="28"/>
        </w:rPr>
        <w:t>1.</w:t>
      </w:r>
    </w:p>
    <w:p w:rsidR="00A13D66" w:rsidRPr="00A13D66" w:rsidRDefault="0089733D" w:rsidP="00A13D6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2. </w:t>
      </w:r>
      <w:r w:rsidR="00A13D66" w:rsidRPr="007901AB">
        <w:rPr>
          <w:sz w:val="28"/>
          <w:szCs w:val="28"/>
        </w:rPr>
        <w:t xml:space="preserve">Администрации </w:t>
      </w:r>
      <w:r w:rsidR="00A13D66">
        <w:rPr>
          <w:sz w:val="28"/>
          <w:szCs w:val="28"/>
        </w:rPr>
        <w:t xml:space="preserve">города Боготола </w:t>
      </w:r>
      <w:r w:rsidR="00A13D66" w:rsidRPr="007901AB">
        <w:rPr>
          <w:sz w:val="28"/>
          <w:szCs w:val="28"/>
        </w:rPr>
        <w:t>подготовить и утвердить Перечень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</w:t>
      </w:r>
      <w:r w:rsidR="00C6441F" w:rsidRPr="00C6441F">
        <w:rPr>
          <w:sz w:val="28"/>
          <w:szCs w:val="28"/>
        </w:rPr>
        <w:t xml:space="preserve"> </w:t>
      </w:r>
      <w:r w:rsidR="00C6441F" w:rsidRPr="007901AB">
        <w:rPr>
          <w:sz w:val="28"/>
          <w:szCs w:val="28"/>
        </w:rPr>
        <w:t>на территории</w:t>
      </w:r>
      <w:r w:rsidR="00C6441F">
        <w:rPr>
          <w:sz w:val="28"/>
          <w:szCs w:val="28"/>
        </w:rPr>
        <w:t xml:space="preserve"> </w:t>
      </w:r>
      <w:r w:rsidR="00C6441F">
        <w:rPr>
          <w:bCs/>
          <w:spacing w:val="3"/>
          <w:sz w:val="28"/>
          <w:szCs w:val="28"/>
        </w:rPr>
        <w:t>муниципального образования город Боготол</w:t>
      </w:r>
      <w:r w:rsidR="00A13D66" w:rsidRPr="007901AB">
        <w:rPr>
          <w:sz w:val="28"/>
          <w:szCs w:val="28"/>
        </w:rPr>
        <w:t>.</w:t>
      </w:r>
    </w:p>
    <w:p w:rsidR="0089733D" w:rsidRPr="00A13D66" w:rsidRDefault="00A13D66" w:rsidP="00A13D66">
      <w:pPr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3. </w:t>
      </w:r>
      <w:proofErr w:type="gramStart"/>
      <w:r w:rsidR="0089733D">
        <w:rPr>
          <w:bCs/>
          <w:sz w:val="28"/>
          <w:szCs w:val="28"/>
        </w:rPr>
        <w:t xml:space="preserve">Контроль </w:t>
      </w:r>
      <w:r w:rsidR="0089733D">
        <w:rPr>
          <w:sz w:val="28"/>
          <w:szCs w:val="28"/>
        </w:rPr>
        <w:t>за</w:t>
      </w:r>
      <w:proofErr w:type="gramEnd"/>
      <w:r w:rsidR="0089733D">
        <w:rPr>
          <w:sz w:val="28"/>
          <w:szCs w:val="28"/>
        </w:rPr>
        <w:t xml:space="preserve"> исполнением настоящего решения возложить на постоянную комиссию Боготольского городского Совета депутатов по бюджету, фи</w:t>
      </w:r>
      <w:r w:rsidR="00C24C38">
        <w:rPr>
          <w:sz w:val="28"/>
          <w:szCs w:val="28"/>
        </w:rPr>
        <w:t>нансам и налогам (председатель Ильин А</w:t>
      </w:r>
      <w:r w:rsidR="0089733D">
        <w:rPr>
          <w:sz w:val="28"/>
          <w:szCs w:val="28"/>
        </w:rPr>
        <w:t>.Ю.)</w:t>
      </w:r>
      <w:r w:rsidR="00C24C38">
        <w:rPr>
          <w:sz w:val="28"/>
          <w:szCs w:val="28"/>
        </w:rPr>
        <w:t>.</w:t>
      </w:r>
    </w:p>
    <w:p w:rsidR="0089733D" w:rsidRDefault="00A13D66" w:rsidP="0089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9733D">
        <w:rPr>
          <w:sz w:val="28"/>
          <w:szCs w:val="28"/>
        </w:rPr>
        <w:t>.</w:t>
      </w:r>
      <w:r w:rsidR="00C6441F">
        <w:rPr>
          <w:sz w:val="28"/>
          <w:szCs w:val="28"/>
        </w:rPr>
        <w:t xml:space="preserve"> </w:t>
      </w:r>
      <w:r w:rsidR="0089733D">
        <w:rPr>
          <w:sz w:val="28"/>
          <w:szCs w:val="28"/>
        </w:rPr>
        <w:t xml:space="preserve">Опубликовать решение в официальном печатном издании «Земля </w:t>
      </w:r>
      <w:proofErr w:type="spellStart"/>
      <w:r w:rsidR="0089733D">
        <w:rPr>
          <w:sz w:val="28"/>
          <w:szCs w:val="28"/>
        </w:rPr>
        <w:t>боготольская</w:t>
      </w:r>
      <w:proofErr w:type="spellEnd"/>
      <w:r w:rsidR="0089733D">
        <w:rPr>
          <w:sz w:val="28"/>
          <w:szCs w:val="28"/>
        </w:rPr>
        <w:t xml:space="preserve">», разместить на официальном сайте муниципального образования город </w:t>
      </w:r>
      <w:r w:rsidR="0089733D" w:rsidRPr="008D01F2">
        <w:rPr>
          <w:sz w:val="28"/>
          <w:szCs w:val="28"/>
        </w:rPr>
        <w:t xml:space="preserve">Боготол </w:t>
      </w:r>
      <w:hyperlink r:id="rId6" w:history="1">
        <w:r w:rsidR="0089733D" w:rsidRPr="008D01F2">
          <w:rPr>
            <w:rStyle w:val="a3"/>
            <w:color w:val="auto"/>
            <w:sz w:val="28"/>
            <w:szCs w:val="28"/>
            <w:lang w:val="en-US"/>
          </w:rPr>
          <w:t>www</w:t>
        </w:r>
        <w:r w:rsidR="0089733D" w:rsidRPr="008D01F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89733D" w:rsidRPr="008D01F2">
          <w:rPr>
            <w:rStyle w:val="a3"/>
            <w:color w:val="auto"/>
            <w:sz w:val="28"/>
            <w:szCs w:val="28"/>
            <w:lang w:val="en-US"/>
          </w:rPr>
          <w:t>bogotocity</w:t>
        </w:r>
        <w:proofErr w:type="spellEnd"/>
        <w:r w:rsidR="0089733D" w:rsidRPr="008D01F2">
          <w:rPr>
            <w:rStyle w:val="a3"/>
            <w:color w:val="auto"/>
            <w:sz w:val="28"/>
            <w:szCs w:val="28"/>
          </w:rPr>
          <w:t>.</w:t>
        </w:r>
        <w:proofErr w:type="spellStart"/>
        <w:r w:rsidR="0089733D" w:rsidRPr="008D01F2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89733D">
        <w:rPr>
          <w:sz w:val="28"/>
          <w:szCs w:val="28"/>
        </w:rPr>
        <w:t xml:space="preserve"> в сети Интернет.</w:t>
      </w:r>
    </w:p>
    <w:p w:rsidR="0089733D" w:rsidRDefault="00A13D66" w:rsidP="008973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9733D">
        <w:rPr>
          <w:sz w:val="28"/>
          <w:szCs w:val="28"/>
        </w:rPr>
        <w:t>.</w:t>
      </w:r>
      <w:r w:rsidR="006D02C0">
        <w:rPr>
          <w:sz w:val="28"/>
          <w:szCs w:val="28"/>
        </w:rPr>
        <w:t xml:space="preserve"> </w:t>
      </w:r>
      <w:r w:rsidR="0089733D">
        <w:rPr>
          <w:sz w:val="28"/>
          <w:szCs w:val="28"/>
        </w:rPr>
        <w:t xml:space="preserve">Решение вступает в силу в день, следующий за днем его официального опубликования. </w:t>
      </w:r>
    </w:p>
    <w:p w:rsidR="00C6441F" w:rsidRDefault="0089733D" w:rsidP="0089733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073D8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24C38" w:rsidRDefault="00C24C38" w:rsidP="00C24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24C38" w:rsidRDefault="00C24C38" w:rsidP="00C24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Боготольского                          Глава города Боготола</w:t>
      </w:r>
    </w:p>
    <w:p w:rsidR="00C24C38" w:rsidRDefault="00C24C38" w:rsidP="00C24C3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24C38" w:rsidRDefault="00C24C38" w:rsidP="00C24C38">
      <w:pPr>
        <w:tabs>
          <w:tab w:val="left" w:pos="676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 А.М. </w:t>
      </w:r>
      <w:proofErr w:type="spellStart"/>
      <w:r>
        <w:rPr>
          <w:sz w:val="28"/>
          <w:szCs w:val="28"/>
        </w:rPr>
        <w:t>Рябчёнок</w:t>
      </w:r>
      <w:proofErr w:type="spellEnd"/>
      <w:r>
        <w:rPr>
          <w:sz w:val="28"/>
          <w:szCs w:val="28"/>
        </w:rPr>
        <w:t xml:space="preserve">                          _________  Е.М. Деменкова</w:t>
      </w:r>
    </w:p>
    <w:p w:rsidR="0089733D" w:rsidRDefault="0089733D" w:rsidP="0089733D"/>
    <w:p w:rsidR="0089733D" w:rsidRDefault="0089733D" w:rsidP="0089733D">
      <w:pPr>
        <w:overflowPunct/>
        <w:autoSpaceDE/>
        <w:autoSpaceDN/>
        <w:adjustRightInd/>
        <w:sectPr w:rsidR="0089733D">
          <w:pgSz w:w="11906" w:h="16838"/>
          <w:pgMar w:top="1134" w:right="851" w:bottom="1134" w:left="1701" w:header="709" w:footer="709" w:gutter="0"/>
          <w:cols w:space="720"/>
        </w:sectPr>
      </w:pPr>
    </w:p>
    <w:p w:rsidR="0089733D" w:rsidRDefault="0089733D" w:rsidP="0089733D"/>
    <w:p w:rsidR="0089733D" w:rsidRPr="00C24C38" w:rsidRDefault="0089733D" w:rsidP="0089733D">
      <w:pPr>
        <w:ind w:firstLine="708"/>
        <w:jc w:val="right"/>
        <w:rPr>
          <w:sz w:val="24"/>
          <w:szCs w:val="24"/>
        </w:rPr>
      </w:pPr>
      <w:r w:rsidRPr="00C24C38">
        <w:rPr>
          <w:sz w:val="24"/>
          <w:szCs w:val="24"/>
        </w:rPr>
        <w:t>Приложение №1</w:t>
      </w:r>
    </w:p>
    <w:p w:rsidR="0089733D" w:rsidRPr="00C24C38" w:rsidRDefault="0089733D" w:rsidP="0089733D">
      <w:pPr>
        <w:ind w:firstLine="708"/>
        <w:jc w:val="right"/>
        <w:rPr>
          <w:sz w:val="24"/>
          <w:szCs w:val="24"/>
        </w:rPr>
      </w:pPr>
      <w:r w:rsidRPr="00C24C38">
        <w:rPr>
          <w:sz w:val="24"/>
          <w:szCs w:val="24"/>
        </w:rPr>
        <w:t>к решению Боготольского</w:t>
      </w:r>
    </w:p>
    <w:p w:rsidR="0089733D" w:rsidRPr="00C24C38" w:rsidRDefault="0089733D" w:rsidP="0089733D">
      <w:pPr>
        <w:ind w:firstLine="708"/>
        <w:jc w:val="right"/>
        <w:rPr>
          <w:sz w:val="24"/>
          <w:szCs w:val="24"/>
        </w:rPr>
      </w:pPr>
      <w:r w:rsidRPr="00C24C38">
        <w:rPr>
          <w:sz w:val="24"/>
          <w:szCs w:val="24"/>
        </w:rPr>
        <w:t>городского Совета  депутатов</w:t>
      </w:r>
    </w:p>
    <w:p w:rsidR="0089733D" w:rsidRDefault="0089733D" w:rsidP="0089733D">
      <w:pPr>
        <w:ind w:firstLine="708"/>
        <w:jc w:val="right"/>
        <w:rPr>
          <w:sz w:val="24"/>
          <w:szCs w:val="24"/>
        </w:rPr>
      </w:pPr>
      <w:r w:rsidRPr="00C24C38">
        <w:rPr>
          <w:sz w:val="24"/>
          <w:szCs w:val="24"/>
        </w:rPr>
        <w:t>от</w:t>
      </w:r>
      <w:r w:rsidR="00C24C38" w:rsidRPr="00C24C38">
        <w:rPr>
          <w:sz w:val="24"/>
          <w:szCs w:val="24"/>
        </w:rPr>
        <w:t xml:space="preserve"> 08.07.2021 </w:t>
      </w:r>
      <w:r w:rsidRPr="00C24C38">
        <w:rPr>
          <w:sz w:val="24"/>
          <w:szCs w:val="24"/>
        </w:rPr>
        <w:t>№</w:t>
      </w:r>
      <w:r w:rsidR="00C24C38" w:rsidRPr="00C24C38">
        <w:rPr>
          <w:sz w:val="24"/>
          <w:szCs w:val="24"/>
        </w:rPr>
        <w:t xml:space="preserve"> 4-55</w:t>
      </w:r>
      <w:r w:rsidR="007073D8" w:rsidRPr="00C24C38">
        <w:rPr>
          <w:sz w:val="24"/>
          <w:szCs w:val="24"/>
        </w:rPr>
        <w:t xml:space="preserve"> </w:t>
      </w:r>
    </w:p>
    <w:p w:rsidR="00C24C38" w:rsidRPr="00C24C38" w:rsidRDefault="00C24C38" w:rsidP="0089733D">
      <w:pPr>
        <w:ind w:firstLine="708"/>
        <w:jc w:val="right"/>
        <w:rPr>
          <w:sz w:val="24"/>
          <w:szCs w:val="24"/>
        </w:rPr>
      </w:pPr>
    </w:p>
    <w:p w:rsidR="00A13D66" w:rsidRPr="00C24C38" w:rsidRDefault="00A13D66" w:rsidP="00A13D66">
      <w:pPr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 w:rsidRPr="00C24C38">
        <w:rPr>
          <w:rFonts w:eastAsiaTheme="minorHAnsi"/>
          <w:b/>
          <w:sz w:val="24"/>
          <w:szCs w:val="24"/>
          <w:lang w:eastAsia="en-US"/>
        </w:rPr>
        <w:t>Порядок</w:t>
      </w:r>
    </w:p>
    <w:p w:rsidR="00C6441F" w:rsidRPr="00C24C38" w:rsidRDefault="00C6441F" w:rsidP="00C6441F">
      <w:pPr>
        <w:overflowPunct/>
        <w:jc w:val="center"/>
        <w:rPr>
          <w:b/>
          <w:sz w:val="24"/>
          <w:szCs w:val="24"/>
        </w:rPr>
      </w:pPr>
      <w:r w:rsidRPr="00C24C38">
        <w:rPr>
          <w:b/>
          <w:sz w:val="24"/>
          <w:szCs w:val="24"/>
        </w:rPr>
        <w:t>формирования, ведения и обязательного опубликования</w:t>
      </w:r>
    </w:p>
    <w:p w:rsidR="00C6441F" w:rsidRPr="00C24C38" w:rsidRDefault="00C6441F" w:rsidP="00C6441F">
      <w:pPr>
        <w:overflowPunct/>
        <w:jc w:val="center"/>
        <w:rPr>
          <w:b/>
          <w:bCs/>
          <w:spacing w:val="3"/>
          <w:sz w:val="24"/>
          <w:szCs w:val="24"/>
        </w:rPr>
      </w:pPr>
      <w:r w:rsidRPr="00C24C38">
        <w:rPr>
          <w:b/>
          <w:sz w:val="24"/>
          <w:szCs w:val="24"/>
        </w:rPr>
        <w:t xml:space="preserve">Перечня муниципального имущества, свободного от прав третьих лиц (за исключением имущественных прав некоммерческих организаций) для предоставления его социально ориентированным некоммерческим организациям во владение и (или) в пользование на территории </w:t>
      </w:r>
      <w:r w:rsidRPr="00C24C38">
        <w:rPr>
          <w:b/>
          <w:bCs/>
          <w:spacing w:val="3"/>
          <w:sz w:val="24"/>
          <w:szCs w:val="24"/>
        </w:rPr>
        <w:t>муниципального образования город Боготол</w:t>
      </w:r>
    </w:p>
    <w:p w:rsidR="00A13D66" w:rsidRPr="00C24C38" w:rsidRDefault="00A13D66" w:rsidP="00A13D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1. Настоящие Правила устанавливают порядок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некоммерческих организаций), которое может быть предоставлено социально ориентированным некоммерческим организациям во владение и (или) в пользование на долгосрочной основе (далее - Перечень).</w:t>
      </w:r>
    </w:p>
    <w:p w:rsidR="00A13D66" w:rsidRPr="00C24C38" w:rsidRDefault="00A13D66" w:rsidP="00A13D66">
      <w:pPr>
        <w:ind w:firstLine="709"/>
        <w:jc w:val="both"/>
        <w:rPr>
          <w:sz w:val="24"/>
          <w:szCs w:val="24"/>
        </w:rPr>
      </w:pPr>
      <w:r w:rsidRPr="00C24C38">
        <w:rPr>
          <w:sz w:val="24"/>
          <w:szCs w:val="24"/>
        </w:rPr>
        <w:t>2. Для целей настоящего Порядка используются понятия, предусмотренные Федеральным законом от 12.01.1996 № 7-ФЗ «О некоммерческих организациях»</w:t>
      </w:r>
      <w:r w:rsidR="00C6441F" w:rsidRPr="00C24C38">
        <w:rPr>
          <w:sz w:val="24"/>
          <w:szCs w:val="24"/>
        </w:rPr>
        <w:t>.</w:t>
      </w:r>
      <w:r w:rsidRPr="00C24C38">
        <w:rPr>
          <w:sz w:val="24"/>
          <w:szCs w:val="24"/>
        </w:rPr>
        <w:t xml:space="preserve"> 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sz w:val="24"/>
          <w:szCs w:val="24"/>
        </w:rPr>
        <w:t>3. Социально ориентированные некоммерческие организации подлежат включению в реестр, который формирует и ведет администрация города Боготола.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4. В перечень могут быть включены только нежилые помещения, находящиеся в муниципальной собственности и свободные от прав третьих лиц (за исключением имущественных прав некоммерческих организаций) (далее – объект).</w:t>
      </w:r>
    </w:p>
    <w:p w:rsidR="00A13D66" w:rsidRPr="00C24C38" w:rsidRDefault="00A13D66" w:rsidP="00A13D66">
      <w:pPr>
        <w:ind w:firstLine="709"/>
        <w:jc w:val="both"/>
        <w:rPr>
          <w:sz w:val="24"/>
          <w:szCs w:val="24"/>
        </w:rPr>
      </w:pPr>
      <w:r w:rsidRPr="00C24C38">
        <w:rPr>
          <w:sz w:val="24"/>
          <w:szCs w:val="24"/>
        </w:rPr>
        <w:t>5. Не подлежат включению в Перечень:</w:t>
      </w:r>
    </w:p>
    <w:p w:rsidR="00A13D66" w:rsidRPr="00C24C38" w:rsidRDefault="00A13D66" w:rsidP="00A13D66">
      <w:pPr>
        <w:ind w:firstLine="709"/>
        <w:jc w:val="both"/>
        <w:rPr>
          <w:sz w:val="24"/>
          <w:szCs w:val="24"/>
        </w:rPr>
      </w:pPr>
      <w:r w:rsidRPr="00C24C38">
        <w:rPr>
          <w:sz w:val="24"/>
          <w:szCs w:val="24"/>
        </w:rPr>
        <w:t>- объекты, которые могут использоваться для решения вопросов местного значения (здания детских садов, школ, больниц и прочие);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sz w:val="24"/>
          <w:szCs w:val="24"/>
        </w:rPr>
        <w:t>- объекты, не являющиеся обособленными (неизолированные помещения, части зданий, помещений и прочие), в случаях, если включение их в Перечень повлияет на эффективность приватизации объекта в целом.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 xml:space="preserve">6. Формирование перечня осуществляется </w:t>
      </w:r>
      <w:r w:rsidR="00C6441F" w:rsidRPr="00C24C38">
        <w:rPr>
          <w:rFonts w:eastAsiaTheme="minorHAnsi"/>
          <w:sz w:val="24"/>
          <w:szCs w:val="24"/>
          <w:lang w:eastAsia="en-US"/>
        </w:rPr>
        <w:t>администраци</w:t>
      </w:r>
      <w:r w:rsidR="00587A0D" w:rsidRPr="00C24C38">
        <w:rPr>
          <w:rFonts w:eastAsiaTheme="minorHAnsi"/>
          <w:sz w:val="24"/>
          <w:szCs w:val="24"/>
          <w:lang w:eastAsia="en-US"/>
        </w:rPr>
        <w:t>ей</w:t>
      </w:r>
      <w:r w:rsidR="00C6441F" w:rsidRPr="00C24C38">
        <w:rPr>
          <w:rFonts w:eastAsiaTheme="minorHAnsi"/>
          <w:sz w:val="24"/>
          <w:szCs w:val="24"/>
          <w:lang w:eastAsia="en-US"/>
        </w:rPr>
        <w:t xml:space="preserve"> города Боготола</w:t>
      </w:r>
      <w:r w:rsidRPr="00C24C38">
        <w:rPr>
          <w:rFonts w:eastAsiaTheme="minorHAnsi"/>
          <w:sz w:val="24"/>
          <w:szCs w:val="24"/>
          <w:lang w:eastAsia="en-US"/>
        </w:rPr>
        <w:t xml:space="preserve"> (далее – уполномоченный орган). 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Уполномоченный орган определяет в составе имущества муниципального образования город Боготол объекты, которые могут быть предоставлены социально ориентированным некоммерческим организациям во владение и (или) в пользование на долгосрочной основе (далее - организации), и принимает решения</w:t>
      </w:r>
      <w:r w:rsidR="00587A0D" w:rsidRPr="00C24C38">
        <w:rPr>
          <w:rFonts w:eastAsiaTheme="minorHAnsi"/>
          <w:sz w:val="24"/>
          <w:szCs w:val="24"/>
          <w:lang w:eastAsia="en-US"/>
        </w:rPr>
        <w:t xml:space="preserve"> (постановление)</w:t>
      </w:r>
      <w:r w:rsidRPr="00C24C38">
        <w:rPr>
          <w:rFonts w:eastAsiaTheme="minorHAnsi"/>
          <w:sz w:val="24"/>
          <w:szCs w:val="24"/>
          <w:lang w:eastAsia="en-US"/>
        </w:rPr>
        <w:t xml:space="preserve"> о включении объектов в перечень.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6.1. Решение уполномоченного органа о включении объектов в перечень или об исключении объектов из перечня содержит следующие сведения об объекте: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а) общая площадь;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б) адрес объекта или описание его местоположения;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в) иное.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0" w:name="Par8"/>
      <w:bookmarkEnd w:id="0"/>
      <w:r w:rsidRPr="00C24C38">
        <w:rPr>
          <w:rFonts w:eastAsiaTheme="minorHAnsi"/>
          <w:sz w:val="24"/>
          <w:szCs w:val="24"/>
          <w:lang w:eastAsia="en-US"/>
        </w:rPr>
        <w:t xml:space="preserve">7. </w:t>
      </w:r>
      <w:proofErr w:type="gramStart"/>
      <w:r w:rsidRPr="00C24C38">
        <w:rPr>
          <w:rFonts w:eastAsiaTheme="minorHAnsi"/>
          <w:sz w:val="24"/>
          <w:szCs w:val="24"/>
          <w:lang w:eastAsia="en-US"/>
        </w:rPr>
        <w:t>Уполномоченный орган исключает из перечня нежилое помещение в случае, если 2 раза подряд после размещения уполномоченным органом в установленном порядке извещения о возможности предоставления нежилого помещения в безвозмездное пользование или аренду организации в течение указанного в таком извещении срока не подано ни одно заявление о предоставлении нежилого помещения в безвозмездное пользование или заявления о предоставлении нежилого помещения в аренду.</w:t>
      </w:r>
      <w:proofErr w:type="gramEnd"/>
    </w:p>
    <w:p w:rsidR="00A13D66" w:rsidRPr="00C24C38" w:rsidRDefault="00A13D66" w:rsidP="00A13D66">
      <w:pPr>
        <w:ind w:firstLine="709"/>
        <w:jc w:val="both"/>
        <w:rPr>
          <w:sz w:val="24"/>
          <w:szCs w:val="24"/>
        </w:rPr>
      </w:pPr>
      <w:r w:rsidRPr="00C24C38">
        <w:rPr>
          <w:sz w:val="24"/>
          <w:szCs w:val="24"/>
        </w:rPr>
        <w:lastRenderedPageBreak/>
        <w:t>7.1. Объекты могут быть исключены из Перечня в случае необходимости использования его для муниципальных или государс</w:t>
      </w:r>
      <w:bookmarkStart w:id="1" w:name="_GoBack"/>
      <w:bookmarkEnd w:id="1"/>
      <w:r w:rsidRPr="00C24C38">
        <w:rPr>
          <w:sz w:val="24"/>
          <w:szCs w:val="24"/>
        </w:rPr>
        <w:t>твенных нужд.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" w:name="Par10"/>
      <w:bookmarkEnd w:id="2"/>
      <w:r w:rsidRPr="00C24C38">
        <w:rPr>
          <w:rFonts w:eastAsiaTheme="minorHAnsi"/>
          <w:sz w:val="24"/>
          <w:szCs w:val="24"/>
          <w:lang w:eastAsia="en-US"/>
        </w:rPr>
        <w:t>8. В перечень вносятся сведения об объекте, содержащиеся в решении</w:t>
      </w:r>
      <w:r w:rsidRPr="00C24C38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C24C38">
        <w:rPr>
          <w:rFonts w:eastAsiaTheme="minorHAnsi"/>
          <w:sz w:val="24"/>
          <w:szCs w:val="24"/>
          <w:lang w:eastAsia="en-US"/>
        </w:rPr>
        <w:t>уполномоченного органа о включении объекта в перечень, а также следующие сведения: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а) год ввода в эксплуатацию здания, в котором расположен объект;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б) информация об ограничениях (обременениях) в отношении объекта: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вид ограничения (обременения);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содержание ограничения (обременения);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срок действия ограничения (обременения);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информация о лицах (если имеются), в пользу которых установлено ограничение (обременение):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полное наименование;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местонахождение;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основной государственный регистрационный номер;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идентификационный номер налогоплательщика;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в) реестровый номер муниципального имущества;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г) день принятия уполномоченным органом решения о включении объекта в перечень.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д)</w:t>
      </w:r>
      <w:r w:rsidRPr="00C24C38">
        <w:rPr>
          <w:sz w:val="24"/>
          <w:szCs w:val="24"/>
        </w:rPr>
        <w:t xml:space="preserve"> сведения о пользователе;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sz w:val="24"/>
          <w:szCs w:val="24"/>
        </w:rPr>
        <w:t>- цель использования</w:t>
      </w:r>
    </w:p>
    <w:p w:rsidR="00A13D66" w:rsidRPr="00C24C38" w:rsidRDefault="00A13D66" w:rsidP="00A13D66">
      <w:pPr>
        <w:ind w:firstLine="709"/>
        <w:rPr>
          <w:sz w:val="24"/>
          <w:szCs w:val="24"/>
        </w:rPr>
      </w:pPr>
      <w:r w:rsidRPr="00C24C38">
        <w:rPr>
          <w:sz w:val="24"/>
          <w:szCs w:val="24"/>
        </w:rPr>
        <w:t>- срок использования</w:t>
      </w:r>
    </w:p>
    <w:p w:rsidR="00A13D66" w:rsidRPr="00C24C38" w:rsidRDefault="00A13D66" w:rsidP="00A13D66">
      <w:pPr>
        <w:ind w:firstLine="709"/>
        <w:rPr>
          <w:rFonts w:eastAsiaTheme="minorHAnsi"/>
          <w:sz w:val="24"/>
          <w:szCs w:val="24"/>
          <w:lang w:eastAsia="en-US"/>
        </w:rPr>
      </w:pPr>
      <w:r w:rsidRPr="00C24C38">
        <w:rPr>
          <w:sz w:val="24"/>
          <w:szCs w:val="24"/>
        </w:rPr>
        <w:t>е) иное.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9. Сведения об объекте, указанные в пункте 8 настоящих Правил, вносятся в перечень в течение трех рабочих дней со дня принятия уполномоченным органом решения о включении этого объекта в перечень.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 xml:space="preserve">10. </w:t>
      </w:r>
      <w:proofErr w:type="gramStart"/>
      <w:r w:rsidRPr="00C24C38">
        <w:rPr>
          <w:rFonts w:eastAsiaTheme="minorHAnsi"/>
          <w:sz w:val="24"/>
          <w:szCs w:val="24"/>
          <w:lang w:eastAsia="en-US"/>
        </w:rPr>
        <w:t>В случае изменения сведений, содержащихся в перечне, соответствующие изменения вносятся в перечень в течение трех рабочих дней со дня, когда уполномоченному органу стало известно об этих изменениях, но не позднее чем через месяц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</w:t>
      </w:r>
      <w:proofErr w:type="gramEnd"/>
    </w:p>
    <w:p w:rsidR="00A13D66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11. Сведения об объекте, указанные в пункте 8 настоящих Правил, исключаются из перечня в течение трех рабочих дней со дня принятия уполномоченным органом решения об исключении этого объекта.</w:t>
      </w:r>
    </w:p>
    <w:p w:rsidR="00587A0D" w:rsidRPr="00C24C38" w:rsidRDefault="00A13D66" w:rsidP="00A13D66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 xml:space="preserve">12. Перечень </w:t>
      </w:r>
      <w:r w:rsidR="00587A0D" w:rsidRPr="00C24C38">
        <w:rPr>
          <w:rFonts w:eastAsiaTheme="minorHAnsi"/>
          <w:sz w:val="24"/>
          <w:szCs w:val="24"/>
          <w:lang w:eastAsia="en-US"/>
        </w:rPr>
        <w:t xml:space="preserve">подлежит </w:t>
      </w:r>
      <w:r w:rsidRPr="00C24C38">
        <w:rPr>
          <w:rFonts w:eastAsiaTheme="minorHAnsi"/>
          <w:sz w:val="24"/>
          <w:szCs w:val="24"/>
          <w:lang w:eastAsia="en-US"/>
        </w:rPr>
        <w:t>публик</w:t>
      </w:r>
      <w:r w:rsidR="00587A0D" w:rsidRPr="00C24C38">
        <w:rPr>
          <w:rFonts w:eastAsiaTheme="minorHAnsi"/>
          <w:sz w:val="24"/>
          <w:szCs w:val="24"/>
          <w:lang w:eastAsia="en-US"/>
        </w:rPr>
        <w:t>ации</w:t>
      </w:r>
      <w:r w:rsidRPr="00C24C38">
        <w:rPr>
          <w:rFonts w:eastAsiaTheme="minorHAnsi"/>
          <w:sz w:val="24"/>
          <w:szCs w:val="24"/>
          <w:lang w:eastAsia="en-US"/>
        </w:rPr>
        <w:t xml:space="preserve"> </w:t>
      </w:r>
      <w:r w:rsidR="00587A0D" w:rsidRPr="00C24C38">
        <w:rPr>
          <w:sz w:val="24"/>
          <w:szCs w:val="24"/>
        </w:rPr>
        <w:t xml:space="preserve">в официальном печатном издании «Земля </w:t>
      </w:r>
      <w:proofErr w:type="spellStart"/>
      <w:r w:rsidR="00587A0D" w:rsidRPr="00C24C38">
        <w:rPr>
          <w:sz w:val="24"/>
          <w:szCs w:val="24"/>
        </w:rPr>
        <w:t>боготольская</w:t>
      </w:r>
      <w:proofErr w:type="spellEnd"/>
      <w:r w:rsidR="00587A0D" w:rsidRPr="00C24C38">
        <w:rPr>
          <w:sz w:val="24"/>
          <w:szCs w:val="24"/>
        </w:rPr>
        <w:t xml:space="preserve">» и размещению на официальном сайте муниципального образования город Боготол </w:t>
      </w:r>
      <w:hyperlink r:id="rId7" w:history="1">
        <w:r w:rsidR="00587A0D" w:rsidRPr="00C24C38">
          <w:rPr>
            <w:rStyle w:val="a3"/>
            <w:color w:val="auto"/>
            <w:sz w:val="24"/>
            <w:szCs w:val="24"/>
            <w:lang w:val="en-US"/>
          </w:rPr>
          <w:t>www</w:t>
        </w:r>
        <w:r w:rsidR="00587A0D" w:rsidRPr="00C24C38">
          <w:rPr>
            <w:rStyle w:val="a3"/>
            <w:color w:val="auto"/>
            <w:sz w:val="24"/>
            <w:szCs w:val="24"/>
          </w:rPr>
          <w:t>.</w:t>
        </w:r>
        <w:proofErr w:type="spellStart"/>
        <w:r w:rsidR="00587A0D" w:rsidRPr="00C24C38">
          <w:rPr>
            <w:rStyle w:val="a3"/>
            <w:color w:val="auto"/>
            <w:sz w:val="24"/>
            <w:szCs w:val="24"/>
            <w:lang w:val="en-US"/>
          </w:rPr>
          <w:t>bogotocity</w:t>
        </w:r>
        <w:proofErr w:type="spellEnd"/>
        <w:r w:rsidR="00587A0D" w:rsidRPr="00C24C38">
          <w:rPr>
            <w:rStyle w:val="a3"/>
            <w:color w:val="auto"/>
            <w:sz w:val="24"/>
            <w:szCs w:val="24"/>
          </w:rPr>
          <w:t>.</w:t>
        </w:r>
        <w:proofErr w:type="spellStart"/>
        <w:r w:rsidR="00587A0D" w:rsidRPr="00C24C38">
          <w:rPr>
            <w:rStyle w:val="a3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587A0D" w:rsidRPr="00C24C38">
        <w:rPr>
          <w:sz w:val="24"/>
          <w:szCs w:val="24"/>
        </w:rPr>
        <w:t xml:space="preserve"> в сети Интернет.</w:t>
      </w:r>
      <w:r w:rsidR="00587A0D" w:rsidRPr="00C24C38">
        <w:rPr>
          <w:rFonts w:eastAsiaTheme="minorHAnsi"/>
          <w:sz w:val="24"/>
          <w:szCs w:val="24"/>
          <w:lang w:eastAsia="en-US"/>
        </w:rPr>
        <w:t xml:space="preserve"> </w:t>
      </w:r>
    </w:p>
    <w:p w:rsidR="00A13D66" w:rsidRPr="00C24C38" w:rsidRDefault="00A13D66" w:rsidP="00A13D66">
      <w:pPr>
        <w:ind w:firstLine="709"/>
        <w:jc w:val="both"/>
        <w:rPr>
          <w:rFonts w:eastAsiaTheme="minorHAnsi"/>
          <w:i/>
          <w:sz w:val="24"/>
          <w:szCs w:val="24"/>
          <w:lang w:eastAsia="en-US"/>
        </w:rPr>
      </w:pPr>
      <w:r w:rsidRPr="00C24C38">
        <w:rPr>
          <w:rFonts w:eastAsiaTheme="minorHAnsi"/>
          <w:sz w:val="24"/>
          <w:szCs w:val="24"/>
          <w:lang w:eastAsia="en-US"/>
        </w:rPr>
        <w:t>13</w:t>
      </w:r>
      <w:r w:rsidR="00587A0D" w:rsidRPr="00C24C38">
        <w:rPr>
          <w:rFonts w:eastAsiaTheme="minorHAnsi"/>
          <w:sz w:val="24"/>
          <w:szCs w:val="24"/>
          <w:lang w:eastAsia="en-US"/>
        </w:rPr>
        <w:t xml:space="preserve">. </w:t>
      </w:r>
      <w:r w:rsidRPr="00C24C38">
        <w:rPr>
          <w:rFonts w:eastAsiaTheme="minorHAnsi"/>
          <w:sz w:val="24"/>
          <w:szCs w:val="24"/>
          <w:lang w:eastAsia="en-US"/>
        </w:rPr>
        <w:t>Ведение перечня осуществляется в электронном виде уполномоченными должностными лицами уполномоченного органа</w:t>
      </w:r>
      <w:r w:rsidRPr="00C24C38">
        <w:rPr>
          <w:sz w:val="24"/>
          <w:szCs w:val="24"/>
        </w:rPr>
        <w:t xml:space="preserve"> путем непрерывного внесения и исключения из него объектов в соответствии с решениями уполномоченного органа.</w:t>
      </w:r>
    </w:p>
    <w:p w:rsidR="00A13D66" w:rsidRPr="00C24C38" w:rsidRDefault="00A13D66" w:rsidP="00A1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4C38">
        <w:rPr>
          <w:rFonts w:ascii="Times New Roman" w:hAnsi="Times New Roman" w:cs="Times New Roman"/>
          <w:sz w:val="24"/>
          <w:szCs w:val="24"/>
        </w:rPr>
        <w:t>14. Опубликование Перечня и всех изменений и дополнений производится в течение 14 дней со дня принятия решения уполномоченным органом.</w:t>
      </w:r>
    </w:p>
    <w:p w:rsidR="00A13D66" w:rsidRPr="00C24C38" w:rsidRDefault="00A13D66" w:rsidP="00A13D6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33D" w:rsidRPr="00C24C38" w:rsidRDefault="0089733D" w:rsidP="0089733D">
      <w:pPr>
        <w:shd w:val="clear" w:color="auto" w:fill="FFFFFF"/>
        <w:jc w:val="both"/>
        <w:rPr>
          <w:color w:val="000000"/>
          <w:spacing w:val="-11"/>
          <w:sz w:val="24"/>
          <w:szCs w:val="24"/>
        </w:rPr>
      </w:pPr>
    </w:p>
    <w:sectPr w:rsidR="0089733D" w:rsidRPr="00C24C38" w:rsidSect="00A13D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852FBB"/>
    <w:multiLevelType w:val="multilevel"/>
    <w:tmpl w:val="BAC0F2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33D"/>
    <w:rsid w:val="000176E8"/>
    <w:rsid w:val="00087684"/>
    <w:rsid w:val="000D0BFC"/>
    <w:rsid w:val="0013031B"/>
    <w:rsid w:val="00172B6F"/>
    <w:rsid w:val="0019422F"/>
    <w:rsid w:val="00224169"/>
    <w:rsid w:val="00250707"/>
    <w:rsid w:val="002E4C9B"/>
    <w:rsid w:val="002F569F"/>
    <w:rsid w:val="003474F7"/>
    <w:rsid w:val="00364337"/>
    <w:rsid w:val="00400639"/>
    <w:rsid w:val="00415021"/>
    <w:rsid w:val="004320F7"/>
    <w:rsid w:val="00442516"/>
    <w:rsid w:val="00444060"/>
    <w:rsid w:val="00476A39"/>
    <w:rsid w:val="0049456D"/>
    <w:rsid w:val="00505103"/>
    <w:rsid w:val="00526ABB"/>
    <w:rsid w:val="00572FC4"/>
    <w:rsid w:val="00587A0D"/>
    <w:rsid w:val="006A2A86"/>
    <w:rsid w:val="006B3D4C"/>
    <w:rsid w:val="006D02C0"/>
    <w:rsid w:val="007073D8"/>
    <w:rsid w:val="00755E06"/>
    <w:rsid w:val="007C3D68"/>
    <w:rsid w:val="0089733D"/>
    <w:rsid w:val="00963490"/>
    <w:rsid w:val="00984E8D"/>
    <w:rsid w:val="009F1CB1"/>
    <w:rsid w:val="00A0334A"/>
    <w:rsid w:val="00A13D66"/>
    <w:rsid w:val="00AA1ADE"/>
    <w:rsid w:val="00B60785"/>
    <w:rsid w:val="00C24C38"/>
    <w:rsid w:val="00C6441F"/>
    <w:rsid w:val="00E8472E"/>
    <w:rsid w:val="00FB6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733D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8973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7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15021"/>
    <w:pPr>
      <w:ind w:left="720"/>
      <w:contextualSpacing/>
    </w:pPr>
  </w:style>
  <w:style w:type="table" w:styleId="a7">
    <w:name w:val="Table Grid"/>
    <w:basedOn w:val="a1"/>
    <w:uiPriority w:val="59"/>
    <w:rsid w:val="00E84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24C3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goto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city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Pavlovich UV</dc:creator>
  <cp:lastModifiedBy>Savisko IV</cp:lastModifiedBy>
  <cp:revision>20</cp:revision>
  <cp:lastPrinted>2021-07-07T03:09:00Z</cp:lastPrinted>
  <dcterms:created xsi:type="dcterms:W3CDTF">2021-06-04T08:34:00Z</dcterms:created>
  <dcterms:modified xsi:type="dcterms:W3CDTF">2021-07-07T03:10:00Z</dcterms:modified>
</cp:coreProperties>
</file>