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1D" w:rsidRDefault="003E6FED" w:rsidP="00F21A1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A1D">
        <w:rPr>
          <w:sz w:val="16"/>
        </w:rPr>
        <w:t xml:space="preserve">                                       </w:t>
      </w:r>
    </w:p>
    <w:p w:rsidR="00F21A1D" w:rsidRPr="00F21A1D" w:rsidRDefault="00F21A1D" w:rsidP="00F21A1D">
      <w:pPr>
        <w:jc w:val="center"/>
        <w:rPr>
          <w:sz w:val="16"/>
        </w:rPr>
      </w:pPr>
    </w:p>
    <w:p w:rsidR="003E6FED" w:rsidRPr="00F21A1D" w:rsidRDefault="00F21A1D" w:rsidP="00F21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E6FED" w:rsidRDefault="003E6FED" w:rsidP="003E6FED">
      <w:pPr>
        <w:jc w:val="center"/>
        <w:rPr>
          <w:b/>
          <w:sz w:val="28"/>
          <w:szCs w:val="28"/>
        </w:rPr>
      </w:pPr>
    </w:p>
    <w:p w:rsidR="00F21A1D" w:rsidRDefault="00767B7D" w:rsidP="00F21A1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21A1D">
        <w:rPr>
          <w:sz w:val="28"/>
          <w:szCs w:val="28"/>
        </w:rPr>
        <w:t>.12.2019</w:t>
      </w:r>
      <w:r w:rsidR="00F21A1D" w:rsidRPr="00C93DC9">
        <w:rPr>
          <w:sz w:val="28"/>
          <w:szCs w:val="28"/>
        </w:rPr>
        <w:t xml:space="preserve">       </w:t>
      </w:r>
      <w:r w:rsidR="00F21A1D">
        <w:rPr>
          <w:sz w:val="28"/>
          <w:szCs w:val="28"/>
        </w:rPr>
        <w:t xml:space="preserve">  </w:t>
      </w:r>
      <w:r w:rsidR="00F21A1D" w:rsidRPr="00C93DC9">
        <w:rPr>
          <w:sz w:val="28"/>
          <w:szCs w:val="28"/>
        </w:rPr>
        <w:t xml:space="preserve">   </w:t>
      </w:r>
      <w:r w:rsidR="00F21A1D">
        <w:rPr>
          <w:sz w:val="28"/>
          <w:szCs w:val="28"/>
        </w:rPr>
        <w:t xml:space="preserve">      </w:t>
      </w:r>
      <w:r w:rsidR="00F21A1D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F21A1D">
        <w:rPr>
          <w:sz w:val="28"/>
          <w:szCs w:val="28"/>
        </w:rPr>
        <w:t xml:space="preserve">г. Боготол                          </w:t>
      </w:r>
      <w:r w:rsidR="00F21A1D" w:rsidRPr="00C93DC9">
        <w:rPr>
          <w:sz w:val="28"/>
          <w:szCs w:val="28"/>
        </w:rPr>
        <w:t xml:space="preserve"> </w:t>
      </w:r>
      <w:r w:rsidR="00F21A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F21A1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18-258</w:t>
      </w:r>
    </w:p>
    <w:p w:rsidR="003E6FED" w:rsidRDefault="003E6FED" w:rsidP="003E6FED">
      <w:pPr>
        <w:rPr>
          <w:sz w:val="28"/>
          <w:szCs w:val="28"/>
        </w:rPr>
      </w:pPr>
    </w:p>
    <w:p w:rsidR="003E6FED" w:rsidRDefault="00ED4C31" w:rsidP="00F21A1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21A1D">
        <w:rPr>
          <w:sz w:val="28"/>
          <w:szCs w:val="28"/>
        </w:rPr>
        <w:t>б отказе в</w:t>
      </w:r>
      <w:r>
        <w:rPr>
          <w:sz w:val="28"/>
          <w:szCs w:val="28"/>
        </w:rPr>
        <w:t xml:space="preserve"> передаче в качестве дополнительного вклада в уставной капитал АО «Почта России</w:t>
      </w:r>
      <w:r w:rsidR="00600E15">
        <w:rPr>
          <w:sz w:val="28"/>
          <w:szCs w:val="28"/>
        </w:rPr>
        <w:t>»</w:t>
      </w:r>
      <w:r>
        <w:rPr>
          <w:sz w:val="28"/>
          <w:szCs w:val="28"/>
        </w:rPr>
        <w:t xml:space="preserve"> недвижимого муниципального имущества</w:t>
      </w:r>
    </w:p>
    <w:p w:rsidR="003E6FED" w:rsidRDefault="003E6FED" w:rsidP="00F21A1D">
      <w:pPr>
        <w:ind w:firstLine="851"/>
        <w:jc w:val="center"/>
        <w:rPr>
          <w:sz w:val="28"/>
          <w:szCs w:val="28"/>
        </w:rPr>
      </w:pPr>
    </w:p>
    <w:p w:rsidR="003E6FED" w:rsidRDefault="003E6FED" w:rsidP="003E6F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Федеральным законом от 06.10.2003 №131-ФЗ «Об общих принципах организации местного самоуправления в Российской Федерации», Федеральным</w:t>
      </w:r>
      <w:r w:rsidR="00ED4C31">
        <w:rPr>
          <w:sz w:val="28"/>
          <w:szCs w:val="28"/>
        </w:rPr>
        <w:t xml:space="preserve"> Законом от 29.06.2018года №171-ФЗ «</w:t>
      </w:r>
      <w:proofErr w:type="gramStart"/>
      <w:r w:rsidR="00ED4C31">
        <w:rPr>
          <w:sz w:val="28"/>
          <w:szCs w:val="28"/>
        </w:rPr>
        <w:t>О</w:t>
      </w:r>
      <w:proofErr w:type="gramEnd"/>
      <w:r w:rsidR="00ED4C31">
        <w:rPr>
          <w:sz w:val="28"/>
          <w:szCs w:val="28"/>
        </w:rPr>
        <w:t xml:space="preserve"> особенностях реорганизации  Федерального государственного унитарного предприятия «Почта России, основах деятельности Акционерного общества «Почта России</w:t>
      </w:r>
      <w:r>
        <w:rPr>
          <w:sz w:val="28"/>
          <w:szCs w:val="28"/>
        </w:rPr>
        <w:t>»</w:t>
      </w:r>
      <w:r w:rsidR="00ED4C31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C1286A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руководствуясь статьями 32,70 Устава города Боготола,  рассмотрев ходатайство администрации города,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  <w:r w:rsidR="00600E15">
        <w:rPr>
          <w:sz w:val="28"/>
          <w:szCs w:val="28"/>
        </w:rPr>
        <w:t xml:space="preserve"> </w:t>
      </w:r>
    </w:p>
    <w:p w:rsidR="003E6FED" w:rsidRDefault="003E6FED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1A1D">
        <w:rPr>
          <w:sz w:val="28"/>
          <w:szCs w:val="28"/>
        </w:rPr>
        <w:t>Отказать</w:t>
      </w:r>
      <w:r w:rsidR="0003284D" w:rsidRPr="0003284D">
        <w:rPr>
          <w:sz w:val="28"/>
          <w:szCs w:val="28"/>
        </w:rPr>
        <w:t xml:space="preserve"> </w:t>
      </w:r>
      <w:r w:rsidR="0003284D">
        <w:rPr>
          <w:sz w:val="28"/>
          <w:szCs w:val="28"/>
        </w:rPr>
        <w:t xml:space="preserve">АО «Почта России»  </w:t>
      </w:r>
      <w:r w:rsidR="00F21A1D">
        <w:rPr>
          <w:sz w:val="28"/>
          <w:szCs w:val="28"/>
        </w:rPr>
        <w:t>в п</w:t>
      </w:r>
      <w:r w:rsidR="00C1286A">
        <w:rPr>
          <w:sz w:val="28"/>
          <w:szCs w:val="28"/>
        </w:rPr>
        <w:t>ереда</w:t>
      </w:r>
      <w:r w:rsidR="00F21A1D">
        <w:rPr>
          <w:sz w:val="28"/>
          <w:szCs w:val="28"/>
        </w:rPr>
        <w:t>че</w:t>
      </w:r>
      <w:r w:rsidR="00885BF7" w:rsidRPr="00885BF7">
        <w:rPr>
          <w:sz w:val="28"/>
          <w:szCs w:val="28"/>
        </w:rPr>
        <w:t xml:space="preserve"> </w:t>
      </w:r>
      <w:r w:rsidR="00885BF7">
        <w:rPr>
          <w:sz w:val="28"/>
          <w:szCs w:val="28"/>
        </w:rPr>
        <w:t xml:space="preserve">недвижимого муниципального имущества, расположенного по адресу: г. Боготол, ул. Кирова д.76 пом.95, </w:t>
      </w:r>
      <w:r w:rsidR="00C1286A">
        <w:rPr>
          <w:sz w:val="28"/>
          <w:szCs w:val="28"/>
        </w:rPr>
        <w:t xml:space="preserve"> в целях его последующего внесения в уставной капитал создаваемого </w:t>
      </w:r>
      <w:r w:rsidR="00885BF7">
        <w:rPr>
          <w:sz w:val="28"/>
          <w:szCs w:val="28"/>
        </w:rPr>
        <w:t>АО «Почта России»</w:t>
      </w:r>
      <w:r w:rsidR="00C1286A">
        <w:rPr>
          <w:sz w:val="28"/>
          <w:szCs w:val="28"/>
        </w:rPr>
        <w:t xml:space="preserve">. </w:t>
      </w:r>
    </w:p>
    <w:p w:rsidR="00B1621F" w:rsidRDefault="003E6FED" w:rsidP="003E6FED">
      <w:pPr>
        <w:ind w:firstLine="3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</w:p>
    <w:p w:rsidR="003E6FED" w:rsidRDefault="00B1621F" w:rsidP="003E6FED">
      <w:pPr>
        <w:ind w:firstLine="3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3E6FED">
        <w:rPr>
          <w:bCs/>
          <w:sz w:val="28"/>
          <w:szCs w:val="28"/>
        </w:rPr>
        <w:t xml:space="preserve">2. </w:t>
      </w:r>
      <w:proofErr w:type="gramStart"/>
      <w:r w:rsidR="003E6FED">
        <w:rPr>
          <w:bCs/>
          <w:sz w:val="28"/>
          <w:szCs w:val="28"/>
        </w:rPr>
        <w:t xml:space="preserve">Контроль </w:t>
      </w:r>
      <w:r w:rsidR="003E6FED">
        <w:rPr>
          <w:sz w:val="28"/>
          <w:szCs w:val="28"/>
        </w:rPr>
        <w:t>за</w:t>
      </w:r>
      <w:proofErr w:type="gramEnd"/>
      <w:r w:rsidR="003E6FED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оставляю за собой</w:t>
      </w:r>
      <w:r w:rsidR="007414CA">
        <w:rPr>
          <w:sz w:val="28"/>
          <w:szCs w:val="28"/>
        </w:rPr>
        <w:t>.</w:t>
      </w:r>
    </w:p>
    <w:p w:rsidR="00B1621F" w:rsidRDefault="00B1621F" w:rsidP="003E6FED">
      <w:pPr>
        <w:ind w:firstLine="708"/>
        <w:jc w:val="both"/>
        <w:rPr>
          <w:sz w:val="28"/>
          <w:szCs w:val="28"/>
        </w:rPr>
      </w:pPr>
    </w:p>
    <w:p w:rsidR="003E6FED" w:rsidRDefault="00F21A1D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6FED">
        <w:rPr>
          <w:sz w:val="28"/>
          <w:szCs w:val="28"/>
        </w:rPr>
        <w:t>Решение вступает в силу в день</w:t>
      </w:r>
      <w:r w:rsidR="00B1621F">
        <w:rPr>
          <w:sz w:val="28"/>
          <w:szCs w:val="28"/>
        </w:rPr>
        <w:t xml:space="preserve"> со дня его принятия</w:t>
      </w:r>
      <w:r w:rsidR="003E6FED">
        <w:rPr>
          <w:sz w:val="28"/>
          <w:szCs w:val="28"/>
        </w:rPr>
        <w:t xml:space="preserve">. </w:t>
      </w:r>
    </w:p>
    <w:p w:rsidR="00B1621F" w:rsidRDefault="00B1621F" w:rsidP="003E6FED">
      <w:pPr>
        <w:ind w:firstLine="708"/>
        <w:jc w:val="both"/>
        <w:rPr>
          <w:sz w:val="28"/>
          <w:szCs w:val="28"/>
        </w:rPr>
      </w:pPr>
    </w:p>
    <w:p w:rsidR="003E6FED" w:rsidRDefault="003E6FED" w:rsidP="003E6F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21F" w:rsidRDefault="00B1621F" w:rsidP="00B1621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21F" w:rsidRDefault="00B1621F" w:rsidP="00B1621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</w:t>
      </w:r>
    </w:p>
    <w:p w:rsidR="00B1621F" w:rsidRDefault="00B1621F" w:rsidP="00B1621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67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3E6FED" w:rsidRDefault="003E6FED" w:rsidP="00F21A1D"/>
    <w:sectPr w:rsidR="003E6FED" w:rsidSect="00B16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6FED"/>
    <w:rsid w:val="0003284D"/>
    <w:rsid w:val="00082DED"/>
    <w:rsid w:val="00391A18"/>
    <w:rsid w:val="003E6FED"/>
    <w:rsid w:val="004278F4"/>
    <w:rsid w:val="005C3274"/>
    <w:rsid w:val="00600E15"/>
    <w:rsid w:val="007414CA"/>
    <w:rsid w:val="00750683"/>
    <w:rsid w:val="00767B7D"/>
    <w:rsid w:val="00885BF7"/>
    <w:rsid w:val="009535A5"/>
    <w:rsid w:val="00A46E12"/>
    <w:rsid w:val="00B1621F"/>
    <w:rsid w:val="00BC51EB"/>
    <w:rsid w:val="00C1286A"/>
    <w:rsid w:val="00C907E9"/>
    <w:rsid w:val="00E034DD"/>
    <w:rsid w:val="00E049BC"/>
    <w:rsid w:val="00ED4C31"/>
    <w:rsid w:val="00F21A1D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13</cp:revision>
  <cp:lastPrinted>2019-12-25T01:55:00Z</cp:lastPrinted>
  <dcterms:created xsi:type="dcterms:W3CDTF">2019-09-25T09:27:00Z</dcterms:created>
  <dcterms:modified xsi:type="dcterms:W3CDTF">2019-12-25T01:56:00Z</dcterms:modified>
</cp:coreProperties>
</file>