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E12CB9" w:rsidP="007E13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4F3C9E" w:rsidP="00380D58">
      <w:pPr>
        <w:jc w:val="center"/>
        <w:rPr>
          <w:sz w:val="16"/>
        </w:rPr>
      </w:pPr>
      <w:r w:rsidRPr="004F3C9E"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rf_g4 копия" style="width:57pt;height:69.75pt;visibility:visible;mso-wrap-style:square">
            <v:imagedata r:id="rId8" o:title="rf_g4 копия"/>
          </v:shape>
        </w:pict>
      </w:r>
    </w:p>
    <w:p w:rsidR="007D44C5" w:rsidRPr="007624F5" w:rsidRDefault="007D44C5" w:rsidP="00380D58">
      <w:pPr>
        <w:jc w:val="center"/>
        <w:rPr>
          <w:sz w:val="16"/>
        </w:rPr>
      </w:pP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ЧЕТВЕРТОГО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FC760C" w:rsidRDefault="00FC760C" w:rsidP="00FC760C">
      <w:pPr>
        <w:jc w:val="center"/>
        <w:rPr>
          <w:b/>
          <w:sz w:val="28"/>
          <w:szCs w:val="28"/>
          <w:lang w:val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3096"/>
        <w:gridCol w:w="3096"/>
      </w:tblGrid>
      <w:tr w:rsidR="002A56BC" w:rsidTr="002A56BC">
        <w:tc>
          <w:tcPr>
            <w:tcW w:w="3095" w:type="dxa"/>
          </w:tcPr>
          <w:p w:rsidR="002A56BC" w:rsidRDefault="002A56BC" w:rsidP="002A56B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56BC">
              <w:rPr>
                <w:sz w:val="28"/>
                <w:szCs w:val="28"/>
              </w:rPr>
              <w:t>02.07.2015</w:t>
            </w:r>
          </w:p>
        </w:tc>
        <w:tc>
          <w:tcPr>
            <w:tcW w:w="3096" w:type="dxa"/>
          </w:tcPr>
          <w:p w:rsidR="002A56BC" w:rsidRDefault="002A56BC" w:rsidP="002A56B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56BC">
              <w:rPr>
                <w:sz w:val="28"/>
                <w:szCs w:val="28"/>
              </w:rPr>
              <w:t>г. Боготол</w:t>
            </w:r>
          </w:p>
        </w:tc>
        <w:tc>
          <w:tcPr>
            <w:tcW w:w="3096" w:type="dxa"/>
          </w:tcPr>
          <w:p w:rsidR="002A56BC" w:rsidRDefault="002A56BC" w:rsidP="002A56B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56BC">
              <w:rPr>
                <w:sz w:val="28"/>
                <w:szCs w:val="28"/>
              </w:rPr>
              <w:t>№ В-343</w:t>
            </w:r>
          </w:p>
        </w:tc>
      </w:tr>
    </w:tbl>
    <w:p w:rsidR="002A56BC" w:rsidRPr="002A56BC" w:rsidRDefault="002A56BC" w:rsidP="00FC760C">
      <w:pPr>
        <w:jc w:val="center"/>
        <w:rPr>
          <w:b/>
          <w:sz w:val="28"/>
          <w:szCs w:val="28"/>
          <w:lang w:val="en-US"/>
        </w:rPr>
      </w:pPr>
    </w:p>
    <w:p w:rsidR="00333783" w:rsidRDefault="00333783" w:rsidP="00FC760C">
      <w:pPr>
        <w:rPr>
          <w:sz w:val="28"/>
          <w:szCs w:val="28"/>
        </w:rPr>
      </w:pPr>
    </w:p>
    <w:p w:rsidR="00996F04" w:rsidRPr="00996F04" w:rsidRDefault="00996F04" w:rsidP="00996F04">
      <w:pPr>
        <w:pStyle w:val="ConsPlusTitle"/>
        <w:widowControl/>
        <w:jc w:val="center"/>
        <w:rPr>
          <w:b w:val="0"/>
          <w:sz w:val="28"/>
          <w:szCs w:val="28"/>
        </w:rPr>
      </w:pPr>
      <w:r w:rsidRPr="00996F04">
        <w:rPr>
          <w:b w:val="0"/>
          <w:sz w:val="28"/>
          <w:szCs w:val="28"/>
        </w:rPr>
        <w:t xml:space="preserve">Об утверждении Положения об </w:t>
      </w:r>
      <w:r w:rsidR="004845AE">
        <w:rPr>
          <w:b w:val="0"/>
          <w:sz w:val="28"/>
          <w:szCs w:val="28"/>
        </w:rPr>
        <w:t>У</w:t>
      </w:r>
      <w:r w:rsidRPr="00996F04">
        <w:rPr>
          <w:b w:val="0"/>
          <w:sz w:val="28"/>
          <w:szCs w:val="28"/>
        </w:rPr>
        <w:t xml:space="preserve">правлении социальной </w:t>
      </w:r>
      <w:proofErr w:type="gramStart"/>
      <w:r w:rsidRPr="00996F04">
        <w:rPr>
          <w:b w:val="0"/>
          <w:sz w:val="28"/>
          <w:szCs w:val="28"/>
        </w:rPr>
        <w:t>защиты населения</w:t>
      </w:r>
      <w:r>
        <w:rPr>
          <w:b w:val="0"/>
          <w:sz w:val="28"/>
          <w:szCs w:val="28"/>
        </w:rPr>
        <w:t xml:space="preserve"> администрации города Боготола</w:t>
      </w:r>
      <w:proofErr w:type="gramEnd"/>
    </w:p>
    <w:p w:rsidR="00996F04" w:rsidRPr="00566E61" w:rsidRDefault="00996F04" w:rsidP="00996F04">
      <w:pPr>
        <w:pStyle w:val="ConsPlusTitle"/>
        <w:widowControl/>
        <w:jc w:val="center"/>
        <w:rPr>
          <w:sz w:val="28"/>
          <w:szCs w:val="28"/>
        </w:rPr>
      </w:pPr>
    </w:p>
    <w:p w:rsidR="00996F04" w:rsidRDefault="00996F04" w:rsidP="00996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3DEB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 xml:space="preserve">41 Федерального закона от 06.10.2003 №131-ФЗ «Об общих  принципах организации местного самоуправления в Российской Федерации», статьей 31 Федерального закона 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</w:t>
      </w:r>
      <w:r w:rsidRPr="00053DEB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F7B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053DEB">
        <w:rPr>
          <w:rFonts w:ascii="Times New Roman" w:hAnsi="Times New Roman" w:cs="Times New Roman"/>
          <w:sz w:val="28"/>
          <w:szCs w:val="28"/>
        </w:rPr>
        <w:t xml:space="preserve"> Устава города Боготола, </w:t>
      </w:r>
      <w:proofErr w:type="spellStart"/>
      <w:r w:rsidRPr="00996F04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996F04">
        <w:rPr>
          <w:rFonts w:ascii="Times New Roman" w:hAnsi="Times New Roman" w:cs="Times New Roman"/>
          <w:sz w:val="28"/>
          <w:szCs w:val="28"/>
        </w:rPr>
        <w:t xml:space="preserve"> городской Совет депутатов РЕШИЛ:</w:t>
      </w:r>
      <w:proofErr w:type="gramEnd"/>
    </w:p>
    <w:p w:rsidR="00996F04" w:rsidRPr="00996F04" w:rsidRDefault="00996F04" w:rsidP="00996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F04" w:rsidRDefault="00996F04" w:rsidP="002A56BC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551963">
        <w:rPr>
          <w:rFonts w:ascii="Times New Roman" w:hAnsi="Times New Roman" w:cs="Times New Roman"/>
          <w:sz w:val="28"/>
          <w:szCs w:val="28"/>
        </w:rPr>
        <w:t xml:space="preserve">об </w:t>
      </w:r>
      <w:r w:rsidR="004845AE">
        <w:rPr>
          <w:rFonts w:ascii="Times New Roman" w:hAnsi="Times New Roman" w:cs="Times New Roman"/>
          <w:sz w:val="28"/>
          <w:szCs w:val="28"/>
        </w:rPr>
        <w:t>У</w:t>
      </w:r>
      <w:r w:rsidRPr="00551963">
        <w:rPr>
          <w:rFonts w:ascii="Times New Roman" w:hAnsi="Times New Roman" w:cs="Times New Roman"/>
          <w:sz w:val="28"/>
          <w:szCs w:val="28"/>
        </w:rPr>
        <w:t xml:space="preserve">правлении социальной </w:t>
      </w:r>
      <w:proofErr w:type="gramStart"/>
      <w:r w:rsidRPr="00551963">
        <w:rPr>
          <w:rFonts w:ascii="Times New Roman" w:hAnsi="Times New Roman" w:cs="Times New Roman"/>
          <w:sz w:val="28"/>
          <w:szCs w:val="28"/>
        </w:rPr>
        <w:t>защиты населения администрации города Боготола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55196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96F04" w:rsidRDefault="00996F04" w:rsidP="002A56BC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996F04" w:rsidRPr="00C36DB6" w:rsidRDefault="00996F04" w:rsidP="00996F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от 27.01.2011 № 5-99 «Об </w:t>
      </w:r>
      <w:r w:rsidRPr="00551963">
        <w:rPr>
          <w:rFonts w:ascii="Times New Roman" w:hAnsi="Times New Roman" w:cs="Times New Roman"/>
          <w:sz w:val="28"/>
          <w:szCs w:val="28"/>
        </w:rPr>
        <w:t xml:space="preserve">утверждении Положения об управлении социальной </w:t>
      </w:r>
      <w:proofErr w:type="gramStart"/>
      <w:r w:rsidRPr="00551963">
        <w:rPr>
          <w:rFonts w:ascii="Times New Roman" w:hAnsi="Times New Roman" w:cs="Times New Roman"/>
          <w:sz w:val="28"/>
          <w:szCs w:val="28"/>
        </w:rPr>
        <w:t>защиты населения администрации города Боготола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551963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96F04" w:rsidRPr="00C36DB6" w:rsidRDefault="00996F04" w:rsidP="002A56BC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по бюджету, финансам и налогам (председатель  </w:t>
      </w:r>
      <w:proofErr w:type="spellStart"/>
      <w:r>
        <w:rPr>
          <w:sz w:val="28"/>
          <w:szCs w:val="28"/>
        </w:rPr>
        <w:t>Бальчонок</w:t>
      </w:r>
      <w:proofErr w:type="spellEnd"/>
      <w:r>
        <w:rPr>
          <w:sz w:val="28"/>
          <w:szCs w:val="28"/>
        </w:rPr>
        <w:t xml:space="preserve"> А.Б.). </w:t>
      </w:r>
    </w:p>
    <w:p w:rsidR="00996F04" w:rsidRDefault="00996F04" w:rsidP="002A56BC">
      <w:pPr>
        <w:numPr>
          <w:ilvl w:val="0"/>
          <w:numId w:val="15"/>
        </w:numPr>
        <w:ind w:right="-5"/>
        <w:jc w:val="both"/>
        <w:rPr>
          <w:bCs/>
          <w:sz w:val="28"/>
          <w:szCs w:val="28"/>
        </w:rPr>
      </w:pPr>
      <w:r w:rsidRPr="00C36DB6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в день, следующий за днем его</w:t>
      </w:r>
      <w:r w:rsidRPr="00894BD6">
        <w:rPr>
          <w:sz w:val="28"/>
          <w:szCs w:val="28"/>
        </w:rPr>
        <w:t xml:space="preserve"> официального опубликования</w:t>
      </w:r>
      <w:r w:rsidRPr="00EF10F9">
        <w:rPr>
          <w:bCs/>
          <w:sz w:val="28"/>
          <w:szCs w:val="28"/>
        </w:rPr>
        <w:t xml:space="preserve"> </w:t>
      </w:r>
      <w:r w:rsidRPr="00872D65">
        <w:rPr>
          <w:bCs/>
          <w:sz w:val="28"/>
          <w:szCs w:val="28"/>
        </w:rPr>
        <w:t>в газете «</w:t>
      </w:r>
      <w:r>
        <w:rPr>
          <w:bCs/>
          <w:sz w:val="28"/>
          <w:szCs w:val="28"/>
        </w:rPr>
        <w:t xml:space="preserve">Земля </w:t>
      </w:r>
      <w:proofErr w:type="spellStart"/>
      <w:r>
        <w:rPr>
          <w:bCs/>
          <w:sz w:val="28"/>
          <w:szCs w:val="28"/>
        </w:rPr>
        <w:t>боготольская</w:t>
      </w:r>
      <w:proofErr w:type="spellEnd"/>
      <w:r>
        <w:rPr>
          <w:bCs/>
          <w:sz w:val="28"/>
          <w:szCs w:val="28"/>
        </w:rPr>
        <w:t>».</w:t>
      </w:r>
    </w:p>
    <w:p w:rsidR="00996F04" w:rsidRDefault="00996F04" w:rsidP="00996F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60A4" w:rsidRPr="00EF10F9" w:rsidRDefault="004060A4" w:rsidP="00996F04">
      <w:pPr>
        <w:ind w:right="-5"/>
        <w:jc w:val="both"/>
        <w:rPr>
          <w:sz w:val="28"/>
        </w:rPr>
      </w:pPr>
    </w:p>
    <w:p w:rsidR="004060A4" w:rsidRDefault="004060A4" w:rsidP="002A56BC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города Боготола,</w:t>
      </w:r>
    </w:p>
    <w:p w:rsidR="004060A4" w:rsidRDefault="004060A4" w:rsidP="002A56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</w:p>
    <w:p w:rsidR="004060A4" w:rsidRDefault="002A56BC" w:rsidP="002A56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</w:t>
      </w:r>
      <w:r w:rsidR="004060A4">
        <w:rPr>
          <w:sz w:val="28"/>
          <w:szCs w:val="28"/>
        </w:rPr>
        <w:t xml:space="preserve">А.Н. </w:t>
      </w:r>
      <w:proofErr w:type="spellStart"/>
      <w:r w:rsidR="004060A4">
        <w:rPr>
          <w:sz w:val="28"/>
          <w:szCs w:val="28"/>
        </w:rPr>
        <w:t>Артибякин</w:t>
      </w:r>
      <w:bookmarkStart w:id="0" w:name="Par39"/>
      <w:bookmarkEnd w:id="0"/>
      <w:proofErr w:type="spellEnd"/>
    </w:p>
    <w:p w:rsidR="004060A4" w:rsidRDefault="004060A4" w:rsidP="002A56B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060A4" w:rsidRDefault="004060A4" w:rsidP="004060A4">
      <w:pPr>
        <w:ind w:left="709"/>
        <w:jc w:val="both"/>
        <w:rPr>
          <w:sz w:val="28"/>
          <w:szCs w:val="28"/>
        </w:rPr>
      </w:pPr>
    </w:p>
    <w:p w:rsidR="00333783" w:rsidRDefault="00333783" w:rsidP="00996F04">
      <w:pPr>
        <w:jc w:val="both"/>
        <w:rPr>
          <w:sz w:val="28"/>
          <w:szCs w:val="28"/>
        </w:rPr>
      </w:pPr>
    </w:p>
    <w:p w:rsidR="00996F04" w:rsidRDefault="00996F04" w:rsidP="00996F04">
      <w:pPr>
        <w:jc w:val="both"/>
        <w:rPr>
          <w:sz w:val="28"/>
          <w:szCs w:val="28"/>
        </w:rPr>
      </w:pPr>
    </w:p>
    <w:p w:rsidR="00333783" w:rsidRPr="00F4175C" w:rsidRDefault="00333783" w:rsidP="00333783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 xml:space="preserve">Приложение </w:t>
      </w:r>
    </w:p>
    <w:p w:rsidR="00333783" w:rsidRPr="00F4175C" w:rsidRDefault="00333783" w:rsidP="00333783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 xml:space="preserve">к решению </w:t>
      </w:r>
      <w:proofErr w:type="spellStart"/>
      <w:r w:rsidRPr="00F4175C">
        <w:rPr>
          <w:b w:val="0"/>
        </w:rPr>
        <w:t>Боготольского</w:t>
      </w:r>
      <w:proofErr w:type="spellEnd"/>
      <w:r w:rsidRPr="00F4175C">
        <w:rPr>
          <w:b w:val="0"/>
        </w:rPr>
        <w:t xml:space="preserve"> </w:t>
      </w:r>
    </w:p>
    <w:p w:rsidR="00333783" w:rsidRPr="00F4175C" w:rsidRDefault="00333783" w:rsidP="00333783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333783" w:rsidRDefault="00333783" w:rsidP="00333783">
      <w:pPr>
        <w:pStyle w:val="ConsPlusTitle"/>
        <w:widowControl/>
        <w:ind w:firstLine="4820"/>
        <w:rPr>
          <w:b w:val="0"/>
        </w:rPr>
      </w:pPr>
      <w:r w:rsidRPr="00F4175C">
        <w:rPr>
          <w:b w:val="0"/>
        </w:rPr>
        <w:t xml:space="preserve">от  </w:t>
      </w:r>
      <w:r w:rsidR="00996F04">
        <w:rPr>
          <w:b w:val="0"/>
        </w:rPr>
        <w:t>02</w:t>
      </w:r>
      <w:r>
        <w:rPr>
          <w:b w:val="0"/>
        </w:rPr>
        <w:t>.0</w:t>
      </w:r>
      <w:r w:rsidR="00996F04">
        <w:rPr>
          <w:b w:val="0"/>
        </w:rPr>
        <w:t>7</w:t>
      </w:r>
      <w:r>
        <w:rPr>
          <w:b w:val="0"/>
        </w:rPr>
        <w:t>.</w:t>
      </w:r>
      <w:r w:rsidRPr="00F4175C">
        <w:rPr>
          <w:b w:val="0"/>
        </w:rPr>
        <w:t xml:space="preserve">2015 №  </w:t>
      </w:r>
      <w:r w:rsidR="00F03FB8">
        <w:rPr>
          <w:b w:val="0"/>
        </w:rPr>
        <w:t>В</w:t>
      </w:r>
      <w:r w:rsidRPr="00F4175C">
        <w:rPr>
          <w:b w:val="0"/>
        </w:rPr>
        <w:t>-</w:t>
      </w:r>
      <w:r>
        <w:rPr>
          <w:b w:val="0"/>
        </w:rPr>
        <w:t>34</w:t>
      </w:r>
      <w:r w:rsidR="00996F04">
        <w:rPr>
          <w:b w:val="0"/>
        </w:rPr>
        <w:t>3</w:t>
      </w:r>
    </w:p>
    <w:p w:rsidR="00996F04" w:rsidRDefault="00996F04" w:rsidP="00333783">
      <w:pPr>
        <w:pStyle w:val="ConsPlusTitle"/>
        <w:widowControl/>
        <w:ind w:firstLine="4820"/>
        <w:rPr>
          <w:b w:val="0"/>
        </w:rPr>
      </w:pPr>
    </w:p>
    <w:p w:rsidR="00333783" w:rsidRDefault="00333783" w:rsidP="00333783">
      <w:pPr>
        <w:pStyle w:val="ConsPlusTitle"/>
        <w:widowControl/>
        <w:ind w:firstLine="4820"/>
        <w:rPr>
          <w:b w:val="0"/>
        </w:rPr>
      </w:pPr>
    </w:p>
    <w:p w:rsidR="00996F04" w:rsidRPr="00996F04" w:rsidRDefault="00996F04" w:rsidP="00996F04">
      <w:pPr>
        <w:widowControl w:val="0"/>
        <w:jc w:val="center"/>
        <w:rPr>
          <w:b/>
          <w:bCs/>
          <w:sz w:val="24"/>
          <w:szCs w:val="24"/>
        </w:rPr>
      </w:pPr>
      <w:r w:rsidRPr="00996F04">
        <w:rPr>
          <w:b/>
          <w:bCs/>
          <w:sz w:val="24"/>
          <w:szCs w:val="24"/>
        </w:rPr>
        <w:t>ПОЛОЖЕНИЕ</w:t>
      </w:r>
    </w:p>
    <w:p w:rsidR="00996F04" w:rsidRPr="00996F04" w:rsidRDefault="00996F04" w:rsidP="00996F04">
      <w:pPr>
        <w:widowControl w:val="0"/>
        <w:jc w:val="center"/>
        <w:rPr>
          <w:b/>
          <w:bCs/>
          <w:sz w:val="24"/>
          <w:szCs w:val="24"/>
        </w:rPr>
      </w:pPr>
      <w:r w:rsidRPr="00996F04">
        <w:rPr>
          <w:b/>
          <w:bCs/>
          <w:sz w:val="24"/>
          <w:szCs w:val="24"/>
        </w:rPr>
        <w:t>ОБ УПРАВЛЕНИИ  СОЦИАЛЬНОЙ ЗАЩИТЫ НАСЕЛЕНИЯ</w:t>
      </w:r>
    </w:p>
    <w:p w:rsidR="00996F04" w:rsidRPr="00996F04" w:rsidRDefault="00996F04" w:rsidP="00996F04">
      <w:pPr>
        <w:widowControl w:val="0"/>
        <w:jc w:val="center"/>
        <w:rPr>
          <w:b/>
          <w:bCs/>
          <w:sz w:val="24"/>
          <w:szCs w:val="24"/>
        </w:rPr>
      </w:pPr>
      <w:r w:rsidRPr="00996F04">
        <w:rPr>
          <w:b/>
          <w:bCs/>
          <w:sz w:val="24"/>
          <w:szCs w:val="24"/>
        </w:rPr>
        <w:t xml:space="preserve">АДМИНИСТРАЦИИ ГОРОДА БОГОТОЛА  </w:t>
      </w:r>
    </w:p>
    <w:p w:rsidR="00996F04" w:rsidRPr="00996F04" w:rsidRDefault="00996F04" w:rsidP="00996F04">
      <w:pPr>
        <w:widowControl w:val="0"/>
        <w:jc w:val="center"/>
        <w:rPr>
          <w:b/>
          <w:bCs/>
          <w:sz w:val="24"/>
          <w:szCs w:val="24"/>
        </w:rPr>
      </w:pPr>
    </w:p>
    <w:p w:rsidR="00996F04" w:rsidRPr="00996F04" w:rsidRDefault="00996F04" w:rsidP="00996F04">
      <w:pPr>
        <w:widowControl w:val="0"/>
        <w:jc w:val="center"/>
        <w:rPr>
          <w:sz w:val="24"/>
          <w:szCs w:val="24"/>
        </w:rPr>
      </w:pPr>
    </w:p>
    <w:p w:rsidR="00996F04" w:rsidRPr="00996F04" w:rsidRDefault="00996F04" w:rsidP="00996F04">
      <w:pPr>
        <w:widowControl w:val="0"/>
        <w:jc w:val="center"/>
        <w:outlineLvl w:val="1"/>
        <w:rPr>
          <w:b/>
          <w:sz w:val="24"/>
          <w:szCs w:val="24"/>
        </w:rPr>
      </w:pPr>
      <w:bookmarkStart w:id="1" w:name="Par300"/>
      <w:bookmarkEnd w:id="1"/>
      <w:r w:rsidRPr="00996F04">
        <w:rPr>
          <w:b/>
          <w:sz w:val="24"/>
          <w:szCs w:val="24"/>
        </w:rPr>
        <w:t>1. ОБЩИЕ ПОЛОЖЕНИЯ</w:t>
      </w:r>
    </w:p>
    <w:p w:rsidR="00996F04" w:rsidRPr="00996F04" w:rsidRDefault="00996F04" w:rsidP="00996F04">
      <w:pPr>
        <w:widowControl w:val="0"/>
        <w:ind w:firstLine="540"/>
        <w:jc w:val="both"/>
        <w:rPr>
          <w:b/>
          <w:sz w:val="24"/>
          <w:szCs w:val="24"/>
        </w:rPr>
      </w:pP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1.1. Управление социальной защиты населения администрации города Боготола</w:t>
      </w:r>
      <w:r>
        <w:rPr>
          <w:sz w:val="24"/>
          <w:szCs w:val="24"/>
        </w:rPr>
        <w:t xml:space="preserve"> (далее </w:t>
      </w:r>
      <w:r w:rsidRPr="00996F04">
        <w:rPr>
          <w:sz w:val="24"/>
          <w:szCs w:val="24"/>
        </w:rPr>
        <w:t>– Управление) является органом администрации города Боготола,</w:t>
      </w:r>
      <w:r>
        <w:rPr>
          <w:sz w:val="24"/>
          <w:szCs w:val="24"/>
        </w:rPr>
        <w:t xml:space="preserve"> </w:t>
      </w:r>
      <w:r w:rsidRPr="00996F04">
        <w:rPr>
          <w:sz w:val="24"/>
          <w:szCs w:val="24"/>
        </w:rPr>
        <w:t xml:space="preserve">осуществляющим полномочия администрации города Боготола по решению вопросов социальной поддержки и социального обслуживания граждан, проживающих на территории  города Боготола, иностранных граждан и лиц без гражданства, постоянно или преимущественно проживающих на территории города, беженцев. 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1.2. В своей деятельности Управление  руководствуется </w:t>
      </w:r>
      <w:hyperlink r:id="rId9" w:history="1">
        <w:r w:rsidRPr="00996F04">
          <w:rPr>
            <w:sz w:val="24"/>
            <w:szCs w:val="24"/>
          </w:rPr>
          <w:t>Конституцией</w:t>
        </w:r>
      </w:hyperlink>
      <w:r w:rsidRPr="00996F04">
        <w:rPr>
          <w:sz w:val="24"/>
          <w:szCs w:val="24"/>
        </w:rPr>
        <w:t xml:space="preserve"> Российской Федерации, законами и нормативными правовыми актами Российской Федерации и Красноярского края, </w:t>
      </w:r>
      <w:hyperlink r:id="rId10" w:history="1">
        <w:r w:rsidRPr="00996F04">
          <w:rPr>
            <w:sz w:val="24"/>
            <w:szCs w:val="24"/>
          </w:rPr>
          <w:t>Уставом</w:t>
        </w:r>
      </w:hyperlink>
      <w:r w:rsidRPr="00996F04">
        <w:rPr>
          <w:sz w:val="24"/>
          <w:szCs w:val="24"/>
        </w:rPr>
        <w:t xml:space="preserve"> города Боготола и иными правовыми актами города Боготола, а также настоящим Положением.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1.3. Деятельность Управления</w:t>
      </w:r>
      <w:r>
        <w:rPr>
          <w:sz w:val="24"/>
          <w:szCs w:val="24"/>
        </w:rPr>
        <w:t xml:space="preserve"> </w:t>
      </w:r>
      <w:r w:rsidRPr="00996F04">
        <w:rPr>
          <w:sz w:val="24"/>
          <w:szCs w:val="24"/>
        </w:rPr>
        <w:t>координирует</w:t>
      </w:r>
      <w:r>
        <w:rPr>
          <w:sz w:val="24"/>
          <w:szCs w:val="24"/>
        </w:rPr>
        <w:t xml:space="preserve"> </w:t>
      </w:r>
      <w:r w:rsidRPr="00996F04">
        <w:rPr>
          <w:sz w:val="24"/>
          <w:szCs w:val="24"/>
        </w:rPr>
        <w:t xml:space="preserve">заместитель  руководителя местной администрации города Боготола по социальным вопросам. 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1.4. </w:t>
      </w:r>
      <w:proofErr w:type="gramStart"/>
      <w:r w:rsidRPr="00996F04">
        <w:rPr>
          <w:sz w:val="24"/>
          <w:szCs w:val="24"/>
        </w:rPr>
        <w:t xml:space="preserve">Управление обладает правами юридического лица, может </w:t>
      </w:r>
      <w:r w:rsidRPr="00996F04">
        <w:rPr>
          <w:sz w:val="24"/>
          <w:szCs w:val="24"/>
        </w:rPr>
        <w:br/>
        <w:t xml:space="preserve">от своего имени приобретать права и нести обязанности, выступать истцом или ответчиком в судах, имеет обособленное имущество на праве оперативного управления, имеет печать и бланки со своим наименованием </w:t>
      </w:r>
      <w:r w:rsidRPr="00996F04">
        <w:rPr>
          <w:sz w:val="24"/>
          <w:szCs w:val="24"/>
        </w:rPr>
        <w:br/>
        <w:t xml:space="preserve">и изображением герба города Боготола, иные печати и штампы, вправе открывать лицевые счета в органах казначейства и иные счета </w:t>
      </w:r>
      <w:r w:rsidRPr="00996F04">
        <w:rPr>
          <w:sz w:val="24"/>
          <w:szCs w:val="24"/>
        </w:rPr>
        <w:br/>
        <w:t>в соответствии с законодательством, ведет самостоятельный баланс</w:t>
      </w:r>
      <w:proofErr w:type="gramEnd"/>
      <w:r w:rsidRPr="00996F04">
        <w:rPr>
          <w:sz w:val="24"/>
          <w:szCs w:val="24"/>
        </w:rPr>
        <w:t>.</w:t>
      </w:r>
    </w:p>
    <w:p w:rsidR="00996F04" w:rsidRPr="00996F04" w:rsidRDefault="00996F04" w:rsidP="00996F04">
      <w:pPr>
        <w:ind w:firstLine="540"/>
        <w:jc w:val="both"/>
        <w:rPr>
          <w:sz w:val="24"/>
          <w:szCs w:val="24"/>
        </w:rPr>
      </w:pPr>
      <w:proofErr w:type="gramStart"/>
      <w:r w:rsidRPr="00996F04">
        <w:rPr>
          <w:sz w:val="24"/>
          <w:szCs w:val="24"/>
        </w:rPr>
        <w:t>В порядке и случаях, установленных законодательством Российской Федерации и Красноярского края, выступает от имени города Боготола в качестве представителя ответчика по искам к муниципальному образованию о возмещении вреда, причиненного в результате незаконных действий (бездействия) Управления или его должностных лиц, издания актов, не соответствующих закону или иному нормативному правовому акту, а также по искам, предъявляемым в порядке субсидиарной ответственности по денежным</w:t>
      </w:r>
      <w:proofErr w:type="gramEnd"/>
      <w:r w:rsidRPr="00996F04">
        <w:rPr>
          <w:sz w:val="24"/>
          <w:szCs w:val="24"/>
        </w:rPr>
        <w:t xml:space="preserve"> обязательствам муниципальных учреждений социального обслуживания.</w:t>
      </w:r>
    </w:p>
    <w:p w:rsidR="00996F04" w:rsidRPr="00996F04" w:rsidRDefault="00996F04" w:rsidP="00996F04">
      <w:pPr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1.5. Управление  является главным распорядителем бюджетных сре</w:t>
      </w:r>
      <w:proofErr w:type="gramStart"/>
      <w:r w:rsidRPr="00996F04">
        <w:rPr>
          <w:sz w:val="24"/>
          <w:szCs w:val="24"/>
        </w:rPr>
        <w:t>дств дл</w:t>
      </w:r>
      <w:proofErr w:type="gramEnd"/>
      <w:r w:rsidRPr="00996F04">
        <w:rPr>
          <w:sz w:val="24"/>
          <w:szCs w:val="24"/>
        </w:rPr>
        <w:t>я муниципального учреждения социального обслуживания города Боготола (далее - Муниципальное учреждение).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1.6. Полное официальное наименование: </w:t>
      </w:r>
      <w:r w:rsidR="004845AE">
        <w:rPr>
          <w:sz w:val="24"/>
          <w:szCs w:val="24"/>
        </w:rPr>
        <w:t>У</w:t>
      </w:r>
      <w:r w:rsidRPr="00996F04">
        <w:rPr>
          <w:sz w:val="24"/>
          <w:szCs w:val="24"/>
        </w:rPr>
        <w:t xml:space="preserve">правление  социальной </w:t>
      </w:r>
      <w:proofErr w:type="gramStart"/>
      <w:r w:rsidRPr="00996F04">
        <w:rPr>
          <w:sz w:val="24"/>
          <w:szCs w:val="24"/>
        </w:rPr>
        <w:t>защиты населения администрации</w:t>
      </w:r>
      <w:r>
        <w:rPr>
          <w:sz w:val="24"/>
          <w:szCs w:val="24"/>
        </w:rPr>
        <w:t xml:space="preserve"> </w:t>
      </w:r>
      <w:r w:rsidRPr="00996F04">
        <w:rPr>
          <w:sz w:val="24"/>
          <w:szCs w:val="24"/>
        </w:rPr>
        <w:t>города Боготола</w:t>
      </w:r>
      <w:proofErr w:type="gramEnd"/>
      <w:r w:rsidRPr="00996F04">
        <w:rPr>
          <w:sz w:val="24"/>
          <w:szCs w:val="24"/>
        </w:rPr>
        <w:t>.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Сокращенное наименование: УСЗН администрации </w:t>
      </w:r>
      <w:proofErr w:type="gramStart"/>
      <w:r w:rsidRPr="00996F04">
        <w:rPr>
          <w:sz w:val="24"/>
          <w:szCs w:val="24"/>
        </w:rPr>
        <w:t>г</w:t>
      </w:r>
      <w:proofErr w:type="gramEnd"/>
      <w:r w:rsidRPr="00996F04">
        <w:rPr>
          <w:sz w:val="24"/>
          <w:szCs w:val="24"/>
        </w:rPr>
        <w:t>. Боготола.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1.7. Место нахождения Управления: 662060</w:t>
      </w:r>
      <w:r w:rsidRPr="00996F04">
        <w:rPr>
          <w:i/>
          <w:sz w:val="24"/>
          <w:szCs w:val="24"/>
        </w:rPr>
        <w:t xml:space="preserve">, </w:t>
      </w:r>
      <w:r w:rsidRPr="00996F04">
        <w:rPr>
          <w:sz w:val="24"/>
          <w:szCs w:val="24"/>
        </w:rPr>
        <w:t>Россия, Красноярский край, город Боготол, улица Кирова, дом 2.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1.8. Управление взаимодействует с органами государственной </w:t>
      </w:r>
      <w:r w:rsidRPr="00996F04">
        <w:rPr>
          <w:sz w:val="24"/>
          <w:szCs w:val="24"/>
        </w:rPr>
        <w:br/>
        <w:t xml:space="preserve">власти Красноярского края, органами управления социальной защиты населения </w:t>
      </w:r>
      <w:r w:rsidRPr="00996F04">
        <w:rPr>
          <w:sz w:val="24"/>
          <w:szCs w:val="24"/>
        </w:rPr>
        <w:lastRenderedPageBreak/>
        <w:t>муниципальных районов и городских округов Красноярского края, органами местного самоуправления, предприятиями, организациями всех форм</w:t>
      </w:r>
      <w:r>
        <w:rPr>
          <w:sz w:val="24"/>
          <w:szCs w:val="24"/>
        </w:rPr>
        <w:t xml:space="preserve"> собственности, некоммерческими </w:t>
      </w:r>
      <w:r w:rsidRPr="00996F04">
        <w:rPr>
          <w:sz w:val="24"/>
          <w:szCs w:val="24"/>
        </w:rPr>
        <w:t>организациями и гражданами по вопросам, входящим в компетенцию Управления.</w:t>
      </w:r>
    </w:p>
    <w:p w:rsidR="00996F04" w:rsidRPr="00996F04" w:rsidRDefault="00996F04" w:rsidP="00996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1.9. Управление имеет  раздел Управления 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F04">
        <w:rPr>
          <w:rFonts w:ascii="Times New Roman" w:hAnsi="Times New Roman" w:cs="Times New Roman"/>
          <w:sz w:val="24"/>
          <w:szCs w:val="24"/>
        </w:rPr>
        <w:t>города Боготола в сети Интернет,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F04">
        <w:rPr>
          <w:rFonts w:ascii="Times New Roman" w:hAnsi="Times New Roman" w:cs="Times New Roman"/>
          <w:sz w:val="24"/>
          <w:szCs w:val="24"/>
        </w:rPr>
        <w:t xml:space="preserve">формирует, актуализирует и анализирует содержащуюся на нем информацию. 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1.10. Финансирование Управления  осущест</w:t>
      </w:r>
      <w:r>
        <w:rPr>
          <w:sz w:val="24"/>
          <w:szCs w:val="24"/>
        </w:rPr>
        <w:t xml:space="preserve">вляется за счет средств бюджета </w:t>
      </w:r>
      <w:r w:rsidRPr="00996F04">
        <w:rPr>
          <w:sz w:val="24"/>
          <w:szCs w:val="24"/>
        </w:rPr>
        <w:t xml:space="preserve">города Боготола, в том числе формируемых за счет средств субвенций и субсидий, поступающих из краевого бюджета. </w:t>
      </w:r>
    </w:p>
    <w:p w:rsidR="00996F04" w:rsidRPr="00996F04" w:rsidRDefault="00996F04" w:rsidP="00996F04">
      <w:pPr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1.11. Реорганизация и ликвидация Управления  осуществляется в порядке, установленном законодательством Российской Федерации, Красноярского края</w:t>
      </w:r>
      <w:r>
        <w:rPr>
          <w:sz w:val="24"/>
          <w:szCs w:val="24"/>
        </w:rPr>
        <w:t xml:space="preserve"> </w:t>
      </w:r>
      <w:r w:rsidRPr="00996F04">
        <w:rPr>
          <w:sz w:val="24"/>
          <w:szCs w:val="24"/>
        </w:rPr>
        <w:t>и правовыми актами</w:t>
      </w:r>
      <w:r>
        <w:rPr>
          <w:sz w:val="24"/>
          <w:szCs w:val="24"/>
        </w:rPr>
        <w:t xml:space="preserve"> </w:t>
      </w:r>
      <w:r w:rsidRPr="00996F04">
        <w:rPr>
          <w:sz w:val="24"/>
          <w:szCs w:val="24"/>
        </w:rPr>
        <w:t>города Боготола.</w:t>
      </w:r>
    </w:p>
    <w:p w:rsidR="00996F04" w:rsidRPr="00996F04" w:rsidRDefault="00996F04" w:rsidP="00996F04">
      <w:pPr>
        <w:widowControl w:val="0"/>
        <w:jc w:val="center"/>
        <w:outlineLvl w:val="1"/>
        <w:rPr>
          <w:b/>
          <w:sz w:val="24"/>
          <w:szCs w:val="24"/>
        </w:rPr>
      </w:pPr>
      <w:bookmarkStart w:id="2" w:name="Par315"/>
      <w:bookmarkEnd w:id="2"/>
    </w:p>
    <w:p w:rsidR="00996F04" w:rsidRPr="00996F04" w:rsidRDefault="00996F04" w:rsidP="00996F04">
      <w:pPr>
        <w:widowControl w:val="0"/>
        <w:jc w:val="center"/>
        <w:outlineLvl w:val="1"/>
        <w:rPr>
          <w:b/>
          <w:sz w:val="24"/>
          <w:szCs w:val="24"/>
        </w:rPr>
      </w:pPr>
      <w:r w:rsidRPr="00996F04">
        <w:rPr>
          <w:b/>
          <w:sz w:val="24"/>
          <w:szCs w:val="24"/>
        </w:rPr>
        <w:t xml:space="preserve">2. ЗАДАЧИ УПРАВЛЕНИЯ 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2.1. Реализация в пределах своей компетенции отдельных государственных полномочий, переданных органам местного самоуправления, в области социальной поддержки и социального обслуживания граждан.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2.2. Реализация в пределах своей компетенции полномочий органов местного самоуправления по предоставлению дополнительных мер социальной поддержки и социальной помощи для отдельных категорий граждан.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2.3. Обеспечение законности, информационной открытости, доступности и повышение качества предоставления мер социальной поддержки и социального обслуживания</w:t>
      </w:r>
      <w:r>
        <w:rPr>
          <w:sz w:val="24"/>
          <w:szCs w:val="24"/>
        </w:rPr>
        <w:t xml:space="preserve"> </w:t>
      </w:r>
      <w:r w:rsidRPr="00996F04">
        <w:rPr>
          <w:sz w:val="24"/>
          <w:szCs w:val="24"/>
        </w:rPr>
        <w:t>граждан.</w:t>
      </w:r>
    </w:p>
    <w:p w:rsidR="00996F04" w:rsidRPr="00996F04" w:rsidRDefault="00996F04" w:rsidP="00996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/>
          <w:sz w:val="24"/>
          <w:szCs w:val="24"/>
        </w:rPr>
        <w:t>2.4. Р</w:t>
      </w:r>
      <w:r w:rsidRPr="00996F04">
        <w:rPr>
          <w:rFonts w:ascii="Times New Roman" w:hAnsi="Times New Roman" w:cs="Times New Roman"/>
          <w:sz w:val="24"/>
          <w:szCs w:val="24"/>
        </w:rPr>
        <w:t>еализация мер, направленных на социальную адаптацию иностранных граждан и лиц без гражданства</w:t>
      </w:r>
      <w:r w:rsidRPr="00996F04">
        <w:rPr>
          <w:sz w:val="24"/>
          <w:szCs w:val="24"/>
        </w:rPr>
        <w:t xml:space="preserve">, </w:t>
      </w:r>
      <w:r w:rsidRPr="00996F04">
        <w:rPr>
          <w:rFonts w:ascii="Times New Roman" w:hAnsi="Times New Roman" w:cs="Times New Roman"/>
          <w:sz w:val="24"/>
          <w:szCs w:val="24"/>
        </w:rPr>
        <w:t>постоянно или преимущественно проживающих на территории города Боготола, беженцев.</w:t>
      </w:r>
    </w:p>
    <w:p w:rsidR="00996F04" w:rsidRPr="00996F04" w:rsidRDefault="00996F04" w:rsidP="00996F04">
      <w:pPr>
        <w:widowControl w:val="0"/>
        <w:ind w:firstLine="540"/>
        <w:jc w:val="center"/>
        <w:rPr>
          <w:sz w:val="24"/>
          <w:szCs w:val="24"/>
        </w:rPr>
      </w:pPr>
    </w:p>
    <w:p w:rsidR="00996F04" w:rsidRPr="00996F04" w:rsidRDefault="00996F04" w:rsidP="00996F04">
      <w:pPr>
        <w:widowControl w:val="0"/>
        <w:jc w:val="center"/>
        <w:outlineLvl w:val="1"/>
        <w:rPr>
          <w:b/>
          <w:sz w:val="24"/>
          <w:szCs w:val="24"/>
        </w:rPr>
      </w:pPr>
      <w:bookmarkStart w:id="3" w:name="Par322"/>
      <w:bookmarkEnd w:id="3"/>
      <w:r w:rsidRPr="00996F04">
        <w:rPr>
          <w:b/>
          <w:sz w:val="24"/>
          <w:szCs w:val="24"/>
        </w:rPr>
        <w:t>3. ФУНКЦИИ</w:t>
      </w:r>
    </w:p>
    <w:p w:rsidR="00996F04" w:rsidRPr="00996F04" w:rsidRDefault="00996F04" w:rsidP="00996F04">
      <w:pPr>
        <w:widowControl w:val="0"/>
        <w:jc w:val="both"/>
        <w:outlineLvl w:val="1"/>
        <w:rPr>
          <w:b/>
          <w:sz w:val="24"/>
          <w:szCs w:val="24"/>
        </w:rPr>
      </w:pP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Управление  в соответствии с возложенными на него задачами выполняет следующие функции: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3.1. Организует и обеспечивает реализацию переданных органам местного самоуправления отдельных государственных полномочий в сфере: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социальной поддержки, в части назначения мер социальной поддержки </w:t>
      </w:r>
      <w:r w:rsidRPr="00996F04">
        <w:rPr>
          <w:sz w:val="24"/>
          <w:szCs w:val="24"/>
        </w:rPr>
        <w:br/>
        <w:t>гражданам, проживающим в городе Боготоле, в порядке и на условиях, определенных законодательством Российской Федерации, Красноярского края и нормативными правовыми актами города Боготола;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социального обслуживания граждан, в том числе по предоставлению мер социальной поддержки работникам муниципальных учреждений социального обслуживания в соответствии с </w:t>
      </w:r>
      <w:hyperlink r:id="rId11" w:history="1">
        <w:r w:rsidRPr="00996F04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края от 16.12.2014 </w:t>
      </w:r>
      <w:r>
        <w:rPr>
          <w:sz w:val="24"/>
          <w:szCs w:val="24"/>
        </w:rPr>
        <w:br/>
        <w:t xml:space="preserve">№ </w:t>
      </w:r>
      <w:r w:rsidRPr="00996F04">
        <w:rPr>
          <w:sz w:val="24"/>
          <w:szCs w:val="24"/>
        </w:rPr>
        <w:t xml:space="preserve">7-3023 «Об организации социального обслуживания граждан </w:t>
      </w:r>
      <w:r w:rsidRPr="00996F04">
        <w:rPr>
          <w:sz w:val="24"/>
          <w:szCs w:val="24"/>
        </w:rPr>
        <w:br/>
        <w:t>в Красноярском крае».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F04">
        <w:rPr>
          <w:rFonts w:ascii="Times New Roman" w:hAnsi="Times New Roman" w:cs="Times New Roman"/>
          <w:sz w:val="24"/>
          <w:szCs w:val="24"/>
        </w:rPr>
        <w:t>Обеспечивает в соответствии с законодательством Российской Федерации и Красноярского края назначение пособий, компенсационных выплат, субсидий, государственной социальной помощи, в том числе на основе социального контракта для отдельных категорий граждан, адресной материальной помощи гражданам и дополнительных мер социальной поддержки гражданам и семьям, нуждающимся в социальной помощи, установленных нормативными правовыми актами города Боготола.</w:t>
      </w:r>
      <w:proofErr w:type="gramEnd"/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3.3. Осуществляет реализацию переданных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енных полномочий по обеспечению социальным пособием на </w:t>
      </w:r>
      <w:r w:rsidRPr="00996F04">
        <w:rPr>
          <w:rFonts w:ascii="Times New Roman" w:hAnsi="Times New Roman" w:cs="Times New Roman"/>
          <w:sz w:val="24"/>
          <w:szCs w:val="24"/>
        </w:rPr>
        <w:t>погр</w:t>
      </w:r>
      <w:r>
        <w:rPr>
          <w:rFonts w:ascii="Times New Roman" w:hAnsi="Times New Roman" w:cs="Times New Roman"/>
          <w:sz w:val="24"/>
          <w:szCs w:val="24"/>
        </w:rPr>
        <w:t xml:space="preserve">ебение </w:t>
      </w:r>
      <w:r w:rsidRPr="00996F04">
        <w:rPr>
          <w:rFonts w:ascii="Times New Roman" w:hAnsi="Times New Roman" w:cs="Times New Roman"/>
          <w:sz w:val="24"/>
          <w:szCs w:val="24"/>
        </w:rPr>
        <w:t xml:space="preserve">и возмещению стоимости услуг по </w:t>
      </w:r>
      <w:r w:rsidRPr="00996F04">
        <w:rPr>
          <w:rFonts w:ascii="Times New Roman" w:hAnsi="Times New Roman" w:cs="Times New Roman"/>
          <w:sz w:val="24"/>
          <w:szCs w:val="24"/>
        </w:rPr>
        <w:lastRenderedPageBreak/>
        <w:t>погребению специализированным службам по вопросам похоронного дела в порядке и на условиях, определенных законодательством Российской Федерации, Красноярского края и нормативными правовыми актами города Боготола.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3.4. Ведет персонифицированный учет граждан, имеющих право на меры социальной поддержки в соответствии с законодательством Российской Федерации, Красноярского края 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F04">
        <w:rPr>
          <w:rFonts w:ascii="Times New Roman" w:hAnsi="Times New Roman" w:cs="Times New Roman"/>
          <w:sz w:val="24"/>
          <w:szCs w:val="24"/>
        </w:rPr>
        <w:t>города Боготола с использованием автоматизированной системы «Адресная социальная помощь», созданной</w:t>
      </w:r>
      <w:r w:rsidRPr="00996F04">
        <w:rPr>
          <w:rFonts w:ascii="Times New Roman" w:hAnsi="Times New Roman" w:cs="Times New Roman"/>
          <w:sz w:val="24"/>
          <w:szCs w:val="24"/>
        </w:rPr>
        <w:tab/>
        <w:t xml:space="preserve"> министерством социальной политики Красноярского края.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3.5. </w:t>
      </w:r>
      <w:proofErr w:type="gramStart"/>
      <w:r w:rsidRPr="00996F04">
        <w:rPr>
          <w:sz w:val="24"/>
          <w:szCs w:val="24"/>
        </w:rPr>
        <w:t xml:space="preserve">Взаимодействует с краевым государственным казенным учреждением «Центр социальных выплат Красноярского края», уполномоченным на исполнение публичных обязательств перед физическими лицами, подлежащих исполнению в денежной форме в соответствии с федеральным и краевым законодательством, в сфере социальной поддержки граждан, путем подготовки и направления </w:t>
      </w:r>
      <w:r w:rsidRPr="00996F04">
        <w:rPr>
          <w:sz w:val="24"/>
          <w:szCs w:val="24"/>
        </w:rPr>
        <w:br/>
        <w:t>расчетных ведомостей с указанием сумм</w:t>
      </w:r>
      <w:r>
        <w:rPr>
          <w:sz w:val="24"/>
          <w:szCs w:val="24"/>
        </w:rPr>
        <w:t>,</w:t>
      </w:r>
      <w:r w:rsidRPr="00996F04">
        <w:rPr>
          <w:sz w:val="24"/>
          <w:szCs w:val="24"/>
        </w:rPr>
        <w:t xml:space="preserve"> назначенных ежемесячных и единовременных денежных выплат (пособий, компенсаций, адресной материальной помощи и иных денежных выплат</w:t>
      </w:r>
      <w:proofErr w:type="gramEnd"/>
      <w:r w:rsidRPr="00996F04">
        <w:rPr>
          <w:sz w:val="24"/>
          <w:szCs w:val="24"/>
        </w:rPr>
        <w:t xml:space="preserve">). 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 xml:space="preserve">3.6. Взаимодействует с бюро медико-социальной экспертизы </w:t>
      </w:r>
      <w:r w:rsidRPr="00996F04">
        <w:rPr>
          <w:rFonts w:ascii="Times New Roman" w:hAnsi="Times New Roman" w:cs="Times New Roman"/>
          <w:sz w:val="24"/>
          <w:szCs w:val="24"/>
        </w:rPr>
        <w:br/>
        <w:t>по разработке и реализации индивидуальных программ реабилитации инвалидов.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3.7. Организует в городе работу с семьями и детьми, попавшими в трудную жизненную ситуацию.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3.8. Осуществляет в пределах своей компетенции деятельность </w:t>
      </w:r>
      <w:r w:rsidRPr="00996F04">
        <w:rPr>
          <w:sz w:val="24"/>
          <w:szCs w:val="24"/>
        </w:rPr>
        <w:br/>
        <w:t>по профилактике безнадзорности и предупреждению правонарушений среди несовершеннолетних, в том числе с семьями и несовершеннолетними, находящимися в социально опасном положении.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 xml:space="preserve">3.9. Формирует, хранит и своевременно передает (актуализирует) </w:t>
      </w:r>
      <w:r w:rsidRPr="00996F04">
        <w:rPr>
          <w:rFonts w:ascii="Times New Roman" w:hAnsi="Times New Roman" w:cs="Times New Roman"/>
          <w:sz w:val="24"/>
          <w:szCs w:val="24"/>
        </w:rPr>
        <w:br/>
        <w:t>в единый краевой банк данных информацию о несовершеннолетних, находящихся в социально опасном положении.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3.10. Оказывает организационно-методическое содействие </w:t>
      </w:r>
      <w:r w:rsidRPr="00996F04">
        <w:rPr>
          <w:sz w:val="24"/>
          <w:szCs w:val="24"/>
        </w:rPr>
        <w:br/>
        <w:t>и координирует работу по профилактике безнадзорности и предупреждению правонарушений среди несовершеннолетних, в том числе с семьями и несовершеннолетними города Боготола, находящимися в социально опасном положении.</w:t>
      </w:r>
    </w:p>
    <w:p w:rsidR="00996F04" w:rsidRPr="00996F04" w:rsidRDefault="00996F04" w:rsidP="00996F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 xml:space="preserve">3.11. Принимает участие в обследовании социально-бытовых условий проживания граждан пожилого возраста, инвалидов, семей, имеющих детей, обратившихся за социальной помощью, а также на основании обращений их </w:t>
      </w:r>
      <w:hyperlink r:id="rId12" w:history="1">
        <w:r w:rsidRPr="00996F04">
          <w:rPr>
            <w:rFonts w:ascii="Times New Roman" w:hAnsi="Times New Roman" w:cs="Times New Roman"/>
            <w:sz w:val="24"/>
            <w:szCs w:val="24"/>
          </w:rPr>
          <w:t xml:space="preserve">законных </w:t>
        </w:r>
        <w:proofErr w:type="gramStart"/>
        <w:r w:rsidRPr="00996F04">
          <w:rPr>
            <w:rFonts w:ascii="Times New Roman" w:hAnsi="Times New Roman" w:cs="Times New Roman"/>
            <w:sz w:val="24"/>
            <w:szCs w:val="24"/>
          </w:rPr>
          <w:t>представител</w:t>
        </w:r>
      </w:hyperlink>
      <w:r w:rsidRPr="00996F04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Pr="00996F04">
        <w:rPr>
          <w:rFonts w:ascii="Times New Roman" w:hAnsi="Times New Roman" w:cs="Times New Roman"/>
          <w:sz w:val="24"/>
          <w:szCs w:val="24"/>
        </w:rPr>
        <w:t>, либо обращений в их интересах иных граждан, обращений государственных органов, органов местного самоуправления, общественных объединений.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3.12. Осуществляет прием граждан по вопросам предоставления мер социальной поддержки, социальной помощи и дополнительных мер социальной поддержки, в том числе по принципу «одного окна».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3.13. Информирует и консультирует граждан по вопросам социальной поддержки и социального обслуживания граждан в рамках законодательства Российской Федерации, Красноярского края и муниципальных нормативных правовых актов, в том числе через средства массовой информации.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 xml:space="preserve">3.14. Рассматривает заявления, жалобы и предложения граждан </w:t>
      </w:r>
      <w:r w:rsidRPr="00996F04">
        <w:rPr>
          <w:rFonts w:ascii="Times New Roman" w:hAnsi="Times New Roman" w:cs="Times New Roman"/>
          <w:sz w:val="24"/>
          <w:szCs w:val="24"/>
        </w:rPr>
        <w:br/>
        <w:t>по вопросам, относящимся к компетенции Управления, и принимает по ним в установленные сроки решения.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 xml:space="preserve">3.15. Обеспечивает </w:t>
      </w:r>
      <w:proofErr w:type="gramStart"/>
      <w:r w:rsidRPr="00996F04">
        <w:rPr>
          <w:rFonts w:ascii="Times New Roman" w:hAnsi="Times New Roman" w:cs="Times New Roman"/>
          <w:sz w:val="24"/>
          <w:szCs w:val="24"/>
        </w:rPr>
        <w:t>доступность</w:t>
      </w:r>
      <w:proofErr w:type="gramEnd"/>
      <w:r w:rsidRPr="00996F04">
        <w:rPr>
          <w:rFonts w:ascii="Times New Roman" w:hAnsi="Times New Roman" w:cs="Times New Roman"/>
          <w:sz w:val="24"/>
          <w:szCs w:val="24"/>
        </w:rPr>
        <w:t xml:space="preserve"> и повышение качества при назначении мер социальной поддержки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F04">
        <w:rPr>
          <w:rFonts w:ascii="Times New Roman" w:hAnsi="Times New Roman" w:cs="Times New Roman"/>
          <w:sz w:val="24"/>
          <w:szCs w:val="24"/>
        </w:rPr>
        <w:t>социальной помощи, в том числе дополнительных гражданам, проживающим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F04">
        <w:rPr>
          <w:rFonts w:ascii="Times New Roman" w:hAnsi="Times New Roman" w:cs="Times New Roman"/>
          <w:sz w:val="24"/>
          <w:szCs w:val="24"/>
        </w:rPr>
        <w:t>городе Боготоле, внедрение новых социальных технологий в пределах своей компетенции.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3.16. Осуществляет контроль и анализ деятельности по социальной поддержке граждан. 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lastRenderedPageBreak/>
        <w:t>3.17. Обеспечивает эффективность функционирования системы социальной поддержки и социального обслуживания граждан, проживающих в городе Боготоле.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3.18. Участвует в разработке муниципальных нормативных правовых актов по реализации переданных органам местного самоуправления государственных полномочий по социальной поддержке, а также предоставлению дополнительных мер социальной поддержки и социальной помощи гражданам, проживающим на территории города Боготола. 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3.19. Разрабатывает проекты административных регламентов предоставления муниципальных услуг Управлением.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3.20. Участвует в разработке программ, планов социально-экономического развития города Боготола  в области социальной поддержки и социального обслуживания граждан, проживающих на территории города Боготола. 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3.21. Обеспечивает реализацию программ, направленных на улучшение социального положения граждан, нуждающихся в социальной поддержке.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/>
          <w:sz w:val="24"/>
          <w:szCs w:val="24"/>
        </w:rPr>
        <w:t xml:space="preserve">3.22. </w:t>
      </w:r>
      <w:r w:rsidRPr="00996F04">
        <w:rPr>
          <w:rFonts w:ascii="Times New Roman" w:hAnsi="Times New Roman" w:cs="Times New Roman"/>
          <w:sz w:val="24"/>
          <w:szCs w:val="24"/>
        </w:rPr>
        <w:t>Предоставляет дополнительные меры социальной поддержки и социальной помощи гражданам, проживающим на территории  города Боготола, в соответствии с нормативными правовыми актами города Боготола.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3.23. Осуществляет перечисление гражданам средств, предоставляемых в качестве дополнительных мер социальной поддержки, на банковские счета или в отделения почтовой связи в соответствии с муниципальными нормативными правовыми актами города Боготола.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3.24. Осуществляет опеку и попечительство в отношении лиц, признанных судом недееспособными или ограниченно дееспособными, </w:t>
      </w:r>
      <w:r w:rsidRPr="00996F04">
        <w:rPr>
          <w:sz w:val="24"/>
          <w:szCs w:val="24"/>
        </w:rPr>
        <w:br/>
        <w:t xml:space="preserve">а также в отношении лиц, нуждающихся по состоянию здоровья </w:t>
      </w:r>
      <w:r w:rsidRPr="00996F04">
        <w:rPr>
          <w:sz w:val="24"/>
          <w:szCs w:val="24"/>
        </w:rPr>
        <w:br/>
        <w:t>в попечительстве в форме патронажа.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 xml:space="preserve">3.25. Организует, проводит и принимает участие в социально значимых мероприятиях города Боготола, относящихся к компетенции Управления. 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3.26. Осуществляет функции и полномочия учредителя в отношении Муниципального учреждения, в том числе: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- согласовывает структуру и штатное расписани</w:t>
      </w:r>
      <w:r w:rsidR="002B0EFD">
        <w:rPr>
          <w:rFonts w:ascii="Times New Roman" w:hAnsi="Times New Roman" w:cs="Times New Roman"/>
          <w:sz w:val="24"/>
          <w:szCs w:val="24"/>
        </w:rPr>
        <w:t>е</w:t>
      </w:r>
      <w:r w:rsidRPr="00996F04">
        <w:rPr>
          <w:rFonts w:ascii="Times New Roman" w:hAnsi="Times New Roman" w:cs="Times New Roman"/>
          <w:sz w:val="24"/>
          <w:szCs w:val="24"/>
        </w:rPr>
        <w:t xml:space="preserve"> Муниципального учреждения;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- разрабатывает, утверждает, вносит изменения в устав Муниципального учреждения;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- назначает на должность и освобождает от должности руководителя Муниципального учреждения;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- издает приказы об установлении руководителю Муниципального учреждения надбавок и доплат, предусмотренных системой оплаты труда,</w:t>
      </w:r>
      <w:r w:rsidRPr="00996F04">
        <w:rPr>
          <w:sz w:val="24"/>
          <w:szCs w:val="24"/>
        </w:rPr>
        <w:br/>
        <w:t xml:space="preserve">а также приказы о премировании; 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- формирует муниципальное задание на оказание социальных услуг (работ) в соответствии с ведомственным перечнем муниципальных услуг (работ);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- выполняет иные полномочия учредителя Муниципального учреждения, переданные в соответствии с нормативными правовыми актами города;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- обеспечивает исполнение обязательств Администрации города Боготола в рамках соглашения, заключенного с органами Федерального казначейства об открытии и ведении лицевых счетов для учета операций Муниципального учреждения.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3.27. Осуществляет организацию и координацию деятельности поставщиков социальных услуг, расположенных на территории города Боготола, по предоставлению социальных услуг.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96F04">
        <w:rPr>
          <w:rFonts w:ascii="Times New Roman" w:hAnsi="Times New Roman"/>
          <w:sz w:val="24"/>
          <w:szCs w:val="24"/>
        </w:rPr>
        <w:t>3.28. Осуществляет составление и пересмотр индивидуальных программ предоставления социальных услуг;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96F04">
        <w:rPr>
          <w:rFonts w:ascii="Times New Roman" w:hAnsi="Times New Roman"/>
          <w:sz w:val="24"/>
          <w:szCs w:val="24"/>
        </w:rPr>
        <w:t>3.29. Осуществляет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F04">
        <w:rPr>
          <w:rFonts w:ascii="Times New Roman" w:hAnsi="Times New Roman"/>
          <w:sz w:val="24"/>
          <w:szCs w:val="24"/>
        </w:rPr>
        <w:t>формирование и ведение регистра получателей социальных услуг;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lastRenderedPageBreak/>
        <w:t>3.30. Организует проведение независимой оценки качества работы Муниципального учреждения с участием общественных советов, общественных организаций, профессиональных сообществ, независимых экспертов.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3.31. Осуществляет ведомственный </w:t>
      </w:r>
      <w:proofErr w:type="gramStart"/>
      <w:r w:rsidRPr="00996F04">
        <w:rPr>
          <w:sz w:val="24"/>
          <w:szCs w:val="24"/>
        </w:rPr>
        <w:t>контроль за</w:t>
      </w:r>
      <w:proofErr w:type="gramEnd"/>
      <w:r w:rsidRPr="00996F04">
        <w:rPr>
          <w:sz w:val="24"/>
          <w:szCs w:val="24"/>
        </w:rPr>
        <w:t xml:space="preserve"> деятельностью Муниципального учреждения, в части:</w:t>
      </w:r>
    </w:p>
    <w:p w:rsidR="00996F04" w:rsidRPr="00996F04" w:rsidRDefault="002B0EFD" w:rsidP="00996F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6F04" w:rsidRPr="00996F04">
        <w:rPr>
          <w:sz w:val="24"/>
          <w:szCs w:val="24"/>
        </w:rPr>
        <w:t>выполнения муниципального задания на оказание социальных услуг (работ);</w:t>
      </w:r>
    </w:p>
    <w:p w:rsidR="00996F04" w:rsidRPr="00996F04" w:rsidRDefault="002B0EFD" w:rsidP="00996F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6F04" w:rsidRPr="00996F04">
        <w:rPr>
          <w:sz w:val="24"/>
          <w:szCs w:val="24"/>
        </w:rPr>
        <w:t>адресного и целевого использования бюджетных средств, предоставленных в соответствии с утвержденными бюджетными ассигнованиями и лимитами бюджетных обязательств;</w:t>
      </w:r>
    </w:p>
    <w:p w:rsidR="00996F04" w:rsidRPr="00996F04" w:rsidRDefault="002B0EFD" w:rsidP="00996F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6F04" w:rsidRPr="00996F04">
        <w:rPr>
          <w:sz w:val="24"/>
          <w:szCs w:val="24"/>
        </w:rPr>
        <w:t>результативности и качества оказания социальных услуг и условий, установленных при их предоставлении;</w:t>
      </w:r>
    </w:p>
    <w:p w:rsidR="00996F04" w:rsidRPr="00996F04" w:rsidRDefault="002B0EFD" w:rsidP="00996F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6F04" w:rsidRPr="00996F04">
        <w:rPr>
          <w:sz w:val="24"/>
          <w:szCs w:val="24"/>
        </w:rPr>
        <w:t>обоснованности предоставления социальных услуг на платной основе, а также за целевым использованием доходов от приносящей доход деятельности;</w:t>
      </w:r>
    </w:p>
    <w:p w:rsidR="00996F04" w:rsidRPr="00996F04" w:rsidRDefault="002B0EFD" w:rsidP="00996F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6F04" w:rsidRPr="00996F04">
        <w:rPr>
          <w:sz w:val="24"/>
          <w:szCs w:val="24"/>
        </w:rPr>
        <w:t>использования и содержания закрепленного недвижимого имущества и особо ценного движимого имущества, в том числе земельными участками;</w:t>
      </w:r>
    </w:p>
    <w:p w:rsidR="00996F04" w:rsidRPr="00996F04" w:rsidRDefault="002B0EFD" w:rsidP="00996F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96F04" w:rsidRPr="00996F04">
        <w:rPr>
          <w:sz w:val="24"/>
          <w:szCs w:val="24"/>
        </w:rPr>
        <w:t xml:space="preserve">использования средств безвозмездных поступлений </w:t>
      </w:r>
      <w:r w:rsidR="00996F04" w:rsidRPr="00996F04">
        <w:rPr>
          <w:sz w:val="24"/>
          <w:szCs w:val="24"/>
        </w:rPr>
        <w:br/>
        <w:t>от физических и юридических лиц, международных организаций, в том числе добровольных пожертвований;</w:t>
      </w:r>
    </w:p>
    <w:p w:rsidR="00996F04" w:rsidRPr="00996F04" w:rsidRDefault="002B0EFD" w:rsidP="00996F0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6F04" w:rsidRPr="00996F04">
        <w:rPr>
          <w:sz w:val="24"/>
          <w:szCs w:val="24"/>
        </w:rPr>
        <w:t>организации деятельности и соблюдения трудового законодательства и иных нормативных правовых актов, содержащих нормы трудового права.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3.32. Осуществляет межведомственное взаимодействие по вопросам, входящим в компетенцию Управления.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3.33. Разрабатывает предложения по формированию бюджета города Боготола и осуществляет в установленном порядке расходование средств, связанное с реализацией отдельных государственных полномочий, переданных органам местного самоуправления, по социальным вопросам. 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3.34. Обеспечивает целевое использование Управлением  переданных из краевого бюджета финансовых средств на осуществление государственных полномочий.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3.35. Контролирует и обеспечивает целевое использование средств безвозмездных поступлений от физических и юридических лиц, международных организаций, в том числе добровольных пожертвований.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 xml:space="preserve">3.36. Формирует на очередной финансовый год потребность </w:t>
      </w:r>
      <w:r w:rsidRPr="00996F04">
        <w:rPr>
          <w:rFonts w:ascii="Times New Roman" w:hAnsi="Times New Roman" w:cs="Times New Roman"/>
          <w:sz w:val="24"/>
          <w:szCs w:val="24"/>
        </w:rPr>
        <w:br/>
        <w:t xml:space="preserve">в бюджетных средствах на обеспечение деятельности Управления, разрабатывает и утверждает бюджетную смету. 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3.37. Готовит заявки, отчеты, сведения, связанные с деятельностью Управления</w:t>
      </w:r>
      <w:r w:rsidR="002B0EFD">
        <w:rPr>
          <w:rFonts w:ascii="Times New Roman" w:hAnsi="Times New Roman" w:cs="Times New Roman"/>
          <w:sz w:val="24"/>
          <w:szCs w:val="24"/>
        </w:rPr>
        <w:t xml:space="preserve">, обеспечивает их своевременное представление </w:t>
      </w:r>
      <w:r w:rsidRPr="00996F04">
        <w:rPr>
          <w:rFonts w:ascii="Times New Roman" w:hAnsi="Times New Roman" w:cs="Times New Roman"/>
          <w:sz w:val="24"/>
          <w:szCs w:val="24"/>
        </w:rPr>
        <w:t>в соответствующие органы.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3.38. Формирует и реализует кадровую политику Управления, определяет основные направления кадровой политики Муниципального учреждения.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3.39. Организует подготовку и повышение квалификации работников Управления, руководителя Муниципального учреждения.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3.40. Обеспечивает проведение квалификационного экзамена </w:t>
      </w:r>
      <w:r w:rsidRPr="00996F04">
        <w:rPr>
          <w:sz w:val="24"/>
          <w:szCs w:val="24"/>
        </w:rPr>
        <w:br/>
        <w:t>и аттестации муниципальных служащих Управления  согласно действующему законодательству.</w:t>
      </w:r>
    </w:p>
    <w:p w:rsidR="00996F04" w:rsidRPr="00996F04" w:rsidRDefault="00996F04" w:rsidP="00996F04">
      <w:pPr>
        <w:ind w:firstLine="72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3.41. Участвует в проведении аттестации и квалификационного экзамена работников Муниципального учреждения в соответствии </w:t>
      </w:r>
      <w:r w:rsidRPr="00996F04">
        <w:rPr>
          <w:sz w:val="24"/>
          <w:szCs w:val="24"/>
        </w:rPr>
        <w:br/>
        <w:t>с законодательством Российской Федерации и Красноярского края.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3.42. Обеспечивает безопасные условия труда и предоставление предусмотренных законодательством социальных гарантий работникам Управления.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3.43. Осуществляет функции муниципального заказчика на выполнение работ, оказание услуг, поставку товаров для нужд Управления.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3.44. Вносит предложения в Администрацию города Боготола</w:t>
      </w:r>
      <w:r w:rsidRPr="00996F04">
        <w:rPr>
          <w:rFonts w:ascii="Times New Roman" w:hAnsi="Times New Roman" w:cs="Times New Roman"/>
          <w:sz w:val="24"/>
          <w:szCs w:val="24"/>
        </w:rPr>
        <w:br/>
        <w:t>о необходимости проведения работ по ремонту зданий и сооружений Управления.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lastRenderedPageBreak/>
        <w:t>3.45. Обеспечивает мобилизационную подготовку работников Управления.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3.46. Обеспечивает предотвращение, выявление и устранение коррупционных проявлений в деятельности Управления.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3.47. Обеспечивает функционирование и информационную безопасность локальной компьютерной сети в Управлении.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 xml:space="preserve">3.48. Организует и обеспечивает проведение работы </w:t>
      </w:r>
      <w:r w:rsidRPr="00996F04">
        <w:rPr>
          <w:rFonts w:ascii="Times New Roman" w:hAnsi="Times New Roman" w:cs="Times New Roman"/>
          <w:sz w:val="24"/>
          <w:szCs w:val="24"/>
        </w:rPr>
        <w:br/>
        <w:t xml:space="preserve">по энергосбережению и повышению энергетической эффективности </w:t>
      </w:r>
      <w:r w:rsidRPr="00996F04">
        <w:rPr>
          <w:rFonts w:ascii="Times New Roman" w:hAnsi="Times New Roman" w:cs="Times New Roman"/>
          <w:sz w:val="24"/>
          <w:szCs w:val="24"/>
        </w:rPr>
        <w:br/>
        <w:t>в Управлении.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3.49. Создает рабочие группы и иные совещательные органы в случаях, предусмотренных законодательством Российской Федерации, Красноярского края 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F04">
        <w:rPr>
          <w:rFonts w:ascii="Times New Roman" w:hAnsi="Times New Roman" w:cs="Times New Roman"/>
          <w:sz w:val="24"/>
          <w:szCs w:val="24"/>
        </w:rPr>
        <w:t>города Боготола.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>3.50. Выполняет иные полномочия на основании законодательства Российской Федерации, Красноярского края и нормативных правовых актов города Боготола</w:t>
      </w:r>
      <w:bookmarkStart w:id="4" w:name="_GoBack"/>
      <w:bookmarkEnd w:id="4"/>
      <w:r w:rsidRPr="00996F04">
        <w:rPr>
          <w:rFonts w:ascii="Times New Roman" w:hAnsi="Times New Roman" w:cs="Times New Roman"/>
          <w:sz w:val="24"/>
          <w:szCs w:val="24"/>
        </w:rPr>
        <w:t>.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6F04" w:rsidRPr="00996F04" w:rsidRDefault="00996F04" w:rsidP="00996F04">
      <w:pPr>
        <w:widowControl w:val="0"/>
        <w:jc w:val="center"/>
        <w:outlineLvl w:val="1"/>
        <w:rPr>
          <w:b/>
          <w:sz w:val="24"/>
          <w:szCs w:val="24"/>
        </w:rPr>
      </w:pPr>
      <w:bookmarkStart w:id="5" w:name="Par387"/>
      <w:bookmarkEnd w:id="5"/>
      <w:r w:rsidRPr="00996F04">
        <w:rPr>
          <w:b/>
          <w:sz w:val="24"/>
          <w:szCs w:val="24"/>
        </w:rPr>
        <w:t xml:space="preserve">4. ОРГАНИЗАЦИЯ ДЕЯТЕЛЬНОСТИ УПРАВЛЕНИЯ 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</w:p>
    <w:p w:rsidR="00996F04" w:rsidRPr="00996F04" w:rsidRDefault="002B0EFD" w:rsidP="00996F04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4.1.Управление возглавляет </w:t>
      </w:r>
      <w:r w:rsidR="00996F04" w:rsidRPr="00996F04">
        <w:rPr>
          <w:sz w:val="24"/>
          <w:szCs w:val="24"/>
        </w:rPr>
        <w:t>начальник</w:t>
      </w:r>
      <w:r>
        <w:rPr>
          <w:sz w:val="24"/>
          <w:szCs w:val="24"/>
        </w:rPr>
        <w:t xml:space="preserve">, назначаемый </w:t>
      </w:r>
      <w:r w:rsidR="00996F04" w:rsidRPr="00996F04">
        <w:rPr>
          <w:sz w:val="24"/>
          <w:szCs w:val="24"/>
        </w:rPr>
        <w:t>и освобождаемый от должности руководителем местной администрации города Боготола в установленном порядке, в том числе</w:t>
      </w:r>
      <w:r>
        <w:rPr>
          <w:sz w:val="24"/>
          <w:szCs w:val="24"/>
        </w:rPr>
        <w:t>,</w:t>
      </w:r>
      <w:r w:rsidR="00996F04" w:rsidRPr="00996F04">
        <w:rPr>
          <w:sz w:val="24"/>
          <w:szCs w:val="24"/>
        </w:rPr>
        <w:t xml:space="preserve"> соглашением о взаимодействии и сотрудничестве в области социальной поддержки и социального обслуживания граждан, заключаемого между органами местного самоуправления и министерством социальной политики Красноярского края.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4.2. Начальник Управления  в своей деятельности непосредственно подчиняется заместителю руководителя местной администрации города Боготола по социальным вопросам. 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4.3. Полномочия представителя нанимателя в отношении  специалистов Управления  осуществляет начальник Управления.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4.4. В период временного отсутствия начальника Управления  исполнение обязанностей начальника</w:t>
      </w:r>
      <w:r>
        <w:rPr>
          <w:sz w:val="24"/>
          <w:szCs w:val="24"/>
        </w:rPr>
        <w:t xml:space="preserve"> </w:t>
      </w:r>
      <w:r w:rsidRPr="00996F04">
        <w:rPr>
          <w:sz w:val="24"/>
          <w:szCs w:val="24"/>
        </w:rPr>
        <w:t xml:space="preserve">возлагается на одного из начальников отделов Управления  правовым актом уполномоченного органа местного самоуправления. 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4.5. Начальник Управления: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1) осуществляет руководство Управлением на основе единоначалия и обеспечивает выполн</w:t>
      </w:r>
      <w:r w:rsidR="002B0EFD">
        <w:rPr>
          <w:sz w:val="24"/>
          <w:szCs w:val="24"/>
        </w:rPr>
        <w:t>ение задач и функций Управления</w:t>
      </w:r>
      <w:r w:rsidRPr="00996F04">
        <w:rPr>
          <w:sz w:val="24"/>
          <w:szCs w:val="24"/>
        </w:rPr>
        <w:t>;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2) действует без доверенности от имени Управления, представляет его в органах государственной власти, органах местного самоуправления, предприятиях и организациях различных форм собственности по вопросам, входящим в компетенцию Управления, заключает муниципальные контракты, договоры, соглашения, выдает доверенности, совершает иные действия от имени Управления</w:t>
      </w:r>
      <w:proofErr w:type="gramStart"/>
      <w:r w:rsidRPr="00996F04">
        <w:rPr>
          <w:sz w:val="24"/>
          <w:szCs w:val="24"/>
        </w:rPr>
        <w:t xml:space="preserve"> ;</w:t>
      </w:r>
      <w:proofErr w:type="gramEnd"/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3) определяет основные направления деятельности Управления, утверждает ежегодные планы </w:t>
      </w:r>
      <w:r w:rsidR="002B0EFD">
        <w:rPr>
          <w:sz w:val="24"/>
          <w:szCs w:val="24"/>
        </w:rPr>
        <w:t>работы  деятельности Управления</w:t>
      </w:r>
      <w:r w:rsidRPr="00996F04">
        <w:rPr>
          <w:sz w:val="24"/>
          <w:szCs w:val="24"/>
        </w:rPr>
        <w:t>, а также текущие и перспективные планы работы отделов Управления;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4) издает в пределах своей компетенции приказы по вопросам, входящим в компетенцию Управления, обязательные для исполнения работниками Управления</w:t>
      </w:r>
      <w:proofErr w:type="gramStart"/>
      <w:r w:rsidRPr="00996F04">
        <w:rPr>
          <w:sz w:val="24"/>
          <w:szCs w:val="24"/>
        </w:rPr>
        <w:t xml:space="preserve"> ,</w:t>
      </w:r>
      <w:proofErr w:type="gramEnd"/>
      <w:r w:rsidRPr="00996F04">
        <w:rPr>
          <w:sz w:val="24"/>
          <w:szCs w:val="24"/>
        </w:rPr>
        <w:t xml:space="preserve"> Муниципального учреждения;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5) утверждает структуру и штатное расписание Управления в соответствии с утвержденной предельной штатной численностью </w:t>
      </w:r>
      <w:r w:rsidRPr="00996F04">
        <w:rPr>
          <w:sz w:val="24"/>
          <w:szCs w:val="24"/>
        </w:rPr>
        <w:br/>
        <w:t>по согласованию с заместителем руководителя местной администрации города Боготола по социальным вопросам;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6</w:t>
      </w:r>
      <w:r w:rsidR="002B0EFD">
        <w:rPr>
          <w:sz w:val="24"/>
          <w:szCs w:val="24"/>
        </w:rPr>
        <w:t xml:space="preserve">)утверждает положения об отделах Управления </w:t>
      </w:r>
      <w:r w:rsidRPr="00996F04">
        <w:rPr>
          <w:sz w:val="24"/>
          <w:szCs w:val="24"/>
        </w:rPr>
        <w:t>и должностные рег</w:t>
      </w:r>
      <w:r w:rsidR="002B0EFD">
        <w:rPr>
          <w:sz w:val="24"/>
          <w:szCs w:val="24"/>
        </w:rPr>
        <w:t>ламенты специалистов Управления</w:t>
      </w:r>
      <w:r w:rsidRPr="00996F04">
        <w:rPr>
          <w:sz w:val="24"/>
          <w:szCs w:val="24"/>
        </w:rPr>
        <w:t>;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proofErr w:type="gramStart"/>
      <w:r w:rsidRPr="00996F04">
        <w:rPr>
          <w:sz w:val="24"/>
          <w:szCs w:val="24"/>
        </w:rPr>
        <w:t>7) назначает, переводит и освобождает от должности работников Управления, заключает, изменяет и прекращает трудовые договоры, в пределах утвержденного фонда оплаты труда устанавливает работникам Управления</w:t>
      </w:r>
      <w:r>
        <w:rPr>
          <w:sz w:val="24"/>
          <w:szCs w:val="24"/>
        </w:rPr>
        <w:t xml:space="preserve"> размеры должностных </w:t>
      </w:r>
      <w:r>
        <w:rPr>
          <w:sz w:val="24"/>
          <w:szCs w:val="24"/>
        </w:rPr>
        <w:lastRenderedPageBreak/>
        <w:t xml:space="preserve">окладов и надбавок </w:t>
      </w:r>
      <w:r w:rsidRPr="00996F04">
        <w:rPr>
          <w:sz w:val="24"/>
          <w:szCs w:val="24"/>
        </w:rPr>
        <w:t>в соответствии с трудовым законодательством и правовыми актами города Боготола, поощряет их, применяет к ним меры дисциплинарного взыскания, направляет в служебные командировки в пределах территории Российской Федерации;</w:t>
      </w:r>
      <w:proofErr w:type="gramEnd"/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8) утверждает бюджетную смету Управления  и контролирует ее исполнение;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9) открывает и закрывает лицевые счета в органах казначейства и иные счета в соответствии с законодательством, совершает по ним операции, подписывает финансовые документы;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10) обеспечивает соблюдение финансовой и учетной дисциплины Управления;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11) распоряжается в соответствии с законодательством Российской Федерации, Красноярского края и нормативными правовыми актами</w:t>
      </w:r>
      <w:r>
        <w:rPr>
          <w:sz w:val="24"/>
          <w:szCs w:val="24"/>
        </w:rPr>
        <w:t xml:space="preserve"> </w:t>
      </w:r>
      <w:r w:rsidRPr="00996F04">
        <w:rPr>
          <w:sz w:val="24"/>
          <w:szCs w:val="24"/>
        </w:rPr>
        <w:t>города Боготола</w:t>
      </w:r>
      <w:r>
        <w:rPr>
          <w:sz w:val="24"/>
          <w:szCs w:val="24"/>
        </w:rPr>
        <w:t xml:space="preserve"> </w:t>
      </w:r>
      <w:r w:rsidRPr="00996F04">
        <w:rPr>
          <w:sz w:val="24"/>
          <w:szCs w:val="24"/>
        </w:rPr>
        <w:t>финансовыми средствами Управления  и имуществ</w:t>
      </w:r>
      <w:r w:rsidR="002B0EFD">
        <w:rPr>
          <w:sz w:val="24"/>
          <w:szCs w:val="24"/>
        </w:rPr>
        <w:t>ом, закрепленным за Управлением</w:t>
      </w:r>
      <w:r w:rsidRPr="00996F04">
        <w:rPr>
          <w:sz w:val="24"/>
          <w:szCs w:val="24"/>
        </w:rPr>
        <w:t>;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12) контролирует исполнение работниками Управления  законодательства </w:t>
      </w:r>
      <w:r w:rsidR="002B0EFD">
        <w:rPr>
          <w:sz w:val="24"/>
          <w:szCs w:val="24"/>
        </w:rPr>
        <w:t xml:space="preserve">Российской Федерации, Красноярского </w:t>
      </w:r>
      <w:r w:rsidRPr="00996F04">
        <w:rPr>
          <w:sz w:val="24"/>
          <w:szCs w:val="24"/>
        </w:rPr>
        <w:t>края и нормативных правовых актов города Боготола</w:t>
      </w:r>
      <w:r>
        <w:rPr>
          <w:sz w:val="24"/>
          <w:szCs w:val="24"/>
        </w:rPr>
        <w:t xml:space="preserve"> </w:t>
      </w:r>
      <w:r w:rsidRPr="00996F04">
        <w:rPr>
          <w:sz w:val="24"/>
          <w:szCs w:val="24"/>
        </w:rPr>
        <w:t>по вопросам социальной поддержки и социального обслуживания граждан;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13) контролирует соблюдение требований информационной безопасности в компьютерных сетях Управления, разграничения прав доступа к информационным системам, содержащим конфиденциальную информацию;</w:t>
      </w:r>
    </w:p>
    <w:p w:rsidR="00996F04" w:rsidRPr="00996F04" w:rsidRDefault="00996F04" w:rsidP="00996F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 xml:space="preserve">14) организует работу по повышению эффективности борьбы </w:t>
      </w:r>
      <w:r w:rsidRPr="00996F04">
        <w:rPr>
          <w:rFonts w:ascii="Times New Roman" w:hAnsi="Times New Roman" w:cs="Times New Roman"/>
          <w:sz w:val="24"/>
          <w:szCs w:val="24"/>
        </w:rPr>
        <w:br/>
        <w:t xml:space="preserve">с коррупцией, искоренению злоупотреблений и пресечению преступлений </w:t>
      </w:r>
      <w:r w:rsidRPr="00996F04">
        <w:rPr>
          <w:rFonts w:ascii="Times New Roman" w:hAnsi="Times New Roman" w:cs="Times New Roman"/>
          <w:sz w:val="24"/>
          <w:szCs w:val="24"/>
        </w:rPr>
        <w:br/>
        <w:t>с использованием должностного положения, обеспечению соблюдения работниками Управления Кодекса этики и служебного поведения работников  управления социальной защиты населения и учреждения</w:t>
      </w:r>
    </w:p>
    <w:p w:rsidR="00996F04" w:rsidRPr="00996F04" w:rsidRDefault="00996F04" w:rsidP="00996F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6F04">
        <w:rPr>
          <w:rFonts w:ascii="Times New Roman" w:hAnsi="Times New Roman" w:cs="Times New Roman"/>
          <w:sz w:val="24"/>
          <w:szCs w:val="24"/>
        </w:rPr>
        <w:t xml:space="preserve">социального обслуживания, утвержденного приказом Министерства труда </w:t>
      </w:r>
      <w:r w:rsidRPr="00996F04">
        <w:rPr>
          <w:rFonts w:ascii="Times New Roman" w:hAnsi="Times New Roman" w:cs="Times New Roman"/>
          <w:sz w:val="24"/>
          <w:szCs w:val="24"/>
        </w:rPr>
        <w:br/>
        <w:t>и социальной  защиты Российской Федерации от 31.12.2013 № 792;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15) ведет прием граждан, обеспечивает своевременное и полное рассмотрение обращений граждан по вопросам, входящим в компетенцию Управления;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16) создает безопасные условия работы, контролирует соблюдение правил охраны труда и техники безопасности, правил пожарной безопасности и санитарно-эпидемиологических правил в Управлении;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17) организует подготовку документов для проведения квалификационного экзамена и аттестации специалистов Управления;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18) обеспечивает повышение квалификации работников Управления, предоставление им социальных гарантий, предусмотренных законодательством Российской Федерации, Красноярского края, правовыми актами города Боготола.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 xml:space="preserve">19) осуществляет иные полномочия по руководству Управлением, в соответствии с правовыми актами Красноярского края и города Боготола. </w:t>
      </w:r>
    </w:p>
    <w:p w:rsidR="00996F04" w:rsidRPr="00996F04" w:rsidRDefault="00996F04" w:rsidP="00996F04">
      <w:pPr>
        <w:widowControl w:val="0"/>
        <w:ind w:firstLine="540"/>
        <w:jc w:val="both"/>
        <w:rPr>
          <w:sz w:val="24"/>
          <w:szCs w:val="24"/>
        </w:rPr>
      </w:pPr>
      <w:r w:rsidRPr="00996F04">
        <w:rPr>
          <w:sz w:val="24"/>
          <w:szCs w:val="24"/>
        </w:rPr>
        <w:t>20) Начальник Управления несет персональную ответственность за деятельность Управления.</w:t>
      </w:r>
      <w:bookmarkStart w:id="6" w:name="Par418"/>
      <w:bookmarkEnd w:id="6"/>
    </w:p>
    <w:p w:rsidR="00996F04" w:rsidRPr="00996F04" w:rsidRDefault="00996F04" w:rsidP="00996F04">
      <w:pPr>
        <w:widowControl w:val="0"/>
        <w:jc w:val="both"/>
        <w:rPr>
          <w:sz w:val="24"/>
          <w:szCs w:val="24"/>
        </w:rPr>
      </w:pPr>
    </w:p>
    <w:p w:rsidR="00996F04" w:rsidRPr="00996F04" w:rsidRDefault="00996F04" w:rsidP="00996F04">
      <w:pPr>
        <w:widowControl w:val="0"/>
        <w:jc w:val="both"/>
        <w:rPr>
          <w:sz w:val="24"/>
          <w:szCs w:val="24"/>
        </w:rPr>
      </w:pPr>
    </w:p>
    <w:p w:rsidR="00996F04" w:rsidRPr="00996F04" w:rsidRDefault="00996F04" w:rsidP="00996F04">
      <w:pPr>
        <w:jc w:val="both"/>
        <w:rPr>
          <w:sz w:val="24"/>
          <w:szCs w:val="24"/>
        </w:rPr>
      </w:pPr>
    </w:p>
    <w:p w:rsidR="00996F04" w:rsidRPr="00996F04" w:rsidRDefault="00996F04" w:rsidP="00333783">
      <w:pPr>
        <w:pStyle w:val="ConsPlusTitle"/>
        <w:widowControl/>
        <w:ind w:firstLine="4820"/>
        <w:rPr>
          <w:b w:val="0"/>
        </w:rPr>
      </w:pPr>
    </w:p>
    <w:sectPr w:rsidR="00996F04" w:rsidRPr="00996F04" w:rsidSect="004060A4">
      <w:headerReference w:type="default" r:id="rId13"/>
      <w:footerReference w:type="default" r:id="rId14"/>
      <w:footnotePr>
        <w:numRestart w:val="eachPage"/>
      </w:footnotePr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26A" w:rsidRDefault="0097026A" w:rsidP="00EF1DF2">
      <w:r>
        <w:separator/>
      </w:r>
    </w:p>
  </w:endnote>
  <w:endnote w:type="continuationSeparator" w:id="0">
    <w:p w:rsidR="0097026A" w:rsidRDefault="0097026A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26A" w:rsidRDefault="0097026A" w:rsidP="00EF1DF2">
      <w:r>
        <w:separator/>
      </w:r>
    </w:p>
  </w:footnote>
  <w:footnote w:type="continuationSeparator" w:id="0">
    <w:p w:rsidR="0097026A" w:rsidRDefault="0097026A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5C07"/>
    <w:multiLevelType w:val="hybridMultilevel"/>
    <w:tmpl w:val="39D2B8F6"/>
    <w:lvl w:ilvl="0" w:tplc="9EB86258">
      <w:start w:val="1"/>
      <w:numFmt w:val="decimal"/>
      <w:lvlText w:val="%1."/>
      <w:lvlJc w:val="left"/>
      <w:pPr>
        <w:ind w:left="183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0D7491"/>
    <w:multiLevelType w:val="hybridMultilevel"/>
    <w:tmpl w:val="E60CF9D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D34549B"/>
    <w:multiLevelType w:val="hybridMultilevel"/>
    <w:tmpl w:val="DCE01AC4"/>
    <w:lvl w:ilvl="0" w:tplc="1472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7A644D"/>
    <w:multiLevelType w:val="hybridMultilevel"/>
    <w:tmpl w:val="3BE66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4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5"/>
  </w:num>
  <w:num w:numId="5">
    <w:abstractNumId w:val="10"/>
  </w:num>
  <w:num w:numId="6">
    <w:abstractNumId w:val="9"/>
  </w:num>
  <w:num w:numId="7">
    <w:abstractNumId w:val="15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  <w:num w:numId="12">
    <w:abstractNumId w:val="14"/>
  </w:num>
  <w:num w:numId="13">
    <w:abstractNumId w:val="8"/>
  </w:num>
  <w:num w:numId="14">
    <w:abstractNumId w:val="0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58"/>
    <w:rsid w:val="00017AF4"/>
    <w:rsid w:val="000219DC"/>
    <w:rsid w:val="00031975"/>
    <w:rsid w:val="00062A6C"/>
    <w:rsid w:val="0006350A"/>
    <w:rsid w:val="00065351"/>
    <w:rsid w:val="00074C50"/>
    <w:rsid w:val="0008008A"/>
    <w:rsid w:val="000842D2"/>
    <w:rsid w:val="000845E8"/>
    <w:rsid w:val="00086955"/>
    <w:rsid w:val="00097779"/>
    <w:rsid w:val="000A01CA"/>
    <w:rsid w:val="000A6992"/>
    <w:rsid w:val="000B7ECD"/>
    <w:rsid w:val="000C0877"/>
    <w:rsid w:val="000D2B31"/>
    <w:rsid w:val="000D6709"/>
    <w:rsid w:val="000E14F1"/>
    <w:rsid w:val="000E4EC3"/>
    <w:rsid w:val="000E6AAE"/>
    <w:rsid w:val="000F0DBD"/>
    <w:rsid w:val="000F1CAB"/>
    <w:rsid w:val="000F23D2"/>
    <w:rsid w:val="000F4990"/>
    <w:rsid w:val="000F527C"/>
    <w:rsid w:val="000F5424"/>
    <w:rsid w:val="000F5E52"/>
    <w:rsid w:val="000F7556"/>
    <w:rsid w:val="001004A1"/>
    <w:rsid w:val="0010293D"/>
    <w:rsid w:val="001035EB"/>
    <w:rsid w:val="00120541"/>
    <w:rsid w:val="001210A9"/>
    <w:rsid w:val="001236F5"/>
    <w:rsid w:val="00133BB0"/>
    <w:rsid w:val="00140279"/>
    <w:rsid w:val="0014420D"/>
    <w:rsid w:val="00146E3E"/>
    <w:rsid w:val="001626F4"/>
    <w:rsid w:val="00163697"/>
    <w:rsid w:val="0016440C"/>
    <w:rsid w:val="001649B6"/>
    <w:rsid w:val="00167456"/>
    <w:rsid w:val="00171BF4"/>
    <w:rsid w:val="001733E8"/>
    <w:rsid w:val="0017368E"/>
    <w:rsid w:val="00175DC9"/>
    <w:rsid w:val="0018118B"/>
    <w:rsid w:val="001824CF"/>
    <w:rsid w:val="001857EA"/>
    <w:rsid w:val="00191D89"/>
    <w:rsid w:val="0019618E"/>
    <w:rsid w:val="001A67A9"/>
    <w:rsid w:val="001D12E7"/>
    <w:rsid w:val="001D43DC"/>
    <w:rsid w:val="001D7567"/>
    <w:rsid w:val="001E1B1D"/>
    <w:rsid w:val="001F5E53"/>
    <w:rsid w:val="001F7AE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3196B"/>
    <w:rsid w:val="00231992"/>
    <w:rsid w:val="00236D39"/>
    <w:rsid w:val="00237A52"/>
    <w:rsid w:val="00250D09"/>
    <w:rsid w:val="00250FED"/>
    <w:rsid w:val="00281E0F"/>
    <w:rsid w:val="00285A77"/>
    <w:rsid w:val="00286DA6"/>
    <w:rsid w:val="002917C8"/>
    <w:rsid w:val="00296243"/>
    <w:rsid w:val="002A22AC"/>
    <w:rsid w:val="002A486A"/>
    <w:rsid w:val="002A4C08"/>
    <w:rsid w:val="002A56BC"/>
    <w:rsid w:val="002A7E8E"/>
    <w:rsid w:val="002B0C1C"/>
    <w:rsid w:val="002B0EFD"/>
    <w:rsid w:val="002B192E"/>
    <w:rsid w:val="002B7384"/>
    <w:rsid w:val="002B7AF8"/>
    <w:rsid w:val="002C2D65"/>
    <w:rsid w:val="002C40C1"/>
    <w:rsid w:val="002D3883"/>
    <w:rsid w:val="002D541E"/>
    <w:rsid w:val="002F2C0F"/>
    <w:rsid w:val="002F6DAA"/>
    <w:rsid w:val="003005AE"/>
    <w:rsid w:val="00310541"/>
    <w:rsid w:val="00312E7E"/>
    <w:rsid w:val="0031314E"/>
    <w:rsid w:val="00324BF8"/>
    <w:rsid w:val="00327A60"/>
    <w:rsid w:val="00330EF3"/>
    <w:rsid w:val="00333783"/>
    <w:rsid w:val="00337FB6"/>
    <w:rsid w:val="003406DD"/>
    <w:rsid w:val="003410D9"/>
    <w:rsid w:val="00343220"/>
    <w:rsid w:val="00356D19"/>
    <w:rsid w:val="0035723C"/>
    <w:rsid w:val="00357C53"/>
    <w:rsid w:val="00360E3F"/>
    <w:rsid w:val="0036135F"/>
    <w:rsid w:val="00363861"/>
    <w:rsid w:val="00367F76"/>
    <w:rsid w:val="003760DD"/>
    <w:rsid w:val="00380D58"/>
    <w:rsid w:val="003855E7"/>
    <w:rsid w:val="00387FEA"/>
    <w:rsid w:val="00397AB6"/>
    <w:rsid w:val="003A1AEE"/>
    <w:rsid w:val="003A4F86"/>
    <w:rsid w:val="003A5468"/>
    <w:rsid w:val="003B1392"/>
    <w:rsid w:val="003B1C61"/>
    <w:rsid w:val="003B65BE"/>
    <w:rsid w:val="003D2344"/>
    <w:rsid w:val="003D5085"/>
    <w:rsid w:val="003E24D7"/>
    <w:rsid w:val="003E74F2"/>
    <w:rsid w:val="003F1127"/>
    <w:rsid w:val="0040178B"/>
    <w:rsid w:val="004060A4"/>
    <w:rsid w:val="00411F41"/>
    <w:rsid w:val="0041275C"/>
    <w:rsid w:val="00416899"/>
    <w:rsid w:val="00420A9A"/>
    <w:rsid w:val="00425C3F"/>
    <w:rsid w:val="00427411"/>
    <w:rsid w:val="004326D6"/>
    <w:rsid w:val="0044264E"/>
    <w:rsid w:val="004428BD"/>
    <w:rsid w:val="0045374E"/>
    <w:rsid w:val="004551E5"/>
    <w:rsid w:val="00463B40"/>
    <w:rsid w:val="004640D0"/>
    <w:rsid w:val="004648A7"/>
    <w:rsid w:val="00465608"/>
    <w:rsid w:val="00466953"/>
    <w:rsid w:val="004677A2"/>
    <w:rsid w:val="00470A78"/>
    <w:rsid w:val="004808AD"/>
    <w:rsid w:val="00480B38"/>
    <w:rsid w:val="004845AE"/>
    <w:rsid w:val="004906FB"/>
    <w:rsid w:val="00494793"/>
    <w:rsid w:val="004A1835"/>
    <w:rsid w:val="004A77ED"/>
    <w:rsid w:val="004B721F"/>
    <w:rsid w:val="004C2CA3"/>
    <w:rsid w:val="004D4254"/>
    <w:rsid w:val="004D7128"/>
    <w:rsid w:val="004E1478"/>
    <w:rsid w:val="004F108B"/>
    <w:rsid w:val="004F3C9E"/>
    <w:rsid w:val="004F4674"/>
    <w:rsid w:val="004F7558"/>
    <w:rsid w:val="00503066"/>
    <w:rsid w:val="00504B22"/>
    <w:rsid w:val="005125EB"/>
    <w:rsid w:val="00522FC3"/>
    <w:rsid w:val="005267D5"/>
    <w:rsid w:val="0052713F"/>
    <w:rsid w:val="00532403"/>
    <w:rsid w:val="00536A95"/>
    <w:rsid w:val="0054665B"/>
    <w:rsid w:val="00564869"/>
    <w:rsid w:val="00566ECE"/>
    <w:rsid w:val="005828B0"/>
    <w:rsid w:val="00582C95"/>
    <w:rsid w:val="0058343F"/>
    <w:rsid w:val="005970CB"/>
    <w:rsid w:val="005B2903"/>
    <w:rsid w:val="005B3421"/>
    <w:rsid w:val="005B7417"/>
    <w:rsid w:val="005C4183"/>
    <w:rsid w:val="005D4074"/>
    <w:rsid w:val="005E5628"/>
    <w:rsid w:val="005F74BF"/>
    <w:rsid w:val="005F7B34"/>
    <w:rsid w:val="006067AF"/>
    <w:rsid w:val="00610F89"/>
    <w:rsid w:val="0061157B"/>
    <w:rsid w:val="006162F8"/>
    <w:rsid w:val="006274E1"/>
    <w:rsid w:val="00634135"/>
    <w:rsid w:val="00641650"/>
    <w:rsid w:val="00642EB3"/>
    <w:rsid w:val="006452CC"/>
    <w:rsid w:val="00652C16"/>
    <w:rsid w:val="006559F1"/>
    <w:rsid w:val="00657D30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A3C0C"/>
    <w:rsid w:val="006C0B86"/>
    <w:rsid w:val="006D474D"/>
    <w:rsid w:val="006D7CD0"/>
    <w:rsid w:val="006E011B"/>
    <w:rsid w:val="006E0C31"/>
    <w:rsid w:val="006F0C46"/>
    <w:rsid w:val="006F11D1"/>
    <w:rsid w:val="006F70BC"/>
    <w:rsid w:val="00705417"/>
    <w:rsid w:val="00706211"/>
    <w:rsid w:val="007075A1"/>
    <w:rsid w:val="00713166"/>
    <w:rsid w:val="00713560"/>
    <w:rsid w:val="007200FF"/>
    <w:rsid w:val="00727C74"/>
    <w:rsid w:val="007332C5"/>
    <w:rsid w:val="007362B3"/>
    <w:rsid w:val="00737B43"/>
    <w:rsid w:val="00753B45"/>
    <w:rsid w:val="00771BFC"/>
    <w:rsid w:val="007740E6"/>
    <w:rsid w:val="007862EE"/>
    <w:rsid w:val="00786432"/>
    <w:rsid w:val="00792CFC"/>
    <w:rsid w:val="0079301A"/>
    <w:rsid w:val="00794687"/>
    <w:rsid w:val="00797264"/>
    <w:rsid w:val="007A79A6"/>
    <w:rsid w:val="007B5145"/>
    <w:rsid w:val="007B789A"/>
    <w:rsid w:val="007B7C2F"/>
    <w:rsid w:val="007D0B62"/>
    <w:rsid w:val="007D44C5"/>
    <w:rsid w:val="007D788D"/>
    <w:rsid w:val="007E132A"/>
    <w:rsid w:val="007E7098"/>
    <w:rsid w:val="00802864"/>
    <w:rsid w:val="008045DE"/>
    <w:rsid w:val="008100E8"/>
    <w:rsid w:val="00810260"/>
    <w:rsid w:val="008209BA"/>
    <w:rsid w:val="0082484B"/>
    <w:rsid w:val="00826773"/>
    <w:rsid w:val="008314C0"/>
    <w:rsid w:val="008346A0"/>
    <w:rsid w:val="00834B22"/>
    <w:rsid w:val="008400D6"/>
    <w:rsid w:val="00840EA6"/>
    <w:rsid w:val="00841067"/>
    <w:rsid w:val="00845C96"/>
    <w:rsid w:val="00846A80"/>
    <w:rsid w:val="0084708E"/>
    <w:rsid w:val="008508A2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1A66"/>
    <w:rsid w:val="008C5E12"/>
    <w:rsid w:val="008D15CE"/>
    <w:rsid w:val="008D540D"/>
    <w:rsid w:val="008E0EE9"/>
    <w:rsid w:val="008E5C64"/>
    <w:rsid w:val="008F3713"/>
    <w:rsid w:val="008F7535"/>
    <w:rsid w:val="00911796"/>
    <w:rsid w:val="009140D6"/>
    <w:rsid w:val="00914404"/>
    <w:rsid w:val="00920222"/>
    <w:rsid w:val="00935B01"/>
    <w:rsid w:val="00950802"/>
    <w:rsid w:val="009644EC"/>
    <w:rsid w:val="00970257"/>
    <w:rsid w:val="0097026A"/>
    <w:rsid w:val="00971656"/>
    <w:rsid w:val="0097747F"/>
    <w:rsid w:val="00980674"/>
    <w:rsid w:val="00981A4A"/>
    <w:rsid w:val="00994129"/>
    <w:rsid w:val="00996F04"/>
    <w:rsid w:val="009A102E"/>
    <w:rsid w:val="009B2EDD"/>
    <w:rsid w:val="009B57DC"/>
    <w:rsid w:val="009B6E9B"/>
    <w:rsid w:val="009D3833"/>
    <w:rsid w:val="009D5330"/>
    <w:rsid w:val="009E02C3"/>
    <w:rsid w:val="009E04A0"/>
    <w:rsid w:val="009E4900"/>
    <w:rsid w:val="009E7E49"/>
    <w:rsid w:val="009F26B2"/>
    <w:rsid w:val="009F4EDE"/>
    <w:rsid w:val="00A00D06"/>
    <w:rsid w:val="00A04FA5"/>
    <w:rsid w:val="00A07773"/>
    <w:rsid w:val="00A16F0A"/>
    <w:rsid w:val="00A2200D"/>
    <w:rsid w:val="00A247BF"/>
    <w:rsid w:val="00A30F2F"/>
    <w:rsid w:val="00A44EB0"/>
    <w:rsid w:val="00A552DB"/>
    <w:rsid w:val="00A615A1"/>
    <w:rsid w:val="00A64863"/>
    <w:rsid w:val="00A86790"/>
    <w:rsid w:val="00A90540"/>
    <w:rsid w:val="00A93B33"/>
    <w:rsid w:val="00AA2007"/>
    <w:rsid w:val="00AB32CE"/>
    <w:rsid w:val="00AB3CA4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04922"/>
    <w:rsid w:val="00B250B4"/>
    <w:rsid w:val="00B25363"/>
    <w:rsid w:val="00B25EE4"/>
    <w:rsid w:val="00B32204"/>
    <w:rsid w:val="00B4276C"/>
    <w:rsid w:val="00B620C7"/>
    <w:rsid w:val="00B67BBD"/>
    <w:rsid w:val="00B7338D"/>
    <w:rsid w:val="00B76DFC"/>
    <w:rsid w:val="00B86100"/>
    <w:rsid w:val="00B931B9"/>
    <w:rsid w:val="00BA0BE0"/>
    <w:rsid w:val="00BA29F3"/>
    <w:rsid w:val="00BA408C"/>
    <w:rsid w:val="00BB18CC"/>
    <w:rsid w:val="00BC12D0"/>
    <w:rsid w:val="00BC68F5"/>
    <w:rsid w:val="00BD40A2"/>
    <w:rsid w:val="00BD72E1"/>
    <w:rsid w:val="00BE2FDC"/>
    <w:rsid w:val="00BF34D2"/>
    <w:rsid w:val="00BF6A5E"/>
    <w:rsid w:val="00BF758E"/>
    <w:rsid w:val="00C039D1"/>
    <w:rsid w:val="00C101DC"/>
    <w:rsid w:val="00C11BB0"/>
    <w:rsid w:val="00C23CCF"/>
    <w:rsid w:val="00C33C94"/>
    <w:rsid w:val="00C348E6"/>
    <w:rsid w:val="00C40F81"/>
    <w:rsid w:val="00C43DD8"/>
    <w:rsid w:val="00C52F18"/>
    <w:rsid w:val="00C535A9"/>
    <w:rsid w:val="00C535B5"/>
    <w:rsid w:val="00C63761"/>
    <w:rsid w:val="00C64B1E"/>
    <w:rsid w:val="00C837EA"/>
    <w:rsid w:val="00CA0846"/>
    <w:rsid w:val="00CB10FC"/>
    <w:rsid w:val="00CB236D"/>
    <w:rsid w:val="00CB5B24"/>
    <w:rsid w:val="00CC07F2"/>
    <w:rsid w:val="00CD291F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535DA"/>
    <w:rsid w:val="00D53DEB"/>
    <w:rsid w:val="00D55140"/>
    <w:rsid w:val="00D57FAA"/>
    <w:rsid w:val="00D64489"/>
    <w:rsid w:val="00D70369"/>
    <w:rsid w:val="00D74F7A"/>
    <w:rsid w:val="00D762D7"/>
    <w:rsid w:val="00D82E65"/>
    <w:rsid w:val="00D833D9"/>
    <w:rsid w:val="00D87033"/>
    <w:rsid w:val="00D9762D"/>
    <w:rsid w:val="00DA1CA0"/>
    <w:rsid w:val="00DA22BD"/>
    <w:rsid w:val="00DA27AE"/>
    <w:rsid w:val="00DA5FBD"/>
    <w:rsid w:val="00DB01E4"/>
    <w:rsid w:val="00DB24EA"/>
    <w:rsid w:val="00DB4980"/>
    <w:rsid w:val="00DC5551"/>
    <w:rsid w:val="00DD1313"/>
    <w:rsid w:val="00DD3FFA"/>
    <w:rsid w:val="00DE07F5"/>
    <w:rsid w:val="00DF132A"/>
    <w:rsid w:val="00DF3431"/>
    <w:rsid w:val="00E12368"/>
    <w:rsid w:val="00E12CB9"/>
    <w:rsid w:val="00E13273"/>
    <w:rsid w:val="00E1489B"/>
    <w:rsid w:val="00E206C6"/>
    <w:rsid w:val="00E217C3"/>
    <w:rsid w:val="00E25AD1"/>
    <w:rsid w:val="00E35A80"/>
    <w:rsid w:val="00E377D0"/>
    <w:rsid w:val="00E4677D"/>
    <w:rsid w:val="00E51228"/>
    <w:rsid w:val="00E65DBE"/>
    <w:rsid w:val="00E73DF2"/>
    <w:rsid w:val="00E7634E"/>
    <w:rsid w:val="00E81234"/>
    <w:rsid w:val="00E81776"/>
    <w:rsid w:val="00E829FB"/>
    <w:rsid w:val="00E82ACE"/>
    <w:rsid w:val="00E85FC9"/>
    <w:rsid w:val="00E926CD"/>
    <w:rsid w:val="00E9469E"/>
    <w:rsid w:val="00E96988"/>
    <w:rsid w:val="00EA0D28"/>
    <w:rsid w:val="00EA2516"/>
    <w:rsid w:val="00EB0A8B"/>
    <w:rsid w:val="00EB6541"/>
    <w:rsid w:val="00EC4B98"/>
    <w:rsid w:val="00EC6D3B"/>
    <w:rsid w:val="00ED2D13"/>
    <w:rsid w:val="00ED5068"/>
    <w:rsid w:val="00ED65E1"/>
    <w:rsid w:val="00EE523A"/>
    <w:rsid w:val="00EF10F9"/>
    <w:rsid w:val="00EF1DF2"/>
    <w:rsid w:val="00EF49A3"/>
    <w:rsid w:val="00F03FB8"/>
    <w:rsid w:val="00F105E8"/>
    <w:rsid w:val="00F14214"/>
    <w:rsid w:val="00F1515D"/>
    <w:rsid w:val="00F204F9"/>
    <w:rsid w:val="00F236B9"/>
    <w:rsid w:val="00F340CB"/>
    <w:rsid w:val="00F42DF7"/>
    <w:rsid w:val="00F45EB1"/>
    <w:rsid w:val="00F529C0"/>
    <w:rsid w:val="00F6596D"/>
    <w:rsid w:val="00F661F8"/>
    <w:rsid w:val="00F67DBE"/>
    <w:rsid w:val="00F71578"/>
    <w:rsid w:val="00F717F2"/>
    <w:rsid w:val="00F91A50"/>
    <w:rsid w:val="00FA7360"/>
    <w:rsid w:val="00FA7D61"/>
    <w:rsid w:val="00FA7F58"/>
    <w:rsid w:val="00FB0776"/>
    <w:rsid w:val="00FB26AE"/>
    <w:rsid w:val="00FB41F8"/>
    <w:rsid w:val="00FC15A9"/>
    <w:rsid w:val="00FC1796"/>
    <w:rsid w:val="00FC760C"/>
    <w:rsid w:val="00FE1A78"/>
    <w:rsid w:val="00FE4CF9"/>
    <w:rsid w:val="00FF5F81"/>
    <w:rsid w:val="00FF67D7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nformat">
    <w:name w:val="ConsNonformat"/>
    <w:rsid w:val="00B0492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3">
    <w:name w:val="blk3"/>
    <w:rsid w:val="00B04922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424B32DF0B1454447040340A1DDD30B49C6A0D51918DB9859602BDD5A4298B7E4822EE233284BAu6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92A615462806782CFCD02B20DE2C58A1C34A956321542D900D7E60ED4FCD8C03xAP3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BEA15D9EC55A9A4788B053264C3B7DEA9D50CE0E97BE10868C53556E0381741CCCAS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A15D9EC55A9A4788B1B3F72AFE8D1A8D655E8E32EBD5A65C43DC0S4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AC6F7-8EFB-4C74-A302-A821CFC3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3556</Words>
  <Characters>20272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pressa</cp:lastModifiedBy>
  <cp:revision>10</cp:revision>
  <cp:lastPrinted>2015-07-02T08:28:00Z</cp:lastPrinted>
  <dcterms:created xsi:type="dcterms:W3CDTF">2015-06-28T09:32:00Z</dcterms:created>
  <dcterms:modified xsi:type="dcterms:W3CDTF">2015-07-03T03:48:00Z</dcterms:modified>
</cp:coreProperties>
</file>