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D58" w:rsidRPr="00EC6D3B" w:rsidRDefault="00E12CB9" w:rsidP="000F527C">
      <w:pPr>
        <w:rPr>
          <w:sz w:val="28"/>
          <w:szCs w:val="28"/>
        </w:rPr>
      </w:pPr>
      <w:r>
        <w:rPr>
          <w:sz w:val="28"/>
          <w:szCs w:val="28"/>
        </w:rPr>
        <w:t xml:space="preserve">                                                                                                                 </w:t>
      </w:r>
      <w:r w:rsidR="00DD1313">
        <w:rPr>
          <w:sz w:val="28"/>
          <w:szCs w:val="28"/>
        </w:rPr>
        <w:t xml:space="preserve">                                                                                             </w:t>
      </w:r>
      <w:r w:rsidR="00A2200D">
        <w:rPr>
          <w:sz w:val="28"/>
          <w:szCs w:val="28"/>
        </w:rPr>
        <w:t xml:space="preserve">                                                                        </w:t>
      </w:r>
      <w:r w:rsidR="00E25AD1">
        <w:rPr>
          <w:sz w:val="28"/>
          <w:szCs w:val="28"/>
        </w:rPr>
        <w:t xml:space="preserve">                    </w:t>
      </w:r>
      <w:r w:rsidR="00A2200D">
        <w:rPr>
          <w:sz w:val="28"/>
          <w:szCs w:val="28"/>
        </w:rPr>
        <w:t xml:space="preserve">                       </w:t>
      </w:r>
      <w:r w:rsidR="00380D58" w:rsidRPr="00EC6D3B">
        <w:rPr>
          <w:sz w:val="28"/>
          <w:szCs w:val="28"/>
        </w:rPr>
        <w:t xml:space="preserve">                                                                         </w:t>
      </w:r>
      <w:r w:rsidR="000A01CA">
        <w:rPr>
          <w:sz w:val="28"/>
          <w:szCs w:val="28"/>
        </w:rPr>
        <w:t xml:space="preserve">                        </w:t>
      </w:r>
      <w:r w:rsidR="00380D58" w:rsidRPr="00EC6D3B">
        <w:rPr>
          <w:sz w:val="28"/>
          <w:szCs w:val="28"/>
        </w:rPr>
        <w:t xml:space="preserve">                                                                                                                                                                                                                                                                                                                                                                                                                                                                                                                                                                                                                                                                                                                                                                                                           </w:t>
      </w:r>
    </w:p>
    <w:p w:rsidR="00380D58" w:rsidRDefault="00380D58" w:rsidP="00380D58">
      <w:pPr>
        <w:jc w:val="center"/>
        <w:rPr>
          <w:sz w:val="16"/>
        </w:rPr>
      </w:pPr>
      <w:r>
        <w:rPr>
          <w:noProof/>
          <w:sz w:val="16"/>
        </w:rPr>
        <w:drawing>
          <wp:inline distT="0" distB="0" distL="0" distR="0">
            <wp:extent cx="723900" cy="885825"/>
            <wp:effectExtent l="19050" t="0" r="0" b="0"/>
            <wp:docPr id="1" name="Рисунок 1" descr="rf_g4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_g4 копия"/>
                    <pic:cNvPicPr>
                      <a:picLocks noChangeAspect="1" noChangeArrowheads="1"/>
                    </pic:cNvPicPr>
                  </pic:nvPicPr>
                  <pic:blipFill>
                    <a:blip r:embed="rId8"/>
                    <a:srcRect/>
                    <a:stretch>
                      <a:fillRect/>
                    </a:stretch>
                  </pic:blipFill>
                  <pic:spPr bwMode="auto">
                    <a:xfrm>
                      <a:off x="0" y="0"/>
                      <a:ext cx="723900" cy="885825"/>
                    </a:xfrm>
                    <a:prstGeom prst="rect">
                      <a:avLst/>
                    </a:prstGeom>
                    <a:noFill/>
                    <a:ln w="9525">
                      <a:noFill/>
                      <a:miter lim="800000"/>
                      <a:headEnd/>
                      <a:tailEnd/>
                    </a:ln>
                  </pic:spPr>
                </pic:pic>
              </a:graphicData>
            </a:graphic>
          </wp:inline>
        </w:drawing>
      </w:r>
    </w:p>
    <w:p w:rsidR="007D44C5" w:rsidRPr="007624F5" w:rsidRDefault="007D44C5" w:rsidP="00380D58">
      <w:pPr>
        <w:jc w:val="center"/>
        <w:rPr>
          <w:sz w:val="16"/>
        </w:rPr>
      </w:pPr>
    </w:p>
    <w:p w:rsidR="00FC760C" w:rsidRPr="008704B9" w:rsidRDefault="00FC760C" w:rsidP="00FC760C">
      <w:pPr>
        <w:jc w:val="center"/>
        <w:rPr>
          <w:b/>
          <w:sz w:val="28"/>
          <w:szCs w:val="28"/>
        </w:rPr>
      </w:pPr>
      <w:r w:rsidRPr="008704B9">
        <w:rPr>
          <w:b/>
          <w:sz w:val="28"/>
          <w:szCs w:val="28"/>
        </w:rPr>
        <w:t>КРАСНОЯРСКИЙ КРАЙ</w:t>
      </w:r>
    </w:p>
    <w:p w:rsidR="00FC760C" w:rsidRPr="008704B9" w:rsidRDefault="00FC760C" w:rsidP="00FC760C">
      <w:pPr>
        <w:jc w:val="center"/>
        <w:rPr>
          <w:b/>
          <w:sz w:val="28"/>
          <w:szCs w:val="28"/>
        </w:rPr>
      </w:pPr>
      <w:r w:rsidRPr="008704B9">
        <w:rPr>
          <w:b/>
          <w:sz w:val="28"/>
          <w:szCs w:val="28"/>
        </w:rPr>
        <w:t>БОГОТОЛЬСКИЙ ГОРОДСКОЙ  СОВЕТ ДЕПУТАТОВ</w:t>
      </w:r>
    </w:p>
    <w:p w:rsidR="00FC760C" w:rsidRPr="008704B9" w:rsidRDefault="00FC760C" w:rsidP="00FC760C">
      <w:pPr>
        <w:jc w:val="center"/>
        <w:rPr>
          <w:b/>
          <w:sz w:val="28"/>
          <w:szCs w:val="28"/>
        </w:rPr>
      </w:pPr>
      <w:r w:rsidRPr="008704B9">
        <w:rPr>
          <w:b/>
          <w:sz w:val="28"/>
          <w:szCs w:val="28"/>
        </w:rPr>
        <w:t>ЧЕТВЕРТОГО СОЗЫВА</w:t>
      </w:r>
    </w:p>
    <w:p w:rsidR="00FC760C" w:rsidRDefault="00FC760C" w:rsidP="00FC760C">
      <w:pPr>
        <w:rPr>
          <w:b/>
          <w:sz w:val="28"/>
        </w:rPr>
      </w:pPr>
    </w:p>
    <w:p w:rsidR="00FC760C" w:rsidRDefault="00FC760C" w:rsidP="00FC760C">
      <w:pPr>
        <w:jc w:val="center"/>
        <w:rPr>
          <w:b/>
          <w:sz w:val="28"/>
        </w:rPr>
      </w:pPr>
      <w:r>
        <w:rPr>
          <w:b/>
          <w:sz w:val="28"/>
        </w:rPr>
        <w:t>Р Е Ш Е Н И Е</w:t>
      </w:r>
    </w:p>
    <w:p w:rsidR="00FC760C" w:rsidRPr="003E2B1B" w:rsidRDefault="00FC760C" w:rsidP="00FC760C">
      <w:pPr>
        <w:jc w:val="center"/>
        <w:rPr>
          <w:b/>
          <w:sz w:val="28"/>
          <w:szCs w:val="28"/>
        </w:rPr>
      </w:pPr>
    </w:p>
    <w:p w:rsidR="00FC760C" w:rsidRDefault="00D64489" w:rsidP="00FC760C">
      <w:pPr>
        <w:rPr>
          <w:sz w:val="28"/>
          <w:szCs w:val="28"/>
        </w:rPr>
      </w:pPr>
      <w:r>
        <w:rPr>
          <w:sz w:val="28"/>
          <w:szCs w:val="28"/>
        </w:rPr>
        <w:t>27</w:t>
      </w:r>
      <w:r w:rsidR="00FC760C">
        <w:rPr>
          <w:sz w:val="28"/>
          <w:szCs w:val="28"/>
        </w:rPr>
        <w:t>.</w:t>
      </w:r>
      <w:r>
        <w:rPr>
          <w:sz w:val="28"/>
          <w:szCs w:val="28"/>
        </w:rPr>
        <w:t>01</w:t>
      </w:r>
      <w:r w:rsidR="00FC760C">
        <w:rPr>
          <w:sz w:val="28"/>
          <w:szCs w:val="28"/>
        </w:rPr>
        <w:t>.2015</w:t>
      </w:r>
      <w:r w:rsidR="00FC760C" w:rsidRPr="00C93DC9">
        <w:rPr>
          <w:sz w:val="28"/>
          <w:szCs w:val="28"/>
        </w:rPr>
        <w:t xml:space="preserve">       </w:t>
      </w:r>
      <w:r w:rsidR="00FC760C">
        <w:rPr>
          <w:sz w:val="28"/>
          <w:szCs w:val="28"/>
        </w:rPr>
        <w:t xml:space="preserve">  </w:t>
      </w:r>
      <w:r w:rsidR="00FC760C" w:rsidRPr="00C93DC9">
        <w:rPr>
          <w:sz w:val="28"/>
          <w:szCs w:val="28"/>
        </w:rPr>
        <w:t xml:space="preserve">   </w:t>
      </w:r>
      <w:r w:rsidR="00FC760C">
        <w:rPr>
          <w:sz w:val="28"/>
          <w:szCs w:val="28"/>
        </w:rPr>
        <w:t xml:space="preserve">      </w:t>
      </w:r>
      <w:r w:rsidR="00FC760C" w:rsidRPr="00C93DC9">
        <w:rPr>
          <w:sz w:val="28"/>
          <w:szCs w:val="28"/>
        </w:rPr>
        <w:t xml:space="preserve">      </w:t>
      </w:r>
      <w:r w:rsidR="00FC760C">
        <w:rPr>
          <w:sz w:val="28"/>
          <w:szCs w:val="28"/>
        </w:rPr>
        <w:t xml:space="preserve">                  г. Боготол                          </w:t>
      </w:r>
      <w:r w:rsidR="00FC760C" w:rsidRPr="00C93DC9">
        <w:rPr>
          <w:sz w:val="28"/>
          <w:szCs w:val="28"/>
        </w:rPr>
        <w:t xml:space="preserve"> </w:t>
      </w:r>
      <w:r w:rsidR="00FC760C">
        <w:rPr>
          <w:sz w:val="28"/>
          <w:szCs w:val="28"/>
        </w:rPr>
        <w:t xml:space="preserve">        </w:t>
      </w:r>
      <w:r w:rsidR="00FC760C" w:rsidRPr="00C93DC9">
        <w:rPr>
          <w:sz w:val="28"/>
          <w:szCs w:val="28"/>
        </w:rPr>
        <w:t xml:space="preserve">№ </w:t>
      </w:r>
      <w:r w:rsidR="00FC760C">
        <w:rPr>
          <w:sz w:val="28"/>
          <w:szCs w:val="28"/>
        </w:rPr>
        <w:t>21</w:t>
      </w:r>
      <w:r w:rsidR="00FC760C" w:rsidRPr="00C93DC9">
        <w:rPr>
          <w:sz w:val="28"/>
          <w:szCs w:val="28"/>
        </w:rPr>
        <w:t>-</w:t>
      </w:r>
      <w:r w:rsidR="00FC760C">
        <w:rPr>
          <w:sz w:val="28"/>
          <w:szCs w:val="28"/>
        </w:rPr>
        <w:t>3</w:t>
      </w:r>
      <w:r>
        <w:rPr>
          <w:sz w:val="28"/>
          <w:szCs w:val="28"/>
        </w:rPr>
        <w:t>12</w:t>
      </w:r>
    </w:p>
    <w:p w:rsidR="00FC760C" w:rsidRDefault="00FC760C" w:rsidP="00FC760C">
      <w:pPr>
        <w:jc w:val="center"/>
        <w:rPr>
          <w:sz w:val="16"/>
        </w:rPr>
      </w:pPr>
    </w:p>
    <w:p w:rsidR="00566ECE" w:rsidRPr="003E2B1B" w:rsidRDefault="00566ECE" w:rsidP="00D64489">
      <w:pPr>
        <w:rPr>
          <w:b/>
          <w:sz w:val="28"/>
          <w:szCs w:val="28"/>
        </w:rPr>
      </w:pPr>
    </w:p>
    <w:p w:rsidR="00E12CB9" w:rsidRPr="002C6728" w:rsidRDefault="00E12CB9" w:rsidP="00E12CB9">
      <w:pPr>
        <w:pStyle w:val="ConsPlusTitle"/>
        <w:jc w:val="center"/>
        <w:rPr>
          <w:b w:val="0"/>
          <w:sz w:val="28"/>
        </w:rPr>
      </w:pPr>
      <w:r w:rsidRPr="00791358">
        <w:rPr>
          <w:b w:val="0"/>
          <w:sz w:val="28"/>
          <w:szCs w:val="28"/>
        </w:rPr>
        <w:t>О внесении изменений</w:t>
      </w:r>
      <w:r>
        <w:rPr>
          <w:b w:val="0"/>
          <w:sz w:val="28"/>
          <w:szCs w:val="28"/>
        </w:rPr>
        <w:t xml:space="preserve"> и дополнений  </w:t>
      </w:r>
      <w:r w:rsidRPr="00791358">
        <w:rPr>
          <w:b w:val="0"/>
          <w:sz w:val="28"/>
          <w:szCs w:val="28"/>
        </w:rPr>
        <w:t>в Устав</w:t>
      </w:r>
      <w:r>
        <w:rPr>
          <w:b w:val="0"/>
          <w:sz w:val="28"/>
          <w:szCs w:val="28"/>
        </w:rPr>
        <w:t xml:space="preserve"> </w:t>
      </w:r>
      <w:r w:rsidRPr="00791358">
        <w:rPr>
          <w:b w:val="0"/>
          <w:sz w:val="28"/>
          <w:szCs w:val="28"/>
        </w:rPr>
        <w:t>г</w:t>
      </w:r>
      <w:r>
        <w:rPr>
          <w:b w:val="0"/>
          <w:sz w:val="28"/>
          <w:szCs w:val="28"/>
        </w:rPr>
        <w:t>орода</w:t>
      </w:r>
      <w:r w:rsidRPr="00791358">
        <w:rPr>
          <w:b w:val="0"/>
          <w:sz w:val="28"/>
          <w:szCs w:val="28"/>
        </w:rPr>
        <w:t xml:space="preserve"> Боготола Красноярского края</w:t>
      </w:r>
    </w:p>
    <w:p w:rsidR="00E12CB9" w:rsidRPr="009368E6" w:rsidRDefault="00E12CB9" w:rsidP="00E12CB9">
      <w:pPr>
        <w:ind w:firstLine="851"/>
        <w:jc w:val="center"/>
        <w:rPr>
          <w:sz w:val="28"/>
          <w:szCs w:val="28"/>
        </w:rPr>
      </w:pPr>
    </w:p>
    <w:p w:rsidR="00E12CB9" w:rsidRPr="00E12CB9" w:rsidRDefault="00E12CB9" w:rsidP="00E12CB9">
      <w:pPr>
        <w:ind w:firstLine="851"/>
        <w:jc w:val="both"/>
        <w:rPr>
          <w:sz w:val="28"/>
          <w:szCs w:val="28"/>
        </w:rPr>
      </w:pPr>
      <w:r>
        <w:rPr>
          <w:sz w:val="28"/>
          <w:szCs w:val="28"/>
        </w:rPr>
        <w:t>В целях приведения Устава города</w:t>
      </w:r>
      <w:r w:rsidRPr="009368E6">
        <w:rPr>
          <w:sz w:val="28"/>
          <w:szCs w:val="28"/>
        </w:rPr>
        <w:t xml:space="preserve"> Боготола Красноярского края в соответствие с Федеральным законом от </w:t>
      </w:r>
      <w:r>
        <w:rPr>
          <w:sz w:val="28"/>
          <w:szCs w:val="28"/>
        </w:rPr>
        <w:t>0</w:t>
      </w:r>
      <w:r w:rsidRPr="009368E6">
        <w:rPr>
          <w:sz w:val="28"/>
          <w:szCs w:val="28"/>
        </w:rPr>
        <w:t>6</w:t>
      </w:r>
      <w:r>
        <w:rPr>
          <w:sz w:val="28"/>
          <w:szCs w:val="28"/>
        </w:rPr>
        <w:t>.10.</w:t>
      </w:r>
      <w:r w:rsidRPr="009368E6">
        <w:rPr>
          <w:sz w:val="28"/>
          <w:szCs w:val="28"/>
        </w:rPr>
        <w:t>2003 №131-ФЗ «Об общих принципах организации местного самоуправления в Российской Федерации», иными федеральными и краевыми законами, руководствуясь статьями 2</w:t>
      </w:r>
      <w:r>
        <w:rPr>
          <w:sz w:val="28"/>
          <w:szCs w:val="28"/>
        </w:rPr>
        <w:t xml:space="preserve">3, </w:t>
      </w:r>
      <w:r w:rsidRPr="009368E6">
        <w:rPr>
          <w:sz w:val="28"/>
          <w:szCs w:val="28"/>
        </w:rPr>
        <w:t>7</w:t>
      </w:r>
      <w:r>
        <w:rPr>
          <w:sz w:val="28"/>
          <w:szCs w:val="28"/>
        </w:rPr>
        <w:t>9</w:t>
      </w:r>
      <w:r w:rsidRPr="009368E6">
        <w:rPr>
          <w:sz w:val="28"/>
          <w:szCs w:val="28"/>
        </w:rPr>
        <w:t xml:space="preserve"> Устава г</w:t>
      </w:r>
      <w:r>
        <w:rPr>
          <w:sz w:val="28"/>
          <w:szCs w:val="28"/>
        </w:rPr>
        <w:t>орода</w:t>
      </w:r>
      <w:r w:rsidRPr="009368E6">
        <w:rPr>
          <w:sz w:val="28"/>
          <w:szCs w:val="28"/>
        </w:rPr>
        <w:t xml:space="preserve"> Боготола</w:t>
      </w:r>
      <w:r w:rsidRPr="00872D65">
        <w:rPr>
          <w:sz w:val="28"/>
          <w:szCs w:val="28"/>
        </w:rPr>
        <w:t xml:space="preserve">, </w:t>
      </w:r>
      <w:r w:rsidRPr="00E12CB9">
        <w:rPr>
          <w:sz w:val="28"/>
          <w:szCs w:val="28"/>
        </w:rPr>
        <w:t>Боготольский городской Совет депутатов РЕШИЛ:</w:t>
      </w:r>
    </w:p>
    <w:p w:rsidR="00E12CB9" w:rsidRPr="00046F47" w:rsidRDefault="00E12CB9" w:rsidP="00E12CB9">
      <w:pPr>
        <w:ind w:firstLine="851"/>
        <w:jc w:val="both"/>
        <w:rPr>
          <w:sz w:val="28"/>
          <w:szCs w:val="28"/>
        </w:rPr>
      </w:pPr>
    </w:p>
    <w:p w:rsidR="00E12CB9" w:rsidRDefault="00E12CB9" w:rsidP="00E12CB9">
      <w:pPr>
        <w:pStyle w:val="af3"/>
        <w:numPr>
          <w:ilvl w:val="0"/>
          <w:numId w:val="11"/>
        </w:numPr>
        <w:ind w:left="0" w:firstLine="851"/>
        <w:jc w:val="both"/>
        <w:rPr>
          <w:sz w:val="28"/>
          <w:szCs w:val="28"/>
        </w:rPr>
      </w:pPr>
      <w:r>
        <w:rPr>
          <w:sz w:val="28"/>
          <w:szCs w:val="28"/>
        </w:rPr>
        <w:t>В</w:t>
      </w:r>
      <w:r w:rsidRPr="00433FDF">
        <w:rPr>
          <w:sz w:val="28"/>
          <w:szCs w:val="28"/>
        </w:rPr>
        <w:t>нес</w:t>
      </w:r>
      <w:r>
        <w:rPr>
          <w:sz w:val="28"/>
          <w:szCs w:val="28"/>
        </w:rPr>
        <w:t>т</w:t>
      </w:r>
      <w:r w:rsidRPr="00433FDF">
        <w:rPr>
          <w:sz w:val="28"/>
          <w:szCs w:val="28"/>
        </w:rPr>
        <w:t>и в Устав города Боготола Красноярского края</w:t>
      </w:r>
      <w:r>
        <w:rPr>
          <w:sz w:val="28"/>
          <w:szCs w:val="28"/>
        </w:rPr>
        <w:t xml:space="preserve"> следующие </w:t>
      </w:r>
      <w:r w:rsidR="009B6E9B">
        <w:rPr>
          <w:sz w:val="28"/>
          <w:szCs w:val="28"/>
        </w:rPr>
        <w:t>изменения и дополнения</w:t>
      </w:r>
      <w:r>
        <w:rPr>
          <w:sz w:val="28"/>
          <w:szCs w:val="28"/>
        </w:rPr>
        <w:t>:</w:t>
      </w:r>
    </w:p>
    <w:p w:rsidR="00296243" w:rsidRDefault="00E12CB9" w:rsidP="009B6E9B">
      <w:pPr>
        <w:pStyle w:val="af3"/>
        <w:ind w:firstLine="708"/>
        <w:jc w:val="both"/>
        <w:rPr>
          <w:color w:val="FF0000"/>
          <w:sz w:val="28"/>
          <w:szCs w:val="28"/>
        </w:rPr>
      </w:pPr>
      <w:r>
        <w:rPr>
          <w:sz w:val="28"/>
          <w:szCs w:val="28"/>
        </w:rPr>
        <w:t>1.1.</w:t>
      </w:r>
      <w:r w:rsidR="00296243">
        <w:rPr>
          <w:sz w:val="28"/>
          <w:szCs w:val="28"/>
        </w:rPr>
        <w:t>часть 3</w:t>
      </w:r>
      <w:r w:rsidR="00296243" w:rsidRPr="00BF758E">
        <w:rPr>
          <w:sz w:val="28"/>
          <w:szCs w:val="28"/>
        </w:rPr>
        <w:t xml:space="preserve"> </w:t>
      </w:r>
      <w:r w:rsidR="00296243">
        <w:rPr>
          <w:sz w:val="28"/>
          <w:szCs w:val="28"/>
        </w:rPr>
        <w:t>раздела «Заключительные и переходные положения»</w:t>
      </w:r>
      <w:r>
        <w:rPr>
          <w:sz w:val="28"/>
          <w:szCs w:val="28"/>
        </w:rPr>
        <w:t xml:space="preserve"> Устава города Боготола</w:t>
      </w:r>
      <w:r w:rsidR="00D64489" w:rsidRPr="00D64489">
        <w:rPr>
          <w:sz w:val="28"/>
          <w:szCs w:val="28"/>
        </w:rPr>
        <w:t xml:space="preserve"> </w:t>
      </w:r>
      <w:r w:rsidR="00D64489">
        <w:rPr>
          <w:sz w:val="28"/>
          <w:szCs w:val="28"/>
        </w:rPr>
        <w:t>дополнить</w:t>
      </w:r>
      <w:r>
        <w:rPr>
          <w:sz w:val="28"/>
          <w:szCs w:val="28"/>
        </w:rPr>
        <w:t xml:space="preserve"> абзацем следующего содержания</w:t>
      </w:r>
      <w:r w:rsidR="009B6E9B">
        <w:rPr>
          <w:sz w:val="28"/>
          <w:szCs w:val="28"/>
        </w:rPr>
        <w:t>: «При этом ограничения, предусмотренные пунктом 2 статьи 39.4. Устава города Боготола, не подлежат применению в случае исполнения полномочий руководителя местной администрации иным лицом в связи с досрочным прекращением своих полномочий руководителем местной администрации, назначен</w:t>
      </w:r>
      <w:r w:rsidR="00FC760C">
        <w:rPr>
          <w:sz w:val="28"/>
          <w:szCs w:val="28"/>
        </w:rPr>
        <w:t>ным на должность по контракту.»;</w:t>
      </w:r>
      <w:r w:rsidR="00FF67D7">
        <w:rPr>
          <w:sz w:val="28"/>
          <w:szCs w:val="28"/>
        </w:rPr>
        <w:t xml:space="preserve"> </w:t>
      </w:r>
    </w:p>
    <w:p w:rsidR="00BF758E" w:rsidRDefault="00FC760C" w:rsidP="00AE6F5C">
      <w:pPr>
        <w:ind w:firstLine="709"/>
        <w:jc w:val="both"/>
        <w:rPr>
          <w:sz w:val="28"/>
          <w:szCs w:val="28"/>
        </w:rPr>
      </w:pPr>
      <w:r>
        <w:rPr>
          <w:sz w:val="28"/>
          <w:szCs w:val="28"/>
        </w:rPr>
        <w:t xml:space="preserve">1.2. </w:t>
      </w:r>
      <w:r w:rsidR="00296243" w:rsidRPr="00BF758E">
        <w:rPr>
          <w:color w:val="000000" w:themeColor="text1"/>
          <w:sz w:val="28"/>
          <w:szCs w:val="28"/>
        </w:rPr>
        <w:t>часть 3</w:t>
      </w:r>
      <w:r w:rsidR="00FF67D7">
        <w:rPr>
          <w:sz w:val="28"/>
          <w:szCs w:val="28"/>
        </w:rPr>
        <w:t xml:space="preserve"> статьи 39.4</w:t>
      </w:r>
      <w:r w:rsidR="00AE6F5C">
        <w:rPr>
          <w:sz w:val="28"/>
          <w:szCs w:val="28"/>
        </w:rPr>
        <w:t xml:space="preserve"> У</w:t>
      </w:r>
      <w:r w:rsidR="00296243">
        <w:rPr>
          <w:sz w:val="28"/>
          <w:szCs w:val="28"/>
        </w:rPr>
        <w:t xml:space="preserve">става города Боготола </w:t>
      </w:r>
      <w:r w:rsidR="00296243" w:rsidRPr="00296243">
        <w:rPr>
          <w:color w:val="000000"/>
          <w:sz w:val="28"/>
          <w:szCs w:val="28"/>
        </w:rPr>
        <w:t>в редакции от 26.03.2013</w:t>
      </w:r>
      <w:r w:rsidR="00AE6F5C">
        <w:rPr>
          <w:color w:val="000000"/>
          <w:sz w:val="28"/>
          <w:szCs w:val="28"/>
        </w:rPr>
        <w:t xml:space="preserve"> года изложить в следующей редакции</w:t>
      </w:r>
      <w:r w:rsidR="00FF67D7" w:rsidRPr="00296243">
        <w:rPr>
          <w:sz w:val="28"/>
          <w:szCs w:val="28"/>
        </w:rPr>
        <w:t xml:space="preserve">: </w:t>
      </w:r>
      <w:r w:rsidR="00FF67D7">
        <w:rPr>
          <w:sz w:val="28"/>
          <w:szCs w:val="28"/>
        </w:rPr>
        <w:t>«</w:t>
      </w:r>
      <w:r w:rsidR="00AE6F5C" w:rsidRPr="00AE6F5C">
        <w:rPr>
          <w:color w:val="000000"/>
          <w:sz w:val="28"/>
          <w:szCs w:val="28"/>
        </w:rPr>
        <w:t>3. При изменении структуры органов местного самоуправления, предусматривающего назначение руководителя местной администрации по контракту, а также в случае досрочного прекращения полномочий руководителя местной администрации, до назначения руководителя местной администрации по результатам конкурса, его полномочия временно исполняет лицо, определенное Советом депутатов по предложению Главы города из числа должностных лиц администрации. В этом случае д</w:t>
      </w:r>
      <w:r w:rsidR="00AE6F5C">
        <w:rPr>
          <w:sz w:val="28"/>
          <w:szCs w:val="28"/>
        </w:rPr>
        <w:t>опускается использова</w:t>
      </w:r>
      <w:r w:rsidR="00C63B28">
        <w:rPr>
          <w:sz w:val="28"/>
          <w:szCs w:val="28"/>
        </w:rPr>
        <w:t>н</w:t>
      </w:r>
      <w:r w:rsidR="00AE6F5C">
        <w:rPr>
          <w:sz w:val="28"/>
          <w:szCs w:val="28"/>
        </w:rPr>
        <w:t>ие сокращенно</w:t>
      </w:r>
      <w:r w:rsidR="00C63B28">
        <w:rPr>
          <w:sz w:val="28"/>
          <w:szCs w:val="28"/>
        </w:rPr>
        <w:t>го</w:t>
      </w:r>
      <w:r w:rsidR="00AE6F5C">
        <w:rPr>
          <w:sz w:val="28"/>
          <w:szCs w:val="28"/>
        </w:rPr>
        <w:t xml:space="preserve"> наименовани</w:t>
      </w:r>
      <w:r w:rsidR="00C63B28">
        <w:rPr>
          <w:sz w:val="28"/>
          <w:szCs w:val="28"/>
        </w:rPr>
        <w:t>я</w:t>
      </w:r>
      <w:r w:rsidR="00AE6F5C">
        <w:rPr>
          <w:sz w:val="28"/>
          <w:szCs w:val="28"/>
        </w:rPr>
        <w:t xml:space="preserve"> должности временно исполняющего полномочия руководителя местной администрации города Боготола – В.и.п. руководителя местной администрации г. Боготола. </w:t>
      </w:r>
      <w:r w:rsidR="00AE6F5C" w:rsidRPr="00AE6F5C">
        <w:rPr>
          <w:color w:val="000000"/>
          <w:sz w:val="28"/>
          <w:szCs w:val="28"/>
        </w:rPr>
        <w:t xml:space="preserve">При этом конкурс на </w:t>
      </w:r>
      <w:r w:rsidR="00AE6F5C" w:rsidRPr="00AE6F5C">
        <w:rPr>
          <w:color w:val="000000"/>
          <w:sz w:val="28"/>
          <w:szCs w:val="28"/>
        </w:rPr>
        <w:lastRenderedPageBreak/>
        <w:t>должность руководителя местной администрации проводится не позднее чем через два месяца со дня вступления в силу правового акта, определяющего наступление соответствующего события.</w:t>
      </w:r>
      <w:r w:rsidR="009E4900">
        <w:rPr>
          <w:sz w:val="28"/>
          <w:szCs w:val="28"/>
        </w:rPr>
        <w:t xml:space="preserve">». </w:t>
      </w:r>
    </w:p>
    <w:p w:rsidR="00AE6F5C" w:rsidRPr="00AE6F5C" w:rsidRDefault="00AE6F5C" w:rsidP="00AE6F5C">
      <w:pPr>
        <w:ind w:firstLine="709"/>
        <w:jc w:val="both"/>
        <w:rPr>
          <w:color w:val="000000"/>
          <w:sz w:val="28"/>
          <w:szCs w:val="28"/>
        </w:rPr>
      </w:pPr>
    </w:p>
    <w:p w:rsidR="00E12CB9" w:rsidRDefault="00E12CB9" w:rsidP="00BF758E">
      <w:pPr>
        <w:ind w:firstLine="708"/>
        <w:jc w:val="both"/>
        <w:rPr>
          <w:sz w:val="28"/>
          <w:szCs w:val="28"/>
        </w:rPr>
      </w:pPr>
      <w:r w:rsidRPr="00391887">
        <w:rPr>
          <w:sz w:val="28"/>
          <w:szCs w:val="28"/>
        </w:rPr>
        <w:t>2. Контроль за исполнением настоящего решения возложить на Главу города Боготола Артибякина Андрея Николаевича.</w:t>
      </w:r>
    </w:p>
    <w:p w:rsidR="00BF758E" w:rsidRPr="00391887" w:rsidRDefault="00BF758E" w:rsidP="00BF758E">
      <w:pPr>
        <w:ind w:firstLine="708"/>
        <w:jc w:val="both"/>
        <w:rPr>
          <w:sz w:val="28"/>
          <w:szCs w:val="28"/>
        </w:rPr>
      </w:pPr>
    </w:p>
    <w:p w:rsidR="00E12CB9" w:rsidRPr="00391887" w:rsidRDefault="00E12CB9" w:rsidP="00E12CB9">
      <w:pPr>
        <w:ind w:firstLine="708"/>
        <w:jc w:val="both"/>
        <w:rPr>
          <w:sz w:val="28"/>
          <w:szCs w:val="28"/>
        </w:rPr>
      </w:pPr>
      <w:r w:rsidRPr="00391887">
        <w:rPr>
          <w:sz w:val="28"/>
          <w:szCs w:val="28"/>
        </w:rPr>
        <w:t>3. Настоящее решение подлежит официальному опубликованию (обнародованию) после его государственной регистрации и вступает в силу</w:t>
      </w:r>
      <w:r>
        <w:rPr>
          <w:sz w:val="28"/>
          <w:szCs w:val="28"/>
        </w:rPr>
        <w:t xml:space="preserve"> после его</w:t>
      </w:r>
      <w:r w:rsidRPr="00391887">
        <w:rPr>
          <w:sz w:val="28"/>
          <w:szCs w:val="28"/>
        </w:rPr>
        <w:t xml:space="preserve"> официального опубликования (обнародования).</w:t>
      </w:r>
    </w:p>
    <w:p w:rsidR="00E12CB9" w:rsidRPr="00391887" w:rsidRDefault="00E12CB9" w:rsidP="00E12CB9">
      <w:pPr>
        <w:ind w:firstLine="708"/>
        <w:jc w:val="both"/>
        <w:rPr>
          <w:sz w:val="28"/>
          <w:szCs w:val="28"/>
        </w:rPr>
      </w:pPr>
      <w:r w:rsidRPr="00391887">
        <w:rPr>
          <w:sz w:val="28"/>
          <w:szCs w:val="28"/>
        </w:rPr>
        <w:t>Глава города обязан опубликовать (обнародовать) зарегистрированное решение о внесении изменений</w:t>
      </w:r>
      <w:r w:rsidR="00D64489">
        <w:rPr>
          <w:sz w:val="28"/>
          <w:szCs w:val="28"/>
        </w:rPr>
        <w:t xml:space="preserve"> и дополнений</w:t>
      </w:r>
      <w:r w:rsidRPr="00391887">
        <w:rPr>
          <w:sz w:val="28"/>
          <w:szCs w:val="28"/>
        </w:rPr>
        <w:t xml:space="preserve"> в Устав города Боготола Красноярского края в течение семи дней со дня его поступления из Управления Министерства юстиции Российской Федерации по Красноярскому краю. </w:t>
      </w:r>
    </w:p>
    <w:p w:rsidR="00E12CB9" w:rsidRPr="00391887" w:rsidRDefault="00E12CB9" w:rsidP="00E12CB9">
      <w:pPr>
        <w:jc w:val="both"/>
        <w:rPr>
          <w:sz w:val="28"/>
          <w:szCs w:val="28"/>
        </w:rPr>
      </w:pPr>
    </w:p>
    <w:p w:rsidR="00E12CB9" w:rsidRPr="00391887" w:rsidRDefault="00E12CB9" w:rsidP="00E12CB9">
      <w:pPr>
        <w:jc w:val="both"/>
        <w:rPr>
          <w:sz w:val="28"/>
          <w:szCs w:val="28"/>
        </w:rPr>
      </w:pPr>
      <w:r w:rsidRPr="00391887">
        <w:rPr>
          <w:sz w:val="28"/>
          <w:szCs w:val="28"/>
        </w:rPr>
        <w:t xml:space="preserve">                            </w:t>
      </w:r>
    </w:p>
    <w:tbl>
      <w:tblPr>
        <w:tblW w:w="0" w:type="auto"/>
        <w:tblLook w:val="04A0"/>
      </w:tblPr>
      <w:tblGrid>
        <w:gridCol w:w="4785"/>
        <w:gridCol w:w="4785"/>
      </w:tblGrid>
      <w:tr w:rsidR="00E12CB9" w:rsidRPr="00391887" w:rsidTr="008A4F0B">
        <w:tc>
          <w:tcPr>
            <w:tcW w:w="4785" w:type="dxa"/>
            <w:shd w:val="clear" w:color="auto" w:fill="auto"/>
          </w:tcPr>
          <w:p w:rsidR="00E12CB9" w:rsidRPr="00391887" w:rsidRDefault="00E12CB9" w:rsidP="008A4F0B">
            <w:pPr>
              <w:jc w:val="both"/>
              <w:rPr>
                <w:sz w:val="28"/>
                <w:szCs w:val="28"/>
              </w:rPr>
            </w:pPr>
            <w:r w:rsidRPr="00391887">
              <w:rPr>
                <w:sz w:val="28"/>
                <w:szCs w:val="28"/>
              </w:rPr>
              <w:t>Глава города Боготола,</w:t>
            </w:r>
          </w:p>
          <w:p w:rsidR="00E12CB9" w:rsidRPr="00391887" w:rsidRDefault="00356D19" w:rsidP="008A4F0B">
            <w:pPr>
              <w:rPr>
                <w:sz w:val="28"/>
                <w:szCs w:val="28"/>
              </w:rPr>
            </w:pPr>
            <w:r>
              <w:rPr>
                <w:sz w:val="28"/>
                <w:szCs w:val="28"/>
              </w:rPr>
              <w:t>п</w:t>
            </w:r>
            <w:r w:rsidR="00E12CB9" w:rsidRPr="00391887">
              <w:rPr>
                <w:sz w:val="28"/>
                <w:szCs w:val="28"/>
              </w:rPr>
              <w:t>редседатель Боготольского городского Совета депутатов</w:t>
            </w:r>
          </w:p>
        </w:tc>
        <w:tc>
          <w:tcPr>
            <w:tcW w:w="4786" w:type="dxa"/>
            <w:shd w:val="clear" w:color="auto" w:fill="auto"/>
            <w:vAlign w:val="bottom"/>
          </w:tcPr>
          <w:p w:rsidR="00E12CB9" w:rsidRPr="00391887" w:rsidRDefault="00E12CB9" w:rsidP="008A4F0B">
            <w:pPr>
              <w:ind w:right="-1"/>
              <w:jc w:val="right"/>
              <w:rPr>
                <w:sz w:val="28"/>
                <w:szCs w:val="28"/>
              </w:rPr>
            </w:pPr>
            <w:r w:rsidRPr="00391887">
              <w:rPr>
                <w:sz w:val="28"/>
                <w:szCs w:val="28"/>
              </w:rPr>
              <w:t>А.Н. Артибякин</w:t>
            </w:r>
          </w:p>
        </w:tc>
      </w:tr>
    </w:tbl>
    <w:p w:rsidR="00E12CB9" w:rsidRDefault="00E12CB9" w:rsidP="00E12CB9">
      <w:pPr>
        <w:jc w:val="both"/>
        <w:rPr>
          <w:sz w:val="24"/>
          <w:szCs w:val="24"/>
        </w:rPr>
      </w:pPr>
    </w:p>
    <w:p w:rsidR="00E12CB9" w:rsidRDefault="00E12CB9" w:rsidP="007B5145">
      <w:pPr>
        <w:rPr>
          <w:sz w:val="28"/>
          <w:szCs w:val="28"/>
        </w:rPr>
      </w:pPr>
    </w:p>
    <w:sectPr w:rsidR="00E12CB9" w:rsidSect="001D43DC">
      <w:headerReference w:type="default" r:id="rId9"/>
      <w:footerReference w:type="default" r:id="rId10"/>
      <w:pgSz w:w="11905" w:h="16838"/>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15F" w:rsidRDefault="00B6115F" w:rsidP="00EF1DF2">
      <w:r>
        <w:separator/>
      </w:r>
    </w:p>
  </w:endnote>
  <w:endnote w:type="continuationSeparator" w:id="1">
    <w:p w:rsidR="00B6115F" w:rsidRDefault="00B6115F" w:rsidP="00EF1D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4C5" w:rsidRDefault="007D44C5">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15F" w:rsidRDefault="00B6115F" w:rsidP="00EF1DF2">
      <w:r>
        <w:separator/>
      </w:r>
    </w:p>
  </w:footnote>
  <w:footnote w:type="continuationSeparator" w:id="1">
    <w:p w:rsidR="00B6115F" w:rsidRDefault="00B6115F" w:rsidP="00EF1D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4C5" w:rsidRDefault="007D44C5">
    <w:pPr>
      <w:pStyle w:val="a3"/>
      <w:framePr w:wrap="auto" w:vAnchor="text" w:hAnchor="margin" w:xAlign="right" w:y="1"/>
      <w:rPr>
        <w:rStyle w:val="a5"/>
      </w:rPr>
    </w:pPr>
  </w:p>
  <w:p w:rsidR="007D44C5" w:rsidRPr="002309E8" w:rsidRDefault="007D44C5" w:rsidP="007D44C5">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C140E"/>
    <w:multiLevelType w:val="hybridMultilevel"/>
    <w:tmpl w:val="6066A8F0"/>
    <w:lvl w:ilvl="0" w:tplc="78526724">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09F227E"/>
    <w:multiLevelType w:val="hybridMultilevel"/>
    <w:tmpl w:val="4BDA47CC"/>
    <w:lvl w:ilvl="0" w:tplc="F0F6B9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15E5703"/>
    <w:multiLevelType w:val="hybridMultilevel"/>
    <w:tmpl w:val="B3AC6F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1B554AC"/>
    <w:multiLevelType w:val="hybridMultilevel"/>
    <w:tmpl w:val="08FCE51A"/>
    <w:lvl w:ilvl="0" w:tplc="EFF892AA">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86B4E34"/>
    <w:multiLevelType w:val="hybridMultilevel"/>
    <w:tmpl w:val="8FAC634E"/>
    <w:lvl w:ilvl="0" w:tplc="54887DC0">
      <w:start w:val="4"/>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5">
    <w:nsid w:val="2A2E5CD4"/>
    <w:multiLevelType w:val="hybridMultilevel"/>
    <w:tmpl w:val="6FA44B48"/>
    <w:lvl w:ilvl="0" w:tplc="4076401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1BF29C6"/>
    <w:multiLevelType w:val="hybridMultilevel"/>
    <w:tmpl w:val="F1F273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3E4FD7"/>
    <w:multiLevelType w:val="hybridMultilevel"/>
    <w:tmpl w:val="6786FA4C"/>
    <w:lvl w:ilvl="0" w:tplc="75C21C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05F1E52"/>
    <w:multiLevelType w:val="multilevel"/>
    <w:tmpl w:val="5018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F3442B"/>
    <w:multiLevelType w:val="singleLevel"/>
    <w:tmpl w:val="84FE7EAE"/>
    <w:lvl w:ilvl="0">
      <w:start w:val="1"/>
      <w:numFmt w:val="decimal"/>
      <w:lvlText w:val="%1. "/>
      <w:legacy w:legacy="1" w:legacySpace="0" w:legacyIndent="283"/>
      <w:lvlJc w:val="left"/>
      <w:pPr>
        <w:ind w:left="1134" w:hanging="283"/>
      </w:pPr>
      <w:rPr>
        <w:rFonts w:ascii="Times New Roman" w:hAnsi="Times New Roman" w:hint="default"/>
        <w:b w:val="0"/>
        <w:i w:val="0"/>
        <w:sz w:val="28"/>
        <w:szCs w:val="28"/>
        <w:u w:val="none"/>
      </w:rPr>
    </w:lvl>
  </w:abstractNum>
  <w:abstractNum w:abstractNumId="10">
    <w:nsid w:val="72D77C85"/>
    <w:multiLevelType w:val="hybridMultilevel"/>
    <w:tmpl w:val="4D5AD7DA"/>
    <w:lvl w:ilvl="0" w:tplc="421A33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8"/>
  </w:num>
  <w:num w:numId="3">
    <w:abstractNumId w:val="9"/>
  </w:num>
  <w:num w:numId="4">
    <w:abstractNumId w:val="4"/>
  </w:num>
  <w:num w:numId="5">
    <w:abstractNumId w:val="7"/>
  </w:num>
  <w:num w:numId="6">
    <w:abstractNumId w:val="6"/>
  </w:num>
  <w:num w:numId="7">
    <w:abstractNumId w:val="10"/>
  </w:num>
  <w:num w:numId="8">
    <w:abstractNumId w:val="1"/>
  </w:num>
  <w:num w:numId="9">
    <w:abstractNumId w:val="0"/>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380D58"/>
    <w:rsid w:val="000219DC"/>
    <w:rsid w:val="00031975"/>
    <w:rsid w:val="00062A6C"/>
    <w:rsid w:val="0006350A"/>
    <w:rsid w:val="00065351"/>
    <w:rsid w:val="00074C50"/>
    <w:rsid w:val="0008008A"/>
    <w:rsid w:val="000842D2"/>
    <w:rsid w:val="00086955"/>
    <w:rsid w:val="000A01CA"/>
    <w:rsid w:val="000A6992"/>
    <w:rsid w:val="000D2B31"/>
    <w:rsid w:val="000D6709"/>
    <w:rsid w:val="000E4EC3"/>
    <w:rsid w:val="000E6AAE"/>
    <w:rsid w:val="000F0DBD"/>
    <w:rsid w:val="000F23D2"/>
    <w:rsid w:val="000F4990"/>
    <w:rsid w:val="000F527C"/>
    <w:rsid w:val="000F7556"/>
    <w:rsid w:val="0010293D"/>
    <w:rsid w:val="001035EB"/>
    <w:rsid w:val="00120541"/>
    <w:rsid w:val="001210A9"/>
    <w:rsid w:val="00133BB0"/>
    <w:rsid w:val="00135180"/>
    <w:rsid w:val="00140279"/>
    <w:rsid w:val="00146E3E"/>
    <w:rsid w:val="0016440C"/>
    <w:rsid w:val="00167456"/>
    <w:rsid w:val="001733E8"/>
    <w:rsid w:val="00175DC9"/>
    <w:rsid w:val="0018118B"/>
    <w:rsid w:val="001824CF"/>
    <w:rsid w:val="001857EA"/>
    <w:rsid w:val="0019618E"/>
    <w:rsid w:val="001A67A9"/>
    <w:rsid w:val="001D12E7"/>
    <w:rsid w:val="001D43DC"/>
    <w:rsid w:val="001D7567"/>
    <w:rsid w:val="001F5E53"/>
    <w:rsid w:val="001F7C0B"/>
    <w:rsid w:val="002032B2"/>
    <w:rsid w:val="002143E1"/>
    <w:rsid w:val="0022181E"/>
    <w:rsid w:val="002221DC"/>
    <w:rsid w:val="00224582"/>
    <w:rsid w:val="00226E2A"/>
    <w:rsid w:val="0023196B"/>
    <w:rsid w:val="00231992"/>
    <w:rsid w:val="00236D39"/>
    <w:rsid w:val="00237A52"/>
    <w:rsid w:val="00250D09"/>
    <w:rsid w:val="00250FED"/>
    <w:rsid w:val="00254BAD"/>
    <w:rsid w:val="00281E0F"/>
    <w:rsid w:val="002917C8"/>
    <w:rsid w:val="00296243"/>
    <w:rsid w:val="002A22AC"/>
    <w:rsid w:val="002A7E8E"/>
    <w:rsid w:val="002B192E"/>
    <w:rsid w:val="002B7AF8"/>
    <w:rsid w:val="002C2D65"/>
    <w:rsid w:val="002D3883"/>
    <w:rsid w:val="002F2C0F"/>
    <w:rsid w:val="003005AE"/>
    <w:rsid w:val="00327A60"/>
    <w:rsid w:val="00337FB6"/>
    <w:rsid w:val="00352BC6"/>
    <w:rsid w:val="00356D19"/>
    <w:rsid w:val="00357C53"/>
    <w:rsid w:val="0036135F"/>
    <w:rsid w:val="00363861"/>
    <w:rsid w:val="00367F76"/>
    <w:rsid w:val="003760DD"/>
    <w:rsid w:val="00380D58"/>
    <w:rsid w:val="003855E7"/>
    <w:rsid w:val="00387FEA"/>
    <w:rsid w:val="00397AB6"/>
    <w:rsid w:val="003A1D87"/>
    <w:rsid w:val="003A5468"/>
    <w:rsid w:val="003D2344"/>
    <w:rsid w:val="003D5085"/>
    <w:rsid w:val="003E24D7"/>
    <w:rsid w:val="003E74F2"/>
    <w:rsid w:val="003F1127"/>
    <w:rsid w:val="00411F41"/>
    <w:rsid w:val="0041275C"/>
    <w:rsid w:val="00416899"/>
    <w:rsid w:val="00425C3F"/>
    <w:rsid w:val="00427411"/>
    <w:rsid w:val="0044264E"/>
    <w:rsid w:val="0045374E"/>
    <w:rsid w:val="004551E5"/>
    <w:rsid w:val="004648A7"/>
    <w:rsid w:val="00465608"/>
    <w:rsid w:val="00466953"/>
    <w:rsid w:val="004677A2"/>
    <w:rsid w:val="004808AD"/>
    <w:rsid w:val="004906FB"/>
    <w:rsid w:val="004A77ED"/>
    <w:rsid w:val="004B721F"/>
    <w:rsid w:val="004D7128"/>
    <w:rsid w:val="004E1478"/>
    <w:rsid w:val="004F4674"/>
    <w:rsid w:val="004F7558"/>
    <w:rsid w:val="00503066"/>
    <w:rsid w:val="00504B22"/>
    <w:rsid w:val="005125EB"/>
    <w:rsid w:val="005267D5"/>
    <w:rsid w:val="00532403"/>
    <w:rsid w:val="00536A95"/>
    <w:rsid w:val="0054665B"/>
    <w:rsid w:val="00566ECE"/>
    <w:rsid w:val="00582C95"/>
    <w:rsid w:val="0058343F"/>
    <w:rsid w:val="005970CB"/>
    <w:rsid w:val="005B2903"/>
    <w:rsid w:val="005B3421"/>
    <w:rsid w:val="005C4183"/>
    <w:rsid w:val="005E5628"/>
    <w:rsid w:val="005F74BF"/>
    <w:rsid w:val="005F7B34"/>
    <w:rsid w:val="006067AF"/>
    <w:rsid w:val="006162F8"/>
    <w:rsid w:val="006274E1"/>
    <w:rsid w:val="00641650"/>
    <w:rsid w:val="006452CC"/>
    <w:rsid w:val="00652C16"/>
    <w:rsid w:val="006559F1"/>
    <w:rsid w:val="00657D30"/>
    <w:rsid w:val="0066798D"/>
    <w:rsid w:val="0067690C"/>
    <w:rsid w:val="00683FE0"/>
    <w:rsid w:val="00685314"/>
    <w:rsid w:val="00687E30"/>
    <w:rsid w:val="0069244E"/>
    <w:rsid w:val="00693C01"/>
    <w:rsid w:val="006D7CD0"/>
    <w:rsid w:val="006E011B"/>
    <w:rsid w:val="006F0C46"/>
    <w:rsid w:val="006F11D1"/>
    <w:rsid w:val="006F70BC"/>
    <w:rsid w:val="00706211"/>
    <w:rsid w:val="00713166"/>
    <w:rsid w:val="00727C74"/>
    <w:rsid w:val="007332C5"/>
    <w:rsid w:val="007362B3"/>
    <w:rsid w:val="00737B43"/>
    <w:rsid w:val="007740E6"/>
    <w:rsid w:val="007862EE"/>
    <w:rsid w:val="00786432"/>
    <w:rsid w:val="00792CFC"/>
    <w:rsid w:val="00794687"/>
    <w:rsid w:val="00797264"/>
    <w:rsid w:val="007B5145"/>
    <w:rsid w:val="007B789A"/>
    <w:rsid w:val="007B7C2F"/>
    <w:rsid w:val="007D0B62"/>
    <w:rsid w:val="007D44C5"/>
    <w:rsid w:val="007D788D"/>
    <w:rsid w:val="007E7098"/>
    <w:rsid w:val="00802864"/>
    <w:rsid w:val="008045DE"/>
    <w:rsid w:val="008100E8"/>
    <w:rsid w:val="008314C0"/>
    <w:rsid w:val="00834B22"/>
    <w:rsid w:val="008400D6"/>
    <w:rsid w:val="00841067"/>
    <w:rsid w:val="00845C96"/>
    <w:rsid w:val="00846A80"/>
    <w:rsid w:val="00862EB7"/>
    <w:rsid w:val="00882188"/>
    <w:rsid w:val="008822F4"/>
    <w:rsid w:val="008857E2"/>
    <w:rsid w:val="00885B2B"/>
    <w:rsid w:val="0088627B"/>
    <w:rsid w:val="008867AB"/>
    <w:rsid w:val="008A1D65"/>
    <w:rsid w:val="008A76FC"/>
    <w:rsid w:val="008C01F1"/>
    <w:rsid w:val="008C5E12"/>
    <w:rsid w:val="008D540D"/>
    <w:rsid w:val="008E0EE9"/>
    <w:rsid w:val="00911796"/>
    <w:rsid w:val="009140D6"/>
    <w:rsid w:val="00920222"/>
    <w:rsid w:val="009644EC"/>
    <w:rsid w:val="00980674"/>
    <w:rsid w:val="00981A4A"/>
    <w:rsid w:val="00994129"/>
    <w:rsid w:val="009B57DC"/>
    <w:rsid w:val="009B6E9B"/>
    <w:rsid w:val="009D5330"/>
    <w:rsid w:val="009E04A0"/>
    <w:rsid w:val="009E4900"/>
    <w:rsid w:val="009E7E49"/>
    <w:rsid w:val="009F4EDE"/>
    <w:rsid w:val="00A00D06"/>
    <w:rsid w:val="00A07773"/>
    <w:rsid w:val="00A16F0A"/>
    <w:rsid w:val="00A2200D"/>
    <w:rsid w:val="00A247BF"/>
    <w:rsid w:val="00A30F2F"/>
    <w:rsid w:val="00A44EB0"/>
    <w:rsid w:val="00A615A1"/>
    <w:rsid w:val="00A64863"/>
    <w:rsid w:val="00A86790"/>
    <w:rsid w:val="00A90540"/>
    <w:rsid w:val="00A93B33"/>
    <w:rsid w:val="00AA2007"/>
    <w:rsid w:val="00AB32CE"/>
    <w:rsid w:val="00AB66D7"/>
    <w:rsid w:val="00AC4C3E"/>
    <w:rsid w:val="00AC579B"/>
    <w:rsid w:val="00AE6F5C"/>
    <w:rsid w:val="00AF0D51"/>
    <w:rsid w:val="00AF18DF"/>
    <w:rsid w:val="00AF33DE"/>
    <w:rsid w:val="00AF3A5E"/>
    <w:rsid w:val="00AF5684"/>
    <w:rsid w:val="00AF60C6"/>
    <w:rsid w:val="00B250B4"/>
    <w:rsid w:val="00B25363"/>
    <w:rsid w:val="00B4276C"/>
    <w:rsid w:val="00B6115F"/>
    <w:rsid w:val="00B620C7"/>
    <w:rsid w:val="00B67BBD"/>
    <w:rsid w:val="00B7338D"/>
    <w:rsid w:val="00B931B9"/>
    <w:rsid w:val="00BA0BE0"/>
    <w:rsid w:val="00BB18CC"/>
    <w:rsid w:val="00BC12D0"/>
    <w:rsid w:val="00BC68F5"/>
    <w:rsid w:val="00BD72E1"/>
    <w:rsid w:val="00BE2FDC"/>
    <w:rsid w:val="00BF758E"/>
    <w:rsid w:val="00C039D1"/>
    <w:rsid w:val="00C101DC"/>
    <w:rsid w:val="00C11BB0"/>
    <w:rsid w:val="00C23CCF"/>
    <w:rsid w:val="00C348E6"/>
    <w:rsid w:val="00C40F81"/>
    <w:rsid w:val="00C43DD8"/>
    <w:rsid w:val="00C52F18"/>
    <w:rsid w:val="00C535A9"/>
    <w:rsid w:val="00C535B5"/>
    <w:rsid w:val="00C63B28"/>
    <w:rsid w:val="00C837EA"/>
    <w:rsid w:val="00CB10FC"/>
    <w:rsid w:val="00CB236D"/>
    <w:rsid w:val="00CB5B24"/>
    <w:rsid w:val="00CC07F2"/>
    <w:rsid w:val="00CE714D"/>
    <w:rsid w:val="00CF0224"/>
    <w:rsid w:val="00CF589E"/>
    <w:rsid w:val="00CF5A53"/>
    <w:rsid w:val="00D00F54"/>
    <w:rsid w:val="00D04A26"/>
    <w:rsid w:val="00D11446"/>
    <w:rsid w:val="00D14B58"/>
    <w:rsid w:val="00D26C86"/>
    <w:rsid w:val="00D535DA"/>
    <w:rsid w:val="00D55140"/>
    <w:rsid w:val="00D57FAA"/>
    <w:rsid w:val="00D64489"/>
    <w:rsid w:val="00D70369"/>
    <w:rsid w:val="00D762D7"/>
    <w:rsid w:val="00D82E65"/>
    <w:rsid w:val="00D833D9"/>
    <w:rsid w:val="00D87033"/>
    <w:rsid w:val="00D9762D"/>
    <w:rsid w:val="00DA1CA0"/>
    <w:rsid w:val="00DA27AE"/>
    <w:rsid w:val="00DA5FBD"/>
    <w:rsid w:val="00DB01E4"/>
    <w:rsid w:val="00DB24EA"/>
    <w:rsid w:val="00DD1313"/>
    <w:rsid w:val="00DF132A"/>
    <w:rsid w:val="00DF3431"/>
    <w:rsid w:val="00E12368"/>
    <w:rsid w:val="00E12CB9"/>
    <w:rsid w:val="00E13273"/>
    <w:rsid w:val="00E1489B"/>
    <w:rsid w:val="00E206C6"/>
    <w:rsid w:val="00E217C3"/>
    <w:rsid w:val="00E25AD1"/>
    <w:rsid w:val="00E377D0"/>
    <w:rsid w:val="00E4677D"/>
    <w:rsid w:val="00E51228"/>
    <w:rsid w:val="00E65DBE"/>
    <w:rsid w:val="00E7634E"/>
    <w:rsid w:val="00E81234"/>
    <w:rsid w:val="00E81776"/>
    <w:rsid w:val="00E829FB"/>
    <w:rsid w:val="00E926CD"/>
    <w:rsid w:val="00EA0D28"/>
    <w:rsid w:val="00EA2516"/>
    <w:rsid w:val="00EB6541"/>
    <w:rsid w:val="00EC4B98"/>
    <w:rsid w:val="00EC6D3B"/>
    <w:rsid w:val="00ED2D13"/>
    <w:rsid w:val="00ED5068"/>
    <w:rsid w:val="00ED65E1"/>
    <w:rsid w:val="00EF10F9"/>
    <w:rsid w:val="00EF1DF2"/>
    <w:rsid w:val="00EF49A3"/>
    <w:rsid w:val="00F14214"/>
    <w:rsid w:val="00F1515D"/>
    <w:rsid w:val="00F204F9"/>
    <w:rsid w:val="00F340CB"/>
    <w:rsid w:val="00F42DF7"/>
    <w:rsid w:val="00F529C0"/>
    <w:rsid w:val="00F661F8"/>
    <w:rsid w:val="00F67DBE"/>
    <w:rsid w:val="00F91A50"/>
    <w:rsid w:val="00FA7D61"/>
    <w:rsid w:val="00FB26AE"/>
    <w:rsid w:val="00FB41F8"/>
    <w:rsid w:val="00FC15A9"/>
    <w:rsid w:val="00FC760C"/>
    <w:rsid w:val="00FE1A78"/>
    <w:rsid w:val="00FE4CF9"/>
    <w:rsid w:val="00FF5F81"/>
    <w:rsid w:val="00FF67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Web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D5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467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4677D"/>
    <w:pPr>
      <w:keepNext/>
      <w:overflowPunct/>
      <w:autoSpaceDE/>
      <w:autoSpaceDN/>
      <w:adjustRightInd/>
      <w:spacing w:before="240" w:after="60"/>
      <w:textAlignment w:val="auto"/>
      <w:outlineLvl w:val="1"/>
    </w:pPr>
    <w:rPr>
      <w:rFonts w:ascii="Cambria" w:hAnsi="Cambria"/>
      <w:b/>
      <w:bCs/>
      <w:i/>
      <w:iCs/>
      <w:sz w:val="28"/>
      <w:szCs w:val="28"/>
      <w:lang w:val="en-US" w:eastAsia="en-US"/>
    </w:rPr>
  </w:style>
  <w:style w:type="paragraph" w:styleId="4">
    <w:name w:val="heading 4"/>
    <w:basedOn w:val="a"/>
    <w:link w:val="40"/>
    <w:uiPriority w:val="9"/>
    <w:qFormat/>
    <w:rsid w:val="00503066"/>
    <w:pPr>
      <w:overflowPunct/>
      <w:autoSpaceDE/>
      <w:autoSpaceDN/>
      <w:adjustRightInd/>
      <w:spacing w:before="100" w:beforeAutospacing="1" w:after="100" w:afterAutospacing="1"/>
      <w:textAlignment w:val="auto"/>
      <w:outlineLvl w:val="3"/>
    </w:pPr>
    <w:rPr>
      <w:b/>
      <w:bCs/>
      <w:sz w:val="24"/>
      <w:szCs w:val="24"/>
    </w:rPr>
  </w:style>
  <w:style w:type="paragraph" w:styleId="5">
    <w:name w:val="heading 5"/>
    <w:basedOn w:val="a"/>
    <w:next w:val="a"/>
    <w:link w:val="50"/>
    <w:semiHidden/>
    <w:unhideWhenUsed/>
    <w:qFormat/>
    <w:rsid w:val="00CB10FC"/>
    <w:pPr>
      <w:keepNext/>
      <w:keepLines/>
      <w:overflowPunct/>
      <w:autoSpaceDE/>
      <w:autoSpaceDN/>
      <w:adjustRightInd/>
      <w:spacing w:before="200"/>
      <w:textAlignment w:val="auto"/>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qFormat/>
    <w:rsid w:val="00380D58"/>
    <w:pPr>
      <w:keepNext/>
      <w:tabs>
        <w:tab w:val="left" w:pos="720"/>
        <w:tab w:val="left" w:pos="1440"/>
        <w:tab w:val="left" w:pos="2160"/>
        <w:tab w:val="left" w:pos="2880"/>
        <w:tab w:val="left" w:pos="3600"/>
        <w:tab w:val="left" w:pos="4320"/>
        <w:tab w:val="center" w:pos="4747"/>
        <w:tab w:val="left" w:pos="5812"/>
        <w:tab w:val="left" w:pos="5880"/>
      </w:tabs>
      <w:overflowPunct/>
      <w:autoSpaceDE/>
      <w:autoSpaceDN/>
      <w:adjustRightInd/>
      <w:textAlignment w:val="auto"/>
      <w:outlineLvl w:val="6"/>
    </w:pPr>
    <w:rPr>
      <w:sz w:val="28"/>
    </w:rPr>
  </w:style>
  <w:style w:type="paragraph" w:styleId="8">
    <w:name w:val="heading 8"/>
    <w:basedOn w:val="a"/>
    <w:next w:val="a"/>
    <w:link w:val="80"/>
    <w:qFormat/>
    <w:rsid w:val="00380D58"/>
    <w:pPr>
      <w:keepNext/>
      <w:tabs>
        <w:tab w:val="left" w:pos="284"/>
        <w:tab w:val="left" w:pos="426"/>
      </w:tabs>
      <w:overflowPunct/>
      <w:autoSpaceDE/>
      <w:autoSpaceDN/>
      <w:adjustRightInd/>
      <w:spacing w:line="192" w:lineRule="auto"/>
      <w:textAlignment w:val="auto"/>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380D58"/>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380D58"/>
    <w:rPr>
      <w:rFonts w:ascii="Times New Roman" w:eastAsia="Times New Roman" w:hAnsi="Times New Roman" w:cs="Times New Roman"/>
      <w:b/>
      <w:sz w:val="20"/>
      <w:szCs w:val="20"/>
      <w:lang w:eastAsia="ru-RU"/>
    </w:rPr>
  </w:style>
  <w:style w:type="paragraph" w:styleId="a3">
    <w:name w:val="header"/>
    <w:basedOn w:val="a"/>
    <w:link w:val="a4"/>
    <w:rsid w:val="00380D58"/>
    <w:pPr>
      <w:tabs>
        <w:tab w:val="center" w:pos="4536"/>
        <w:tab w:val="right" w:pos="9072"/>
      </w:tabs>
    </w:pPr>
  </w:style>
  <w:style w:type="character" w:customStyle="1" w:styleId="a4">
    <w:name w:val="Верхний колонтитул Знак"/>
    <w:basedOn w:val="a0"/>
    <w:link w:val="a3"/>
    <w:rsid w:val="00380D58"/>
    <w:rPr>
      <w:rFonts w:ascii="Times New Roman" w:eastAsia="Times New Roman" w:hAnsi="Times New Roman" w:cs="Times New Roman"/>
      <w:sz w:val="20"/>
      <w:szCs w:val="20"/>
      <w:lang w:eastAsia="ru-RU"/>
    </w:rPr>
  </w:style>
  <w:style w:type="character" w:styleId="a5">
    <w:name w:val="page number"/>
    <w:basedOn w:val="a0"/>
    <w:rsid w:val="00380D58"/>
  </w:style>
  <w:style w:type="paragraph" w:styleId="a6">
    <w:name w:val="footer"/>
    <w:basedOn w:val="a"/>
    <w:link w:val="a7"/>
    <w:rsid w:val="00380D58"/>
    <w:pPr>
      <w:tabs>
        <w:tab w:val="center" w:pos="4677"/>
        <w:tab w:val="right" w:pos="9355"/>
      </w:tabs>
    </w:pPr>
  </w:style>
  <w:style w:type="character" w:customStyle="1" w:styleId="a7">
    <w:name w:val="Нижний колонтитул Знак"/>
    <w:basedOn w:val="a0"/>
    <w:link w:val="a6"/>
    <w:rsid w:val="00380D58"/>
    <w:rPr>
      <w:rFonts w:ascii="Times New Roman" w:eastAsia="Times New Roman" w:hAnsi="Times New Roman" w:cs="Times New Roman"/>
      <w:sz w:val="20"/>
      <w:szCs w:val="20"/>
      <w:lang w:eastAsia="ru-RU"/>
    </w:rPr>
  </w:style>
  <w:style w:type="paragraph" w:customStyle="1" w:styleId="ConsPlusTitle">
    <w:name w:val="ConsPlusTitle"/>
    <w:rsid w:val="00380D5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380D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Indent"/>
    <w:basedOn w:val="a"/>
    <w:link w:val="a9"/>
    <w:rsid w:val="00380D58"/>
    <w:pPr>
      <w:spacing w:after="120"/>
      <w:ind w:left="283"/>
    </w:pPr>
  </w:style>
  <w:style w:type="character" w:customStyle="1" w:styleId="a9">
    <w:name w:val="Основной текст с отступом Знак"/>
    <w:basedOn w:val="a0"/>
    <w:link w:val="a8"/>
    <w:rsid w:val="00380D58"/>
    <w:rPr>
      <w:rFonts w:ascii="Times New Roman" w:eastAsia="Times New Roman" w:hAnsi="Times New Roman" w:cs="Times New Roman"/>
      <w:sz w:val="20"/>
      <w:szCs w:val="20"/>
      <w:lang w:eastAsia="ru-RU"/>
    </w:rPr>
  </w:style>
  <w:style w:type="paragraph" w:styleId="aa">
    <w:name w:val="Normal (Web)"/>
    <w:basedOn w:val="a"/>
    <w:uiPriority w:val="99"/>
    <w:unhideWhenUsed/>
    <w:rsid w:val="00380D58"/>
    <w:pPr>
      <w:overflowPunct/>
      <w:autoSpaceDE/>
      <w:autoSpaceDN/>
      <w:adjustRightInd/>
      <w:spacing w:before="100" w:beforeAutospacing="1" w:after="100" w:afterAutospacing="1"/>
      <w:textAlignment w:val="auto"/>
    </w:pPr>
    <w:rPr>
      <w:sz w:val="24"/>
      <w:szCs w:val="24"/>
    </w:rPr>
  </w:style>
  <w:style w:type="paragraph" w:customStyle="1" w:styleId="ab">
    <w:name w:val="ВерхКолонтитулОсн"/>
    <w:basedOn w:val="a"/>
    <w:rsid w:val="00380D58"/>
    <w:pPr>
      <w:keepLines/>
      <w:tabs>
        <w:tab w:val="center" w:pos="4320"/>
        <w:tab w:val="right" w:pos="8640"/>
      </w:tabs>
      <w:overflowPunct/>
      <w:autoSpaceDE/>
      <w:autoSpaceDN/>
      <w:adjustRightInd/>
      <w:spacing w:line="240" w:lineRule="atLeast"/>
      <w:jc w:val="center"/>
      <w:textAlignment w:val="auto"/>
    </w:pPr>
    <w:rPr>
      <w:smallCaps/>
      <w:spacing w:val="15"/>
      <w:sz w:val="24"/>
    </w:rPr>
  </w:style>
  <w:style w:type="character" w:styleId="ac">
    <w:name w:val="Strong"/>
    <w:basedOn w:val="a0"/>
    <w:uiPriority w:val="22"/>
    <w:qFormat/>
    <w:rsid w:val="00380D58"/>
    <w:rPr>
      <w:b/>
      <w:bCs/>
    </w:rPr>
  </w:style>
  <w:style w:type="paragraph" w:styleId="ad">
    <w:name w:val="Block Text"/>
    <w:basedOn w:val="a"/>
    <w:rsid w:val="00380D58"/>
    <w:pPr>
      <w:suppressAutoHyphens/>
      <w:overflowPunct/>
      <w:autoSpaceDE/>
      <w:autoSpaceDN/>
      <w:adjustRightInd/>
      <w:spacing w:line="216" w:lineRule="auto"/>
      <w:ind w:left="-851" w:right="-284"/>
      <w:jc w:val="center"/>
      <w:textAlignment w:val="auto"/>
    </w:pPr>
    <w:rPr>
      <w:b/>
      <w:sz w:val="36"/>
    </w:rPr>
  </w:style>
  <w:style w:type="paragraph" w:styleId="ae">
    <w:name w:val="Balloon Text"/>
    <w:basedOn w:val="a"/>
    <w:link w:val="af"/>
    <w:uiPriority w:val="99"/>
    <w:semiHidden/>
    <w:unhideWhenUsed/>
    <w:rsid w:val="00380D58"/>
    <w:rPr>
      <w:rFonts w:ascii="Tahoma" w:hAnsi="Tahoma" w:cs="Tahoma"/>
      <w:sz w:val="16"/>
      <w:szCs w:val="16"/>
    </w:rPr>
  </w:style>
  <w:style w:type="character" w:customStyle="1" w:styleId="af">
    <w:name w:val="Текст выноски Знак"/>
    <w:basedOn w:val="a0"/>
    <w:link w:val="ae"/>
    <w:uiPriority w:val="99"/>
    <w:semiHidden/>
    <w:rsid w:val="00380D58"/>
    <w:rPr>
      <w:rFonts w:ascii="Tahoma" w:eastAsia="Times New Roman" w:hAnsi="Tahoma" w:cs="Tahoma"/>
      <w:sz w:val="16"/>
      <w:szCs w:val="16"/>
      <w:lang w:eastAsia="ru-RU"/>
    </w:rPr>
  </w:style>
  <w:style w:type="table" w:styleId="af0">
    <w:name w:val="Table Grid"/>
    <w:basedOn w:val="a1"/>
    <w:rsid w:val="00380D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0"/>
    <w:link w:val="4"/>
    <w:uiPriority w:val="9"/>
    <w:rsid w:val="00503066"/>
    <w:rPr>
      <w:rFonts w:ascii="Times New Roman" w:eastAsia="Times New Roman" w:hAnsi="Times New Roman" w:cs="Times New Roman"/>
      <w:b/>
      <w:bCs/>
      <w:sz w:val="24"/>
      <w:szCs w:val="24"/>
      <w:lang w:eastAsia="ru-RU"/>
    </w:rPr>
  </w:style>
  <w:style w:type="paragraph" w:customStyle="1" w:styleId="af1">
    <w:name w:val="Знак"/>
    <w:basedOn w:val="a"/>
    <w:rsid w:val="00503066"/>
    <w:pPr>
      <w:widowControl w:val="0"/>
      <w:overflowPunct/>
      <w:autoSpaceDE/>
      <w:autoSpaceDN/>
      <w:spacing w:after="160" w:line="240" w:lineRule="exact"/>
      <w:jc w:val="right"/>
      <w:textAlignment w:val="auto"/>
    </w:pPr>
    <w:rPr>
      <w:lang w:val="en-GB" w:eastAsia="en-US"/>
    </w:rPr>
  </w:style>
  <w:style w:type="character" w:customStyle="1" w:styleId="apple-converted-space">
    <w:name w:val="apple-converted-space"/>
    <w:basedOn w:val="a0"/>
    <w:rsid w:val="00503066"/>
  </w:style>
  <w:style w:type="character" w:styleId="af2">
    <w:name w:val="Hyperlink"/>
    <w:basedOn w:val="a0"/>
    <w:uiPriority w:val="99"/>
    <w:unhideWhenUsed/>
    <w:rsid w:val="00503066"/>
    <w:rPr>
      <w:color w:val="0000FF"/>
      <w:u w:val="single"/>
    </w:rPr>
  </w:style>
  <w:style w:type="paragraph" w:styleId="af3">
    <w:name w:val="Body Text"/>
    <w:basedOn w:val="a"/>
    <w:link w:val="af4"/>
    <w:uiPriority w:val="99"/>
    <w:unhideWhenUsed/>
    <w:rsid w:val="00786432"/>
    <w:pPr>
      <w:spacing w:after="120"/>
    </w:pPr>
  </w:style>
  <w:style w:type="character" w:customStyle="1" w:styleId="af4">
    <w:name w:val="Основной текст Знак"/>
    <w:basedOn w:val="a0"/>
    <w:link w:val="af3"/>
    <w:uiPriority w:val="99"/>
    <w:rsid w:val="00786432"/>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E4677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E4677D"/>
    <w:rPr>
      <w:rFonts w:ascii="Cambria" w:eastAsia="Times New Roman" w:hAnsi="Cambria" w:cs="Times New Roman"/>
      <w:b/>
      <w:bCs/>
      <w:i/>
      <w:iCs/>
      <w:sz w:val="28"/>
      <w:szCs w:val="28"/>
      <w:lang w:val="en-US"/>
    </w:rPr>
  </w:style>
  <w:style w:type="paragraph" w:styleId="af5">
    <w:name w:val="footnote text"/>
    <w:basedOn w:val="a"/>
    <w:link w:val="af6"/>
    <w:uiPriority w:val="99"/>
    <w:semiHidden/>
    <w:unhideWhenUsed/>
    <w:rsid w:val="00E4677D"/>
    <w:pPr>
      <w:overflowPunct/>
      <w:autoSpaceDE/>
      <w:autoSpaceDN/>
      <w:adjustRightInd/>
      <w:textAlignment w:val="auto"/>
    </w:pPr>
    <w:rPr>
      <w:lang w:val="en-US" w:eastAsia="en-US"/>
    </w:rPr>
  </w:style>
  <w:style w:type="character" w:customStyle="1" w:styleId="af6">
    <w:name w:val="Текст сноски Знак"/>
    <w:basedOn w:val="a0"/>
    <w:link w:val="af5"/>
    <w:uiPriority w:val="99"/>
    <w:semiHidden/>
    <w:rsid w:val="00E4677D"/>
    <w:rPr>
      <w:rFonts w:ascii="Times New Roman" w:eastAsia="Times New Roman" w:hAnsi="Times New Roman" w:cs="Times New Roman"/>
      <w:sz w:val="20"/>
      <w:szCs w:val="20"/>
      <w:lang w:val="en-US"/>
    </w:rPr>
  </w:style>
  <w:style w:type="character" w:styleId="af7">
    <w:name w:val="footnote reference"/>
    <w:basedOn w:val="a0"/>
    <w:uiPriority w:val="99"/>
    <w:semiHidden/>
    <w:unhideWhenUsed/>
    <w:rsid w:val="00E4677D"/>
    <w:rPr>
      <w:vertAlign w:val="superscript"/>
    </w:rPr>
  </w:style>
  <w:style w:type="paragraph" w:styleId="HTML">
    <w:name w:val="HTML Preformatted"/>
    <w:basedOn w:val="a"/>
    <w:link w:val="HTML0"/>
    <w:uiPriority w:val="99"/>
    <w:unhideWhenUsed/>
    <w:rsid w:val="00E46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E4677D"/>
    <w:rPr>
      <w:rFonts w:ascii="Courier New" w:eastAsia="Times New Roman" w:hAnsi="Courier New" w:cs="Courier New"/>
      <w:sz w:val="20"/>
      <w:szCs w:val="20"/>
      <w:lang w:eastAsia="ru-RU"/>
    </w:rPr>
  </w:style>
  <w:style w:type="paragraph" w:customStyle="1" w:styleId="ConsPlusNonformat">
    <w:name w:val="ConsPlusNonformat"/>
    <w:uiPriority w:val="99"/>
    <w:rsid w:val="00337F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Знак Знак Знак Знак"/>
    <w:basedOn w:val="a"/>
    <w:rsid w:val="00D9762D"/>
    <w:pPr>
      <w:widowControl w:val="0"/>
      <w:overflowPunct/>
      <w:autoSpaceDE/>
      <w:autoSpaceDN/>
      <w:spacing w:line="360" w:lineRule="atLeast"/>
      <w:jc w:val="both"/>
    </w:pPr>
    <w:rPr>
      <w:rFonts w:ascii="Verdana" w:hAnsi="Verdana" w:cs="Verdana"/>
      <w:lang w:val="en-US" w:eastAsia="en-US"/>
    </w:rPr>
  </w:style>
  <w:style w:type="paragraph" w:customStyle="1" w:styleId="ConsPlusCell">
    <w:name w:val="ConsPlusCell"/>
    <w:rsid w:val="003760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List Paragraph"/>
    <w:basedOn w:val="a"/>
    <w:uiPriority w:val="34"/>
    <w:qFormat/>
    <w:rsid w:val="00566ECE"/>
    <w:pPr>
      <w:ind w:left="720"/>
      <w:contextualSpacing/>
    </w:pPr>
  </w:style>
  <w:style w:type="table" w:styleId="-2">
    <w:name w:val="Table Web 2"/>
    <w:basedOn w:val="a1"/>
    <w:rsid w:val="00DB01E4"/>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50">
    <w:name w:val="Заголовок 5 Знак"/>
    <w:basedOn w:val="a0"/>
    <w:link w:val="5"/>
    <w:semiHidden/>
    <w:rsid w:val="00CB10FC"/>
    <w:rPr>
      <w:rFonts w:asciiTheme="majorHAnsi" w:eastAsiaTheme="majorEastAsia" w:hAnsiTheme="majorHAnsi" w:cstheme="majorBidi"/>
      <w:color w:val="243F60" w:themeColor="accent1" w:themeShade="7F"/>
      <w:sz w:val="20"/>
      <w:szCs w:val="20"/>
      <w:lang w:eastAsia="ru-RU"/>
    </w:rPr>
  </w:style>
  <w:style w:type="paragraph" w:customStyle="1" w:styleId="formattext">
    <w:name w:val="formattext"/>
    <w:basedOn w:val="a"/>
    <w:rsid w:val="00CB236D"/>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138187473">
      <w:bodyDiv w:val="1"/>
      <w:marLeft w:val="0"/>
      <w:marRight w:val="0"/>
      <w:marTop w:val="0"/>
      <w:marBottom w:val="0"/>
      <w:divBdr>
        <w:top w:val="none" w:sz="0" w:space="0" w:color="auto"/>
        <w:left w:val="none" w:sz="0" w:space="0" w:color="auto"/>
        <w:bottom w:val="none" w:sz="0" w:space="0" w:color="auto"/>
        <w:right w:val="none" w:sz="0" w:space="0" w:color="auto"/>
      </w:divBdr>
    </w:div>
    <w:div w:id="189033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290E2-C64B-47A4-A75F-3C8EF590E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599</Words>
  <Characters>3415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КУМИ</Company>
  <LinksUpToDate>false</LinksUpToDate>
  <CharactersWithSpaces>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tolstikova</dc:creator>
  <cp:lastModifiedBy>gorsovet</cp:lastModifiedBy>
  <cp:revision>9</cp:revision>
  <cp:lastPrinted>2015-01-28T03:56:00Z</cp:lastPrinted>
  <dcterms:created xsi:type="dcterms:W3CDTF">2015-01-18T17:13:00Z</dcterms:created>
  <dcterms:modified xsi:type="dcterms:W3CDTF">2015-01-28T03:56:00Z</dcterms:modified>
</cp:coreProperties>
</file>