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DD1313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380D58" w:rsidRDefault="00380D58" w:rsidP="005B3421">
      <w:pPr>
        <w:jc w:val="center"/>
        <w:rPr>
          <w:b/>
          <w:sz w:val="28"/>
        </w:rPr>
      </w:pPr>
      <w:r>
        <w:rPr>
          <w:b/>
          <w:sz w:val="28"/>
        </w:rPr>
        <w:t>БОГОТОЛЬСКИЙ ГОРОДСКОЙ  СОВЕТ ДЕПУТАТОВ</w:t>
      </w:r>
    </w:p>
    <w:p w:rsidR="003005AE" w:rsidRDefault="003005AE" w:rsidP="005B3421">
      <w:pPr>
        <w:jc w:val="center"/>
        <w:rPr>
          <w:b/>
          <w:sz w:val="28"/>
        </w:rPr>
      </w:pPr>
    </w:p>
    <w:p w:rsidR="00566ECE" w:rsidRDefault="00380D58" w:rsidP="00566ECE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3005AE" w:rsidRDefault="003005AE" w:rsidP="00566ECE">
      <w:pPr>
        <w:jc w:val="center"/>
        <w:rPr>
          <w:b/>
          <w:sz w:val="28"/>
        </w:rPr>
      </w:pPr>
    </w:p>
    <w:p w:rsidR="00175DC9" w:rsidRDefault="00167456" w:rsidP="00175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двадцатой</w:t>
      </w:r>
      <w:r w:rsidR="00175DC9">
        <w:rPr>
          <w:b/>
          <w:sz w:val="28"/>
          <w:szCs w:val="28"/>
        </w:rPr>
        <w:t xml:space="preserve"> </w:t>
      </w:r>
      <w:r w:rsidR="00175DC9" w:rsidRPr="00391271">
        <w:rPr>
          <w:b/>
          <w:sz w:val="28"/>
          <w:szCs w:val="28"/>
        </w:rPr>
        <w:t>сессии Боготольского городского Совета</w:t>
      </w:r>
      <w:r w:rsidR="00175DC9">
        <w:rPr>
          <w:b/>
          <w:sz w:val="28"/>
          <w:szCs w:val="28"/>
        </w:rPr>
        <w:t xml:space="preserve"> депутатов</w:t>
      </w:r>
    </w:p>
    <w:p w:rsidR="00175DC9" w:rsidRDefault="00175DC9" w:rsidP="005B3421">
      <w:pPr>
        <w:jc w:val="center"/>
        <w:rPr>
          <w:b/>
          <w:sz w:val="28"/>
          <w:szCs w:val="28"/>
        </w:rPr>
      </w:pPr>
      <w:r w:rsidRPr="00391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r w:rsidRPr="00391271">
        <w:rPr>
          <w:b/>
          <w:sz w:val="28"/>
          <w:szCs w:val="28"/>
        </w:rPr>
        <w:t xml:space="preserve"> созыва</w:t>
      </w:r>
    </w:p>
    <w:p w:rsidR="00566ECE" w:rsidRPr="003E2B1B" w:rsidRDefault="00566ECE" w:rsidP="005B3421">
      <w:pPr>
        <w:jc w:val="center"/>
        <w:rPr>
          <w:b/>
          <w:sz w:val="28"/>
          <w:szCs w:val="28"/>
        </w:rPr>
      </w:pPr>
    </w:p>
    <w:p w:rsidR="005B3421" w:rsidRDefault="00DD1313" w:rsidP="007B5145">
      <w:pPr>
        <w:rPr>
          <w:sz w:val="28"/>
          <w:szCs w:val="28"/>
        </w:rPr>
      </w:pPr>
      <w:r>
        <w:rPr>
          <w:sz w:val="28"/>
          <w:szCs w:val="28"/>
        </w:rPr>
        <w:t>18 ноября</w:t>
      </w:r>
      <w:r w:rsidR="005B3421">
        <w:rPr>
          <w:sz w:val="28"/>
          <w:szCs w:val="28"/>
        </w:rPr>
        <w:t xml:space="preserve"> </w:t>
      </w:r>
      <w:r w:rsidR="00175DC9" w:rsidRPr="00C93DC9">
        <w:rPr>
          <w:sz w:val="28"/>
          <w:szCs w:val="28"/>
        </w:rPr>
        <w:t xml:space="preserve"> 201</w:t>
      </w:r>
      <w:r w:rsidR="00C535B5">
        <w:rPr>
          <w:sz w:val="28"/>
          <w:szCs w:val="28"/>
        </w:rPr>
        <w:t>4</w:t>
      </w:r>
      <w:r w:rsidR="00175DC9" w:rsidRPr="00C93DC9">
        <w:rPr>
          <w:sz w:val="28"/>
          <w:szCs w:val="28"/>
        </w:rPr>
        <w:t xml:space="preserve"> года       </w:t>
      </w:r>
      <w:r w:rsidR="00175DC9">
        <w:rPr>
          <w:sz w:val="28"/>
          <w:szCs w:val="28"/>
        </w:rPr>
        <w:t xml:space="preserve">  </w:t>
      </w:r>
      <w:r w:rsidR="00175DC9" w:rsidRPr="00C93DC9">
        <w:rPr>
          <w:sz w:val="28"/>
          <w:szCs w:val="28"/>
        </w:rPr>
        <w:t xml:space="preserve">   </w:t>
      </w:r>
      <w:r w:rsidR="00281E0F">
        <w:rPr>
          <w:sz w:val="28"/>
          <w:szCs w:val="28"/>
        </w:rPr>
        <w:t xml:space="preserve">      </w:t>
      </w:r>
      <w:r w:rsidR="00175DC9" w:rsidRPr="00C93DC9">
        <w:rPr>
          <w:sz w:val="28"/>
          <w:szCs w:val="28"/>
        </w:rPr>
        <w:t xml:space="preserve">      </w:t>
      </w:r>
      <w:r w:rsidR="00175DC9">
        <w:rPr>
          <w:sz w:val="28"/>
          <w:szCs w:val="28"/>
        </w:rPr>
        <w:t xml:space="preserve"> г. Боготол                          </w:t>
      </w:r>
      <w:r w:rsidR="00175DC9" w:rsidRPr="00C93DC9">
        <w:rPr>
          <w:sz w:val="28"/>
          <w:szCs w:val="28"/>
        </w:rPr>
        <w:t xml:space="preserve"> </w:t>
      </w:r>
      <w:r w:rsidR="00167456">
        <w:rPr>
          <w:sz w:val="28"/>
          <w:szCs w:val="28"/>
        </w:rPr>
        <w:t xml:space="preserve">        </w:t>
      </w:r>
      <w:r w:rsidR="00175DC9">
        <w:rPr>
          <w:sz w:val="28"/>
          <w:szCs w:val="28"/>
        </w:rPr>
        <w:t xml:space="preserve">   </w:t>
      </w:r>
      <w:r w:rsidR="00175DC9" w:rsidRPr="00C93DC9">
        <w:rPr>
          <w:sz w:val="28"/>
          <w:szCs w:val="28"/>
        </w:rPr>
        <w:t xml:space="preserve">№ </w:t>
      </w:r>
      <w:r w:rsidR="00167456">
        <w:rPr>
          <w:sz w:val="28"/>
          <w:szCs w:val="28"/>
        </w:rPr>
        <w:t>20</w:t>
      </w:r>
      <w:r w:rsidR="00175DC9" w:rsidRPr="00C93DC9">
        <w:rPr>
          <w:sz w:val="28"/>
          <w:szCs w:val="28"/>
        </w:rPr>
        <w:t>-2</w:t>
      </w:r>
      <w:r>
        <w:rPr>
          <w:sz w:val="28"/>
          <w:szCs w:val="28"/>
        </w:rPr>
        <w:t>9</w:t>
      </w:r>
      <w:r w:rsidR="0019618E">
        <w:rPr>
          <w:sz w:val="28"/>
          <w:szCs w:val="28"/>
        </w:rPr>
        <w:t>4</w:t>
      </w:r>
    </w:p>
    <w:p w:rsidR="00CB10FC" w:rsidRDefault="00CB10FC" w:rsidP="007B5145">
      <w:pPr>
        <w:rPr>
          <w:sz w:val="28"/>
          <w:szCs w:val="28"/>
        </w:rPr>
      </w:pPr>
    </w:p>
    <w:p w:rsidR="00CB236D" w:rsidRDefault="00CB236D" w:rsidP="00CB236D">
      <w:pPr>
        <w:ind w:firstLine="720"/>
        <w:jc w:val="center"/>
        <w:rPr>
          <w:sz w:val="28"/>
          <w:szCs w:val="28"/>
        </w:rPr>
      </w:pPr>
      <w:r w:rsidRPr="00CB236D">
        <w:rPr>
          <w:sz w:val="28"/>
          <w:szCs w:val="28"/>
        </w:rPr>
        <w:t>О</w:t>
      </w:r>
      <w:r w:rsidR="00F347B8">
        <w:rPr>
          <w:sz w:val="28"/>
          <w:szCs w:val="28"/>
        </w:rPr>
        <w:t xml:space="preserve">б установлении </w:t>
      </w:r>
      <w:r>
        <w:rPr>
          <w:sz w:val="28"/>
          <w:szCs w:val="28"/>
        </w:rPr>
        <w:t>н</w:t>
      </w:r>
      <w:r w:rsidRPr="00CB236D">
        <w:rPr>
          <w:sz w:val="28"/>
          <w:szCs w:val="28"/>
        </w:rPr>
        <w:t xml:space="preserve">алога на имущество физических лиц на территории </w:t>
      </w:r>
    </w:p>
    <w:p w:rsidR="00CB236D" w:rsidRDefault="00F347B8" w:rsidP="00CB236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CB236D" w:rsidRPr="00CB236D">
        <w:rPr>
          <w:sz w:val="28"/>
          <w:szCs w:val="28"/>
        </w:rPr>
        <w:t>город Боготол</w:t>
      </w:r>
    </w:p>
    <w:p w:rsidR="00F52AD9" w:rsidRDefault="00F52AD9" w:rsidP="00CB236D">
      <w:pPr>
        <w:ind w:firstLine="720"/>
        <w:jc w:val="center"/>
        <w:rPr>
          <w:sz w:val="28"/>
          <w:szCs w:val="28"/>
        </w:rPr>
      </w:pPr>
    </w:p>
    <w:p w:rsidR="00F52AD9" w:rsidRDefault="00F52AD9" w:rsidP="00F52AD9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Pr="004664C4">
        <w:rPr>
          <w:sz w:val="28"/>
          <w:szCs w:val="28"/>
        </w:rPr>
        <w:t xml:space="preserve"> </w:t>
      </w:r>
      <w:r w:rsidRPr="006C1B3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Федеральными законами</w:t>
      </w:r>
      <w:r w:rsidRPr="006C1B33">
        <w:rPr>
          <w:sz w:val="28"/>
          <w:szCs w:val="28"/>
        </w:rPr>
        <w:t xml:space="preserve"> </w:t>
      </w:r>
      <w:hyperlink r:id="rId9" w:history="1">
        <w:r>
          <w:rPr>
            <w:iCs/>
            <w:sz w:val="28"/>
            <w:szCs w:val="28"/>
          </w:rPr>
          <w:t>от 06.10.2003 №</w:t>
        </w:r>
        <w:r w:rsidRPr="006C1B33">
          <w:rPr>
            <w:iCs/>
            <w:sz w:val="28"/>
            <w:szCs w:val="28"/>
          </w:rPr>
          <w:t xml:space="preserve">131-ФЗ </w:t>
        </w:r>
        <w:r>
          <w:rPr>
            <w:iCs/>
            <w:sz w:val="28"/>
            <w:szCs w:val="28"/>
          </w:rPr>
          <w:t>«</w:t>
        </w:r>
        <w:r w:rsidRPr="006C1B33">
          <w:rPr>
            <w:iCs/>
            <w:sz w:val="28"/>
            <w:szCs w:val="28"/>
          </w:rPr>
          <w:t>Об общих принципах организации местного самоуправления в Российской Федерации</w:t>
        </w:r>
        <w:r>
          <w:rPr>
            <w:iCs/>
            <w:sz w:val="28"/>
            <w:szCs w:val="28"/>
          </w:rPr>
          <w:t>»</w:t>
        </w:r>
        <w:r w:rsidRPr="006C1B33">
          <w:rPr>
            <w:iCs/>
            <w:sz w:val="28"/>
            <w:szCs w:val="28"/>
          </w:rPr>
          <w:t>,</w:t>
        </w:r>
      </w:hyperlink>
      <w:r>
        <w:t xml:space="preserve"> </w:t>
      </w:r>
      <w:r>
        <w:rPr>
          <w:sz w:val="28"/>
          <w:szCs w:val="28"/>
        </w:rPr>
        <w:t xml:space="preserve">от 04 </w:t>
      </w:r>
      <w:r w:rsidRPr="002833C5">
        <w:rPr>
          <w:sz w:val="28"/>
          <w:szCs w:val="28"/>
        </w:rPr>
        <w:t>октября 2014</w:t>
      </w:r>
      <w:r>
        <w:t xml:space="preserve"> </w:t>
      </w:r>
      <w:r w:rsidRPr="002833C5">
        <w:rPr>
          <w:sz w:val="28"/>
          <w:szCs w:val="28"/>
        </w:rPr>
        <w:t>№</w:t>
      </w:r>
      <w:r>
        <w:rPr>
          <w:iCs/>
          <w:sz w:val="28"/>
          <w:szCs w:val="28"/>
        </w:rPr>
        <w:t xml:space="preserve">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руководствуясь </w:t>
      </w:r>
      <w:r w:rsidRPr="00B96CD0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B96CD0">
        <w:rPr>
          <w:sz w:val="28"/>
          <w:szCs w:val="28"/>
        </w:rPr>
        <w:t xml:space="preserve"> 2</w:t>
      </w:r>
      <w:r>
        <w:rPr>
          <w:sz w:val="28"/>
          <w:szCs w:val="28"/>
        </w:rPr>
        <w:t>3, 79</w:t>
      </w:r>
      <w:r w:rsidRPr="00B96CD0">
        <w:rPr>
          <w:sz w:val="28"/>
          <w:szCs w:val="28"/>
        </w:rPr>
        <w:t xml:space="preserve"> Устава города Боготола</w:t>
      </w:r>
      <w:r>
        <w:rPr>
          <w:sz w:val="28"/>
          <w:szCs w:val="28"/>
        </w:rPr>
        <w:t xml:space="preserve"> Красноярского края,</w:t>
      </w:r>
      <w:r w:rsidR="00BF529F" w:rsidRPr="00BF529F">
        <w:rPr>
          <w:sz w:val="28"/>
          <w:szCs w:val="28"/>
        </w:rPr>
        <w:t xml:space="preserve"> </w:t>
      </w:r>
      <w:r w:rsidR="00BF529F">
        <w:rPr>
          <w:sz w:val="28"/>
          <w:szCs w:val="28"/>
        </w:rPr>
        <w:t>рассмотрев предложение Администрации города Боготола,</w:t>
      </w:r>
      <w:r w:rsidR="00BF529F" w:rsidRPr="004832CE">
        <w:rPr>
          <w:sz w:val="28"/>
          <w:szCs w:val="28"/>
        </w:rPr>
        <w:t xml:space="preserve"> </w:t>
      </w:r>
      <w:r w:rsidR="00BF529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Боготольский городской Совет депутатов РЕШИЛ</w:t>
      </w:r>
      <w:r w:rsidRPr="00FC2AEF">
        <w:rPr>
          <w:b/>
          <w:sz w:val="28"/>
          <w:szCs w:val="28"/>
        </w:rPr>
        <w:t>:</w:t>
      </w:r>
    </w:p>
    <w:p w:rsidR="00F52AD9" w:rsidRPr="002833C5" w:rsidRDefault="00F52AD9" w:rsidP="00F52AD9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2833C5">
        <w:rPr>
          <w:rFonts w:eastAsiaTheme="minorHAnsi"/>
          <w:sz w:val="28"/>
          <w:szCs w:val="28"/>
          <w:lang w:eastAsia="en-US"/>
        </w:rPr>
        <w:t xml:space="preserve">Установить  и ввести в действие с 1 января 2015 года на территории муниципального образования город Боготол </w:t>
      </w:r>
      <w:hyperlink r:id="rId10" w:history="1">
        <w:r w:rsidRPr="002833C5">
          <w:rPr>
            <w:rFonts w:eastAsiaTheme="minorHAnsi"/>
            <w:sz w:val="28"/>
            <w:szCs w:val="28"/>
            <w:lang w:eastAsia="en-US"/>
          </w:rPr>
          <w:t>налог на имущество</w:t>
        </w:r>
      </w:hyperlink>
      <w:r w:rsidRPr="002833C5">
        <w:rPr>
          <w:rFonts w:eastAsiaTheme="minorHAnsi"/>
          <w:sz w:val="28"/>
          <w:szCs w:val="28"/>
          <w:lang w:eastAsia="en-US"/>
        </w:rPr>
        <w:t xml:space="preserve"> физических лиц (далее – налог).</w:t>
      </w:r>
    </w:p>
    <w:p w:rsidR="00F52AD9" w:rsidRPr="00522B3E" w:rsidRDefault="00F52AD9" w:rsidP="00F52AD9">
      <w:pPr>
        <w:pStyle w:val="a3"/>
        <w:tabs>
          <w:tab w:val="clear" w:pos="4536"/>
          <w:tab w:val="center" w:pos="5580"/>
        </w:tabs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      2.</w:t>
      </w:r>
      <w:r>
        <w:rPr>
          <w:sz w:val="28"/>
          <w:szCs w:val="28"/>
        </w:rPr>
        <w:t xml:space="preserve">Установить, что </w:t>
      </w:r>
      <w:r w:rsidRPr="00522B3E">
        <w:rPr>
          <w:sz w:val="28"/>
          <w:szCs w:val="28"/>
        </w:rPr>
        <w:t>налоговая база в отно</w:t>
      </w:r>
      <w:r>
        <w:rPr>
          <w:sz w:val="28"/>
          <w:szCs w:val="28"/>
        </w:rPr>
        <w:t>шении объектов налогообложения,</w:t>
      </w:r>
      <w:r w:rsidRPr="00522B3E">
        <w:rPr>
          <w:sz w:val="28"/>
          <w:szCs w:val="28"/>
        </w:rPr>
        <w:t xml:space="preserve"> определяется исходя из</w:t>
      </w:r>
      <w:r>
        <w:rPr>
          <w:sz w:val="28"/>
          <w:szCs w:val="28"/>
        </w:rPr>
        <w:t xml:space="preserve"> их</w:t>
      </w:r>
      <w:r w:rsidRPr="00522B3E">
        <w:rPr>
          <w:sz w:val="28"/>
          <w:szCs w:val="28"/>
        </w:rPr>
        <w:t xml:space="preserve"> инвентаризационной стоимости</w:t>
      </w:r>
      <w:r>
        <w:rPr>
          <w:sz w:val="28"/>
          <w:szCs w:val="28"/>
        </w:rPr>
        <w:t xml:space="preserve">, исчисленной с учетом коэффициента </w:t>
      </w:r>
      <w:r w:rsidR="00F347B8">
        <w:rPr>
          <w:sz w:val="28"/>
          <w:szCs w:val="28"/>
        </w:rPr>
        <w:t>-</w:t>
      </w:r>
      <w:r>
        <w:rPr>
          <w:sz w:val="28"/>
          <w:szCs w:val="28"/>
        </w:rPr>
        <w:t xml:space="preserve"> дефлятора на основании последних данных об инвентаризационной стоимости, представленной в установленном порядке в налоговые органы до 1 марта 2013 года, если иное не предусмотрено настоящим пунктом.</w:t>
      </w:r>
    </w:p>
    <w:p w:rsidR="00F52AD9" w:rsidRPr="00982555" w:rsidRDefault="00F52AD9" w:rsidP="00F52AD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3</w:t>
      </w:r>
      <w:r w:rsidRPr="00982555">
        <w:rPr>
          <w:rFonts w:eastAsiaTheme="minorHAnsi"/>
          <w:sz w:val="28"/>
          <w:szCs w:val="28"/>
          <w:lang w:eastAsia="en-US"/>
        </w:rPr>
        <w:t>. Установить следующие ставки налога на имущество физических лиц:</w:t>
      </w:r>
    </w:p>
    <w:p w:rsidR="00F52AD9" w:rsidRPr="00642965" w:rsidRDefault="00F52AD9" w:rsidP="00F52AD9">
      <w:pPr>
        <w:pStyle w:val="a3"/>
        <w:tabs>
          <w:tab w:val="clear" w:pos="4536"/>
          <w:tab w:val="center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</w:p>
    <w:tbl>
      <w:tblPr>
        <w:tblW w:w="0" w:type="auto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1"/>
        <w:gridCol w:w="2585"/>
      </w:tblGrid>
      <w:tr w:rsidR="00F52AD9" w:rsidRPr="00F347B8" w:rsidTr="00AB71A3">
        <w:trPr>
          <w:jc w:val="center"/>
        </w:trPr>
        <w:tc>
          <w:tcPr>
            <w:tcW w:w="5731" w:type="dxa"/>
          </w:tcPr>
          <w:p w:rsidR="00F52AD9" w:rsidRPr="00F347B8" w:rsidRDefault="00F52AD9" w:rsidP="00AB71A3">
            <w:pPr>
              <w:jc w:val="center"/>
              <w:rPr>
                <w:sz w:val="28"/>
                <w:szCs w:val="28"/>
              </w:rPr>
            </w:pPr>
            <w:r w:rsidRPr="00F347B8">
              <w:rPr>
                <w:sz w:val="28"/>
                <w:szCs w:val="28"/>
              </w:rPr>
              <w:t>Суммарная инвентаризационная  стоимость объектов налогообложения, умнож</w:t>
            </w:r>
            <w:r w:rsidR="00F347B8">
              <w:rPr>
                <w:sz w:val="28"/>
                <w:szCs w:val="28"/>
              </w:rPr>
              <w:t>енная на коэффициент-дефлятор (</w:t>
            </w:r>
            <w:r w:rsidRPr="00F347B8">
              <w:rPr>
                <w:sz w:val="28"/>
                <w:szCs w:val="28"/>
              </w:rPr>
              <w:t xml:space="preserve">с учетом доли налогоплательщика в праве общей собственности на каждый из таких объектов) </w:t>
            </w:r>
          </w:p>
        </w:tc>
        <w:tc>
          <w:tcPr>
            <w:tcW w:w="2585" w:type="dxa"/>
          </w:tcPr>
          <w:p w:rsidR="00F52AD9" w:rsidRPr="00F347B8" w:rsidRDefault="00F52AD9" w:rsidP="00AB71A3">
            <w:pPr>
              <w:jc w:val="center"/>
              <w:rPr>
                <w:sz w:val="28"/>
                <w:szCs w:val="28"/>
              </w:rPr>
            </w:pPr>
            <w:r w:rsidRPr="00F347B8">
              <w:rPr>
                <w:sz w:val="28"/>
                <w:szCs w:val="28"/>
              </w:rPr>
              <w:t>Ставка налога</w:t>
            </w:r>
          </w:p>
        </w:tc>
      </w:tr>
      <w:tr w:rsidR="00F52AD9" w:rsidRPr="00F347B8" w:rsidTr="00AB71A3">
        <w:trPr>
          <w:jc w:val="center"/>
        </w:trPr>
        <w:tc>
          <w:tcPr>
            <w:tcW w:w="5731" w:type="dxa"/>
          </w:tcPr>
          <w:p w:rsidR="00F52AD9" w:rsidRPr="00F347B8" w:rsidRDefault="00F52AD9" w:rsidP="00AB71A3">
            <w:pPr>
              <w:rPr>
                <w:sz w:val="28"/>
                <w:szCs w:val="28"/>
              </w:rPr>
            </w:pPr>
            <w:r w:rsidRPr="00F347B8">
              <w:rPr>
                <w:sz w:val="28"/>
                <w:szCs w:val="28"/>
              </w:rPr>
              <w:t xml:space="preserve">до 300 тыс. руб. включительно </w:t>
            </w:r>
          </w:p>
        </w:tc>
        <w:tc>
          <w:tcPr>
            <w:tcW w:w="2585" w:type="dxa"/>
          </w:tcPr>
          <w:p w:rsidR="00F52AD9" w:rsidRPr="00F347B8" w:rsidRDefault="00F52AD9" w:rsidP="00AB71A3">
            <w:pPr>
              <w:jc w:val="center"/>
              <w:rPr>
                <w:sz w:val="28"/>
                <w:szCs w:val="28"/>
              </w:rPr>
            </w:pPr>
            <w:r w:rsidRPr="00F347B8">
              <w:rPr>
                <w:sz w:val="28"/>
                <w:szCs w:val="28"/>
              </w:rPr>
              <w:t>0,099</w:t>
            </w:r>
          </w:p>
        </w:tc>
      </w:tr>
      <w:tr w:rsidR="00F52AD9" w:rsidRPr="00F347B8" w:rsidTr="00AB71A3">
        <w:trPr>
          <w:jc w:val="center"/>
        </w:trPr>
        <w:tc>
          <w:tcPr>
            <w:tcW w:w="5731" w:type="dxa"/>
          </w:tcPr>
          <w:p w:rsidR="00F52AD9" w:rsidRPr="00F347B8" w:rsidRDefault="00F52AD9" w:rsidP="00AB71A3">
            <w:pPr>
              <w:rPr>
                <w:sz w:val="28"/>
                <w:szCs w:val="28"/>
              </w:rPr>
            </w:pPr>
            <w:r w:rsidRPr="00F347B8">
              <w:rPr>
                <w:sz w:val="28"/>
                <w:szCs w:val="28"/>
              </w:rPr>
              <w:lastRenderedPageBreak/>
              <w:t xml:space="preserve">свыше 300 тыс. руб. до 500 тыс. руб. включительно </w:t>
            </w:r>
          </w:p>
        </w:tc>
        <w:tc>
          <w:tcPr>
            <w:tcW w:w="2585" w:type="dxa"/>
          </w:tcPr>
          <w:p w:rsidR="00F52AD9" w:rsidRPr="00F347B8" w:rsidRDefault="00F52AD9" w:rsidP="00AB71A3">
            <w:pPr>
              <w:jc w:val="center"/>
              <w:rPr>
                <w:sz w:val="28"/>
                <w:szCs w:val="28"/>
              </w:rPr>
            </w:pPr>
            <w:r w:rsidRPr="00F347B8">
              <w:rPr>
                <w:sz w:val="28"/>
                <w:szCs w:val="28"/>
              </w:rPr>
              <w:t>0,11</w:t>
            </w:r>
          </w:p>
        </w:tc>
      </w:tr>
      <w:tr w:rsidR="00F52AD9" w:rsidRPr="00F347B8" w:rsidTr="00AB71A3">
        <w:trPr>
          <w:jc w:val="center"/>
        </w:trPr>
        <w:tc>
          <w:tcPr>
            <w:tcW w:w="5731" w:type="dxa"/>
          </w:tcPr>
          <w:p w:rsidR="00F52AD9" w:rsidRPr="00F347B8" w:rsidRDefault="00F52AD9" w:rsidP="00AB71A3">
            <w:pPr>
              <w:rPr>
                <w:sz w:val="28"/>
                <w:szCs w:val="28"/>
              </w:rPr>
            </w:pPr>
            <w:r w:rsidRPr="00F347B8">
              <w:rPr>
                <w:sz w:val="28"/>
                <w:szCs w:val="28"/>
              </w:rPr>
              <w:t>свыше 500 тыс. руб.</w:t>
            </w:r>
          </w:p>
        </w:tc>
        <w:tc>
          <w:tcPr>
            <w:tcW w:w="2585" w:type="dxa"/>
          </w:tcPr>
          <w:p w:rsidR="00F52AD9" w:rsidRPr="00F347B8" w:rsidRDefault="00F52AD9" w:rsidP="00AB71A3">
            <w:pPr>
              <w:jc w:val="center"/>
              <w:rPr>
                <w:sz w:val="28"/>
                <w:szCs w:val="28"/>
              </w:rPr>
            </w:pPr>
            <w:r w:rsidRPr="00F347B8">
              <w:rPr>
                <w:sz w:val="28"/>
                <w:szCs w:val="28"/>
              </w:rPr>
              <w:t>0,33</w:t>
            </w:r>
          </w:p>
        </w:tc>
      </w:tr>
    </w:tbl>
    <w:p w:rsidR="00F52AD9" w:rsidRPr="00F347B8" w:rsidRDefault="00F52AD9" w:rsidP="00F52AD9">
      <w:pPr>
        <w:pStyle w:val="a3"/>
        <w:tabs>
          <w:tab w:val="clear" w:pos="4536"/>
          <w:tab w:val="center" w:pos="5580"/>
        </w:tabs>
        <w:jc w:val="both"/>
        <w:rPr>
          <w:sz w:val="28"/>
          <w:szCs w:val="28"/>
        </w:rPr>
      </w:pPr>
    </w:p>
    <w:p w:rsidR="00F52AD9" w:rsidRDefault="00F52AD9" w:rsidP="00F52AD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4.Установить, что льготы по налогу на имущество физических лиц предоставляются в соответствии со ст</w:t>
      </w:r>
      <w:r w:rsidR="00F347B8">
        <w:rPr>
          <w:sz w:val="28"/>
          <w:szCs w:val="28"/>
        </w:rPr>
        <w:t>атьей</w:t>
      </w:r>
      <w:r>
        <w:rPr>
          <w:sz w:val="28"/>
          <w:szCs w:val="28"/>
        </w:rPr>
        <w:t xml:space="preserve"> 407 гл</w:t>
      </w:r>
      <w:r w:rsidR="00F347B8">
        <w:rPr>
          <w:sz w:val="28"/>
          <w:szCs w:val="28"/>
        </w:rPr>
        <w:t xml:space="preserve">авы </w:t>
      </w:r>
      <w:r>
        <w:rPr>
          <w:sz w:val="28"/>
          <w:szCs w:val="28"/>
        </w:rPr>
        <w:t xml:space="preserve">32 Налогового Кодекса Российской Федерации </w:t>
      </w:r>
      <w:r w:rsidRPr="002A10A2">
        <w:rPr>
          <w:sz w:val="28"/>
          <w:szCs w:val="28"/>
        </w:rPr>
        <w:t>«</w:t>
      </w:r>
      <w:r>
        <w:rPr>
          <w:sz w:val="28"/>
          <w:szCs w:val="28"/>
        </w:rPr>
        <w:t>Налог на имущество физических лиц»</w:t>
      </w:r>
      <w:r w:rsidRPr="002A10A2">
        <w:rPr>
          <w:sz w:val="28"/>
          <w:szCs w:val="28"/>
        </w:rPr>
        <w:t>.</w:t>
      </w:r>
    </w:p>
    <w:p w:rsidR="00F347B8" w:rsidRPr="002F549F" w:rsidRDefault="00F347B8" w:rsidP="00F347B8">
      <w:pPr>
        <w:tabs>
          <w:tab w:val="left" w:pos="108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 w:rsidRPr="00412367">
        <w:rPr>
          <w:color w:val="000000"/>
          <w:sz w:val="28"/>
          <w:szCs w:val="28"/>
        </w:rPr>
        <w:t xml:space="preserve"> </w:t>
      </w:r>
      <w:r w:rsidRPr="002F549F">
        <w:rPr>
          <w:color w:val="000000"/>
          <w:sz w:val="28"/>
          <w:szCs w:val="28"/>
        </w:rPr>
        <w:t xml:space="preserve">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Бальчонок А.Б.). </w:t>
      </w:r>
    </w:p>
    <w:p w:rsidR="00F347B8" w:rsidRPr="00412367" w:rsidRDefault="00F347B8" w:rsidP="00F347B8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6.</w:t>
      </w:r>
      <w:r w:rsidRPr="00412367">
        <w:rPr>
          <w:color w:val="000000"/>
          <w:sz w:val="28"/>
          <w:szCs w:val="28"/>
        </w:rPr>
        <w:t xml:space="preserve"> </w:t>
      </w:r>
      <w:r w:rsidRPr="002F549F">
        <w:rPr>
          <w:color w:val="000000"/>
          <w:sz w:val="28"/>
          <w:szCs w:val="28"/>
        </w:rPr>
        <w:t xml:space="preserve">Опубликовать решение в официальном печатном издании «Земля боготольская», разместить на официальном сайте муниципального образования города Боготол </w:t>
      </w:r>
      <w:hyperlink r:id="rId11" w:history="1">
        <w:r w:rsidRPr="002F549F">
          <w:rPr>
            <w:rStyle w:val="af2"/>
            <w:color w:val="000000"/>
            <w:sz w:val="28"/>
            <w:szCs w:val="28"/>
            <w:lang w:val="en-US"/>
          </w:rPr>
          <w:t>www</w:t>
        </w:r>
        <w:r w:rsidRPr="002F549F">
          <w:rPr>
            <w:rStyle w:val="af2"/>
            <w:color w:val="000000"/>
            <w:sz w:val="28"/>
            <w:szCs w:val="28"/>
          </w:rPr>
          <w:t>.</w:t>
        </w:r>
        <w:r w:rsidRPr="002F549F">
          <w:rPr>
            <w:rStyle w:val="af2"/>
            <w:color w:val="000000"/>
            <w:sz w:val="28"/>
            <w:szCs w:val="28"/>
            <w:lang w:val="en-US"/>
          </w:rPr>
          <w:t>bogotolcity</w:t>
        </w:r>
        <w:r w:rsidRPr="002F549F">
          <w:rPr>
            <w:rStyle w:val="af2"/>
            <w:color w:val="000000"/>
            <w:sz w:val="28"/>
            <w:szCs w:val="28"/>
          </w:rPr>
          <w:t>.</w:t>
        </w:r>
        <w:r w:rsidRPr="002F549F">
          <w:rPr>
            <w:rStyle w:val="af2"/>
            <w:color w:val="000000"/>
            <w:sz w:val="28"/>
            <w:szCs w:val="28"/>
            <w:lang w:val="en-US"/>
          </w:rPr>
          <w:t>ru</w:t>
        </w:r>
      </w:hyperlink>
      <w:r w:rsidRPr="002F549F">
        <w:rPr>
          <w:color w:val="000000"/>
          <w:sz w:val="28"/>
          <w:szCs w:val="28"/>
        </w:rPr>
        <w:t xml:space="preserve"> в сети Интернет.</w:t>
      </w:r>
    </w:p>
    <w:p w:rsidR="00F347B8" w:rsidRPr="002F549F" w:rsidRDefault="00F347B8" w:rsidP="00F347B8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7</w:t>
      </w:r>
      <w:r w:rsidRPr="002F549F">
        <w:rPr>
          <w:color w:val="000000"/>
          <w:sz w:val="28"/>
          <w:szCs w:val="28"/>
        </w:rPr>
        <w:t>. Настоящее решение вступает в силу</w:t>
      </w:r>
      <w:r>
        <w:rPr>
          <w:color w:val="000000"/>
          <w:sz w:val="28"/>
          <w:szCs w:val="28"/>
        </w:rPr>
        <w:t xml:space="preserve"> по истечении одного месяца с момента официального опубликования, но не раннее</w:t>
      </w:r>
      <w:r w:rsidRPr="002F549F">
        <w:rPr>
          <w:color w:val="000000"/>
          <w:sz w:val="28"/>
          <w:szCs w:val="28"/>
        </w:rPr>
        <w:t xml:space="preserve"> 1 января 201</w:t>
      </w:r>
      <w:r>
        <w:rPr>
          <w:color w:val="000000"/>
          <w:sz w:val="28"/>
          <w:szCs w:val="28"/>
        </w:rPr>
        <w:t>5</w:t>
      </w:r>
      <w:r w:rsidRPr="002F549F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  <w:r w:rsidRPr="002F549F">
        <w:rPr>
          <w:color w:val="000000"/>
          <w:sz w:val="28"/>
          <w:szCs w:val="28"/>
        </w:rPr>
        <w:t xml:space="preserve"> </w:t>
      </w:r>
    </w:p>
    <w:p w:rsidR="00F347B8" w:rsidRDefault="00F347B8" w:rsidP="00F347B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2F549F">
        <w:rPr>
          <w:color w:val="000000"/>
          <w:sz w:val="28"/>
          <w:szCs w:val="28"/>
        </w:rPr>
        <w:t>. Со дня вступления в силу настоящего решения признать утратившими силу</w:t>
      </w:r>
      <w:r>
        <w:rPr>
          <w:color w:val="000000"/>
          <w:sz w:val="28"/>
          <w:szCs w:val="28"/>
        </w:rPr>
        <w:t xml:space="preserve"> </w:t>
      </w:r>
      <w:r w:rsidRPr="00266DE6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66DE6">
        <w:rPr>
          <w:sz w:val="28"/>
          <w:szCs w:val="28"/>
        </w:rPr>
        <w:t xml:space="preserve"> Боготольского городского Совета депутатов</w:t>
      </w:r>
      <w:r>
        <w:rPr>
          <w:sz w:val="28"/>
          <w:szCs w:val="28"/>
        </w:rPr>
        <w:t>:</w:t>
      </w:r>
    </w:p>
    <w:p w:rsidR="00F347B8" w:rsidRDefault="00F347B8" w:rsidP="00F347B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266DE6">
        <w:rPr>
          <w:sz w:val="28"/>
          <w:szCs w:val="28"/>
        </w:rPr>
        <w:t xml:space="preserve"> от 01.11.2005 №3-42 «О налоге на имущество физических лиц»</w:t>
      </w:r>
      <w:r w:rsidRPr="00266DE6">
        <w:rPr>
          <w:color w:val="000000"/>
          <w:sz w:val="28"/>
          <w:szCs w:val="28"/>
        </w:rPr>
        <w:t>;</w:t>
      </w:r>
    </w:p>
    <w:p w:rsidR="00F347B8" w:rsidRPr="008C74F0" w:rsidRDefault="00F347B8" w:rsidP="008C74F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7B8">
        <w:rPr>
          <w:sz w:val="28"/>
          <w:szCs w:val="28"/>
        </w:rPr>
        <w:t>от 4.07.06</w:t>
      </w:r>
      <w:r>
        <w:rPr>
          <w:sz w:val="28"/>
          <w:szCs w:val="28"/>
        </w:rPr>
        <w:t xml:space="preserve"> </w:t>
      </w:r>
      <w:r w:rsidRPr="00F347B8">
        <w:rPr>
          <w:sz w:val="28"/>
          <w:szCs w:val="28"/>
        </w:rPr>
        <w:t xml:space="preserve">№ 6-126 </w:t>
      </w:r>
      <w:r w:rsidR="008C74F0">
        <w:rPr>
          <w:sz w:val="28"/>
          <w:szCs w:val="28"/>
        </w:rPr>
        <w:t xml:space="preserve">«О внесении изменений и дополнений в решение городского Совета </w:t>
      </w:r>
      <w:r w:rsidR="008C74F0" w:rsidRPr="00266DE6">
        <w:rPr>
          <w:sz w:val="28"/>
          <w:szCs w:val="28"/>
        </w:rPr>
        <w:t>«О налоге на имущество физических лиц»</w:t>
      </w:r>
      <w:r w:rsidR="008C74F0" w:rsidRPr="00266DE6">
        <w:rPr>
          <w:color w:val="000000"/>
          <w:sz w:val="28"/>
          <w:szCs w:val="28"/>
        </w:rPr>
        <w:t>;</w:t>
      </w:r>
    </w:p>
    <w:p w:rsidR="00F347B8" w:rsidRPr="008C74F0" w:rsidRDefault="00F347B8" w:rsidP="008C74F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F347B8">
        <w:rPr>
          <w:sz w:val="28"/>
          <w:szCs w:val="28"/>
        </w:rPr>
        <w:t xml:space="preserve"> от 6.11.2008 № 15-401</w:t>
      </w:r>
      <w:r w:rsidR="008C74F0">
        <w:rPr>
          <w:sz w:val="28"/>
          <w:szCs w:val="28"/>
        </w:rPr>
        <w:t xml:space="preserve">«О внесении изменений и дополнений в решение городского Совета </w:t>
      </w:r>
      <w:r w:rsidR="008C74F0" w:rsidRPr="00266DE6">
        <w:rPr>
          <w:sz w:val="28"/>
          <w:szCs w:val="28"/>
        </w:rPr>
        <w:t>«О налоге на имущество физических лиц»</w:t>
      </w:r>
      <w:r w:rsidR="008C74F0" w:rsidRPr="00266DE6">
        <w:rPr>
          <w:color w:val="000000"/>
          <w:sz w:val="28"/>
          <w:szCs w:val="28"/>
        </w:rPr>
        <w:t>;</w:t>
      </w:r>
    </w:p>
    <w:p w:rsidR="00F347B8" w:rsidRPr="008C74F0" w:rsidRDefault="00F347B8" w:rsidP="008C74F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7B8">
        <w:rPr>
          <w:sz w:val="28"/>
          <w:szCs w:val="28"/>
        </w:rPr>
        <w:t>от 23.09.2010 № 3-48</w:t>
      </w:r>
      <w:r w:rsidR="008C74F0">
        <w:rPr>
          <w:sz w:val="28"/>
          <w:szCs w:val="28"/>
        </w:rPr>
        <w:t xml:space="preserve"> «О внесении изменений и дополнений в решение Боготольского городского Совета </w:t>
      </w:r>
      <w:r w:rsidR="008C74F0" w:rsidRPr="00266DE6">
        <w:rPr>
          <w:sz w:val="28"/>
          <w:szCs w:val="28"/>
        </w:rPr>
        <w:t>«О налоге на имущество физических лиц»</w:t>
      </w:r>
      <w:r w:rsidR="008C74F0" w:rsidRPr="00266DE6">
        <w:rPr>
          <w:color w:val="000000"/>
          <w:sz w:val="28"/>
          <w:szCs w:val="28"/>
        </w:rPr>
        <w:t>;</w:t>
      </w:r>
    </w:p>
    <w:p w:rsidR="00F347B8" w:rsidRPr="008C74F0" w:rsidRDefault="00F347B8" w:rsidP="008C74F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C74F0">
        <w:rPr>
          <w:sz w:val="28"/>
          <w:szCs w:val="28"/>
        </w:rPr>
        <w:t xml:space="preserve">от 06.09.2011 № </w:t>
      </w:r>
      <w:r w:rsidRPr="00F347B8">
        <w:rPr>
          <w:sz w:val="28"/>
          <w:szCs w:val="28"/>
        </w:rPr>
        <w:t>7-131</w:t>
      </w:r>
      <w:r w:rsidR="008C74F0">
        <w:rPr>
          <w:sz w:val="28"/>
          <w:szCs w:val="28"/>
        </w:rPr>
        <w:t xml:space="preserve"> «О внесении изменений в решение Боготольского городского Совета депутатов </w:t>
      </w:r>
      <w:r w:rsidR="008C74F0" w:rsidRPr="00266DE6">
        <w:rPr>
          <w:sz w:val="28"/>
          <w:szCs w:val="28"/>
        </w:rPr>
        <w:t>«О налоге на имущество физических лиц»</w:t>
      </w:r>
      <w:r w:rsidR="008C74F0" w:rsidRPr="00266DE6">
        <w:rPr>
          <w:color w:val="000000"/>
          <w:sz w:val="28"/>
          <w:szCs w:val="28"/>
        </w:rPr>
        <w:t>;</w:t>
      </w:r>
    </w:p>
    <w:p w:rsidR="008C74F0" w:rsidRPr="008C74F0" w:rsidRDefault="00F347B8" w:rsidP="008C74F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7B8">
        <w:rPr>
          <w:sz w:val="28"/>
          <w:szCs w:val="28"/>
        </w:rPr>
        <w:t>от 26.03.2013 № 13-216</w:t>
      </w:r>
      <w:r w:rsidR="008C74F0">
        <w:rPr>
          <w:sz w:val="28"/>
          <w:szCs w:val="28"/>
        </w:rPr>
        <w:t xml:space="preserve"> «О внесении изменений в решение Боготольского городского Совета депутатов </w:t>
      </w:r>
      <w:r w:rsidR="008C74F0" w:rsidRPr="00266DE6">
        <w:rPr>
          <w:sz w:val="28"/>
          <w:szCs w:val="28"/>
        </w:rPr>
        <w:t>«О налоге на имущество физических лиц»</w:t>
      </w:r>
      <w:r w:rsidR="008C74F0" w:rsidRPr="00266DE6">
        <w:rPr>
          <w:color w:val="000000"/>
          <w:sz w:val="28"/>
          <w:szCs w:val="28"/>
        </w:rPr>
        <w:t>;</w:t>
      </w:r>
    </w:p>
    <w:p w:rsidR="008C74F0" w:rsidRPr="008C74F0" w:rsidRDefault="008C74F0" w:rsidP="008C74F0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347B8" w:rsidRPr="00F347B8">
        <w:rPr>
          <w:sz w:val="28"/>
          <w:szCs w:val="28"/>
        </w:rPr>
        <w:t>от 05.06.2014 № 18-270</w:t>
      </w:r>
      <w:r>
        <w:rPr>
          <w:sz w:val="28"/>
          <w:szCs w:val="28"/>
        </w:rPr>
        <w:t xml:space="preserve">«О внесении изменений в решение Боготольского городского Совета депутатов </w:t>
      </w:r>
      <w:r w:rsidRPr="00266DE6">
        <w:rPr>
          <w:sz w:val="28"/>
          <w:szCs w:val="28"/>
        </w:rPr>
        <w:t>«О налоге на имущество физических лиц»</w:t>
      </w:r>
      <w:r>
        <w:rPr>
          <w:sz w:val="28"/>
          <w:szCs w:val="28"/>
        </w:rPr>
        <w:t>.</w:t>
      </w:r>
    </w:p>
    <w:p w:rsidR="00F347B8" w:rsidRPr="00F347B8" w:rsidRDefault="00F347B8" w:rsidP="00F347B8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64863" w:rsidRPr="008C74F0" w:rsidRDefault="00F347B8" w:rsidP="008C74F0">
      <w:pPr>
        <w:widowControl w:val="0"/>
        <w:ind w:left="-142" w:firstLine="142"/>
        <w:jc w:val="both"/>
        <w:rPr>
          <w:color w:val="000000"/>
          <w:sz w:val="28"/>
          <w:szCs w:val="28"/>
        </w:rPr>
      </w:pPr>
      <w:r w:rsidRPr="002F549F">
        <w:rPr>
          <w:color w:val="000000"/>
          <w:sz w:val="28"/>
          <w:szCs w:val="28"/>
        </w:rPr>
        <w:t xml:space="preserve">                                                           </w:t>
      </w:r>
    </w:p>
    <w:p w:rsidR="00A64863" w:rsidRDefault="00A64863" w:rsidP="008C74F0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Боготола,                                                                  </w:t>
      </w:r>
    </w:p>
    <w:p w:rsidR="00A64863" w:rsidRDefault="00A64863" w:rsidP="008C74F0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Боготольского          </w:t>
      </w:r>
    </w:p>
    <w:p w:rsidR="00A64863" w:rsidRDefault="00A64863" w:rsidP="008C74F0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депутатов</w:t>
      </w:r>
      <w:r w:rsidRPr="00990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C74F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А.Н. Артибякин</w:t>
      </w:r>
    </w:p>
    <w:p w:rsidR="00A64863" w:rsidRDefault="00A64863" w:rsidP="008C74F0">
      <w:pPr>
        <w:ind w:left="-142" w:firstLine="142"/>
        <w:jc w:val="both"/>
        <w:rPr>
          <w:sz w:val="28"/>
          <w:szCs w:val="28"/>
        </w:rPr>
      </w:pPr>
    </w:p>
    <w:p w:rsidR="00A64863" w:rsidRDefault="00A64863" w:rsidP="008C74F0">
      <w:pPr>
        <w:ind w:left="-142" w:firstLine="142"/>
        <w:jc w:val="both"/>
        <w:rPr>
          <w:sz w:val="28"/>
          <w:szCs w:val="28"/>
        </w:rPr>
      </w:pPr>
    </w:p>
    <w:p w:rsidR="00A64863" w:rsidRPr="00A64863" w:rsidRDefault="00A64863" w:rsidP="00A64863">
      <w:pPr>
        <w:jc w:val="center"/>
        <w:rPr>
          <w:sz w:val="28"/>
          <w:szCs w:val="28"/>
        </w:rPr>
      </w:pPr>
    </w:p>
    <w:p w:rsidR="00CB10FC" w:rsidRPr="001573F7" w:rsidRDefault="00CB10FC" w:rsidP="00CB10FC"/>
    <w:sectPr w:rsidR="00CB10FC" w:rsidRPr="001573F7" w:rsidSect="006452CC">
      <w:headerReference w:type="default" r:id="rId12"/>
      <w:footerReference w:type="default" r:id="rId13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ECF" w:rsidRDefault="00263ECF" w:rsidP="00EF1DF2">
      <w:r>
        <w:separator/>
      </w:r>
    </w:p>
  </w:endnote>
  <w:endnote w:type="continuationSeparator" w:id="1">
    <w:p w:rsidR="00263ECF" w:rsidRDefault="00263ECF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ECF" w:rsidRDefault="00263ECF" w:rsidP="00EF1DF2">
      <w:r>
        <w:separator/>
      </w:r>
    </w:p>
  </w:footnote>
  <w:footnote w:type="continuationSeparator" w:id="1">
    <w:p w:rsidR="00263ECF" w:rsidRDefault="00263ECF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62A6C"/>
    <w:rsid w:val="00065351"/>
    <w:rsid w:val="00074C50"/>
    <w:rsid w:val="0008008A"/>
    <w:rsid w:val="00086955"/>
    <w:rsid w:val="000A01CA"/>
    <w:rsid w:val="000D2B31"/>
    <w:rsid w:val="000E6AAE"/>
    <w:rsid w:val="000F23D2"/>
    <w:rsid w:val="000F4990"/>
    <w:rsid w:val="000F527C"/>
    <w:rsid w:val="000F7556"/>
    <w:rsid w:val="0010293D"/>
    <w:rsid w:val="00120541"/>
    <w:rsid w:val="001210A9"/>
    <w:rsid w:val="00133BB0"/>
    <w:rsid w:val="0016440C"/>
    <w:rsid w:val="00167456"/>
    <w:rsid w:val="001733E8"/>
    <w:rsid w:val="00175DC9"/>
    <w:rsid w:val="0018118B"/>
    <w:rsid w:val="001824CF"/>
    <w:rsid w:val="001857EA"/>
    <w:rsid w:val="0019618E"/>
    <w:rsid w:val="001D12E7"/>
    <w:rsid w:val="001D7567"/>
    <w:rsid w:val="002032B2"/>
    <w:rsid w:val="002143E1"/>
    <w:rsid w:val="002221DC"/>
    <w:rsid w:val="00224582"/>
    <w:rsid w:val="00226E2A"/>
    <w:rsid w:val="0023196B"/>
    <w:rsid w:val="00236D39"/>
    <w:rsid w:val="00237A52"/>
    <w:rsid w:val="00247C49"/>
    <w:rsid w:val="00250D09"/>
    <w:rsid w:val="00250FED"/>
    <w:rsid w:val="00263ECF"/>
    <w:rsid w:val="0028129C"/>
    <w:rsid w:val="00281E0F"/>
    <w:rsid w:val="002917C8"/>
    <w:rsid w:val="002A22AC"/>
    <w:rsid w:val="002A7E8E"/>
    <w:rsid w:val="002B192E"/>
    <w:rsid w:val="002B7AF8"/>
    <w:rsid w:val="002C2D65"/>
    <w:rsid w:val="002D3883"/>
    <w:rsid w:val="002F2C0F"/>
    <w:rsid w:val="003005AE"/>
    <w:rsid w:val="00304B76"/>
    <w:rsid w:val="00327A60"/>
    <w:rsid w:val="00337FB6"/>
    <w:rsid w:val="00357C53"/>
    <w:rsid w:val="0036135F"/>
    <w:rsid w:val="00363861"/>
    <w:rsid w:val="003760DD"/>
    <w:rsid w:val="00380D58"/>
    <w:rsid w:val="003855E7"/>
    <w:rsid w:val="00387FEA"/>
    <w:rsid w:val="00397AB6"/>
    <w:rsid w:val="003D2344"/>
    <w:rsid w:val="003D5085"/>
    <w:rsid w:val="003E24D7"/>
    <w:rsid w:val="003F1127"/>
    <w:rsid w:val="00411F41"/>
    <w:rsid w:val="0041275C"/>
    <w:rsid w:val="00416899"/>
    <w:rsid w:val="00425C3F"/>
    <w:rsid w:val="00427411"/>
    <w:rsid w:val="00441F44"/>
    <w:rsid w:val="0044264E"/>
    <w:rsid w:val="00445865"/>
    <w:rsid w:val="00452E31"/>
    <w:rsid w:val="004551E5"/>
    <w:rsid w:val="004648A7"/>
    <w:rsid w:val="00465608"/>
    <w:rsid w:val="00466953"/>
    <w:rsid w:val="004677A2"/>
    <w:rsid w:val="004906FB"/>
    <w:rsid w:val="004A77ED"/>
    <w:rsid w:val="004B721F"/>
    <w:rsid w:val="004E1478"/>
    <w:rsid w:val="004F7558"/>
    <w:rsid w:val="00503066"/>
    <w:rsid w:val="00504B22"/>
    <w:rsid w:val="00532403"/>
    <w:rsid w:val="00536A95"/>
    <w:rsid w:val="0054665B"/>
    <w:rsid w:val="00566ECE"/>
    <w:rsid w:val="0058343F"/>
    <w:rsid w:val="005970CB"/>
    <w:rsid w:val="005B2903"/>
    <w:rsid w:val="005B3421"/>
    <w:rsid w:val="005C4183"/>
    <w:rsid w:val="005E5628"/>
    <w:rsid w:val="005F74BF"/>
    <w:rsid w:val="005F7B34"/>
    <w:rsid w:val="006067AF"/>
    <w:rsid w:val="006162F8"/>
    <w:rsid w:val="00641650"/>
    <w:rsid w:val="006452CC"/>
    <w:rsid w:val="006559F1"/>
    <w:rsid w:val="00657D30"/>
    <w:rsid w:val="0066798D"/>
    <w:rsid w:val="0067690C"/>
    <w:rsid w:val="00685314"/>
    <w:rsid w:val="00687E30"/>
    <w:rsid w:val="00693C01"/>
    <w:rsid w:val="006D7CD0"/>
    <w:rsid w:val="006E011B"/>
    <w:rsid w:val="006F0C46"/>
    <w:rsid w:val="006F70BC"/>
    <w:rsid w:val="00706211"/>
    <w:rsid w:val="00713166"/>
    <w:rsid w:val="00727C74"/>
    <w:rsid w:val="007362B3"/>
    <w:rsid w:val="00737B43"/>
    <w:rsid w:val="007862EE"/>
    <w:rsid w:val="00786432"/>
    <w:rsid w:val="00792CFC"/>
    <w:rsid w:val="00797264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16F59"/>
    <w:rsid w:val="008314C0"/>
    <w:rsid w:val="008400D6"/>
    <w:rsid w:val="00841067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C74F0"/>
    <w:rsid w:val="008E0EE9"/>
    <w:rsid w:val="00911796"/>
    <w:rsid w:val="009140D6"/>
    <w:rsid w:val="009644EC"/>
    <w:rsid w:val="00980674"/>
    <w:rsid w:val="00981A4A"/>
    <w:rsid w:val="00994129"/>
    <w:rsid w:val="009B57DC"/>
    <w:rsid w:val="009E04A0"/>
    <w:rsid w:val="009E7E49"/>
    <w:rsid w:val="009F4EDE"/>
    <w:rsid w:val="00A00D06"/>
    <w:rsid w:val="00A16F0A"/>
    <w:rsid w:val="00A2200D"/>
    <w:rsid w:val="00A247BF"/>
    <w:rsid w:val="00A30F2F"/>
    <w:rsid w:val="00A44EB0"/>
    <w:rsid w:val="00A615A1"/>
    <w:rsid w:val="00A64863"/>
    <w:rsid w:val="00A90540"/>
    <w:rsid w:val="00A93B33"/>
    <w:rsid w:val="00AA2007"/>
    <w:rsid w:val="00AB32CE"/>
    <w:rsid w:val="00AB66D7"/>
    <w:rsid w:val="00AC4C3E"/>
    <w:rsid w:val="00AC579B"/>
    <w:rsid w:val="00AF0D51"/>
    <w:rsid w:val="00AF33DE"/>
    <w:rsid w:val="00AF3A5E"/>
    <w:rsid w:val="00AF5684"/>
    <w:rsid w:val="00AF60C6"/>
    <w:rsid w:val="00B250B4"/>
    <w:rsid w:val="00B25363"/>
    <w:rsid w:val="00B4276C"/>
    <w:rsid w:val="00B67BBD"/>
    <w:rsid w:val="00B7338D"/>
    <w:rsid w:val="00BA0BE0"/>
    <w:rsid w:val="00BB18CC"/>
    <w:rsid w:val="00BC12D0"/>
    <w:rsid w:val="00BC68F5"/>
    <w:rsid w:val="00BD72E1"/>
    <w:rsid w:val="00BF529F"/>
    <w:rsid w:val="00C039D1"/>
    <w:rsid w:val="00C101DC"/>
    <w:rsid w:val="00C23CCF"/>
    <w:rsid w:val="00C40F81"/>
    <w:rsid w:val="00C43DD8"/>
    <w:rsid w:val="00C52F18"/>
    <w:rsid w:val="00C535A9"/>
    <w:rsid w:val="00C535B5"/>
    <w:rsid w:val="00CB10FC"/>
    <w:rsid w:val="00CB236D"/>
    <w:rsid w:val="00CB5B24"/>
    <w:rsid w:val="00CC07F2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535DA"/>
    <w:rsid w:val="00D55140"/>
    <w:rsid w:val="00D57FAA"/>
    <w:rsid w:val="00D70369"/>
    <w:rsid w:val="00D762D7"/>
    <w:rsid w:val="00D82E65"/>
    <w:rsid w:val="00D833D9"/>
    <w:rsid w:val="00D9762D"/>
    <w:rsid w:val="00DA1CA0"/>
    <w:rsid w:val="00DA27AE"/>
    <w:rsid w:val="00DA5FBD"/>
    <w:rsid w:val="00DB01E4"/>
    <w:rsid w:val="00DB24EA"/>
    <w:rsid w:val="00DD1313"/>
    <w:rsid w:val="00DF132A"/>
    <w:rsid w:val="00DF3431"/>
    <w:rsid w:val="00E12368"/>
    <w:rsid w:val="00E13273"/>
    <w:rsid w:val="00E1489B"/>
    <w:rsid w:val="00E217C3"/>
    <w:rsid w:val="00E25AD1"/>
    <w:rsid w:val="00E4677D"/>
    <w:rsid w:val="00E51228"/>
    <w:rsid w:val="00E65DBE"/>
    <w:rsid w:val="00E7634E"/>
    <w:rsid w:val="00E81776"/>
    <w:rsid w:val="00E829FB"/>
    <w:rsid w:val="00E926CD"/>
    <w:rsid w:val="00EA0D28"/>
    <w:rsid w:val="00EA2516"/>
    <w:rsid w:val="00EB6541"/>
    <w:rsid w:val="00EC6D3B"/>
    <w:rsid w:val="00ED5068"/>
    <w:rsid w:val="00ED65E1"/>
    <w:rsid w:val="00EF10F9"/>
    <w:rsid w:val="00EF1DF2"/>
    <w:rsid w:val="00EF5ADE"/>
    <w:rsid w:val="00F14214"/>
    <w:rsid w:val="00F1515D"/>
    <w:rsid w:val="00F204F9"/>
    <w:rsid w:val="00F22F17"/>
    <w:rsid w:val="00F340CB"/>
    <w:rsid w:val="00F347B8"/>
    <w:rsid w:val="00F42DF7"/>
    <w:rsid w:val="00F529C0"/>
    <w:rsid w:val="00F52AD9"/>
    <w:rsid w:val="00F661F8"/>
    <w:rsid w:val="00F91A50"/>
    <w:rsid w:val="00FA7D61"/>
    <w:rsid w:val="00FB26AE"/>
    <w:rsid w:val="00FB41F8"/>
    <w:rsid w:val="00FC15A9"/>
    <w:rsid w:val="00FE1A78"/>
    <w:rsid w:val="00FE4CF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cit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E41653B6A6329DD969916CE7B3BC91840A59BE7FA627372E11A699926D0FBD285DFC92942X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3646;fld=134;dst=1001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7FD3-8D9F-4EA8-A5DA-0B0B8933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10</cp:revision>
  <cp:lastPrinted>2014-11-18T10:02:00Z</cp:lastPrinted>
  <dcterms:created xsi:type="dcterms:W3CDTF">2014-11-13T09:32:00Z</dcterms:created>
  <dcterms:modified xsi:type="dcterms:W3CDTF">2014-11-18T10:03:00Z</dcterms:modified>
</cp:coreProperties>
</file>