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D0" w:rsidRDefault="00EA5DD0" w:rsidP="00EA5DD0">
      <w:pPr>
        <w:jc w:val="center"/>
        <w:rPr>
          <w:rFonts w:eastAsia="Times New Roman" w:cs="Times New Roman"/>
          <w:sz w:val="16"/>
          <w:lang w:eastAsia="ru-RU"/>
        </w:rPr>
      </w:pPr>
      <w:r>
        <w:rPr>
          <w:noProof/>
          <w:sz w:val="16"/>
          <w:lang w:eastAsia="ru-RU" w:bidi="ar-SA"/>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A5DD0" w:rsidRDefault="00EA5DD0" w:rsidP="00EA5DD0">
      <w:pPr>
        <w:rPr>
          <w:b/>
          <w:sz w:val="36"/>
        </w:rPr>
      </w:pPr>
      <w:r>
        <w:rPr>
          <w:b/>
          <w:sz w:val="36"/>
        </w:rPr>
        <w:t xml:space="preserve">          </w:t>
      </w:r>
    </w:p>
    <w:p w:rsidR="00EA5DD0" w:rsidRDefault="00EA5DD0" w:rsidP="00EA5DD0">
      <w:pPr>
        <w:jc w:val="center"/>
        <w:rPr>
          <w:b/>
          <w:sz w:val="36"/>
        </w:rPr>
      </w:pPr>
      <w:r>
        <w:rPr>
          <w:b/>
          <w:sz w:val="36"/>
        </w:rPr>
        <w:t>АДМИНИСТРАЦИЯ ГОРОДА БОГОТОЛА</w:t>
      </w:r>
    </w:p>
    <w:p w:rsidR="00EA5DD0" w:rsidRDefault="00EA5DD0" w:rsidP="00EA5DD0">
      <w:pPr>
        <w:jc w:val="center"/>
        <w:rPr>
          <w:b/>
          <w:sz w:val="28"/>
        </w:rPr>
      </w:pPr>
      <w:r>
        <w:rPr>
          <w:b/>
          <w:sz w:val="28"/>
        </w:rPr>
        <w:t>Красноярского края</w:t>
      </w:r>
    </w:p>
    <w:p w:rsidR="00EA5DD0" w:rsidRDefault="00EA5DD0" w:rsidP="00EA5DD0">
      <w:pPr>
        <w:jc w:val="center"/>
        <w:rPr>
          <w:b/>
          <w:sz w:val="28"/>
        </w:rPr>
      </w:pPr>
    </w:p>
    <w:p w:rsidR="00EA5DD0" w:rsidRDefault="00EA5DD0" w:rsidP="00EA5DD0">
      <w:pPr>
        <w:jc w:val="center"/>
        <w:rPr>
          <w:b/>
          <w:sz w:val="28"/>
        </w:rPr>
      </w:pPr>
    </w:p>
    <w:p w:rsidR="00EA5DD0" w:rsidRDefault="00EA5DD0" w:rsidP="00EA5DD0">
      <w:pPr>
        <w:jc w:val="center"/>
        <w:rPr>
          <w:b/>
          <w:sz w:val="48"/>
        </w:rPr>
      </w:pPr>
      <w:r>
        <w:rPr>
          <w:b/>
          <w:sz w:val="48"/>
        </w:rPr>
        <w:t>ПОСТАНОВЛЕНИЕ</w:t>
      </w:r>
    </w:p>
    <w:p w:rsidR="00EA5DD0" w:rsidRDefault="00EA5DD0" w:rsidP="00EA5DD0">
      <w:pPr>
        <w:jc w:val="both"/>
        <w:rPr>
          <w:b/>
          <w:sz w:val="32"/>
        </w:rPr>
      </w:pPr>
    </w:p>
    <w:p w:rsidR="00EA5DD0" w:rsidRDefault="00EA5DD0" w:rsidP="00EA5DD0">
      <w:pPr>
        <w:jc w:val="both"/>
        <w:rPr>
          <w:b/>
          <w:sz w:val="32"/>
        </w:rPr>
      </w:pPr>
    </w:p>
    <w:p w:rsidR="00EA5DD0" w:rsidRDefault="00EA5DD0" w:rsidP="00EA5DD0">
      <w:pPr>
        <w:rPr>
          <w:b/>
          <w:sz w:val="32"/>
        </w:rPr>
      </w:pPr>
      <w:r>
        <w:rPr>
          <w:b/>
          <w:sz w:val="32"/>
        </w:rPr>
        <w:t xml:space="preserve">« </w:t>
      </w:r>
      <w:r w:rsidR="00C55EBB">
        <w:rPr>
          <w:b/>
          <w:sz w:val="32"/>
        </w:rPr>
        <w:t>31</w:t>
      </w:r>
      <w:r>
        <w:rPr>
          <w:b/>
          <w:sz w:val="32"/>
        </w:rPr>
        <w:t xml:space="preserve"> » ___</w:t>
      </w:r>
      <w:r w:rsidR="00C55EBB" w:rsidRPr="00C55EBB">
        <w:rPr>
          <w:b/>
          <w:sz w:val="32"/>
          <w:u w:val="single"/>
        </w:rPr>
        <w:t>07</w:t>
      </w:r>
      <w:r>
        <w:rPr>
          <w:b/>
          <w:sz w:val="32"/>
        </w:rPr>
        <w:t xml:space="preserve">___2023   г.    </w:t>
      </w:r>
      <w:r w:rsidR="00C55EBB">
        <w:rPr>
          <w:b/>
          <w:sz w:val="32"/>
        </w:rPr>
        <w:t xml:space="preserve">    </w:t>
      </w:r>
      <w:r>
        <w:rPr>
          <w:b/>
          <w:sz w:val="32"/>
        </w:rPr>
        <w:t xml:space="preserve"> г. Боготол                             №</w:t>
      </w:r>
      <w:r w:rsidR="00C55EBB">
        <w:rPr>
          <w:b/>
          <w:sz w:val="32"/>
        </w:rPr>
        <w:t xml:space="preserve"> 0904-п</w:t>
      </w:r>
    </w:p>
    <w:p w:rsidR="00EA5DD0" w:rsidRDefault="00EA5DD0" w:rsidP="00EA5DD0">
      <w:pPr>
        <w:ind w:right="-143"/>
        <w:jc w:val="both"/>
        <w:rPr>
          <w:sz w:val="28"/>
          <w:szCs w:val="28"/>
        </w:rPr>
      </w:pPr>
    </w:p>
    <w:p w:rsidR="00EA5DD0" w:rsidRDefault="00EA5DD0" w:rsidP="00EA5DD0">
      <w:pPr>
        <w:ind w:right="-143"/>
        <w:jc w:val="both"/>
        <w:rPr>
          <w:sz w:val="28"/>
          <w:szCs w:val="28"/>
        </w:rPr>
      </w:pPr>
    </w:p>
    <w:p w:rsidR="00EA5DD0" w:rsidRDefault="00EA5DD0" w:rsidP="00EA5DD0">
      <w:pPr>
        <w:ind w:right="-143"/>
        <w:jc w:val="both"/>
      </w:pPr>
      <w:r>
        <w:rPr>
          <w:sz w:val="28"/>
          <w:szCs w:val="28"/>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A5DD0" w:rsidRDefault="00EA5DD0" w:rsidP="00EA5DD0">
      <w:pPr>
        <w:ind w:right="-143"/>
        <w:jc w:val="both"/>
        <w:rPr>
          <w:sz w:val="28"/>
          <w:szCs w:val="28"/>
        </w:rPr>
      </w:pPr>
    </w:p>
    <w:p w:rsidR="00EA5DD0" w:rsidRDefault="00EA5DD0" w:rsidP="00EA5DD0">
      <w:pPr>
        <w:ind w:right="-143"/>
        <w:jc w:val="both"/>
        <w:rPr>
          <w:sz w:val="28"/>
          <w:szCs w:val="28"/>
        </w:rPr>
      </w:pPr>
    </w:p>
    <w:p w:rsidR="00EA5DD0" w:rsidRDefault="00EA5DD0" w:rsidP="00EA5DD0">
      <w:pPr>
        <w:ind w:right="-143"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 10 ст. 41, ст. 71, ст. 72, ст. 73 Устава городского округа город Боготол Красноярского края, ПОСТАНОВЛЯЮ:</w:t>
      </w:r>
    </w:p>
    <w:p w:rsidR="00EA5DD0" w:rsidRDefault="00EA5DD0" w:rsidP="00EA5DD0">
      <w:pPr>
        <w:ind w:right="-143" w:firstLine="709"/>
        <w:jc w:val="both"/>
      </w:pPr>
      <w:r>
        <w:rPr>
          <w:sz w:val="28"/>
          <w:szCs w:val="28"/>
        </w:rPr>
        <w:t>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eastAsia="Times New Roman"/>
          <w:sz w:val="28"/>
          <w:szCs w:val="28"/>
        </w:rPr>
        <w:t>.</w:t>
      </w:r>
    </w:p>
    <w:p w:rsidR="00EA5DD0" w:rsidRDefault="00EA5DD0" w:rsidP="00EA5DD0">
      <w:pPr>
        <w:pStyle w:val="western"/>
        <w:spacing w:after="0" w:line="240" w:lineRule="auto"/>
        <w:ind w:firstLine="709"/>
        <w:jc w:val="both"/>
        <w:rPr>
          <w:sz w:val="28"/>
          <w:szCs w:val="28"/>
        </w:rPr>
      </w:pPr>
      <w:r>
        <w:rPr>
          <w:sz w:val="28"/>
          <w:szCs w:val="28"/>
        </w:rPr>
        <w:t>2.  Признать утратившими силу следующие постановления администрации города Боготола:</w:t>
      </w:r>
    </w:p>
    <w:p w:rsidR="00EA5DD0" w:rsidRDefault="00EA5DD0" w:rsidP="00EA5DD0">
      <w:pPr>
        <w:pStyle w:val="western"/>
        <w:spacing w:after="0" w:line="240" w:lineRule="auto"/>
        <w:ind w:firstLine="709"/>
        <w:jc w:val="both"/>
        <w:rPr>
          <w:sz w:val="28"/>
          <w:szCs w:val="28"/>
        </w:rPr>
      </w:pPr>
      <w:r>
        <w:rPr>
          <w:sz w:val="28"/>
          <w:szCs w:val="28"/>
        </w:rPr>
        <w:t>- от 11.04.2022 № 0414-п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xml:space="preserve">- от 29.09.2021 № 1312-п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w:t>
      </w:r>
      <w:r>
        <w:rPr>
          <w:sz w:val="28"/>
          <w:szCs w:val="28"/>
        </w:rPr>
        <w:lastRenderedPageBreak/>
        <w:t>«Выдача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25.05.2021 № 0740-п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03.09.2020 № 0882-п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31.03.2020 № 0313-п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02.12.2019 № 1425-п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17.12.2018 № 1645-п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12.07.2018 № 0863-п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04.09.2017 № 1084-п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lastRenderedPageBreak/>
        <w:t>- от 29.05.2017 № 0663-п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26.08.2016 № 0854-п «О внесении изменений в постановление администрации города Боготола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от 04.05.2016 № 0401-п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EA5DD0" w:rsidRDefault="00EA5DD0" w:rsidP="00EA5DD0">
      <w:pPr>
        <w:pStyle w:val="western"/>
        <w:spacing w:after="0" w:line="240" w:lineRule="auto"/>
        <w:ind w:firstLine="709"/>
        <w:jc w:val="both"/>
        <w:rPr>
          <w:sz w:val="28"/>
          <w:szCs w:val="28"/>
        </w:rPr>
      </w:pPr>
      <w:r>
        <w:rPr>
          <w:sz w:val="28"/>
          <w:szCs w:val="28"/>
        </w:rPr>
        <w:t xml:space="preserve">3. Разместить настоящее постановление на официальном сайте администрации города Боготола </w:t>
      </w:r>
      <w:hyperlink r:id="rId5" w:history="1">
        <w:r>
          <w:rPr>
            <w:rStyle w:val="af1"/>
            <w:color w:val="000080"/>
            <w:sz w:val="28"/>
            <w:szCs w:val="28"/>
            <w:lang w:val="en-US"/>
          </w:rPr>
          <w:t>www</w:t>
        </w:r>
        <w:r>
          <w:rPr>
            <w:rStyle w:val="af1"/>
            <w:color w:val="000080"/>
            <w:sz w:val="28"/>
            <w:szCs w:val="28"/>
            <w:lang w:eastAsia="ar-SA"/>
          </w:rPr>
          <w:t>.</w:t>
        </w:r>
        <w:proofErr w:type="spellStart"/>
        <w:r>
          <w:rPr>
            <w:rStyle w:val="af1"/>
            <w:color w:val="000080"/>
            <w:sz w:val="28"/>
            <w:szCs w:val="28"/>
            <w:lang w:val="en-US"/>
          </w:rPr>
          <w:t>bogotolcity</w:t>
        </w:r>
        <w:proofErr w:type="spellEnd"/>
        <w:r>
          <w:rPr>
            <w:rStyle w:val="af1"/>
            <w:color w:val="000080"/>
            <w:sz w:val="28"/>
            <w:szCs w:val="28"/>
            <w:lang w:eastAsia="ar-SA"/>
          </w:rPr>
          <w:t>.</w:t>
        </w:r>
        <w:proofErr w:type="spellStart"/>
        <w:r>
          <w:rPr>
            <w:rStyle w:val="af1"/>
            <w:color w:val="000080"/>
            <w:sz w:val="28"/>
            <w:szCs w:val="28"/>
            <w:lang w:val="en-US"/>
          </w:rPr>
          <w:t>ru</w:t>
        </w:r>
        <w:proofErr w:type="spellEnd"/>
      </w:hyperlink>
      <w:r>
        <w:rPr>
          <w:sz w:val="28"/>
          <w:szCs w:val="28"/>
        </w:rPr>
        <w:t xml:space="preserve"> 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EA5DD0" w:rsidRDefault="00EA5DD0" w:rsidP="00EA5DD0">
      <w:pPr>
        <w:pStyle w:val="western"/>
        <w:spacing w:after="0" w:line="240" w:lineRule="auto"/>
        <w:ind w:firstLine="709"/>
        <w:jc w:val="both"/>
        <w:rPr>
          <w:sz w:val="28"/>
          <w:szCs w:val="28"/>
        </w:rPr>
      </w:pPr>
      <w:r>
        <w:rPr>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EA5DD0" w:rsidRDefault="00EA5DD0" w:rsidP="00EA5DD0">
      <w:pPr>
        <w:pStyle w:val="western"/>
        <w:spacing w:after="0" w:line="240" w:lineRule="auto"/>
        <w:ind w:firstLine="709"/>
        <w:jc w:val="both"/>
      </w:pPr>
      <w:r>
        <w:rPr>
          <w:sz w:val="28"/>
          <w:szCs w:val="28"/>
        </w:rPr>
        <w:t>5. Постановление вступает в силу в день, следующий за днем его официального опубликования.</w:t>
      </w:r>
    </w:p>
    <w:p w:rsidR="00EA5DD0" w:rsidRDefault="00EA5DD0" w:rsidP="00EA5DD0">
      <w:pPr>
        <w:ind w:right="-143"/>
        <w:rPr>
          <w:sz w:val="28"/>
          <w:szCs w:val="28"/>
        </w:rPr>
      </w:pPr>
    </w:p>
    <w:p w:rsidR="00EA5DD0" w:rsidRDefault="00EA5DD0" w:rsidP="00EA5DD0">
      <w:pPr>
        <w:ind w:right="-143"/>
        <w:rPr>
          <w:sz w:val="28"/>
          <w:szCs w:val="28"/>
        </w:rPr>
      </w:pPr>
    </w:p>
    <w:p w:rsidR="00EA5DD0" w:rsidRDefault="00EA5DD0" w:rsidP="00EA5DD0">
      <w:pPr>
        <w:ind w:right="-143"/>
      </w:pPr>
      <w:r>
        <w:rPr>
          <w:sz w:val="28"/>
          <w:szCs w:val="28"/>
        </w:rPr>
        <w:t>Глава города Боготола                                                                             Е.М. Деменкова</w:t>
      </w: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ind w:firstLine="709"/>
        <w:jc w:val="both"/>
        <w:rPr>
          <w:rFonts w:eastAsia="Times New Roman"/>
        </w:rPr>
      </w:pPr>
    </w:p>
    <w:p w:rsidR="00EA5DD0" w:rsidRDefault="00EA5DD0" w:rsidP="00EA5DD0">
      <w:pPr>
        <w:rPr>
          <w:color w:val="000000"/>
          <w:sz w:val="20"/>
        </w:rPr>
      </w:pPr>
    </w:p>
    <w:p w:rsidR="00C55EBB" w:rsidRDefault="00C55EBB" w:rsidP="00EA5DD0">
      <w:pPr>
        <w:rPr>
          <w:color w:val="000000"/>
          <w:sz w:val="20"/>
        </w:rPr>
      </w:pPr>
    </w:p>
    <w:p w:rsidR="00C55EBB" w:rsidRDefault="00C55EBB" w:rsidP="00EA5DD0">
      <w:pPr>
        <w:rPr>
          <w:color w:val="000000"/>
          <w:sz w:val="20"/>
        </w:rPr>
      </w:pPr>
    </w:p>
    <w:p w:rsidR="00EA5DD0" w:rsidRDefault="00EA5DD0" w:rsidP="00EA5DD0">
      <w:pPr>
        <w:rPr>
          <w:color w:val="000000"/>
          <w:sz w:val="20"/>
        </w:rPr>
      </w:pPr>
    </w:p>
    <w:p w:rsidR="00EA5DD0" w:rsidRDefault="00EA5DD0" w:rsidP="00EA5DD0">
      <w:pPr>
        <w:rPr>
          <w:color w:val="000000"/>
          <w:sz w:val="20"/>
        </w:rPr>
      </w:pPr>
    </w:p>
    <w:p w:rsidR="00EA5DD0" w:rsidRDefault="00EA5DD0" w:rsidP="00EA5DD0">
      <w:pPr>
        <w:rPr>
          <w:color w:val="000000"/>
          <w:sz w:val="20"/>
        </w:rPr>
      </w:pPr>
    </w:p>
    <w:p w:rsidR="00EA5DD0" w:rsidRDefault="00EA5DD0" w:rsidP="00EA5DD0">
      <w:proofErr w:type="spellStart"/>
      <w:r>
        <w:rPr>
          <w:color w:val="000000"/>
          <w:sz w:val="20"/>
        </w:rPr>
        <w:t>Касатова</w:t>
      </w:r>
      <w:proofErr w:type="spellEnd"/>
      <w:r>
        <w:rPr>
          <w:color w:val="000000"/>
          <w:sz w:val="20"/>
        </w:rPr>
        <w:t xml:space="preserve"> Надежда Владимировна</w:t>
      </w:r>
    </w:p>
    <w:p w:rsidR="00EA5DD0" w:rsidRDefault="00EA5DD0" w:rsidP="00EA5DD0">
      <w:proofErr w:type="spellStart"/>
      <w:r>
        <w:rPr>
          <w:color w:val="000000"/>
          <w:sz w:val="20"/>
        </w:rPr>
        <w:t>Климец</w:t>
      </w:r>
      <w:proofErr w:type="spellEnd"/>
      <w:r>
        <w:rPr>
          <w:color w:val="000000"/>
          <w:sz w:val="20"/>
        </w:rPr>
        <w:t xml:space="preserve"> Татьяна Александровна</w:t>
      </w:r>
    </w:p>
    <w:p w:rsidR="00EA5DD0" w:rsidRDefault="00EA5DD0" w:rsidP="00EA5DD0">
      <w:r>
        <w:rPr>
          <w:color w:val="000000"/>
          <w:sz w:val="20"/>
        </w:rPr>
        <w:t>6-34-01</w:t>
      </w:r>
    </w:p>
    <w:p w:rsidR="00EA5DD0" w:rsidRDefault="00EA5DD0" w:rsidP="00EA5DD0">
      <w:r>
        <w:rPr>
          <w:color w:val="000000"/>
          <w:sz w:val="20"/>
        </w:rPr>
        <w:t>4 экз</w:t>
      </w:r>
      <w:r>
        <w:rPr>
          <w:rFonts w:eastAsia="Times New Roman"/>
          <w:color w:val="000000"/>
          <w:sz w:val="20"/>
        </w:rPr>
        <w:t>.</w:t>
      </w:r>
    </w:p>
    <w:p w:rsidR="00EA5DD0" w:rsidRDefault="00EA5DD0" w:rsidP="00EA5DD0">
      <w:pPr>
        <w:ind w:firstLine="4962"/>
        <w:rPr>
          <w:rFonts w:cs="Times New Roman"/>
          <w:color w:val="000000" w:themeColor="text1"/>
          <w:sz w:val="28"/>
          <w:szCs w:val="28"/>
        </w:rPr>
      </w:pPr>
      <w:r>
        <w:rPr>
          <w:rFonts w:eastAsia="Times New Roman" w:cs="Times New Roman"/>
          <w:color w:val="000000" w:themeColor="text1"/>
          <w:sz w:val="28"/>
          <w:szCs w:val="28"/>
        </w:rPr>
        <w:lastRenderedPageBreak/>
        <w:t>Приложение</w:t>
      </w:r>
    </w:p>
    <w:p w:rsidR="00EA5DD0" w:rsidRDefault="00EA5DD0" w:rsidP="00EA5DD0">
      <w:pPr>
        <w:ind w:firstLine="4962"/>
        <w:rPr>
          <w:rFonts w:cs="Times New Roman"/>
          <w:color w:val="000000" w:themeColor="text1"/>
          <w:sz w:val="28"/>
          <w:szCs w:val="28"/>
        </w:rPr>
      </w:pPr>
      <w:r>
        <w:rPr>
          <w:rFonts w:eastAsia="Times New Roman" w:cs="Times New Roman"/>
          <w:color w:val="000000" w:themeColor="text1"/>
          <w:sz w:val="28"/>
          <w:szCs w:val="28"/>
        </w:rPr>
        <w:t>к постановлению администрации</w:t>
      </w:r>
    </w:p>
    <w:p w:rsidR="00EA5DD0" w:rsidRDefault="00EA5DD0" w:rsidP="00EA5DD0">
      <w:pPr>
        <w:ind w:firstLine="4962"/>
        <w:rPr>
          <w:rFonts w:cs="Times New Roman"/>
          <w:color w:val="000000" w:themeColor="text1"/>
          <w:sz w:val="28"/>
          <w:szCs w:val="28"/>
        </w:rPr>
      </w:pPr>
      <w:r>
        <w:rPr>
          <w:rFonts w:eastAsia="Times New Roman" w:cs="Times New Roman"/>
          <w:color w:val="000000" w:themeColor="text1"/>
          <w:sz w:val="28"/>
          <w:szCs w:val="28"/>
        </w:rPr>
        <w:t>города Боготола</w:t>
      </w:r>
    </w:p>
    <w:p w:rsidR="00EA5DD0" w:rsidRDefault="00EA5DD0" w:rsidP="00EA5DD0">
      <w:pPr>
        <w:ind w:right="-143"/>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от «_</w:t>
      </w:r>
      <w:r w:rsidR="00C55EBB" w:rsidRPr="00C55EBB">
        <w:rPr>
          <w:rFonts w:eastAsia="Times New Roman" w:cs="Times New Roman"/>
          <w:color w:val="000000" w:themeColor="text1"/>
          <w:sz w:val="28"/>
          <w:szCs w:val="28"/>
          <w:u w:val="single"/>
        </w:rPr>
        <w:t>31</w:t>
      </w:r>
      <w:r>
        <w:rPr>
          <w:rFonts w:eastAsia="Times New Roman" w:cs="Times New Roman"/>
          <w:color w:val="000000" w:themeColor="text1"/>
          <w:sz w:val="28"/>
          <w:szCs w:val="28"/>
        </w:rPr>
        <w:t>_» _</w:t>
      </w:r>
      <w:r w:rsidR="00C55EBB" w:rsidRPr="00C55EBB">
        <w:rPr>
          <w:rFonts w:eastAsia="Times New Roman" w:cs="Times New Roman"/>
          <w:color w:val="000000" w:themeColor="text1"/>
          <w:sz w:val="28"/>
          <w:szCs w:val="28"/>
          <w:u w:val="single"/>
        </w:rPr>
        <w:t>07</w:t>
      </w:r>
      <w:r>
        <w:rPr>
          <w:rFonts w:eastAsia="Times New Roman" w:cs="Times New Roman"/>
          <w:color w:val="000000" w:themeColor="text1"/>
          <w:sz w:val="28"/>
          <w:szCs w:val="28"/>
        </w:rPr>
        <w:t xml:space="preserve">_ 2023 г. № </w:t>
      </w:r>
      <w:r w:rsidR="00C55EBB" w:rsidRPr="00C55EBB">
        <w:rPr>
          <w:rFonts w:eastAsia="Times New Roman" w:cs="Times New Roman"/>
          <w:color w:val="000000" w:themeColor="text1"/>
          <w:sz w:val="28"/>
          <w:szCs w:val="28"/>
          <w:u w:val="single"/>
        </w:rPr>
        <w:t>0904-п</w:t>
      </w:r>
      <w:r w:rsidRPr="00C55EBB">
        <w:rPr>
          <w:rFonts w:eastAsia="Times New Roman" w:cs="Times New Roman"/>
          <w:color w:val="000000" w:themeColor="text1"/>
          <w:sz w:val="28"/>
          <w:szCs w:val="28"/>
          <w:u w:val="single"/>
        </w:rPr>
        <w:t xml:space="preserve">  </w:t>
      </w:r>
      <w:r>
        <w:rPr>
          <w:rFonts w:eastAsia="Times New Roman" w:cs="Times New Roman"/>
          <w:color w:val="000000" w:themeColor="text1"/>
          <w:sz w:val="28"/>
          <w:szCs w:val="28"/>
        </w:rPr>
        <w:t xml:space="preserve">                                                                                </w:t>
      </w:r>
    </w:p>
    <w:p w:rsidR="00EA5DD0" w:rsidRDefault="00EA5DD0" w:rsidP="00EA5DD0">
      <w:pPr>
        <w:ind w:right="-143"/>
        <w:jc w:val="center"/>
        <w:rPr>
          <w:rFonts w:cs="Times New Roman"/>
          <w:color w:val="000000" w:themeColor="text1"/>
          <w:sz w:val="28"/>
          <w:szCs w:val="28"/>
        </w:rPr>
      </w:pPr>
      <w:r>
        <w:rPr>
          <w:rFonts w:cs="Times New Roman"/>
          <w:color w:val="000000" w:themeColor="text1"/>
          <w:sz w:val="28"/>
          <w:szCs w:val="28"/>
        </w:rPr>
        <w:t>АДМИНИСТРАТИВНЫЙ РЕГЛАМЕНТ</w:t>
      </w: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t xml:space="preserve">предоставления муниципальной услуги </w:t>
      </w: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t xml:space="preserve">«Выдача разрешения на строительство, внесение изменений в разрешение </w:t>
      </w:r>
      <w:bookmarkStart w:id="0" w:name="_GoBack"/>
      <w:bookmarkEnd w:id="0"/>
      <w:r>
        <w:rPr>
          <w:rFonts w:cs="Times New Roman"/>
          <w:color w:val="000000" w:themeColor="text1"/>
          <w:sz w:val="28"/>
          <w:szCs w:val="28"/>
        </w:rPr>
        <w:t>на строительство (в том числе в связи с необходимостью продления срока действия разрешения на строительство)»</w:t>
      </w: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t>Раздел I. ОБЩИЕ ПОЛОЖЕНИЯ</w:t>
      </w:r>
    </w:p>
    <w:p w:rsidR="00EA5DD0" w:rsidRDefault="00EA5DD0" w:rsidP="00EA5DD0">
      <w:pPr>
        <w:jc w:val="center"/>
        <w:rPr>
          <w:rFonts w:cs="Times New Roman"/>
          <w:color w:val="000000" w:themeColor="text1"/>
          <w:sz w:val="28"/>
          <w:szCs w:val="28"/>
        </w:rPr>
      </w:pPr>
    </w:p>
    <w:p w:rsidR="00EA5DD0" w:rsidRDefault="00EA5DD0" w:rsidP="00EA5DD0">
      <w:pPr>
        <w:suppressAutoHyphens w:val="0"/>
        <w:rPr>
          <w:rFonts w:cs="Times New Roman"/>
          <w:color w:val="000000" w:themeColor="text1"/>
          <w:kern w:val="0"/>
          <w:sz w:val="28"/>
          <w:szCs w:val="28"/>
        </w:rPr>
        <w:sectPr w:rsidR="00EA5DD0">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Предмет регулирования Административного регламента</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отделом архитектуры, градостроительства, имущественных и земельных отношений администрации города Боготола (далее - Отдел)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w:t>
      </w:r>
      <w:hyperlink r:id="rId6" w:history="1">
        <w:r>
          <w:rPr>
            <w:rStyle w:val="af1"/>
            <w:rFonts w:cs="Times New Roman"/>
            <w:color w:val="000000" w:themeColor="text1"/>
            <w:sz w:val="28"/>
            <w:szCs w:val="28"/>
            <w:u w:val="none"/>
          </w:rPr>
          <w:t>статьей 51</w:t>
        </w:r>
      </w:hyperlink>
      <w:r>
        <w:rPr>
          <w:rFonts w:cs="Times New Roman"/>
          <w:color w:val="000000" w:themeColor="text1"/>
          <w:sz w:val="28"/>
          <w:szCs w:val="28"/>
        </w:rPr>
        <w:t xml:space="preserve"> Градостроительного кодекса Российской Федерации.</w:t>
      </w:r>
    </w:p>
    <w:p w:rsidR="00EA5DD0" w:rsidRDefault="00EA5DD0" w:rsidP="00EA5DD0">
      <w:pP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t>Круг заявителей</w:t>
      </w:r>
    </w:p>
    <w:p w:rsidR="00EA5DD0" w:rsidRDefault="00EA5DD0" w:rsidP="00EA5DD0">
      <w:pPr>
        <w:ind w:firstLine="540"/>
        <w:jc w:val="center"/>
        <w:rPr>
          <w:rFonts w:cs="Times New Roman"/>
          <w:color w:val="000000" w:themeColor="text1"/>
          <w:sz w:val="28"/>
          <w:szCs w:val="28"/>
        </w:rPr>
      </w:pPr>
      <w:r>
        <w:rPr>
          <w:rFonts w:cs="Times New Roman"/>
          <w:color w:val="000000" w:themeColor="text1"/>
          <w:sz w:val="28"/>
          <w:szCs w:val="28"/>
        </w:rPr>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1.1. Заявителями на получение муниципальной услуги являются застройщики (далее - Заявитель).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1.2.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rPr>
          <w:rFonts w:cs="Times New Roman"/>
          <w:color w:val="000000" w:themeColor="text1"/>
          <w:sz w:val="28"/>
          <w:szCs w:val="28"/>
        </w:rPr>
      </w:pP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Требования к порядку информирования о предоставлении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1.4. Информирование о порядке предоставления услуги осуществляется: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 по телефону в Уполномоченном органе или многофункциональном центре;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 письменно, в том числе посредством электронной почты, факсимильной связи;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 посредством размещения в открытой и доступной форме информации: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7" w:tgtFrame="_blank" w:history="1">
        <w:bookmarkStart w:id="1" w:name="wwwlink"/>
        <w:bookmarkEnd w:id="1"/>
        <w:r>
          <w:rPr>
            <w:rStyle w:val="af1"/>
            <w:rFonts w:cs="Times New Roman"/>
            <w:color w:val="000000" w:themeColor="text1"/>
            <w:sz w:val="28"/>
            <w:szCs w:val="28"/>
            <w:u w:val="none"/>
          </w:rPr>
          <w:t>https://www.gosuslugi.ru/</w:t>
        </w:r>
      </w:hyperlink>
      <w:r>
        <w:rPr>
          <w:rFonts w:cs="Times New Roman"/>
          <w:color w:val="000000" w:themeColor="text1"/>
          <w:sz w:val="28"/>
          <w:szCs w:val="28"/>
        </w:rPr>
        <w:t xml:space="preserve">) (далее - Единый портал);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8" w:tgtFrame="_blank" w:history="1">
        <w:bookmarkStart w:id="2" w:name="wwwlink1"/>
        <w:bookmarkEnd w:id="2"/>
        <w:r>
          <w:rPr>
            <w:rStyle w:val="af1"/>
            <w:rFonts w:cs="Times New Roman"/>
            <w:color w:val="000000" w:themeColor="text1"/>
            <w:sz w:val="28"/>
            <w:szCs w:val="28"/>
            <w:u w:val="none"/>
          </w:rPr>
          <w:t>www.gosuslugi.krskstate.ru</w:t>
        </w:r>
      </w:hyperlink>
      <w:r>
        <w:rPr>
          <w:rFonts w:cs="Times New Roman"/>
          <w:color w:val="000000" w:themeColor="text1"/>
          <w:sz w:val="28"/>
          <w:szCs w:val="28"/>
        </w:rPr>
        <w:t xml:space="preserve">) (далее - региональный портал);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на официальном сайте городского округа город Боготол (</w:t>
      </w:r>
      <w:proofErr w:type="spellStart"/>
      <w:r>
        <w:rPr>
          <w:rFonts w:cs="Times New Roman"/>
          <w:color w:val="000000" w:themeColor="text1"/>
          <w:sz w:val="28"/>
          <w:szCs w:val="28"/>
        </w:rPr>
        <w:t>www</w:t>
      </w:r>
      <w:proofErr w:type="spellEnd"/>
      <w:r>
        <w:rPr>
          <w:rFonts w:cs="Times New Roman"/>
          <w:color w:val="000000" w:themeColor="text1"/>
          <w:sz w:val="28"/>
          <w:szCs w:val="28"/>
        </w:rPr>
        <w:t>.</w:t>
      </w:r>
      <w:proofErr w:type="spellStart"/>
      <w:r>
        <w:rPr>
          <w:rFonts w:cs="Times New Roman"/>
          <w:color w:val="000000" w:themeColor="text1"/>
          <w:sz w:val="28"/>
          <w:szCs w:val="28"/>
          <w:lang w:val="en-US"/>
        </w:rPr>
        <w:t>bogotolcity</w:t>
      </w:r>
      <w:proofErr w:type="spellEnd"/>
      <w:r>
        <w:rPr>
          <w:rFonts w:cs="Times New Roman"/>
          <w:color w:val="000000" w:themeColor="text1"/>
          <w:sz w:val="28"/>
          <w:szCs w:val="28"/>
        </w:rPr>
        <w:t>.</w:t>
      </w:r>
      <w:proofErr w:type="spellStart"/>
      <w:r>
        <w:rPr>
          <w:rFonts w:cs="Times New Roman"/>
          <w:color w:val="000000" w:themeColor="text1"/>
          <w:sz w:val="28"/>
          <w:szCs w:val="28"/>
        </w:rPr>
        <w:t>ru</w:t>
      </w:r>
      <w:proofErr w:type="spellEnd"/>
      <w:r>
        <w:rPr>
          <w:rFonts w:cs="Times New Roman"/>
          <w:color w:val="000000" w:themeColor="text1"/>
          <w:sz w:val="28"/>
          <w:szCs w:val="28"/>
        </w:rPr>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 посредством размещения информации на информационных стендах администрации города Боготола или многофункционального центра.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1.5. Информирование осуществляется по вопросам, касающимся: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r:id="rId9" w:history="1">
        <w:r>
          <w:rPr>
            <w:rStyle w:val="af1"/>
            <w:rFonts w:cs="Times New Roman"/>
            <w:color w:val="000000" w:themeColor="text1"/>
            <w:sz w:val="28"/>
            <w:szCs w:val="28"/>
            <w:u w:val="none"/>
          </w:rPr>
          <w:t>частью 21.10 статьи 51</w:t>
        </w:r>
      </w:hyperlink>
      <w:r>
        <w:rPr>
          <w:rFonts w:cs="Times New Roman"/>
          <w:color w:val="000000" w:themeColor="text1"/>
          <w:sz w:val="28"/>
          <w:szCs w:val="28"/>
        </w:rPr>
        <w:t xml:space="preserve"> Градостроительного кодекса Российской Федерации (далее - уведомление);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о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адресов Уполномоченного органа и многофункциональных центров, обращение в которые необходимо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справочной информации о работе Уполномоченного органа (структурных подразделений уполномоченного органа);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документов, необходимых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порядка и сроков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порядка досудебного (внесудебного) обжалования действий (бездействия) должностных лиц, и принимаемых ими решений при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информации по вопросам предоставления услуги осуществляется бесплатно.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1.6. При устном обращении Заявителя (лично или по телефону) должностное лицо, сотрудник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Если должностное лицо, сотрудник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изложить обращение в письменной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назначить другое время для консультаций.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Должностное лицо, сотрудник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Продолжительность информирования по телефону не должна превышать 10 минут.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Информирование осуществляется в соответствии с графиком приема граждан.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r:id="rId10" w:anchor="p33" w:history="1">
        <w:r>
          <w:rPr>
            <w:rStyle w:val="af1"/>
            <w:rFonts w:cs="Times New Roman"/>
            <w:color w:val="000000" w:themeColor="text1"/>
            <w:sz w:val="28"/>
            <w:szCs w:val="28"/>
            <w:u w:val="none"/>
          </w:rPr>
          <w:t>пункте 1.5</w:t>
        </w:r>
      </w:hyperlink>
      <w:r>
        <w:rPr>
          <w:rFonts w:cs="Times New Roman"/>
          <w:color w:val="000000" w:themeColor="text1"/>
          <w:sz w:val="28"/>
          <w:szCs w:val="28"/>
        </w:rPr>
        <w:t xml:space="preserve"> настоящего Административного регламента в порядке, установленном Федеральным </w:t>
      </w:r>
      <w:hyperlink r:id="rId11" w:history="1">
        <w:r>
          <w:rPr>
            <w:rStyle w:val="af1"/>
            <w:rFonts w:cs="Times New Roman"/>
            <w:color w:val="000000" w:themeColor="text1"/>
            <w:sz w:val="28"/>
            <w:szCs w:val="28"/>
            <w:u w:val="none"/>
          </w:rPr>
          <w:t>законом</w:t>
        </w:r>
      </w:hyperlink>
      <w:r>
        <w:rPr>
          <w:rFonts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1.8. На Едином портале размещаются сведения, предусмотренные </w:t>
      </w:r>
      <w:hyperlink r:id="rId12" w:history="1">
        <w:r>
          <w:rPr>
            <w:rStyle w:val="af1"/>
            <w:rFonts w:cs="Times New Roman"/>
            <w:color w:val="000000" w:themeColor="text1"/>
            <w:sz w:val="28"/>
            <w:szCs w:val="28"/>
            <w:u w:val="none"/>
          </w:rPr>
          <w:t>Положением</w:t>
        </w:r>
      </w:hyperlink>
      <w:r>
        <w:rPr>
          <w:rFonts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w:t>
      </w:r>
      <w:r>
        <w:rPr>
          <w:rFonts w:cs="Times New Roman"/>
          <w:color w:val="000000" w:themeColor="text1"/>
          <w:sz w:val="28"/>
          <w:szCs w:val="28"/>
        </w:rPr>
        <w:lastRenderedPageBreak/>
        <w:t xml:space="preserve">(функций)", утвержденным Постановлением Правительства Российской Федерации от 24 октября 2011 года N 861.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Pr>
          <w:rFonts w:cs="Times New Roman"/>
          <w:color w:val="000000" w:themeColor="text1"/>
          <w:sz w:val="28"/>
          <w:szCs w:val="28"/>
        </w:rPr>
        <w:t>авторизацию заявителя</w:t>
      </w:r>
      <w:proofErr w:type="gramEnd"/>
      <w:r>
        <w:rPr>
          <w:rFonts w:cs="Times New Roman"/>
          <w:color w:val="000000" w:themeColor="text1"/>
          <w:sz w:val="28"/>
          <w:szCs w:val="28"/>
        </w:rPr>
        <w:t xml:space="preserve"> или предоставление им персональных данных.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1.9. На официальном сайте городского округа город Боготол, на стендах в местах предоставления услуги и в многофункциональном центре размещается следующая справочная информация: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о месте нахождения и графике работы Уполномоченного органа и структурных подразделений, ответственных за предоставление услуги, а также многофункциональных центров;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адрес официального сайта, а также электронной почты и (или) формы обратной связи Уполномоченного органа в сети Интернет.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Раздел II. СТАНДАРТ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Наименование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 Наименование муниципальной услуги - "Выдача разрешения на строительство, внесение изменений в разрешение на строительство (в том </w:t>
      </w:r>
      <w:r>
        <w:rPr>
          <w:rFonts w:cs="Times New Roman"/>
          <w:color w:val="000000" w:themeColor="text1"/>
          <w:sz w:val="28"/>
          <w:szCs w:val="28"/>
        </w:rPr>
        <w:lastRenderedPageBreak/>
        <w:t xml:space="preserve">числе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Наименование органа местного самоуправления (организации),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предоставляющего муниципальную услугу</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 Состав заявителей.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Нормативные правовые акты, регулирующие предоставление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документов и сведений, необходимых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соответствии с нормативными правовыми актами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для предоставления муниципальной услуги и услуг, которые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являются необходимыми и обязательными для предоставления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подлежащих представлению Заявителем,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способы их получения Заявителем, в том числе в электронной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форме, порядок их представления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2.4.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13" w:history="1">
        <w:r>
          <w:rPr>
            <w:rStyle w:val="af1"/>
            <w:rFonts w:cs="Times New Roman"/>
            <w:color w:val="000000" w:themeColor="text1"/>
            <w:sz w:val="28"/>
            <w:szCs w:val="28"/>
            <w:u w:val="none"/>
          </w:rPr>
          <w:t>частью 21.10 статьи 51</w:t>
        </w:r>
      </w:hyperlink>
      <w:r>
        <w:rPr>
          <w:rFonts w:cs="Times New Roman"/>
          <w:color w:val="000000" w:themeColor="text1"/>
          <w:sz w:val="28"/>
          <w:szCs w:val="28"/>
        </w:rPr>
        <w:t xml:space="preserve"> Градостроительного кодекса Российской Федерации (далее - уведомление), в случаях, предусмотренных </w:t>
      </w:r>
      <w:r>
        <w:rPr>
          <w:rFonts w:cs="Times New Roman"/>
          <w:color w:val="000000" w:themeColor="text1"/>
          <w:sz w:val="28"/>
          <w:szCs w:val="28"/>
        </w:rPr>
        <w:lastRenderedPageBreak/>
        <w:t xml:space="preserve">Градостроительным </w:t>
      </w:r>
      <w:hyperlink r:id="rId14"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по формам согласно </w:t>
      </w:r>
      <w:hyperlink r:id="rId15" w:anchor="p603" w:history="1">
        <w:r>
          <w:rPr>
            <w:rStyle w:val="af1"/>
            <w:rFonts w:cs="Times New Roman"/>
            <w:color w:val="000000" w:themeColor="text1"/>
            <w:sz w:val="28"/>
            <w:szCs w:val="28"/>
            <w:u w:val="none"/>
          </w:rPr>
          <w:t>приложениям N 1</w:t>
        </w:r>
      </w:hyperlink>
      <w:r>
        <w:rPr>
          <w:rFonts w:cs="Times New Roman"/>
          <w:color w:val="000000" w:themeColor="text1"/>
          <w:sz w:val="28"/>
          <w:szCs w:val="28"/>
        </w:rPr>
        <w:t xml:space="preserve"> - </w:t>
      </w:r>
      <w:hyperlink r:id="rId16" w:anchor="p922" w:history="1">
        <w:r>
          <w:rPr>
            <w:rStyle w:val="af1"/>
            <w:rFonts w:cs="Times New Roman"/>
            <w:color w:val="000000" w:themeColor="text1"/>
            <w:sz w:val="28"/>
            <w:szCs w:val="28"/>
            <w:u w:val="none"/>
          </w:rPr>
          <w:t>4</w:t>
        </w:r>
      </w:hyperlink>
      <w:r>
        <w:rPr>
          <w:rFonts w:cs="Times New Roman"/>
          <w:color w:val="000000" w:themeColor="text1"/>
          <w:sz w:val="28"/>
          <w:szCs w:val="28"/>
        </w:rPr>
        <w:t xml:space="preserve"> к настоящему Административному регламенту, а также прилагаемые к ним документы, указанные в </w:t>
      </w:r>
      <w:hyperlink r:id="rId17" w:anchor="p126" w:history="1">
        <w:r>
          <w:rPr>
            <w:rStyle w:val="af1"/>
            <w:rFonts w:cs="Times New Roman"/>
            <w:color w:val="000000" w:themeColor="text1"/>
            <w:sz w:val="28"/>
            <w:szCs w:val="28"/>
            <w:u w:val="none"/>
          </w:rPr>
          <w:t>подпунктах "б"</w:t>
        </w:r>
      </w:hyperlink>
      <w:r>
        <w:rPr>
          <w:rFonts w:cs="Times New Roman"/>
          <w:color w:val="000000" w:themeColor="text1"/>
          <w:sz w:val="28"/>
          <w:szCs w:val="28"/>
        </w:rPr>
        <w:t xml:space="preserve"> - </w:t>
      </w:r>
      <w:hyperlink r:id="rId18" w:anchor="p130" w:history="1">
        <w:r>
          <w:rPr>
            <w:rStyle w:val="af1"/>
            <w:rFonts w:cs="Times New Roman"/>
            <w:color w:val="000000" w:themeColor="text1"/>
            <w:sz w:val="28"/>
            <w:szCs w:val="28"/>
            <w:u w:val="none"/>
          </w:rPr>
          <w:t>"д" пункта 2.8</w:t>
        </w:r>
      </w:hyperlink>
      <w:r>
        <w:rPr>
          <w:rFonts w:cs="Times New Roman"/>
          <w:color w:val="000000" w:themeColor="text1"/>
          <w:sz w:val="28"/>
          <w:szCs w:val="28"/>
        </w:rPr>
        <w:t xml:space="preserve"> настоящего Административного регламента, одним из следующих способов: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r:id="rId19" w:anchor="p126" w:history="1">
        <w:r>
          <w:rPr>
            <w:rStyle w:val="af1"/>
            <w:rFonts w:cs="Times New Roman"/>
            <w:color w:val="000000" w:themeColor="text1"/>
            <w:sz w:val="28"/>
            <w:szCs w:val="28"/>
            <w:u w:val="none"/>
          </w:rPr>
          <w:t>подпунктах "б"</w:t>
        </w:r>
      </w:hyperlink>
      <w:r>
        <w:rPr>
          <w:rFonts w:cs="Times New Roman"/>
          <w:color w:val="000000" w:themeColor="text1"/>
          <w:sz w:val="28"/>
          <w:szCs w:val="28"/>
        </w:rPr>
        <w:t xml:space="preserve"> - </w:t>
      </w:r>
      <w:hyperlink r:id="rId20" w:anchor="p130" w:history="1">
        <w:r>
          <w:rPr>
            <w:rStyle w:val="af1"/>
            <w:rFonts w:cs="Times New Roman"/>
            <w:color w:val="000000" w:themeColor="text1"/>
            <w:sz w:val="28"/>
            <w:szCs w:val="28"/>
            <w:u w:val="none"/>
          </w:rPr>
          <w:t>"д" пункта 2.8</w:t>
        </w:r>
      </w:hyperlink>
      <w:r>
        <w:rPr>
          <w:rFonts w:cs="Times New Roman"/>
          <w:color w:val="000000" w:themeColor="text1"/>
          <w:sz w:val="28"/>
          <w:szCs w:val="28"/>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1" w:history="1">
        <w:r>
          <w:rPr>
            <w:rStyle w:val="af1"/>
            <w:rFonts w:cs="Times New Roman"/>
            <w:color w:val="000000" w:themeColor="text1"/>
            <w:sz w:val="28"/>
            <w:szCs w:val="28"/>
            <w:u w:val="none"/>
          </w:rPr>
          <w:t xml:space="preserve">частью 5 </w:t>
        </w:r>
        <w:r>
          <w:rPr>
            <w:rStyle w:val="af1"/>
            <w:rFonts w:cs="Times New Roman"/>
            <w:color w:val="000000" w:themeColor="text1"/>
            <w:sz w:val="28"/>
            <w:szCs w:val="28"/>
            <w:u w:val="none"/>
          </w:rPr>
          <w:lastRenderedPageBreak/>
          <w:t>статьи 8</w:t>
        </w:r>
      </w:hyperlink>
      <w:r>
        <w:rPr>
          <w:rFonts w:cs="Times New Roman"/>
          <w:color w:val="000000" w:themeColor="text1"/>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2" w:history="1">
        <w:r>
          <w:rPr>
            <w:rStyle w:val="af1"/>
            <w:rFonts w:cs="Times New Roman"/>
            <w:color w:val="000000" w:themeColor="text1"/>
            <w:sz w:val="28"/>
            <w:szCs w:val="28"/>
            <w:u w:val="none"/>
          </w:rPr>
          <w:t>Правилами</w:t>
        </w:r>
      </w:hyperlink>
      <w:r>
        <w:rPr>
          <w:rFonts w:cs="Times New Roman"/>
          <w:color w:val="000000" w:themeColor="text1"/>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23" w:history="1">
        <w:r>
          <w:rPr>
            <w:rStyle w:val="af1"/>
            <w:rFonts w:cs="Times New Roman"/>
            <w:color w:val="000000" w:themeColor="text1"/>
            <w:sz w:val="28"/>
            <w:szCs w:val="28"/>
            <w:u w:val="none"/>
          </w:rPr>
          <w:t>Правилами</w:t>
        </w:r>
      </w:hyperlink>
      <w:r>
        <w:rPr>
          <w:rFonts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Красноярского края.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4"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города Боготол, заключенным в соответствии с </w:t>
      </w:r>
      <w:hyperlink r:id="rId25"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w:t>
      </w:r>
      <w:r>
        <w:rPr>
          <w:rFonts w:cs="Times New Roman"/>
          <w:color w:val="000000" w:themeColor="text1"/>
          <w:sz w:val="28"/>
          <w:szCs w:val="28"/>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в электронной форме посредством единой информационной системы жилищного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Иные требования, в том числе учитывающие особенности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 в многофункциональных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центрах, особенности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 экстерриториальному принципу и особенности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 в электронной форме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w:t>
      </w:r>
      <w:proofErr w:type="spellStart"/>
      <w:r>
        <w:rPr>
          <w:rFonts w:cs="Times New Roman"/>
          <w:color w:val="000000" w:themeColor="text1"/>
          <w:sz w:val="28"/>
          <w:szCs w:val="28"/>
        </w:rPr>
        <w:t>xml</w:t>
      </w:r>
      <w:proofErr w:type="spellEnd"/>
      <w:r>
        <w:rPr>
          <w:rFonts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cs="Times New Roman"/>
          <w:color w:val="000000" w:themeColor="text1"/>
          <w:sz w:val="28"/>
          <w:szCs w:val="28"/>
        </w:rPr>
        <w:t>xml</w:t>
      </w:r>
      <w:proofErr w:type="spellEnd"/>
      <w:r>
        <w:rPr>
          <w:rFonts w:cs="Times New Roman"/>
          <w:color w:val="000000" w:themeColor="text1"/>
          <w:sz w:val="28"/>
          <w:szCs w:val="28"/>
        </w:rPr>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w:t>
      </w:r>
      <w:proofErr w:type="spellStart"/>
      <w:r>
        <w:rPr>
          <w:rFonts w:cs="Times New Roman"/>
          <w:color w:val="000000" w:themeColor="text1"/>
          <w:sz w:val="28"/>
          <w:szCs w:val="28"/>
        </w:rPr>
        <w:t>doc</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docx</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odt</w:t>
      </w:r>
      <w:proofErr w:type="spellEnd"/>
      <w:r>
        <w:rPr>
          <w:rFonts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r:id="rId26" w:anchor="p110" w:history="1">
        <w:r>
          <w:rPr>
            <w:rStyle w:val="af1"/>
            <w:rFonts w:cs="Times New Roman"/>
            <w:color w:val="000000" w:themeColor="text1"/>
            <w:sz w:val="28"/>
            <w:szCs w:val="28"/>
            <w:u w:val="none"/>
          </w:rPr>
          <w:t>подпункте "в"</w:t>
        </w:r>
      </w:hyperlink>
      <w:r>
        <w:rPr>
          <w:rFonts w:cs="Times New Roman"/>
          <w:color w:val="000000" w:themeColor="text1"/>
          <w:sz w:val="28"/>
          <w:szCs w:val="28"/>
        </w:rPr>
        <w:t xml:space="preserve"> настоящего пункта);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w:t>
      </w:r>
      <w:proofErr w:type="spellStart"/>
      <w:r>
        <w:rPr>
          <w:rFonts w:cs="Times New Roman"/>
          <w:color w:val="000000" w:themeColor="text1"/>
          <w:sz w:val="28"/>
          <w:szCs w:val="28"/>
        </w:rPr>
        <w:t>xls</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xlsx</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ods</w:t>
      </w:r>
      <w:proofErr w:type="spellEnd"/>
      <w:r>
        <w:rPr>
          <w:rFonts w:cs="Times New Roman"/>
          <w:color w:val="000000" w:themeColor="text1"/>
          <w:sz w:val="28"/>
          <w:szCs w:val="28"/>
        </w:rPr>
        <w:t xml:space="preserve"> - для документов, содержащих расчеты;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w:t>
      </w:r>
      <w:proofErr w:type="spellStart"/>
      <w:r>
        <w:rPr>
          <w:rFonts w:cs="Times New Roman"/>
          <w:color w:val="000000" w:themeColor="text1"/>
          <w:sz w:val="28"/>
          <w:szCs w:val="28"/>
        </w:rPr>
        <w:t>pdf</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jpg</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jpeg</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png</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bmp</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tiff</w:t>
      </w:r>
      <w:proofErr w:type="spellEnd"/>
      <w:r>
        <w:rPr>
          <w:rFonts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7" w:anchor="p110" w:history="1">
        <w:r>
          <w:rPr>
            <w:rStyle w:val="af1"/>
            <w:rFonts w:cs="Times New Roman"/>
            <w:color w:val="000000" w:themeColor="text1"/>
            <w:sz w:val="28"/>
            <w:szCs w:val="28"/>
            <w:u w:val="none"/>
          </w:rPr>
          <w:t>подпункте "в"</w:t>
        </w:r>
      </w:hyperlink>
      <w:r>
        <w:rPr>
          <w:rFonts w:cs="Times New Roman"/>
          <w:color w:val="000000" w:themeColor="text1"/>
          <w:sz w:val="28"/>
          <w:szCs w:val="28"/>
        </w:rPr>
        <w:t xml:space="preserve"> настоящего пункта), а также документов с графическим содержанием;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w:t>
      </w:r>
      <w:proofErr w:type="spellStart"/>
      <w:r>
        <w:rPr>
          <w:rFonts w:cs="Times New Roman"/>
          <w:color w:val="000000" w:themeColor="text1"/>
          <w:sz w:val="28"/>
          <w:szCs w:val="28"/>
        </w:rPr>
        <w:t>zip</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rar</w:t>
      </w:r>
      <w:proofErr w:type="spellEnd"/>
      <w:r>
        <w:rPr>
          <w:rFonts w:cs="Times New Roman"/>
          <w:color w:val="000000" w:themeColor="text1"/>
          <w:sz w:val="28"/>
          <w:szCs w:val="28"/>
        </w:rPr>
        <w:t xml:space="preserve"> - для сжатых документов в один файл;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w:t>
      </w:r>
      <w:proofErr w:type="spellStart"/>
      <w:r>
        <w:rPr>
          <w:rFonts w:cs="Times New Roman"/>
          <w:color w:val="000000" w:themeColor="text1"/>
          <w:sz w:val="28"/>
          <w:szCs w:val="28"/>
        </w:rPr>
        <w:t>sig</w:t>
      </w:r>
      <w:proofErr w:type="spellEnd"/>
      <w:r>
        <w:rPr>
          <w:rFonts w:cs="Times New Roman"/>
          <w:color w:val="000000" w:themeColor="text1"/>
          <w:sz w:val="28"/>
          <w:szCs w:val="28"/>
        </w:rPr>
        <w:t xml:space="preserve"> - для открепленной усиленной квалифицированной электронной подписи.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cs="Times New Roman"/>
          <w:color w:val="000000" w:themeColor="text1"/>
          <w:sz w:val="28"/>
          <w:szCs w:val="28"/>
        </w:rPr>
        <w:t>dpi</w:t>
      </w:r>
      <w:proofErr w:type="spellEnd"/>
      <w:r>
        <w:rPr>
          <w:rFonts w:cs="Times New Roman"/>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"черно-белый" (при отсутствии в документе графических изображений и (или) цветного текста);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идентифицировать документ и количество листов в документе;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Документы, подлежащие представлению в форматах </w:t>
      </w:r>
      <w:proofErr w:type="spellStart"/>
      <w:r>
        <w:rPr>
          <w:rFonts w:cs="Times New Roman"/>
          <w:color w:val="000000" w:themeColor="text1"/>
          <w:sz w:val="28"/>
          <w:szCs w:val="28"/>
        </w:rPr>
        <w:t>xls</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xlsx</w:t>
      </w:r>
      <w:proofErr w:type="spellEnd"/>
      <w:r>
        <w:rPr>
          <w:rFonts w:cs="Times New Roman"/>
          <w:color w:val="000000" w:themeColor="text1"/>
          <w:sz w:val="28"/>
          <w:szCs w:val="28"/>
        </w:rPr>
        <w:t xml:space="preserve"> или </w:t>
      </w:r>
      <w:proofErr w:type="spellStart"/>
      <w:r>
        <w:rPr>
          <w:rFonts w:cs="Times New Roman"/>
          <w:color w:val="000000" w:themeColor="text1"/>
          <w:sz w:val="28"/>
          <w:szCs w:val="28"/>
        </w:rPr>
        <w:t>ods</w:t>
      </w:r>
      <w:proofErr w:type="spellEnd"/>
      <w:r>
        <w:rPr>
          <w:rFonts w:cs="Times New Roman"/>
          <w:color w:val="000000" w:themeColor="text1"/>
          <w:sz w:val="28"/>
          <w:szCs w:val="28"/>
        </w:rPr>
        <w:t xml:space="preserve">, формируются в виде отдельного документа, представляемого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2.8. Исчерпывающий перечень документов, необходимых для предоставления Услуги, подлежащих представлению Заявителем самостоятельно: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r:id="rId28" w:anchor="p90" w:history="1">
        <w:r>
          <w:rPr>
            <w:rStyle w:val="af1"/>
            <w:rFonts w:cs="Times New Roman"/>
            <w:color w:val="000000" w:themeColor="text1"/>
            <w:sz w:val="28"/>
            <w:szCs w:val="28"/>
            <w:u w:val="none"/>
          </w:rPr>
          <w:t>подпунктом "а" пункта 2.4</w:t>
        </w:r>
      </w:hyperlink>
      <w:r>
        <w:rPr>
          <w:rFonts w:cs="Times New Roman"/>
          <w:color w:val="000000" w:themeColor="text1"/>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r:id="rId29" w:anchor="p90" w:history="1">
        <w:r>
          <w:rPr>
            <w:rStyle w:val="af1"/>
            <w:rFonts w:cs="Times New Roman"/>
            <w:color w:val="000000" w:themeColor="text1"/>
            <w:sz w:val="28"/>
            <w:szCs w:val="28"/>
            <w:u w:val="none"/>
          </w:rPr>
          <w:t>подпунктом "а" пункта 2.4</w:t>
        </w:r>
      </w:hyperlink>
      <w:r>
        <w:rPr>
          <w:rFonts w:cs="Times New Roman"/>
          <w:color w:val="000000" w:themeColor="text1"/>
          <w:sz w:val="28"/>
          <w:szCs w:val="28"/>
        </w:rPr>
        <w:t xml:space="preserve"> настоящего Административного регламента представление указанного документа не требуется;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r:id="rId30" w:anchor="p90" w:history="1">
        <w:r>
          <w:rPr>
            <w:rStyle w:val="af1"/>
            <w:rFonts w:cs="Times New Roman"/>
            <w:color w:val="000000" w:themeColor="text1"/>
            <w:sz w:val="28"/>
            <w:szCs w:val="28"/>
            <w:u w:val="none"/>
          </w:rPr>
          <w:t>подпунктом "а" пункта 2.4</w:t>
        </w:r>
      </w:hyperlink>
      <w:r>
        <w:rPr>
          <w:rFonts w:cs="Times New Roman"/>
          <w:color w:val="000000" w:themeColor="text1"/>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31" w:history="1">
        <w:r>
          <w:rPr>
            <w:rStyle w:val="af1"/>
            <w:rFonts w:cs="Times New Roman"/>
            <w:color w:val="000000" w:themeColor="text1"/>
            <w:sz w:val="28"/>
            <w:szCs w:val="28"/>
            <w:u w:val="none"/>
          </w:rPr>
          <w:t>пунктах 6.2 части 7 статьи 51</w:t>
        </w:r>
      </w:hyperlink>
      <w:r>
        <w:rPr>
          <w:rFonts w:cs="Times New Roman"/>
          <w:color w:val="000000" w:themeColor="text1"/>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cs="Times New Roman"/>
          <w:color w:val="000000" w:themeColor="text1"/>
          <w:sz w:val="28"/>
          <w:szCs w:val="28"/>
        </w:rPr>
        <w:t>Росатом</w:t>
      </w:r>
      <w:proofErr w:type="spellEnd"/>
      <w:r>
        <w:rPr>
          <w:rFonts w:cs="Times New Roman"/>
          <w:color w:val="000000" w:themeColor="text1"/>
          <w:sz w:val="28"/>
          <w:szCs w:val="28"/>
        </w:rPr>
        <w:t>", Государственной корпорацией по космической деятельности "</w:t>
      </w:r>
      <w:proofErr w:type="spellStart"/>
      <w:r>
        <w:rPr>
          <w:rFonts w:cs="Times New Roman"/>
          <w:color w:val="000000" w:themeColor="text1"/>
          <w:sz w:val="28"/>
          <w:szCs w:val="28"/>
        </w:rPr>
        <w:t>Роскосмос</w:t>
      </w:r>
      <w:proofErr w:type="spellEnd"/>
      <w:r>
        <w:rPr>
          <w:rFonts w:cs="Times New Roman"/>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решение общего собрания собственников помещений и </w:t>
      </w:r>
      <w:proofErr w:type="spellStart"/>
      <w:r>
        <w:rPr>
          <w:rFonts w:cs="Times New Roman"/>
          <w:color w:val="000000" w:themeColor="text1"/>
          <w:sz w:val="28"/>
          <w:szCs w:val="28"/>
        </w:rPr>
        <w:t>машино</w:t>
      </w:r>
      <w:proofErr w:type="spellEnd"/>
      <w:r>
        <w:rPr>
          <w:rFonts w:cs="Times New Roman"/>
          <w:color w:val="000000" w:themeColor="text1"/>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cs="Times New Roman"/>
          <w:color w:val="000000" w:themeColor="text1"/>
          <w:sz w:val="28"/>
          <w:szCs w:val="28"/>
        </w:rPr>
        <w:t>машино</w:t>
      </w:r>
      <w:proofErr w:type="spellEnd"/>
      <w:r>
        <w:rPr>
          <w:rFonts w:cs="Times New Roman"/>
          <w:color w:val="000000" w:themeColor="text1"/>
          <w:sz w:val="28"/>
          <w:szCs w:val="28"/>
        </w:rPr>
        <w:t xml:space="preserve">-мест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w:t>
      </w:r>
      <w:r>
        <w:rPr>
          <w:rFonts w:cs="Times New Roman"/>
          <w:color w:val="000000" w:themeColor="text1"/>
          <w:sz w:val="28"/>
          <w:szCs w:val="28"/>
        </w:rPr>
        <w:lastRenderedPageBreak/>
        <w:t xml:space="preserve">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документов и сведений, необходимых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соответствии с нормативными правовыми актами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для предоставления муниципальной услуги, которые находятся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распоряжении государственных органов, органов местного</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самоуправления и иных органов, участвующих в предоставлении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муниципальных услуг</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history="1">
        <w:r>
          <w:rPr>
            <w:rStyle w:val="af1"/>
            <w:rFonts w:cs="Times New Roman"/>
            <w:color w:val="000000" w:themeColor="text1"/>
            <w:sz w:val="28"/>
            <w:szCs w:val="28"/>
            <w:u w:val="none"/>
          </w:rPr>
          <w:t>частью 1.1 статьи 57.3</w:t>
        </w:r>
      </w:hyperlink>
      <w:r>
        <w:rPr>
          <w:rFonts w:cs="Times New Roman"/>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33" w:history="1">
        <w:r>
          <w:rPr>
            <w:rStyle w:val="af1"/>
            <w:rFonts w:cs="Times New Roman"/>
            <w:color w:val="000000" w:themeColor="text1"/>
            <w:sz w:val="28"/>
            <w:szCs w:val="28"/>
            <w:u w:val="none"/>
          </w:rPr>
          <w:t>частью 7.3 статьи 51</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cs="Times New Roman"/>
          <w:color w:val="000000" w:themeColor="text1"/>
          <w:sz w:val="28"/>
          <w:szCs w:val="28"/>
        </w:rPr>
        <w:t>Росатом</w:t>
      </w:r>
      <w:proofErr w:type="spellEnd"/>
      <w:r>
        <w:rPr>
          <w:rFonts w:cs="Times New Roman"/>
          <w:color w:val="000000" w:themeColor="text1"/>
          <w:sz w:val="28"/>
          <w:szCs w:val="28"/>
        </w:rPr>
        <w:t>", Государственной корпорацией по космической деятельности "</w:t>
      </w:r>
      <w:proofErr w:type="spellStart"/>
      <w:r>
        <w:rPr>
          <w:rFonts w:cs="Times New Roman"/>
          <w:color w:val="000000" w:themeColor="text1"/>
          <w:sz w:val="28"/>
          <w:szCs w:val="28"/>
        </w:rPr>
        <w:t>Роскосмос</w:t>
      </w:r>
      <w:proofErr w:type="spellEnd"/>
      <w:r>
        <w:rPr>
          <w:rFonts w:cs="Times New Roman"/>
          <w:color w:val="000000" w:themeColor="text1"/>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w:t>
      </w:r>
      <w:r>
        <w:rPr>
          <w:rFonts w:cs="Times New Roman"/>
          <w:color w:val="000000" w:themeColor="text1"/>
          <w:sz w:val="28"/>
          <w:szCs w:val="28"/>
        </w:rPr>
        <w:lastRenderedPageBreak/>
        <w:t xml:space="preserve">указанное соглашение, правоустанавливающие документы на земельный участок правообладателя, с которым заключено это соглашение;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результаты инженерных изысканий и следующие материалы, содержащиеся в утвержденной в соответствии с </w:t>
      </w:r>
      <w:hyperlink r:id="rId34" w:history="1">
        <w:r>
          <w:rPr>
            <w:rStyle w:val="af1"/>
            <w:rFonts w:cs="Times New Roman"/>
            <w:color w:val="000000" w:themeColor="text1"/>
            <w:sz w:val="28"/>
            <w:szCs w:val="28"/>
            <w:u w:val="none"/>
          </w:rPr>
          <w:t>частью 15 статьи 48</w:t>
        </w:r>
      </w:hyperlink>
      <w:r>
        <w:rPr>
          <w:rFonts w:cs="Times New Roman"/>
          <w:color w:val="000000" w:themeColor="text1"/>
          <w:sz w:val="28"/>
          <w:szCs w:val="28"/>
        </w:rPr>
        <w:t xml:space="preserve"> Градостроительного кодекса Российской Федерации проектной документации: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пояснительная записка;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35" w:history="1">
        <w:r>
          <w:rPr>
            <w:rStyle w:val="af1"/>
            <w:rFonts w:cs="Times New Roman"/>
            <w:color w:val="000000" w:themeColor="text1"/>
            <w:sz w:val="28"/>
            <w:szCs w:val="28"/>
            <w:u w:val="none"/>
          </w:rPr>
          <w:t>пункте 1 части 5 статьи 49</w:t>
        </w:r>
      </w:hyperlink>
      <w:r>
        <w:rPr>
          <w:rFonts w:cs="Times New Roman"/>
          <w:color w:val="000000" w:themeColor="text1"/>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rPr>
          <w:rFonts w:cs="Times New Roman"/>
          <w:color w:val="000000" w:themeColor="text1"/>
          <w:sz w:val="28"/>
          <w:szCs w:val="28"/>
        </w:rPr>
        <w:lastRenderedPageBreak/>
        <w:t xml:space="preserve">случае, предусмотренном </w:t>
      </w:r>
      <w:hyperlink r:id="rId36" w:history="1">
        <w:r>
          <w:rPr>
            <w:rStyle w:val="af1"/>
            <w:rFonts w:cs="Times New Roman"/>
            <w:color w:val="000000" w:themeColor="text1"/>
            <w:sz w:val="28"/>
            <w:szCs w:val="28"/>
            <w:u w:val="none"/>
          </w:rPr>
          <w:t>частью 12.1 статьи 48</w:t>
        </w:r>
      </w:hyperlink>
      <w:r>
        <w:rPr>
          <w:rFonts w:cs="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7" w:history="1">
        <w:r>
          <w:rPr>
            <w:rStyle w:val="af1"/>
            <w:rFonts w:cs="Times New Roman"/>
            <w:color w:val="000000" w:themeColor="text1"/>
            <w:sz w:val="28"/>
            <w:szCs w:val="28"/>
            <w:u w:val="none"/>
          </w:rPr>
          <w:t>статьей 49</w:t>
        </w:r>
      </w:hyperlink>
      <w:r>
        <w:rPr>
          <w:rFonts w:cs="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8" w:history="1">
        <w:r>
          <w:rPr>
            <w:rStyle w:val="af1"/>
            <w:rFonts w:cs="Times New Roman"/>
            <w:color w:val="000000" w:themeColor="text1"/>
            <w:sz w:val="28"/>
            <w:szCs w:val="28"/>
            <w:u w:val="none"/>
          </w:rPr>
          <w:t>частью 3.4 статьи 49</w:t>
        </w:r>
      </w:hyperlink>
      <w:r>
        <w:rPr>
          <w:rFonts w:cs="Times New Roman"/>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9" w:history="1">
        <w:r>
          <w:rPr>
            <w:rStyle w:val="af1"/>
            <w:rFonts w:cs="Times New Roman"/>
            <w:color w:val="000000" w:themeColor="text1"/>
            <w:sz w:val="28"/>
            <w:szCs w:val="28"/>
            <w:u w:val="none"/>
          </w:rPr>
          <w:t>частью 6 статьи 49</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подтверждение соответствия вносимых в проектную документацию изменений требованиям, указанным в </w:t>
      </w:r>
      <w:hyperlink r:id="rId40" w:history="1">
        <w:r>
          <w:rPr>
            <w:rStyle w:val="af1"/>
            <w:rFonts w:cs="Times New Roman"/>
            <w:color w:val="000000" w:themeColor="text1"/>
            <w:sz w:val="28"/>
            <w:szCs w:val="28"/>
            <w:u w:val="none"/>
          </w:rPr>
          <w:t>части 3.8 статьи 49</w:t>
        </w:r>
      </w:hyperlink>
      <w:r>
        <w:rPr>
          <w:rFonts w:cs="Times New Roman"/>
          <w:color w:val="000000" w:themeColor="text1"/>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1" w:history="1">
        <w:r>
          <w:rPr>
            <w:rStyle w:val="af1"/>
            <w:rFonts w:cs="Times New Roman"/>
            <w:color w:val="000000" w:themeColor="text1"/>
            <w:sz w:val="28"/>
            <w:szCs w:val="28"/>
            <w:u w:val="none"/>
          </w:rPr>
          <w:t>частью 3.8 статьи 49</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ж) подтверждение соответствия вносимых в проектную документацию изменений требованиям, указанным в </w:t>
      </w:r>
      <w:hyperlink r:id="rId42" w:history="1">
        <w:r>
          <w:rPr>
            <w:rStyle w:val="af1"/>
            <w:rFonts w:cs="Times New Roman"/>
            <w:color w:val="000000" w:themeColor="text1"/>
            <w:sz w:val="28"/>
            <w:szCs w:val="28"/>
            <w:u w:val="none"/>
          </w:rPr>
          <w:t>части 3.9 статьи 49</w:t>
        </w:r>
      </w:hyperlink>
      <w:r>
        <w:rPr>
          <w:rFonts w:cs="Times New Roman"/>
          <w:color w:val="000000" w:themeColor="text1"/>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3" w:history="1">
        <w:r>
          <w:rPr>
            <w:rStyle w:val="af1"/>
            <w:rFonts w:cs="Times New Roman"/>
            <w:color w:val="000000" w:themeColor="text1"/>
            <w:sz w:val="28"/>
            <w:szCs w:val="28"/>
            <w:u w:val="none"/>
          </w:rPr>
          <w:t>частью 3.9 статьи 49</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4" w:history="1">
        <w:r>
          <w:rPr>
            <w:rStyle w:val="af1"/>
            <w:rFonts w:cs="Times New Roman"/>
            <w:color w:val="000000" w:themeColor="text1"/>
            <w:sz w:val="28"/>
            <w:szCs w:val="28"/>
            <w:u w:val="none"/>
          </w:rPr>
          <w:t>статьей 40</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cs="Times New Roman"/>
          <w:color w:val="000000" w:themeColor="text1"/>
          <w:sz w:val="28"/>
          <w:szCs w:val="28"/>
        </w:rPr>
        <w:t>Росатом</w:t>
      </w:r>
      <w:proofErr w:type="spellEnd"/>
      <w:r>
        <w:rPr>
          <w:rFonts w:cs="Times New Roman"/>
          <w:color w:val="000000" w:themeColor="text1"/>
          <w:sz w:val="28"/>
          <w:szCs w:val="28"/>
        </w:rPr>
        <w:t>", Государственной корпорацией по космической деятельности "</w:t>
      </w:r>
      <w:proofErr w:type="spellStart"/>
      <w:r>
        <w:rPr>
          <w:rFonts w:cs="Times New Roman"/>
          <w:color w:val="000000" w:themeColor="text1"/>
          <w:sz w:val="28"/>
          <w:szCs w:val="28"/>
        </w:rPr>
        <w:t>Роскосмос</w:t>
      </w:r>
      <w:proofErr w:type="spellEnd"/>
      <w:r>
        <w:rPr>
          <w:rFonts w:cs="Times New Roman"/>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w:t>
      </w:r>
      <w:r>
        <w:rPr>
          <w:rFonts w:cs="Times New Roman"/>
          <w:color w:val="000000" w:themeColor="text1"/>
          <w:sz w:val="28"/>
          <w:szCs w:val="28"/>
        </w:rPr>
        <w:lastRenderedPageBreak/>
        <w:t xml:space="preserve">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 согласование архитектурно-градостроительного облика объекта капитального строительства в случае, если такое согласование предусмотрено </w:t>
      </w:r>
      <w:hyperlink r:id="rId45" w:history="1">
        <w:r>
          <w:rPr>
            <w:rStyle w:val="af1"/>
            <w:rFonts w:cs="Times New Roman"/>
            <w:color w:val="000000" w:themeColor="text1"/>
            <w:sz w:val="28"/>
            <w:szCs w:val="28"/>
            <w:u w:val="none"/>
          </w:rPr>
          <w:t>статьей 40.1</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6"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Федерацией или субъектом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w:t>
      </w:r>
      <w:r>
        <w:rPr>
          <w:rFonts w:cs="Times New Roman"/>
          <w:color w:val="000000" w:themeColor="text1"/>
          <w:sz w:val="28"/>
          <w:szCs w:val="28"/>
        </w:rPr>
        <w:lastRenderedPageBreak/>
        <w:t xml:space="preserve">строительства планируется в границах территории исторического поселения федерального или регионального значения);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hyperlink r:id="rId47" w:history="1">
        <w:r>
          <w:rPr>
            <w:rStyle w:val="af1"/>
            <w:rFonts w:cs="Times New Roman"/>
            <w:color w:val="000000" w:themeColor="text1"/>
            <w:sz w:val="28"/>
            <w:szCs w:val="28"/>
            <w:u w:val="none"/>
          </w:rPr>
          <w:t>законом</w:t>
        </w:r>
      </w:hyperlink>
      <w:r>
        <w:rPr>
          <w:rFonts w:cs="Times New Roman"/>
          <w:color w:val="000000" w:themeColor="text1"/>
          <w:sz w:val="28"/>
          <w:szCs w:val="28"/>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8"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9"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сведения из Единого государственного реестра недвижимости о земельном участке, образованном путем раздела, перераспределения </w:t>
      </w:r>
      <w:r>
        <w:rPr>
          <w:rFonts w:cs="Times New Roman"/>
          <w:color w:val="000000" w:themeColor="text1"/>
          <w:sz w:val="28"/>
          <w:szCs w:val="28"/>
        </w:rPr>
        <w:lastRenderedPageBreak/>
        <w:t xml:space="preserve">земельных участков или выдела из земельных участков, в отношении которых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2.9.4. В случае представления уведомления о переходе права пользования недрами: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решение о предоставлении права пользования недрами и решение о переоформлении лицензии на право пользования недрами.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2.9.5. В случае представления уведомления о переходе прав на земельный участок: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w:t>
      </w:r>
      <w:r>
        <w:rPr>
          <w:rFonts w:cs="Times New Roman"/>
          <w:color w:val="000000" w:themeColor="text1"/>
          <w:sz w:val="28"/>
          <w:szCs w:val="28"/>
        </w:rPr>
        <w:lastRenderedPageBreak/>
        <w:t xml:space="preserve">направление такого извещения является обязательным в соответствии с требованиями </w:t>
      </w:r>
      <w:hyperlink r:id="rId50" w:history="1">
        <w:r>
          <w:rPr>
            <w:rStyle w:val="af1"/>
            <w:rFonts w:cs="Times New Roman"/>
            <w:color w:val="000000" w:themeColor="text1"/>
            <w:sz w:val="28"/>
            <w:szCs w:val="28"/>
            <w:u w:val="none"/>
          </w:rPr>
          <w:t>части 5 статьи 52</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2.10. Документы, указанные в </w:t>
      </w:r>
      <w:hyperlink r:id="rId51" w:anchor="p141" w:history="1">
        <w:r>
          <w:rPr>
            <w:rStyle w:val="af1"/>
            <w:rFonts w:cs="Times New Roman"/>
            <w:color w:val="000000" w:themeColor="text1"/>
            <w:sz w:val="28"/>
            <w:szCs w:val="28"/>
            <w:u w:val="none"/>
          </w:rPr>
          <w:t>подпунктах "а"</w:t>
        </w:r>
      </w:hyperlink>
      <w:r>
        <w:rPr>
          <w:rFonts w:cs="Times New Roman"/>
          <w:color w:val="000000" w:themeColor="text1"/>
          <w:sz w:val="28"/>
          <w:szCs w:val="28"/>
        </w:rPr>
        <w:t xml:space="preserve">, </w:t>
      </w:r>
      <w:hyperlink r:id="rId52" w:anchor="p144" w:history="1">
        <w:r>
          <w:rPr>
            <w:rStyle w:val="af1"/>
            <w:rFonts w:cs="Times New Roman"/>
            <w:color w:val="000000" w:themeColor="text1"/>
            <w:sz w:val="28"/>
            <w:szCs w:val="28"/>
            <w:u w:val="none"/>
          </w:rPr>
          <w:t>"г"</w:t>
        </w:r>
      </w:hyperlink>
      <w:r>
        <w:rPr>
          <w:rFonts w:cs="Times New Roman"/>
          <w:color w:val="000000" w:themeColor="text1"/>
          <w:sz w:val="28"/>
          <w:szCs w:val="28"/>
        </w:rPr>
        <w:t xml:space="preserve"> и </w:t>
      </w:r>
      <w:hyperlink r:id="rId53" w:anchor="p149" w:history="1">
        <w:r>
          <w:rPr>
            <w:rStyle w:val="af1"/>
            <w:rFonts w:cs="Times New Roman"/>
            <w:color w:val="000000" w:themeColor="text1"/>
            <w:sz w:val="28"/>
            <w:szCs w:val="28"/>
            <w:u w:val="none"/>
          </w:rPr>
          <w:t>"д" пункта 2.9.1</w:t>
        </w:r>
      </w:hyperlink>
      <w:r>
        <w:rPr>
          <w:rFonts w:cs="Times New Roman"/>
          <w:color w:val="000000" w:themeColor="text1"/>
          <w:sz w:val="28"/>
          <w:szCs w:val="28"/>
        </w:rPr>
        <w:t xml:space="preserve">, </w:t>
      </w:r>
      <w:hyperlink r:id="rId54" w:anchor="p177" w:history="1">
        <w:r>
          <w:rPr>
            <w:rStyle w:val="af1"/>
            <w:rFonts w:cs="Times New Roman"/>
            <w:color w:val="000000" w:themeColor="text1"/>
            <w:sz w:val="28"/>
            <w:szCs w:val="28"/>
            <w:u w:val="none"/>
          </w:rPr>
          <w:t>подпункте "б" пункта 2.9.5</w:t>
        </w:r>
      </w:hyperlink>
      <w:r>
        <w:rPr>
          <w:rFonts w:cs="Times New Roman"/>
          <w:color w:val="000000" w:themeColor="text1"/>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Срок и порядок регистрации запроса Заявителя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о предоставлении муниципальной услуги, в том числе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электронной форме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r:id="rId55" w:anchor="p89" w:history="1">
        <w:r>
          <w:rPr>
            <w:rStyle w:val="af1"/>
            <w:rFonts w:cs="Times New Roman"/>
            <w:color w:val="000000" w:themeColor="text1"/>
            <w:sz w:val="28"/>
            <w:szCs w:val="28"/>
            <w:u w:val="none"/>
          </w:rPr>
          <w:t>пункте 2.4</w:t>
        </w:r>
      </w:hyperlink>
      <w:r>
        <w:rPr>
          <w:rFonts w:cs="Times New Roman"/>
          <w:color w:val="000000" w:themeColor="text1"/>
          <w:sz w:val="28"/>
          <w:szCs w:val="28"/>
        </w:rPr>
        <w:t xml:space="preserve"> настоящего Административного регламента способами в Уполномоченном органе, осуществляется не позднее одного рабочего дня, следующего за днем его получения.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Срок предоставления муниципальной услуги, в том числе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 учетом необходимости обращения в организации, участвующие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предоставлении муниципальной услуги, срок приостановления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 срок выдачи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(направления) документов, являющихся результатом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2.13. Срок предоставления услуги составляет: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не более пяти рабочих дней со дня получения заявления о выдаче разрешения на строительство, заявления о внесении изменений, </w:t>
      </w:r>
      <w:r>
        <w:rPr>
          <w:rFonts w:cs="Times New Roman"/>
          <w:color w:val="000000" w:themeColor="text1"/>
          <w:sz w:val="28"/>
          <w:szCs w:val="28"/>
        </w:rPr>
        <w:lastRenderedPageBreak/>
        <w:t xml:space="preserve">уведомления Уполномоченным органом, за исключением случая, предусмотренного </w:t>
      </w:r>
      <w:hyperlink r:id="rId56" w:history="1">
        <w:r>
          <w:rPr>
            <w:rStyle w:val="af1"/>
            <w:rFonts w:cs="Times New Roman"/>
            <w:color w:val="000000" w:themeColor="text1"/>
            <w:sz w:val="28"/>
            <w:szCs w:val="28"/>
            <w:u w:val="none"/>
          </w:rPr>
          <w:t>частью 11.1 статьи 51</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не более тридцати календарных дней со дня получения заявления о выдаче разрешения на строительство, заявления о внесении изменений Уполномоченным органом в случае предоставления услуги в соответствии с </w:t>
      </w:r>
      <w:hyperlink r:id="rId57" w:history="1">
        <w:r>
          <w:rPr>
            <w:rStyle w:val="af1"/>
            <w:rFonts w:cs="Times New Roman"/>
            <w:color w:val="000000" w:themeColor="text1"/>
            <w:sz w:val="28"/>
            <w:szCs w:val="28"/>
            <w:u w:val="none"/>
          </w:rPr>
          <w:t>частью 11.1 статьи 51</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оснований для приостановления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или отказа в предоставлении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Основания для отказа в выдаче разрешения на строительство, во внесении изменений в разрешение на строительство предусмотрены </w:t>
      </w:r>
      <w:hyperlink r:id="rId58" w:anchor="p237" w:history="1">
        <w:r>
          <w:rPr>
            <w:rStyle w:val="af1"/>
            <w:rFonts w:cs="Times New Roman"/>
            <w:color w:val="000000" w:themeColor="text1"/>
            <w:sz w:val="28"/>
            <w:szCs w:val="28"/>
            <w:u w:val="none"/>
          </w:rPr>
          <w:t>пунктами 2.22.1</w:t>
        </w:r>
      </w:hyperlink>
      <w:r>
        <w:rPr>
          <w:rFonts w:cs="Times New Roman"/>
          <w:color w:val="000000" w:themeColor="text1"/>
          <w:sz w:val="28"/>
          <w:szCs w:val="28"/>
        </w:rPr>
        <w:t xml:space="preserve"> - </w:t>
      </w:r>
      <w:hyperlink r:id="rId59" w:anchor="p265" w:history="1">
        <w:r>
          <w:rPr>
            <w:rStyle w:val="af1"/>
            <w:rFonts w:cs="Times New Roman"/>
            <w:color w:val="000000" w:themeColor="text1"/>
            <w:sz w:val="28"/>
            <w:szCs w:val="28"/>
            <w:u w:val="none"/>
          </w:rPr>
          <w:t>2.22.7</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оснований для отказа в приеме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документов, необходимых для предоставления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2.15. Исчерпывающий перечень оснований для отказа в приеме документов, указанных в </w:t>
      </w:r>
      <w:hyperlink r:id="rId60" w:anchor="p124" w:history="1">
        <w:r>
          <w:rPr>
            <w:rStyle w:val="af1"/>
            <w:rFonts w:cs="Times New Roman"/>
            <w:color w:val="000000" w:themeColor="text1"/>
            <w:sz w:val="28"/>
            <w:szCs w:val="28"/>
            <w:u w:val="none"/>
          </w:rPr>
          <w:t>пункте 2.8</w:t>
        </w:r>
      </w:hyperlink>
      <w:r>
        <w:rPr>
          <w:rFonts w:cs="Times New Roman"/>
          <w:color w:val="000000" w:themeColor="text1"/>
          <w:sz w:val="28"/>
          <w:szCs w:val="28"/>
        </w:rPr>
        <w:t xml:space="preserve"> настоящего Административного регламента, в том числе представленных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непредставление документов, предусмотренных </w:t>
      </w:r>
      <w:hyperlink r:id="rId61" w:anchor="p124" w:history="1">
        <w:r>
          <w:rPr>
            <w:rStyle w:val="af1"/>
            <w:rFonts w:cs="Times New Roman"/>
            <w:color w:val="000000" w:themeColor="text1"/>
            <w:sz w:val="28"/>
            <w:szCs w:val="28"/>
            <w:u w:val="none"/>
          </w:rPr>
          <w:t>пунктом 2.8</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представленные документы содержат подчистки и исправления текста;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ж) заявление о выдаче разрешения на строительство, заявление о внесении изменений, уведомление и документы, указанные в </w:t>
      </w:r>
      <w:hyperlink r:id="rId62" w:anchor="p126" w:history="1">
        <w:r>
          <w:rPr>
            <w:rStyle w:val="af1"/>
            <w:rFonts w:cs="Times New Roman"/>
            <w:color w:val="000000" w:themeColor="text1"/>
            <w:sz w:val="28"/>
            <w:szCs w:val="28"/>
            <w:u w:val="none"/>
          </w:rPr>
          <w:t>подпунктах "б"</w:t>
        </w:r>
      </w:hyperlink>
      <w:r>
        <w:rPr>
          <w:rFonts w:cs="Times New Roman"/>
          <w:color w:val="000000" w:themeColor="text1"/>
          <w:sz w:val="28"/>
          <w:szCs w:val="28"/>
        </w:rPr>
        <w:t xml:space="preserve"> - </w:t>
      </w:r>
      <w:hyperlink r:id="rId63" w:anchor="p130" w:history="1">
        <w:r>
          <w:rPr>
            <w:rStyle w:val="af1"/>
            <w:rFonts w:cs="Times New Roman"/>
            <w:color w:val="000000" w:themeColor="text1"/>
            <w:sz w:val="28"/>
            <w:szCs w:val="28"/>
            <w:u w:val="none"/>
          </w:rPr>
          <w:t>"д" пункта 2.8</w:t>
        </w:r>
      </w:hyperlink>
      <w:r>
        <w:rPr>
          <w:rFonts w:cs="Times New Roman"/>
          <w:color w:val="000000" w:themeColor="text1"/>
          <w:sz w:val="28"/>
          <w:szCs w:val="28"/>
        </w:rPr>
        <w:t xml:space="preserve"> настоящего Административного регламента, представлены в электронной форме с нарушением требований, установленных </w:t>
      </w:r>
      <w:hyperlink r:id="rId64" w:anchor="p107" w:history="1">
        <w:r>
          <w:rPr>
            <w:rStyle w:val="af1"/>
            <w:rFonts w:cs="Times New Roman"/>
            <w:color w:val="000000" w:themeColor="text1"/>
            <w:sz w:val="28"/>
            <w:szCs w:val="28"/>
            <w:u w:val="none"/>
          </w:rPr>
          <w:t>пунктами 2.5</w:t>
        </w:r>
      </w:hyperlink>
      <w:r>
        <w:rPr>
          <w:rFonts w:cs="Times New Roman"/>
          <w:color w:val="000000" w:themeColor="text1"/>
          <w:sz w:val="28"/>
          <w:szCs w:val="28"/>
        </w:rPr>
        <w:t xml:space="preserve"> - </w:t>
      </w:r>
      <w:hyperlink r:id="rId65" w:anchor="p119" w:history="1">
        <w:r>
          <w:rPr>
            <w:rStyle w:val="af1"/>
            <w:rFonts w:cs="Times New Roman"/>
            <w:color w:val="000000" w:themeColor="text1"/>
            <w:sz w:val="28"/>
            <w:szCs w:val="28"/>
            <w:u w:val="none"/>
          </w:rPr>
          <w:t>2.7</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 выявлено несоблюдение установленных </w:t>
      </w:r>
      <w:hyperlink r:id="rId66" w:history="1">
        <w:r>
          <w:rPr>
            <w:rStyle w:val="af1"/>
            <w:rFonts w:cs="Times New Roman"/>
            <w:color w:val="000000" w:themeColor="text1"/>
            <w:sz w:val="28"/>
            <w:szCs w:val="28"/>
            <w:u w:val="none"/>
          </w:rPr>
          <w:t>статьей 11</w:t>
        </w:r>
      </w:hyperlink>
      <w:r>
        <w:rPr>
          <w:rFonts w:cs="Times New Roman"/>
          <w:color w:val="000000" w:themeColor="text1"/>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2.16. </w:t>
      </w:r>
      <w:hyperlink r:id="rId67" w:anchor="p1047" w:history="1">
        <w:r>
          <w:rPr>
            <w:rStyle w:val="af1"/>
            <w:rFonts w:cs="Times New Roman"/>
            <w:color w:val="000000" w:themeColor="text1"/>
            <w:sz w:val="28"/>
            <w:szCs w:val="28"/>
            <w:u w:val="none"/>
          </w:rPr>
          <w:t>Решение</w:t>
        </w:r>
      </w:hyperlink>
      <w:r>
        <w:rPr>
          <w:rFonts w:cs="Times New Roman"/>
          <w:color w:val="000000" w:themeColor="text1"/>
          <w:sz w:val="28"/>
          <w:szCs w:val="28"/>
        </w:rPr>
        <w:t xml:space="preserve"> об отказе в приеме документов, указанных в </w:t>
      </w:r>
      <w:hyperlink r:id="rId68" w:anchor="p124" w:history="1">
        <w:r>
          <w:rPr>
            <w:rStyle w:val="af1"/>
            <w:rFonts w:cs="Times New Roman"/>
            <w:color w:val="000000" w:themeColor="text1"/>
            <w:sz w:val="28"/>
            <w:szCs w:val="28"/>
            <w:u w:val="none"/>
          </w:rPr>
          <w:t>пункте 2.8</w:t>
        </w:r>
      </w:hyperlink>
      <w:r>
        <w:rPr>
          <w:rFonts w:cs="Times New Roman"/>
          <w:color w:val="000000" w:themeColor="text1"/>
          <w:sz w:val="28"/>
          <w:szCs w:val="28"/>
        </w:rPr>
        <w:t xml:space="preserve"> настоящего Административного регламента, оформляется по форме согласно приложению N 5 к настоящему Административному регламенту.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2.17. Решение об отказе в приеме документов, указанных в </w:t>
      </w:r>
      <w:hyperlink r:id="rId69" w:anchor="p124" w:history="1">
        <w:r>
          <w:rPr>
            <w:rStyle w:val="af1"/>
            <w:rFonts w:cs="Times New Roman"/>
            <w:color w:val="000000" w:themeColor="text1"/>
            <w:sz w:val="28"/>
            <w:szCs w:val="28"/>
            <w:u w:val="none"/>
          </w:rPr>
          <w:t>пункте 2.8</w:t>
        </w:r>
      </w:hyperlink>
      <w:r>
        <w:rPr>
          <w:rFonts w:cs="Times New Roman"/>
          <w:color w:val="000000" w:themeColor="text1"/>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2.18. Отказ в приеме документов, указанных в </w:t>
      </w:r>
      <w:hyperlink r:id="rId70" w:anchor="p124" w:history="1">
        <w:r>
          <w:rPr>
            <w:rStyle w:val="af1"/>
            <w:rFonts w:cs="Times New Roman"/>
            <w:color w:val="000000" w:themeColor="text1"/>
            <w:sz w:val="28"/>
            <w:szCs w:val="28"/>
            <w:u w:val="none"/>
          </w:rPr>
          <w:t>пункте 2.8</w:t>
        </w:r>
      </w:hyperlink>
      <w:r>
        <w:rPr>
          <w:rFonts w:cs="Times New Roman"/>
          <w:color w:val="000000" w:themeColor="text1"/>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Описание результата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2.19. Результатом предоставления услуги является: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разрешение на строительство (в том числе на отдельные этапы строительства, реконструкции объекта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решение об отказе в выдаче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решение об отказе во внесении изменений в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C55EBB" w:rsidP="00EA5DD0">
      <w:pPr>
        <w:ind w:firstLine="720"/>
        <w:jc w:val="both"/>
        <w:rPr>
          <w:rFonts w:cs="Times New Roman"/>
          <w:color w:val="000000" w:themeColor="text1"/>
          <w:sz w:val="28"/>
          <w:szCs w:val="28"/>
        </w:rPr>
      </w:pPr>
      <w:hyperlink r:id="rId71" w:anchor="p1120" w:history="1">
        <w:r w:rsidR="00EA5DD0">
          <w:rPr>
            <w:rStyle w:val="af1"/>
            <w:rFonts w:cs="Times New Roman"/>
            <w:color w:val="000000" w:themeColor="text1"/>
            <w:sz w:val="28"/>
            <w:szCs w:val="28"/>
            <w:u w:val="none"/>
          </w:rPr>
          <w:t>Решение</w:t>
        </w:r>
      </w:hyperlink>
      <w:r w:rsidR="00EA5DD0">
        <w:rPr>
          <w:rFonts w:cs="Times New Roman"/>
          <w:color w:val="000000" w:themeColor="text1"/>
          <w:sz w:val="28"/>
          <w:szCs w:val="28"/>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C55EBB" w:rsidP="00EA5DD0">
      <w:pPr>
        <w:ind w:firstLine="720"/>
        <w:jc w:val="both"/>
        <w:rPr>
          <w:rFonts w:cs="Times New Roman"/>
          <w:color w:val="000000" w:themeColor="text1"/>
          <w:sz w:val="28"/>
          <w:szCs w:val="28"/>
        </w:rPr>
      </w:pPr>
      <w:hyperlink r:id="rId72" w:anchor="p1199" w:history="1">
        <w:r w:rsidR="00EA5DD0">
          <w:rPr>
            <w:rStyle w:val="af1"/>
            <w:rFonts w:cs="Times New Roman"/>
            <w:color w:val="000000" w:themeColor="text1"/>
            <w:sz w:val="28"/>
            <w:szCs w:val="28"/>
            <w:u w:val="none"/>
          </w:rPr>
          <w:t>Решение</w:t>
        </w:r>
      </w:hyperlink>
      <w:r w:rsidR="00EA5DD0">
        <w:rPr>
          <w:rFonts w:cs="Times New Roman"/>
          <w:color w:val="000000" w:themeColor="text1"/>
          <w:sz w:val="28"/>
          <w:szCs w:val="28"/>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настоящему Административному регламенту.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73" w:history="1">
        <w:r>
          <w:rPr>
            <w:rStyle w:val="af1"/>
            <w:rFonts w:cs="Times New Roman"/>
            <w:color w:val="000000" w:themeColor="text1"/>
            <w:sz w:val="28"/>
            <w:szCs w:val="28"/>
            <w:u w:val="none"/>
          </w:rPr>
          <w:t>кодекса</w:t>
        </w:r>
      </w:hyperlink>
      <w:r>
        <w:rPr>
          <w:rFonts w:cs="Times New Roman"/>
          <w:color w:val="000000" w:themeColor="text1"/>
          <w:sz w:val="28"/>
          <w:szCs w:val="28"/>
        </w:rPr>
        <w:t xml:space="preserve"> Российской Федерации) и дата внесения изменений.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2.22.1. В случае представления заявления о выдаче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документов, предусмотренных </w:t>
      </w:r>
      <w:hyperlink r:id="rId74" w:anchor="p128" w:history="1">
        <w:r>
          <w:rPr>
            <w:rStyle w:val="af1"/>
            <w:rFonts w:cs="Times New Roman"/>
            <w:color w:val="000000" w:themeColor="text1"/>
            <w:sz w:val="28"/>
            <w:szCs w:val="28"/>
            <w:u w:val="none"/>
          </w:rPr>
          <w:t>подпунктами "г"</w:t>
        </w:r>
      </w:hyperlink>
      <w:r>
        <w:rPr>
          <w:rFonts w:cs="Times New Roman"/>
          <w:color w:val="000000" w:themeColor="text1"/>
          <w:sz w:val="28"/>
          <w:szCs w:val="28"/>
        </w:rPr>
        <w:t xml:space="preserve">, </w:t>
      </w:r>
      <w:hyperlink r:id="rId75" w:anchor="p130" w:history="1">
        <w:r>
          <w:rPr>
            <w:rStyle w:val="af1"/>
            <w:rFonts w:cs="Times New Roman"/>
            <w:color w:val="000000" w:themeColor="text1"/>
            <w:sz w:val="28"/>
            <w:szCs w:val="28"/>
            <w:u w:val="none"/>
          </w:rPr>
          <w:t>"д" пункта 2.8</w:t>
        </w:r>
      </w:hyperlink>
      <w:r>
        <w:rPr>
          <w:rFonts w:cs="Times New Roman"/>
          <w:color w:val="000000" w:themeColor="text1"/>
          <w:sz w:val="28"/>
          <w:szCs w:val="28"/>
        </w:rPr>
        <w:t xml:space="preserve">, </w:t>
      </w:r>
      <w:hyperlink r:id="rId76" w:anchor="p140" w:history="1">
        <w:r>
          <w:rPr>
            <w:rStyle w:val="af1"/>
            <w:rFonts w:cs="Times New Roman"/>
            <w:color w:val="000000" w:themeColor="text1"/>
            <w:sz w:val="28"/>
            <w:szCs w:val="28"/>
            <w:u w:val="none"/>
          </w:rPr>
          <w:t>пунктом 2.9.1</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Pr>
          <w:rFonts w:cs="Times New Roman"/>
          <w:color w:val="000000" w:themeColor="text1"/>
          <w:sz w:val="28"/>
          <w:szCs w:val="28"/>
        </w:rPr>
        <w:lastRenderedPageBreak/>
        <w:t xml:space="preserve">территории исторического поселения федерального или регионального значения;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77"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78"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79"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w:t>
      </w:r>
      <w:r>
        <w:rPr>
          <w:rFonts w:cs="Times New Roman"/>
          <w:color w:val="000000" w:themeColor="text1"/>
          <w:sz w:val="28"/>
          <w:szCs w:val="28"/>
        </w:rPr>
        <w:lastRenderedPageBreak/>
        <w:t xml:space="preserve">которых в соответствии с Градостроительным </w:t>
      </w:r>
      <w:hyperlink r:id="rId80"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1"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2"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3"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2.22.4. В случае представления уведомления о переходе права пользования недрами: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недостоверность сведений, указанных в уведомлении о переходе права пользования недрами.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2.22.5. В случае представления Заявителем уведомления о переходе прав на земельный участок: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84" w:history="1">
        <w:r>
          <w:rPr>
            <w:rStyle w:val="af1"/>
            <w:rFonts w:cs="Times New Roman"/>
            <w:color w:val="000000" w:themeColor="text1"/>
            <w:sz w:val="28"/>
            <w:szCs w:val="28"/>
            <w:u w:val="none"/>
          </w:rPr>
          <w:t>кодексом</w:t>
        </w:r>
      </w:hyperlink>
      <w:r>
        <w:rPr>
          <w:rFonts w:cs="Times New Roman"/>
          <w:color w:val="000000" w:themeColor="text1"/>
          <w:sz w:val="28"/>
          <w:szCs w:val="28"/>
        </w:rPr>
        <w:t xml:space="preserve"> Российской Федерации выдано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85" w:history="1">
        <w:r>
          <w:rPr>
            <w:rStyle w:val="af1"/>
            <w:rFonts w:cs="Times New Roman"/>
            <w:color w:val="000000" w:themeColor="text1"/>
            <w:sz w:val="28"/>
            <w:szCs w:val="28"/>
            <w:u w:val="none"/>
          </w:rPr>
          <w:t>части 5 статьи 52</w:t>
        </w:r>
      </w:hyperlink>
      <w:r>
        <w:rPr>
          <w:rFonts w:cs="Times New Roman"/>
          <w:color w:val="000000" w:themeColor="text1"/>
          <w:sz w:val="28"/>
          <w:szCs w:val="28"/>
        </w:rPr>
        <w:t xml:space="preserve"> Градостроительного кодекса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подача заявления о внесении изменений менее чем за десять рабочих дней до истечения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отсутствие документов, предусмотренных </w:t>
      </w:r>
      <w:hyperlink r:id="rId86" w:anchor="p140" w:history="1">
        <w:r>
          <w:rPr>
            <w:rStyle w:val="af1"/>
            <w:rFonts w:cs="Times New Roman"/>
            <w:color w:val="000000" w:themeColor="text1"/>
            <w:sz w:val="28"/>
            <w:szCs w:val="28"/>
            <w:u w:val="none"/>
          </w:rPr>
          <w:t>пунктом 2.9.1</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подача заявления о внесении изменений менее чем за десять рабочих дней до истечения срока действия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2.23. Результат предоставления услуги, указанный в </w:t>
      </w:r>
      <w:hyperlink r:id="rId87" w:anchor="p228" w:history="1">
        <w:r>
          <w:rPr>
            <w:rStyle w:val="af1"/>
            <w:rFonts w:cs="Times New Roman"/>
            <w:color w:val="000000" w:themeColor="text1"/>
            <w:sz w:val="28"/>
            <w:szCs w:val="28"/>
            <w:u w:val="none"/>
          </w:rPr>
          <w:t>пункте 2.19</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Разрешение на строительство выдается Управлением градостроительства исключительно в электронной форме в случае, если документы на выдачу разрешения на строительство, указанные в </w:t>
      </w:r>
      <w:hyperlink r:id="rId88" w:history="1">
        <w:r>
          <w:rPr>
            <w:rStyle w:val="af1"/>
            <w:rFonts w:cs="Times New Roman"/>
            <w:color w:val="000000" w:themeColor="text1"/>
            <w:sz w:val="28"/>
            <w:szCs w:val="28"/>
            <w:u w:val="none"/>
          </w:rPr>
          <w:t>части 7 статьи 51</w:t>
        </w:r>
      </w:hyperlink>
      <w:r>
        <w:rPr>
          <w:rFonts w:cs="Times New Roman"/>
          <w:color w:val="000000" w:themeColor="text1"/>
          <w:sz w:val="28"/>
          <w:szCs w:val="28"/>
        </w:rPr>
        <w:t xml:space="preserve"> Градостроительного кодекса Российской Федерации, направлены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Разрешение на строительство выдается Уполномоченным органом исключительно в электронной форме в случаях, установленных нормативным правовым актом Красноярского края.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размер и основания взимания государственной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пошлины или иной оплаты, взимаемой за предоставление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2.24. Предоставление услуги осуществляется без взимания платы.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r:id="rId89" w:anchor="p96" w:history="1">
        <w:r>
          <w:rPr>
            <w:rStyle w:val="af1"/>
            <w:rFonts w:cs="Times New Roman"/>
            <w:color w:val="000000" w:themeColor="text1"/>
            <w:sz w:val="28"/>
            <w:szCs w:val="28"/>
            <w:u w:val="none"/>
          </w:rPr>
          <w:t>подпунктах "б"</w:t>
        </w:r>
      </w:hyperlink>
      <w:r>
        <w:rPr>
          <w:rFonts w:cs="Times New Roman"/>
          <w:color w:val="000000" w:themeColor="text1"/>
          <w:sz w:val="28"/>
          <w:szCs w:val="28"/>
        </w:rPr>
        <w:t xml:space="preserve">, </w:t>
      </w:r>
      <w:hyperlink r:id="rId90" w:anchor="p97" w:history="1">
        <w:r>
          <w:rPr>
            <w:rStyle w:val="af1"/>
            <w:rFonts w:cs="Times New Roman"/>
            <w:color w:val="000000" w:themeColor="text1"/>
            <w:sz w:val="28"/>
            <w:szCs w:val="28"/>
            <w:u w:val="none"/>
          </w:rPr>
          <w:t>"в" пункта 2.4</w:t>
        </w:r>
      </w:hyperlink>
      <w:r>
        <w:rPr>
          <w:rFonts w:cs="Times New Roman"/>
          <w:color w:val="000000" w:themeColor="text1"/>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Управление градостроительства либо письменного запроса, составляемого в произвольной форме, без взимания платы. Письменный запрос может быть подан: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на бумажном носителе посредством личного обращения в Уполномоченный орган, в том числе через многофункциональный центр, </w:t>
      </w:r>
      <w:r>
        <w:rPr>
          <w:rFonts w:cs="Times New Roman"/>
          <w:color w:val="000000" w:themeColor="text1"/>
          <w:sz w:val="28"/>
          <w:szCs w:val="28"/>
        </w:rPr>
        <w:lastRenderedPageBreak/>
        <w:t xml:space="preserve">либо посредством почтового отправления с объявленной ценностью при его пересылке, описью вложения и уведомлением о вручении;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в электронной форме посредством электронной почты.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2.26. Результат предоставления услуги (его копия или сведения, содержащиеся в нем), предусмотренный </w:t>
      </w:r>
      <w:hyperlink r:id="rId91" w:anchor="p229" w:history="1">
        <w:r>
          <w:rPr>
            <w:rStyle w:val="af1"/>
            <w:rFonts w:cs="Times New Roman"/>
            <w:color w:val="000000" w:themeColor="text1"/>
            <w:sz w:val="28"/>
            <w:szCs w:val="28"/>
            <w:u w:val="none"/>
          </w:rPr>
          <w:t>подпунктом "а" пункта 2.19</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в течение пяти рабочих дней со дня его выдачи Уполномоченный орган обеспечивает размещение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информационных системах обеспечения градостроительной деятельности;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в течение трех дней со дня его выдачи направляется Уполномоченным органом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92" w:history="1">
        <w:r>
          <w:rPr>
            <w:rStyle w:val="af1"/>
            <w:rFonts w:cs="Times New Roman"/>
            <w:color w:val="000000" w:themeColor="text1"/>
            <w:sz w:val="28"/>
            <w:szCs w:val="28"/>
            <w:u w:val="none"/>
          </w:rPr>
          <w:t>пункте 5.1 статьи 6</w:t>
        </w:r>
      </w:hyperlink>
      <w:r>
        <w:rPr>
          <w:rFonts w:cs="Times New Roman"/>
          <w:color w:val="000000" w:themeColor="text1"/>
          <w:sz w:val="28"/>
          <w:szCs w:val="28"/>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в течение трех рабочих дней со дня его выдачи Уполномоченный орган направляет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в течение пяти рабочих дней со дня внесения изменений в разрешение на строительство Уполномоченный орган уведомляет о таких изменениях Службу строительного надзора и жилищного контроля Красноярского края, осуществляющую государственный строительный надзор при строительстве, реконструкции объекта капитального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в течение пяти рабочих дней со дня внесения изменений в разрешение на строительство уведомляет о таких изменениях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 застройщика;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исправления допущенных опечаток и ошибок в выданных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результате предоставления муниципальной услуги документах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2.27. Порядок исправления допущенных опечаток и ошибок в разрешении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w:t>
      </w:r>
      <w:hyperlink r:id="rId93" w:anchor="p1315" w:history="1">
        <w:r>
          <w:rPr>
            <w:rStyle w:val="af1"/>
            <w:rFonts w:cs="Times New Roman"/>
            <w:color w:val="000000" w:themeColor="text1"/>
            <w:sz w:val="28"/>
            <w:szCs w:val="28"/>
            <w:u w:val="none"/>
          </w:rPr>
          <w:t>заявление</w:t>
        </w:r>
      </w:hyperlink>
      <w:r>
        <w:rPr>
          <w:rFonts w:cs="Times New Roman"/>
          <w:color w:val="000000" w:themeColor="text1"/>
          <w:sz w:val="28"/>
          <w:szCs w:val="28"/>
        </w:rPr>
        <w:t xml:space="preserve">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r:id="rId94" w:anchor="p89" w:history="1">
        <w:r>
          <w:rPr>
            <w:rStyle w:val="af1"/>
            <w:rFonts w:cs="Times New Roman"/>
            <w:color w:val="000000" w:themeColor="text1"/>
            <w:sz w:val="28"/>
            <w:szCs w:val="28"/>
            <w:u w:val="none"/>
          </w:rPr>
          <w:t>пунктами 2.4</w:t>
        </w:r>
      </w:hyperlink>
      <w:r>
        <w:rPr>
          <w:rFonts w:cs="Times New Roman"/>
          <w:color w:val="000000" w:themeColor="text1"/>
          <w:sz w:val="28"/>
          <w:szCs w:val="28"/>
        </w:rPr>
        <w:t xml:space="preserve"> - </w:t>
      </w:r>
      <w:hyperlink r:id="rId95" w:anchor="p119" w:history="1">
        <w:r>
          <w:rPr>
            <w:rStyle w:val="af1"/>
            <w:rFonts w:cs="Times New Roman"/>
            <w:color w:val="000000" w:themeColor="text1"/>
            <w:sz w:val="28"/>
            <w:szCs w:val="28"/>
            <w:u w:val="none"/>
          </w:rPr>
          <w:t>2.7</w:t>
        </w:r>
      </w:hyperlink>
      <w:r>
        <w:rPr>
          <w:rFonts w:cs="Times New Roman"/>
          <w:color w:val="000000" w:themeColor="text1"/>
          <w:sz w:val="28"/>
          <w:szCs w:val="28"/>
        </w:rPr>
        <w:t xml:space="preserve">, </w:t>
      </w:r>
      <w:hyperlink r:id="rId96" w:anchor="p188" w:history="1">
        <w:r>
          <w:rPr>
            <w:rStyle w:val="af1"/>
            <w:rFonts w:cs="Times New Roman"/>
            <w:color w:val="000000" w:themeColor="text1"/>
            <w:sz w:val="28"/>
            <w:szCs w:val="28"/>
            <w:u w:val="none"/>
          </w:rPr>
          <w:t>2.12</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подтверждения наличия допущенных опечаток, ошибок в разрешении на строительство уполномоченное лицо Уполномоченного органа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w:t>
      </w:r>
      <w:proofErr w:type="gramStart"/>
      <w:r>
        <w:rPr>
          <w:rFonts w:cs="Times New Roman"/>
          <w:color w:val="000000" w:themeColor="text1"/>
          <w:sz w:val="28"/>
          <w:szCs w:val="28"/>
        </w:rPr>
        <w:t>ошибок</w:t>
      </w:r>
      <w:proofErr w:type="gramEnd"/>
      <w:r>
        <w:rPr>
          <w:rFonts w:cs="Times New Roman"/>
          <w:color w:val="000000" w:themeColor="text1"/>
          <w:sz w:val="28"/>
          <w:szCs w:val="28"/>
        </w:rPr>
        <w:t xml:space="preserve"> и ссылка на соответствующую норму Градостроительного </w:t>
      </w:r>
      <w:hyperlink r:id="rId97" w:history="1">
        <w:r>
          <w:rPr>
            <w:rStyle w:val="af1"/>
            <w:rFonts w:cs="Times New Roman"/>
            <w:color w:val="000000" w:themeColor="text1"/>
            <w:sz w:val="28"/>
            <w:szCs w:val="28"/>
            <w:u w:val="none"/>
          </w:rPr>
          <w:t>кодекса</w:t>
        </w:r>
      </w:hyperlink>
      <w:r>
        <w:rPr>
          <w:rFonts w:cs="Times New Roman"/>
          <w:color w:val="000000" w:themeColor="text1"/>
          <w:sz w:val="28"/>
          <w:szCs w:val="28"/>
        </w:rPr>
        <w:t xml:space="preserve"> Российской Федерации) и дата внесения исправлений.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Разрешение на строительство с внесенными исправлениями допущенных опечаток и ошибок либо </w:t>
      </w:r>
      <w:hyperlink r:id="rId98" w:anchor="p1415" w:history="1">
        <w:r>
          <w:rPr>
            <w:rStyle w:val="af1"/>
            <w:rFonts w:cs="Times New Roman"/>
            <w:color w:val="000000" w:themeColor="text1"/>
            <w:sz w:val="28"/>
            <w:szCs w:val="28"/>
            <w:u w:val="none"/>
          </w:rPr>
          <w:t>решение</w:t>
        </w:r>
      </w:hyperlink>
      <w:r>
        <w:rPr>
          <w:rFonts w:cs="Times New Roman"/>
          <w:color w:val="000000" w:themeColor="text1"/>
          <w:sz w:val="28"/>
          <w:szCs w:val="28"/>
        </w:rPr>
        <w:t xml:space="preserve">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w:t>
      </w:r>
      <w:hyperlink r:id="rId99" w:anchor="p272" w:history="1">
        <w:r>
          <w:rPr>
            <w:rStyle w:val="af1"/>
            <w:rFonts w:cs="Times New Roman"/>
            <w:color w:val="000000" w:themeColor="text1"/>
            <w:sz w:val="28"/>
            <w:szCs w:val="28"/>
            <w:u w:val="none"/>
          </w:rPr>
          <w:t>пунктом 2.23</w:t>
        </w:r>
      </w:hyperlink>
      <w:r>
        <w:rPr>
          <w:rFonts w:cs="Times New Roman"/>
          <w:color w:val="000000" w:themeColor="text1"/>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2.28. Исчерпывающий перечень оснований для отказа в исправлении допущенных опечаток и ошибок в разрешении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несоответствие Заявителя кругу лиц, указанных в </w:t>
      </w:r>
      <w:hyperlink r:id="rId100" w:anchor="p73" w:history="1">
        <w:r>
          <w:rPr>
            <w:rStyle w:val="af1"/>
            <w:rFonts w:cs="Times New Roman"/>
            <w:color w:val="000000" w:themeColor="text1"/>
            <w:sz w:val="28"/>
            <w:szCs w:val="28"/>
            <w:u w:val="none"/>
          </w:rPr>
          <w:t>пункте 2.2</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отсутствие факта допущения опечаток и ошибок в разрешении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2.29. Порядок выдачи дубликата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Заявитель вправе обратиться в Уполномоченный орган с </w:t>
      </w:r>
      <w:hyperlink r:id="rId101" w:anchor="p1470" w:history="1">
        <w:r>
          <w:rPr>
            <w:rStyle w:val="af1"/>
            <w:rFonts w:cs="Times New Roman"/>
            <w:color w:val="000000" w:themeColor="text1"/>
            <w:sz w:val="28"/>
            <w:szCs w:val="28"/>
            <w:u w:val="none"/>
          </w:rPr>
          <w:t>заявлением</w:t>
        </w:r>
      </w:hyperlink>
      <w:r>
        <w:rPr>
          <w:rFonts w:cs="Times New Roman"/>
          <w:color w:val="000000" w:themeColor="text1"/>
          <w:sz w:val="28"/>
          <w:szCs w:val="28"/>
        </w:rPr>
        <w:t xml:space="preserve"> о выдаче дубликата разрешения на строительство (далее - заявление о выдаче дубликата) по форме согласно приложению N 10 к настоящему Административному регламенту, в порядке, установленном </w:t>
      </w:r>
      <w:hyperlink r:id="rId102" w:anchor="p89" w:history="1">
        <w:r>
          <w:rPr>
            <w:rStyle w:val="af1"/>
            <w:rFonts w:cs="Times New Roman"/>
            <w:color w:val="000000" w:themeColor="text1"/>
            <w:sz w:val="28"/>
            <w:szCs w:val="28"/>
            <w:u w:val="none"/>
          </w:rPr>
          <w:t>пунктами 2.4</w:t>
        </w:r>
      </w:hyperlink>
      <w:r>
        <w:rPr>
          <w:rFonts w:cs="Times New Roman"/>
          <w:color w:val="000000" w:themeColor="text1"/>
          <w:sz w:val="28"/>
          <w:szCs w:val="28"/>
        </w:rPr>
        <w:t xml:space="preserve"> - </w:t>
      </w:r>
      <w:hyperlink r:id="rId103" w:anchor="p119" w:history="1">
        <w:r>
          <w:rPr>
            <w:rStyle w:val="af1"/>
            <w:rFonts w:cs="Times New Roman"/>
            <w:color w:val="000000" w:themeColor="text1"/>
            <w:sz w:val="28"/>
            <w:szCs w:val="28"/>
            <w:u w:val="none"/>
          </w:rPr>
          <w:t>2.7</w:t>
        </w:r>
      </w:hyperlink>
      <w:r>
        <w:rPr>
          <w:rFonts w:cs="Times New Roman"/>
          <w:color w:val="000000" w:themeColor="text1"/>
          <w:sz w:val="28"/>
          <w:szCs w:val="28"/>
        </w:rPr>
        <w:t xml:space="preserve">, </w:t>
      </w:r>
      <w:hyperlink r:id="rId104" w:anchor="p188" w:history="1">
        <w:r>
          <w:rPr>
            <w:rStyle w:val="af1"/>
            <w:rFonts w:cs="Times New Roman"/>
            <w:color w:val="000000" w:themeColor="text1"/>
            <w:sz w:val="28"/>
            <w:szCs w:val="28"/>
            <w:u w:val="none"/>
          </w:rPr>
          <w:t>2.12</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отсутствия оснований для отказа в выдаче дубликата разрешения на строительство, установленных </w:t>
      </w:r>
      <w:hyperlink r:id="rId105" w:anchor="p310" w:history="1">
        <w:r>
          <w:rPr>
            <w:rStyle w:val="af1"/>
            <w:rFonts w:cs="Times New Roman"/>
            <w:color w:val="000000" w:themeColor="text1"/>
            <w:sz w:val="28"/>
            <w:szCs w:val="28"/>
            <w:u w:val="none"/>
          </w:rPr>
          <w:t>пунктом 2.30</w:t>
        </w:r>
      </w:hyperlink>
      <w:r>
        <w:rPr>
          <w:rFonts w:cs="Times New Roman"/>
          <w:color w:val="000000" w:themeColor="text1"/>
          <w:sz w:val="28"/>
          <w:szCs w:val="28"/>
        </w:rPr>
        <w:t xml:space="preserve"> настоящего Административного регламента, сотрудник Уполномоченного органа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Дубликат разрешения на строительство либо </w:t>
      </w:r>
      <w:hyperlink r:id="rId106" w:anchor="p1561" w:history="1">
        <w:r>
          <w:rPr>
            <w:rStyle w:val="af1"/>
            <w:rFonts w:cs="Times New Roman"/>
            <w:color w:val="000000" w:themeColor="text1"/>
            <w:sz w:val="28"/>
            <w:szCs w:val="28"/>
            <w:u w:val="none"/>
          </w:rPr>
          <w:t>решение</w:t>
        </w:r>
      </w:hyperlink>
      <w:r>
        <w:rPr>
          <w:rFonts w:cs="Times New Roman"/>
          <w:color w:val="000000" w:themeColor="text1"/>
          <w:sz w:val="28"/>
          <w:szCs w:val="28"/>
        </w:rPr>
        <w:t xml:space="preserve"> об отказе в выдаче дубликата разрешения на строительство по форме согласно приложению N 11 к настоящему Административному регламенту направляется Заявителю в порядке, установленном </w:t>
      </w:r>
      <w:hyperlink r:id="rId107" w:anchor="p272" w:history="1">
        <w:r>
          <w:rPr>
            <w:rStyle w:val="af1"/>
            <w:rFonts w:cs="Times New Roman"/>
            <w:color w:val="000000" w:themeColor="text1"/>
            <w:sz w:val="28"/>
            <w:szCs w:val="28"/>
            <w:u w:val="none"/>
          </w:rPr>
          <w:t>пунктом 2.23</w:t>
        </w:r>
      </w:hyperlink>
      <w:r>
        <w:rPr>
          <w:rFonts w:cs="Times New Roman"/>
          <w:color w:val="000000" w:themeColor="text1"/>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2.30. Исчерпывающий перечень оснований для отказа в выдаче дубликата разрешения на строительство: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несоответствие Заявителя кругу лиц, указанных в </w:t>
      </w:r>
      <w:hyperlink r:id="rId108" w:anchor="p73" w:history="1">
        <w:r>
          <w:rPr>
            <w:rStyle w:val="af1"/>
            <w:rFonts w:cs="Times New Roman"/>
            <w:color w:val="000000" w:themeColor="text1"/>
            <w:sz w:val="28"/>
            <w:szCs w:val="28"/>
            <w:u w:val="none"/>
          </w:rPr>
          <w:t>пункте 2.2</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Заявитель вправе обратиться в Уполномоченный орган с заявлением об оставлении </w:t>
      </w:r>
      <w:hyperlink r:id="rId109" w:anchor="p1614" w:history="1">
        <w:r>
          <w:rPr>
            <w:rStyle w:val="af1"/>
            <w:rFonts w:cs="Times New Roman"/>
            <w:color w:val="000000" w:themeColor="text1"/>
            <w:sz w:val="28"/>
            <w:szCs w:val="28"/>
            <w:u w:val="none"/>
          </w:rPr>
          <w:t>заявления</w:t>
        </w:r>
      </w:hyperlink>
      <w:r>
        <w:rPr>
          <w:rFonts w:cs="Times New Roman"/>
          <w:color w:val="000000" w:themeColor="text1"/>
          <w:sz w:val="28"/>
          <w:szCs w:val="28"/>
        </w:rPr>
        <w:t xml:space="preserve">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w:t>
      </w:r>
      <w:hyperlink r:id="rId110" w:anchor="p89" w:history="1">
        <w:r>
          <w:rPr>
            <w:rStyle w:val="af1"/>
            <w:rFonts w:cs="Times New Roman"/>
            <w:color w:val="000000" w:themeColor="text1"/>
            <w:sz w:val="28"/>
            <w:szCs w:val="28"/>
            <w:u w:val="none"/>
          </w:rPr>
          <w:t>пунктами 2.4</w:t>
        </w:r>
      </w:hyperlink>
      <w:r>
        <w:rPr>
          <w:rFonts w:cs="Times New Roman"/>
          <w:color w:val="000000" w:themeColor="text1"/>
          <w:sz w:val="28"/>
          <w:szCs w:val="28"/>
        </w:rPr>
        <w:t xml:space="preserve"> - </w:t>
      </w:r>
      <w:hyperlink r:id="rId111" w:anchor="p119" w:history="1">
        <w:r>
          <w:rPr>
            <w:rStyle w:val="af1"/>
            <w:rFonts w:cs="Times New Roman"/>
            <w:color w:val="000000" w:themeColor="text1"/>
            <w:sz w:val="28"/>
            <w:szCs w:val="28"/>
            <w:u w:val="none"/>
          </w:rPr>
          <w:t>2.7</w:t>
        </w:r>
      </w:hyperlink>
      <w:r>
        <w:rPr>
          <w:rFonts w:cs="Times New Roman"/>
          <w:color w:val="000000" w:themeColor="text1"/>
          <w:sz w:val="28"/>
          <w:szCs w:val="28"/>
        </w:rPr>
        <w:t xml:space="preserve">, </w:t>
      </w:r>
      <w:hyperlink r:id="rId112" w:anchor="p188" w:history="1">
        <w:r>
          <w:rPr>
            <w:rStyle w:val="af1"/>
            <w:rFonts w:cs="Times New Roman"/>
            <w:color w:val="000000" w:themeColor="text1"/>
            <w:sz w:val="28"/>
            <w:szCs w:val="28"/>
            <w:u w:val="none"/>
          </w:rPr>
          <w:t>2.12</w:t>
        </w:r>
      </w:hyperlink>
      <w:r>
        <w:rPr>
          <w:rFonts w:cs="Times New Roman"/>
          <w:color w:val="000000" w:themeColor="text1"/>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w:t>
      </w:r>
      <w:r>
        <w:rPr>
          <w:rFonts w:cs="Times New Roman"/>
          <w:color w:val="000000" w:themeColor="text1"/>
          <w:sz w:val="28"/>
          <w:szCs w:val="28"/>
        </w:rPr>
        <w:lastRenderedPageBreak/>
        <w:t xml:space="preserve">об оставлении заявления о выдаче разрешения на строительство, заявления о внесении изменений, уведомления без рассмотрения.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C55EBB" w:rsidP="00EA5DD0">
      <w:pPr>
        <w:ind w:firstLine="720"/>
        <w:jc w:val="both"/>
        <w:rPr>
          <w:rFonts w:cs="Times New Roman"/>
          <w:color w:val="000000" w:themeColor="text1"/>
          <w:sz w:val="28"/>
          <w:szCs w:val="28"/>
        </w:rPr>
      </w:pPr>
      <w:hyperlink r:id="rId113" w:anchor="p1701" w:history="1">
        <w:r w:rsidR="00EA5DD0">
          <w:rPr>
            <w:rStyle w:val="af1"/>
            <w:rFonts w:cs="Times New Roman"/>
            <w:color w:val="000000" w:themeColor="text1"/>
            <w:sz w:val="28"/>
            <w:szCs w:val="28"/>
            <w:u w:val="none"/>
          </w:rPr>
          <w:t>Решение</w:t>
        </w:r>
      </w:hyperlink>
      <w:r w:rsidR="00EA5DD0">
        <w:rPr>
          <w:rFonts w:cs="Times New Roman"/>
          <w:color w:val="000000" w:themeColor="text1"/>
          <w:sz w:val="28"/>
          <w:szCs w:val="28"/>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w:t>
      </w:r>
      <w:hyperlink r:id="rId114" w:anchor="p272" w:history="1">
        <w:r w:rsidR="00EA5DD0">
          <w:rPr>
            <w:rStyle w:val="af1"/>
            <w:rFonts w:cs="Times New Roman"/>
            <w:color w:val="000000" w:themeColor="text1"/>
            <w:sz w:val="28"/>
            <w:szCs w:val="28"/>
            <w:u w:val="none"/>
          </w:rPr>
          <w:t>пунктом 2.23</w:t>
        </w:r>
      </w:hyperlink>
      <w:r w:rsidR="00EA5DD0">
        <w:rPr>
          <w:rFonts w:cs="Times New Roman"/>
          <w:color w:val="000000" w:themeColor="text1"/>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2.32. При предоставлении услуги запрещается требовать от Заявителя: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540"/>
        <w:jc w:val="both"/>
        <w:rPr>
          <w:rFonts w:cs="Times New Roman"/>
          <w:color w:val="000000" w:themeColor="text1"/>
          <w:sz w:val="28"/>
          <w:szCs w:val="28"/>
        </w:rPr>
      </w:pPr>
      <w:r>
        <w:rPr>
          <w:rFonts w:cs="Times New Roman"/>
          <w:color w:val="000000" w:themeColor="text1"/>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5" w:history="1">
        <w:r>
          <w:rPr>
            <w:rStyle w:val="af1"/>
            <w:rFonts w:cs="Times New Roman"/>
            <w:color w:val="000000" w:themeColor="text1"/>
            <w:sz w:val="28"/>
            <w:szCs w:val="28"/>
            <w:u w:val="none"/>
          </w:rPr>
          <w:t>ч. 1 ст. 1</w:t>
        </w:r>
      </w:hyperlink>
      <w:r>
        <w:rPr>
          <w:rFonts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16" w:history="1">
        <w:r>
          <w:rPr>
            <w:rStyle w:val="af1"/>
            <w:rFonts w:cs="Times New Roman"/>
            <w:color w:val="000000" w:themeColor="text1"/>
            <w:sz w:val="28"/>
            <w:szCs w:val="28"/>
            <w:u w:val="none"/>
          </w:rPr>
          <w:t>ч. 6 ст. 7</w:t>
        </w:r>
      </w:hyperlink>
      <w:r>
        <w:rPr>
          <w:rFonts w:cs="Times New Roman"/>
          <w:color w:val="000000" w:themeColor="text1"/>
          <w:sz w:val="28"/>
          <w:szCs w:val="28"/>
        </w:rPr>
        <w:t xml:space="preserve"> Федерального закона N 210-ФЗ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Pr>
          <w:rFonts w:cs="Times New Roman"/>
          <w:color w:val="000000" w:themeColor="text1"/>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Pr>
            <w:rStyle w:val="af1"/>
            <w:rFonts w:cs="Times New Roman"/>
            <w:color w:val="000000" w:themeColor="text1"/>
            <w:sz w:val="28"/>
            <w:szCs w:val="28"/>
            <w:u w:val="none"/>
          </w:rPr>
          <w:t>ч. 1и ст. 9</w:t>
        </w:r>
      </w:hyperlink>
      <w:r>
        <w:rPr>
          <w:rFonts w:cs="Times New Roman"/>
          <w:color w:val="000000" w:themeColor="text1"/>
          <w:sz w:val="28"/>
          <w:szCs w:val="28"/>
        </w:rPr>
        <w:t xml:space="preserve"> Федерального закона N 210-ФЗ;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8" w:history="1">
        <w:r>
          <w:rPr>
            <w:rStyle w:val="af1"/>
            <w:rFonts w:cs="Times New Roman"/>
            <w:color w:val="000000" w:themeColor="text1"/>
            <w:sz w:val="28"/>
            <w:szCs w:val="28"/>
            <w:u w:val="none"/>
          </w:rPr>
          <w:t>ч. 1.1 ст. 16</w:t>
        </w:r>
      </w:hyperlink>
      <w:r>
        <w:rPr>
          <w:rFonts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Pr>
            <w:rStyle w:val="af1"/>
            <w:rFonts w:cs="Times New Roman"/>
            <w:color w:val="000000" w:themeColor="text1"/>
            <w:sz w:val="28"/>
            <w:szCs w:val="28"/>
            <w:u w:val="none"/>
          </w:rPr>
          <w:t>ч. 1.1 ст. 16</w:t>
        </w:r>
      </w:hyperlink>
      <w:r>
        <w:rPr>
          <w:rFonts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20" w:history="1">
        <w:r>
          <w:rPr>
            <w:rStyle w:val="af1"/>
            <w:rFonts w:cs="Times New Roman"/>
            <w:color w:val="000000" w:themeColor="text1"/>
            <w:sz w:val="28"/>
            <w:szCs w:val="28"/>
            <w:u w:val="none"/>
          </w:rPr>
          <w:t>п. 7.2 ч. 1 ст. 16</w:t>
        </w:r>
      </w:hyperlink>
      <w:r>
        <w:rPr>
          <w:rFonts w:cs="Times New Roman"/>
          <w:color w:val="000000" w:themeColor="text1"/>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2.33. В случаях, определенных </w:t>
      </w:r>
      <w:hyperlink r:id="rId121" w:history="1">
        <w:r>
          <w:rPr>
            <w:rStyle w:val="af1"/>
            <w:rFonts w:cs="Times New Roman"/>
            <w:color w:val="000000" w:themeColor="text1"/>
            <w:sz w:val="28"/>
            <w:szCs w:val="28"/>
            <w:u w:val="none"/>
          </w:rPr>
          <w:t>статьей 49</w:t>
        </w:r>
      </w:hyperlink>
      <w:r>
        <w:rPr>
          <w:rFonts w:cs="Times New Roman"/>
          <w:color w:val="000000" w:themeColor="text1"/>
          <w:sz w:val="28"/>
          <w:szCs w:val="28"/>
        </w:rPr>
        <w:t xml:space="preserve"> Градостроительного кодекса Российской Федерации, услугами, необходимыми и обязательными для предоставления услуги, являются: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Порядок оказания данной услуги определен </w:t>
      </w:r>
      <w:hyperlink r:id="rId122"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Порядок оказания данной услуги установлен </w:t>
      </w:r>
      <w:hyperlink r:id="rId123"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размер и основания взимания платы</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за предоставление услуг, которые являются необходимыми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 обязательными для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включая информацию о методике расчета размера такой платы</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для государственной экспертизы проектной документации и результатов инженерных изысканий в соответствии с </w:t>
      </w:r>
      <w:hyperlink r:id="rId124"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Максимальный срок ожидания в очереди при подаче запроса</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о предоставлении муниципальной услуги и при получении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результата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Требования к помещениям, в которых предоставляется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муниципальная услуга</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наименование;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местонахождение и юридический адрес;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режим работы;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график приема;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номера телефонов для справок.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Помещения, в которых предоставляется услуга, должны соответствовать санитарно-эпидемиологическим правилам и нормативам.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Помещения, в которых предоставляется услуга, оснащаются: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противопожарной системой и средствами пожаротушения;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системой оповещения о возникновении чрезвычайной ситуации;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средствами оказания первой медицинской помощи;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туалетными комнатами для посетителей.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Места приема Заявителей оборудуются информационными табличками (вывесками) с указанием: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номера кабинета и наименования отдела;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фамилии, имени и отчества (последнее - при наличии), должности ответственного лица за прием документов;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графика приема Заявителей.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предоставлении услуги инвалидам обеспечиваются: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беспрепятственного доступа к объекту (зданию, помещению), в котором предоставляется услуга;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сопровождение инвалидов, имеющих стойкие расстройства функции зрения и самостоятельного передвижения;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Pr>
          <w:rFonts w:cs="Times New Roman"/>
          <w:color w:val="000000" w:themeColor="text1"/>
          <w:sz w:val="28"/>
          <w:szCs w:val="28"/>
        </w:rPr>
        <w:lastRenderedPageBreak/>
        <w:t xml:space="preserve">зданиям и помещениям, в которых предоставляется услуга, и к услуге с учетом ограничений их жизнедеятельности;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допуск </w:t>
      </w:r>
      <w:proofErr w:type="spellStart"/>
      <w:r>
        <w:rPr>
          <w:rFonts w:cs="Times New Roman"/>
          <w:color w:val="000000" w:themeColor="text1"/>
          <w:sz w:val="28"/>
          <w:szCs w:val="28"/>
        </w:rPr>
        <w:t>сурдопереводчика</w:t>
      </w:r>
      <w:proofErr w:type="spellEnd"/>
      <w:r>
        <w:rPr>
          <w:rFonts w:cs="Times New Roman"/>
          <w:color w:val="000000" w:themeColor="text1"/>
          <w:sz w:val="28"/>
          <w:szCs w:val="28"/>
        </w:rPr>
        <w:t xml:space="preserve"> и </w:t>
      </w:r>
      <w:proofErr w:type="spellStart"/>
      <w:r>
        <w:rPr>
          <w:rFonts w:cs="Times New Roman"/>
          <w:color w:val="000000" w:themeColor="text1"/>
          <w:sz w:val="28"/>
          <w:szCs w:val="28"/>
        </w:rPr>
        <w:t>тифлосурдопереводчика</w:t>
      </w:r>
      <w:proofErr w:type="spellEnd"/>
      <w:r>
        <w:rPr>
          <w:rFonts w:cs="Times New Roman"/>
          <w:color w:val="000000" w:themeColor="text1"/>
          <w:sz w:val="28"/>
          <w:szCs w:val="28"/>
        </w:rPr>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Показатели доступности и качества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2.37. Основными показателями доступности предоставления услуги являются: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получения Заявителем уведомлений о предоставлении услуги с помощью Единого портала, регионального портала;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2.38. Основными показателями качества предоставления услуги являются: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минимально возможное количество взаимодействий Заявителя с должностными лицами, участвующими в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нарушений установленных сроков в процессе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w:t>
      </w:r>
      <w:proofErr w:type="gramStart"/>
      <w:r>
        <w:rPr>
          <w:rFonts w:cs="Times New Roman"/>
          <w:color w:val="000000" w:themeColor="text1"/>
          <w:sz w:val="28"/>
          <w:szCs w:val="28"/>
        </w:rPr>
        <w:t>рассмотрения</w:t>
      </w:r>
      <w:proofErr w:type="gramEnd"/>
      <w:r>
        <w:rPr>
          <w:rFonts w:cs="Times New Roman"/>
          <w:color w:val="000000" w:themeColor="text1"/>
          <w:sz w:val="28"/>
          <w:szCs w:val="28"/>
        </w:rPr>
        <w:t xml:space="preserve"> которых вынесены решения об удовлетворении (частичном удовлетворении) требований заявителей.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Раздел III.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В ЭЛЕКТРОННОЙ ФОРМЕ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административных процедур</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3.1. Предоставление услуги включает в себя следующие административные процедуры: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рассмотрение документов и сведений;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принятие решения;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выдача результата.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Описание административных процедур представлено в </w:t>
      </w:r>
      <w:hyperlink r:id="rId125" w:anchor="p1747" w:history="1">
        <w:r>
          <w:rPr>
            <w:rStyle w:val="af1"/>
            <w:rFonts w:cs="Times New Roman"/>
            <w:color w:val="000000" w:themeColor="text1"/>
            <w:sz w:val="28"/>
            <w:szCs w:val="28"/>
            <w:u w:val="none"/>
          </w:rPr>
          <w:t>приложении N 14</w:t>
        </w:r>
      </w:hyperlink>
      <w:r>
        <w:rPr>
          <w:rFonts w:cs="Times New Roman"/>
          <w:color w:val="000000" w:themeColor="text1"/>
          <w:sz w:val="28"/>
          <w:szCs w:val="28"/>
        </w:rPr>
        <w:t xml:space="preserve"> к настоящему Административному регламенту.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Перечень административных процедур (действий)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при предоставлении муниципальной услуги услуг</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электронной форме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3.2. При предоставлении услуги в электронной форме Заявителю обеспечиваются: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информации о порядке и сроках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формирование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результата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осуществление оценки качества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досудебное (внесудебное) обжалование решений и действий (бездействия) Администрации города Боготол, либо действия (бездействие) должностных лиц Администрации города </w:t>
      </w:r>
      <w:proofErr w:type="gramStart"/>
      <w:r>
        <w:rPr>
          <w:rFonts w:cs="Times New Roman"/>
          <w:color w:val="000000" w:themeColor="text1"/>
          <w:sz w:val="28"/>
          <w:szCs w:val="28"/>
        </w:rPr>
        <w:t>Боготол</w:t>
      </w:r>
      <w:proofErr w:type="gramEnd"/>
      <w:r>
        <w:rPr>
          <w:rFonts w:cs="Times New Roman"/>
          <w:color w:val="000000" w:themeColor="text1"/>
          <w:sz w:val="28"/>
          <w:szCs w:val="28"/>
        </w:rPr>
        <w:t xml:space="preserve"> либо муниципального служащего.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осуществления административных процедур (действий)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электронной форме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3.3. Формирование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формировании заявления Заявителю обеспечивается: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r:id="rId126" w:anchor="p126" w:history="1">
        <w:r>
          <w:rPr>
            <w:rStyle w:val="af1"/>
            <w:rFonts w:cs="Times New Roman"/>
            <w:color w:val="000000" w:themeColor="text1"/>
            <w:sz w:val="28"/>
            <w:szCs w:val="28"/>
            <w:u w:val="none"/>
          </w:rPr>
          <w:t>подпунктах "б"</w:t>
        </w:r>
      </w:hyperlink>
      <w:r>
        <w:rPr>
          <w:rFonts w:cs="Times New Roman"/>
          <w:color w:val="000000" w:themeColor="text1"/>
          <w:sz w:val="28"/>
          <w:szCs w:val="28"/>
        </w:rPr>
        <w:t xml:space="preserve"> - </w:t>
      </w:r>
      <w:hyperlink r:id="rId127" w:anchor="p130" w:history="1">
        <w:r>
          <w:rPr>
            <w:rStyle w:val="af1"/>
            <w:rFonts w:cs="Times New Roman"/>
            <w:color w:val="000000" w:themeColor="text1"/>
            <w:sz w:val="28"/>
            <w:szCs w:val="28"/>
            <w:u w:val="none"/>
          </w:rPr>
          <w:t>"д" пункта 2.8</w:t>
        </w:r>
      </w:hyperlink>
      <w:r>
        <w:rPr>
          <w:rFonts w:cs="Times New Roman"/>
          <w:color w:val="000000" w:themeColor="text1"/>
          <w:sz w:val="28"/>
          <w:szCs w:val="28"/>
        </w:rPr>
        <w:t xml:space="preserve">, </w:t>
      </w:r>
      <w:hyperlink r:id="rId128" w:anchor="p140" w:history="1">
        <w:r>
          <w:rPr>
            <w:rStyle w:val="af1"/>
            <w:rFonts w:cs="Times New Roman"/>
            <w:color w:val="000000" w:themeColor="text1"/>
            <w:sz w:val="28"/>
            <w:szCs w:val="28"/>
            <w:u w:val="none"/>
          </w:rPr>
          <w:t>пунктах 2.9.1</w:t>
        </w:r>
      </w:hyperlink>
      <w:r>
        <w:rPr>
          <w:rFonts w:cs="Times New Roman"/>
          <w:color w:val="000000" w:themeColor="text1"/>
          <w:sz w:val="28"/>
          <w:szCs w:val="28"/>
        </w:rPr>
        <w:t xml:space="preserve"> - 2.9.7 настоящего Административного регламента, необходимых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3.5. Электронное заявление о выдаче разрешения на строительство, заявление о внесении изменений, уведомление становится доступным для уполномоченного лица Управления градостроительства,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Ответственное должностное лицо, сотрудник: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производит действия в соответствии с </w:t>
      </w:r>
      <w:hyperlink r:id="rId129" w:anchor="p443" w:history="1">
        <w:r>
          <w:rPr>
            <w:rStyle w:val="af1"/>
            <w:rFonts w:cs="Times New Roman"/>
            <w:color w:val="000000" w:themeColor="text1"/>
            <w:sz w:val="28"/>
            <w:szCs w:val="28"/>
            <w:u w:val="none"/>
          </w:rPr>
          <w:t>пунктом 3.4</w:t>
        </w:r>
      </w:hyperlink>
      <w:r>
        <w:rPr>
          <w:rFonts w:cs="Times New Roman"/>
          <w:color w:val="000000" w:themeColor="text1"/>
          <w:sz w:val="28"/>
          <w:szCs w:val="28"/>
        </w:rPr>
        <w:t xml:space="preserve">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3.6. Заявителю в качестве результата предоставления услуги обеспечивается возможность получения документа: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предоставлении услуги в электронной форме Заявителю направляется: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3.8. Оценка качества предоставления муниципальной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Оценка качества предоставления услуги осуществляется в соответствии с </w:t>
      </w:r>
      <w:hyperlink r:id="rId130" w:history="1">
        <w:r>
          <w:rPr>
            <w:rStyle w:val="af1"/>
            <w:rFonts w:cs="Times New Roman"/>
            <w:color w:val="000000" w:themeColor="text1"/>
            <w:sz w:val="28"/>
            <w:szCs w:val="28"/>
            <w:u w:val="none"/>
          </w:rPr>
          <w:t>Правилами</w:t>
        </w:r>
      </w:hyperlink>
      <w:r>
        <w:rPr>
          <w:rFonts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w:t>
      </w:r>
      <w:r>
        <w:rPr>
          <w:rFonts w:cs="Times New Roman"/>
          <w:color w:val="000000" w:themeColor="text1"/>
          <w:sz w:val="28"/>
          <w:szCs w:val="28"/>
        </w:rPr>
        <w:lastRenderedPageBreak/>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1" w:history="1">
        <w:r>
          <w:rPr>
            <w:rStyle w:val="af1"/>
            <w:rFonts w:cs="Times New Roman"/>
            <w:color w:val="000000" w:themeColor="text1"/>
            <w:sz w:val="28"/>
            <w:szCs w:val="28"/>
            <w:u w:val="none"/>
          </w:rPr>
          <w:t>статьей 11.2</w:t>
        </w:r>
      </w:hyperlink>
      <w:r>
        <w:rPr>
          <w:rFonts w:cs="Times New Roman"/>
          <w:color w:val="000000" w:themeColor="text1"/>
          <w:sz w:val="28"/>
          <w:szCs w:val="28"/>
        </w:rPr>
        <w:t xml:space="preserve"> Федерального закона N 210-ФЗ и в порядке, установленном </w:t>
      </w:r>
      <w:hyperlink r:id="rId132"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Раздел IV. ФОРМЫ КОНТРОЛЯ ЗА ИСПОЛНЕНИЕМ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АДМИНИСТРАТИВНОГО РЕГЛАМЕНТА</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осуществления текущего контроля за соблюдением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 исполнением ответственными должностными лицами положений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регламента и иных нормативных правовых актов,</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устанавливающих требования к предоставлению муниципальной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услуги, а также принятием ими решений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Текущий контроль осуществляется путем проведения проверок: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решений о предоставлении (об отказе в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выявления и устранения нарушений прав граждан;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Порядок и периодичность осуществления плановых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 внеплановых проверок полноты и качества предоставления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в том числе порядок и формы контроля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за полнотой и качеством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4.2. Контроль за полнотой и качеством предоставления услуги включает в себя проведение плановых и внеплановых проверок.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соблюдение сроков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соблюдение положений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правильность и обоснованность принятого решения об отказе в предоставлении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Основанием для проведения внеплановых проверок являются: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w:t>
      </w:r>
      <w:proofErr w:type="gramStart"/>
      <w:r>
        <w:rPr>
          <w:rFonts w:cs="Times New Roman"/>
          <w:color w:val="000000" w:themeColor="text1"/>
          <w:sz w:val="28"/>
          <w:szCs w:val="28"/>
        </w:rPr>
        <w:t>актов</w:t>
      </w:r>
      <w:proofErr w:type="gramEnd"/>
      <w:r>
        <w:rPr>
          <w:rFonts w:cs="Times New Roman"/>
          <w:color w:val="000000" w:themeColor="text1"/>
          <w:sz w:val="28"/>
          <w:szCs w:val="28"/>
        </w:rPr>
        <w:t xml:space="preserve"> ЗАТО Железногорск;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обращения граждан и юридических лиц на нарушения законодательства, в том числе на качество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Ответственность должностных лиц за решения и действия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(бездействие), принимаемые (осуществляемые) ими в ходе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города Боготола осуществляется привлечение виновных лиц к ответственности в соответствии с законодательством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Требования к порядку и формам контроля за предоставлением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в том числе со стороны граждан,</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их объединений и организаций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Граждане, их объединения и организации также имеют право: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направлять замечания и предложения по улучшению доступности и качества предоставления услуги;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вносить предложения о мерах по устранению нарушений настоящего Административного регламента.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Раздел V. ДОСУДЕБНЫЙ (ВНЕСУДЕБНЫЙ) ПОРЯДОК ОБЖАЛОВАНИЯРЕШЕНИЙ И ДЕЙСТВИЙ (БЕЗДЕЙСТВИЯ) ОРГАНА, ПРЕДОСТАВЛЯЮЩЕГОМУНИЦИПАЛЬНУЮ УСЛУГУ, А ТАКЖЕ ИХ ДОЛЖНОСТНЫХ ЛИЦ, ГОСУДАРСТВЕННЫХ (МУНИЦИПАЛЬНЫХ) СЛУЖАЩИХ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Органы местного самоуправления, организации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 уполномоченные на рассмотрение жалобы лица, которым может</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быть направлена жалоба Заявителя в досудебном</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(внесудебном) порядке</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r>
        <w:rPr>
          <w:rFonts w:cs="Times New Roman"/>
          <w:color w:val="000000" w:themeColor="text1"/>
          <w:sz w:val="28"/>
          <w:szCs w:val="28"/>
        </w:rPr>
        <w:lastRenderedPageBreak/>
        <w:t xml:space="preserve">(бездействие) Уполномоченного органа, руководителя Уполномоченного органа;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 руководителю многофункционального центра - на решения и действия (бездействие) работника многофункционального центра;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 учредителю многофункционального центра - на решение и действия (бездействие) многофункционального центра.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Способы информирования заявителей о порядке подачи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 рассмотрения жалобы, в том числе с использованием Единого</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портала государственных и муниципальных услуг (функций)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Перечень нормативных правовых актов, регулирующих порядок</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досудебного (внесудебного) обжалования действий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(бездействия) и (или) решений, принятых (осуществленных)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 ходе предоставления 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Федеральным </w:t>
      </w:r>
      <w:hyperlink r:id="rId133" w:history="1">
        <w:r>
          <w:rPr>
            <w:rStyle w:val="af1"/>
            <w:rFonts w:cs="Times New Roman"/>
            <w:color w:val="000000" w:themeColor="text1"/>
            <w:sz w:val="28"/>
            <w:szCs w:val="28"/>
            <w:u w:val="none"/>
          </w:rPr>
          <w:t>законом</w:t>
        </w:r>
      </w:hyperlink>
      <w:r>
        <w:rPr>
          <w:rFonts w:cs="Times New Roman"/>
          <w:color w:val="000000" w:themeColor="text1"/>
          <w:sz w:val="28"/>
          <w:szCs w:val="28"/>
        </w:rPr>
        <w:t xml:space="preserve"> N 210-ФЗ;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C55EBB" w:rsidP="00EA5DD0">
      <w:pPr>
        <w:ind w:firstLine="720"/>
        <w:jc w:val="both"/>
        <w:rPr>
          <w:rFonts w:cs="Times New Roman"/>
          <w:color w:val="000000" w:themeColor="text1"/>
          <w:sz w:val="28"/>
          <w:szCs w:val="28"/>
        </w:rPr>
      </w:pPr>
      <w:hyperlink r:id="rId134" w:history="1">
        <w:r w:rsidR="00EA5DD0">
          <w:rPr>
            <w:rStyle w:val="af1"/>
            <w:rFonts w:cs="Times New Roman"/>
            <w:color w:val="000000" w:themeColor="text1"/>
            <w:sz w:val="28"/>
            <w:szCs w:val="28"/>
            <w:u w:val="none"/>
          </w:rPr>
          <w:t>Постановлением</w:t>
        </w:r>
      </w:hyperlink>
      <w:r w:rsidR="00EA5DD0">
        <w:rPr>
          <w:rFonts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rPr>
          <w:rFonts w:cs="Times New Roman"/>
          <w:color w:val="000000" w:themeColor="text1"/>
          <w:sz w:val="28"/>
          <w:szCs w:val="28"/>
        </w:rPr>
      </w:pPr>
    </w:p>
    <w:p w:rsidR="00EA5DD0" w:rsidRDefault="00EA5DD0" w:rsidP="00EA5DD0">
      <w:pPr>
        <w:rPr>
          <w:rFonts w:cs="Times New Roman"/>
          <w:color w:val="000000" w:themeColor="text1"/>
          <w:sz w:val="28"/>
          <w:szCs w:val="28"/>
        </w:rPr>
      </w:pP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Раздел VI. ОСОБЕННОСТИ ВЫПОЛНЕНИЯ АДМИНИСТРАТИВНЫХ ПРОЦЕДУР(ДЕЙСТВИЙ) В МНОГОФУНКЦИОНАЛЬНЫХ ЦЕНТРАХ ПРЕДОСТАВЛЕНИЯГОСУДАРСТВЕННЫХ И МУНИЦИПАЛЬНЫХ УСЛУГ</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административных процедур (действий)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при предоставлении муниципальной услуги, выполняемых</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многофункциональными центрами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6.1. Многофункциональный центр осуществляет: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иные процедуры и действия, предусмотренные Федеральным </w:t>
      </w:r>
      <w:hyperlink r:id="rId135" w:history="1">
        <w:r>
          <w:rPr>
            <w:rStyle w:val="af1"/>
            <w:rFonts w:cs="Times New Roman"/>
            <w:color w:val="000000" w:themeColor="text1"/>
            <w:sz w:val="28"/>
            <w:szCs w:val="28"/>
            <w:u w:val="none"/>
          </w:rPr>
          <w:t>законом</w:t>
        </w:r>
      </w:hyperlink>
      <w:r>
        <w:rPr>
          <w:rFonts w:cs="Times New Roman"/>
          <w:color w:val="000000" w:themeColor="text1"/>
          <w:sz w:val="28"/>
          <w:szCs w:val="28"/>
        </w:rPr>
        <w:t xml:space="preserve"> N 210-ФЗ.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соответствии с </w:t>
      </w:r>
      <w:hyperlink r:id="rId136" w:history="1">
        <w:r>
          <w:rPr>
            <w:rStyle w:val="af1"/>
            <w:rFonts w:cs="Times New Roman"/>
            <w:color w:val="000000" w:themeColor="text1"/>
            <w:sz w:val="28"/>
            <w:szCs w:val="28"/>
            <w:u w:val="none"/>
          </w:rPr>
          <w:t>частью 1.1 статьи 16</w:t>
        </w:r>
      </w:hyperlink>
      <w:r>
        <w:rPr>
          <w:rFonts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Информирование заявителей</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6.2. Информирование Заявителя многофункциональными центрами осуществляется следующими способами: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назначить другое время для консультаций.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Выдача Заявителю результата предоставления</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города Боготол и многофункциональным центром в порядке, утвержденном </w:t>
      </w:r>
      <w:hyperlink r:id="rId137"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8" w:history="1">
        <w:r>
          <w:rPr>
            <w:rStyle w:val="af1"/>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Pr>
          <w:rFonts w:cs="Times New Roman"/>
          <w:color w:val="000000" w:themeColor="text1"/>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Работник многофункционального центра осуществляет следующие действия: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проверяет полномочия представителя Заявителя (в случае обращения представителя Заявителя);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определяет статус исполнения заявления о выдаче разрешения на строительство, заявления о внесении изменений, уведомления в ГИС;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выдает документы Заявителю, при необходимости запрашивает у Заявителя подписи за каждый выданный документ;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запрашивает согласие Заявителя на участие в смс-опросе для оценки качества предоставленных услуг многофункциональным центром. </w:t>
      </w:r>
    </w:p>
    <w:p w:rsidR="00EA5DD0" w:rsidRDefault="00EA5DD0" w:rsidP="00EA5DD0">
      <w:pPr>
        <w:suppressAutoHyphens w:val="0"/>
        <w:rPr>
          <w:rFonts w:cs="Times New Roman"/>
          <w:color w:val="000000" w:themeColor="text1"/>
          <w:kern w:val="0"/>
          <w:sz w:val="28"/>
          <w:szCs w:val="28"/>
        </w:rPr>
        <w:sectPr w:rsidR="00EA5DD0">
          <w:type w:val="continuous"/>
          <w:pgSz w:w="11906" w:h="16838"/>
          <w:pgMar w:top="1134" w:right="1134" w:bottom="1134" w:left="1701" w:header="0" w:footer="0" w:gutter="0"/>
          <w:cols w:space="720"/>
          <w:formProt w:val="0"/>
        </w:sectPr>
      </w:pPr>
    </w:p>
    <w:p w:rsidR="00EA5DD0" w:rsidRDefault="00EA5DD0" w:rsidP="00EA5DD0">
      <w:pPr>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ind w:firstLine="3828"/>
        <w:rPr>
          <w:sz w:val="28"/>
          <w:szCs w:val="28"/>
        </w:rPr>
      </w:pPr>
      <w:r>
        <w:lastRenderedPageBreak/>
        <w:t>Приложение № 1</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действия разрешения на строительство»</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EA5DD0" w:rsidTr="00EA5DD0">
        <w:tc>
          <w:tcPr>
            <w:tcW w:w="9071" w:type="dxa"/>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 выдаче разрешения на строительство </w:t>
            </w:r>
          </w:p>
          <w:p w:rsidR="00EA5DD0" w:rsidRDefault="00EA5DD0">
            <w:pPr>
              <w:widowControl w:val="0"/>
            </w:pPr>
          </w:p>
        </w:tc>
      </w:tr>
      <w:tr w:rsidR="00EA5DD0" w:rsidTr="00EA5DD0">
        <w:tc>
          <w:tcPr>
            <w:tcW w:w="9071" w:type="dxa"/>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Боготола</w:t>
            </w:r>
          </w:p>
        </w:tc>
      </w:tr>
      <w:tr w:rsidR="00EA5DD0" w:rsidTr="00EA5DD0">
        <w:tc>
          <w:tcPr>
            <w:tcW w:w="9071"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pStyle w:val="a6"/>
        <w:spacing w:after="0" w:line="240" w:lineRule="auto"/>
        <w:ind w:firstLine="540"/>
        <w:jc w:val="both"/>
        <w:rPr>
          <w:sz w:val="28"/>
          <w:szCs w:val="28"/>
        </w:rPr>
      </w:pPr>
      <w:r>
        <w:t xml:space="preserve">В соответствии со </w:t>
      </w:r>
      <w:hyperlink r:id="rId139" w:history="1">
        <w:r>
          <w:rPr>
            <w:rStyle w:val="af1"/>
            <w:u w:val="none"/>
          </w:rPr>
          <w:t>статьей 51</w:t>
        </w:r>
      </w:hyperlink>
      <w:r>
        <w:t xml:space="preserve"> Градостроительного кодекса Российской Федерации прошу выдать разрешение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jc w:val="center"/>
        <w:tblLayout w:type="fixed"/>
        <w:tblCellMar>
          <w:left w:w="0" w:type="dxa"/>
          <w:bottom w:w="28" w:type="dxa"/>
          <w:right w:w="0" w:type="dxa"/>
        </w:tblCellMar>
        <w:tblLook w:val="04A0" w:firstRow="1" w:lastRow="0" w:firstColumn="1" w:lastColumn="0" w:noHBand="0" w:noVBand="1"/>
      </w:tblPr>
      <w:tblGrid>
        <w:gridCol w:w="674"/>
        <w:gridCol w:w="5444"/>
        <w:gridCol w:w="2957"/>
      </w:tblGrid>
      <w:tr w:rsidR="00EA5DD0" w:rsidTr="00EA5DD0">
        <w:trPr>
          <w:jc w:val="center"/>
        </w:trPr>
        <w:tc>
          <w:tcPr>
            <w:tcW w:w="9071" w:type="dxa"/>
            <w:gridSpan w:val="3"/>
            <w:tcBorders>
              <w:top w:val="nil"/>
              <w:left w:val="nil"/>
              <w:bottom w:val="single" w:sz="2" w:space="0" w:color="000000"/>
              <w:right w:val="nil"/>
            </w:tcBorders>
            <w:vAlign w:val="center"/>
          </w:tcPr>
          <w:p w:rsidR="00EA5DD0" w:rsidRDefault="00EA5DD0">
            <w:pPr>
              <w:pStyle w:val="ad"/>
              <w:jc w:val="center"/>
            </w:pPr>
            <w:r>
              <w:lastRenderedPageBreak/>
              <w:t xml:space="preserve">1. Сведения о застройщике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юридическом лице: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1.2.1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9071"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lastRenderedPageBreak/>
              <w:t xml:space="preserve">2. Сведения об объекте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2.1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2.2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9071"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3. Сведения о земельном участке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3.1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3.2 </w:t>
            </w:r>
          </w:p>
          <w:p w:rsidR="00EA5DD0" w:rsidRDefault="00EA5DD0">
            <w:pPr>
              <w:widowControl w:val="0"/>
            </w:pPr>
          </w:p>
        </w:tc>
        <w:tc>
          <w:tcPr>
            <w:tcW w:w="5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40" w:history="1">
              <w:r>
                <w:rPr>
                  <w:rStyle w:val="af1"/>
                  <w:u w:val="none"/>
                </w:rPr>
                <w:t>частью 7.3 статьи 51</w:t>
              </w:r>
            </w:hyperlink>
            <w:r>
              <w:t xml:space="preserve"> и </w:t>
            </w:r>
            <w:hyperlink r:id="rId141" w:history="1">
              <w:r>
                <w:rPr>
                  <w:rStyle w:val="af1"/>
                  <w:u w:val="none"/>
                </w:rPr>
                <w:t>частью 1.1 статьи 57.3</w:t>
              </w:r>
            </w:hyperlink>
            <w:r>
              <w:t xml:space="preserve"> Градостроительного кодекса Российской Федерации) </w:t>
            </w:r>
          </w:p>
          <w:p w:rsidR="00EA5DD0" w:rsidRDefault="00EA5DD0">
            <w:pPr>
              <w:widowControl w:val="0"/>
            </w:pPr>
          </w:p>
        </w:tc>
        <w:tc>
          <w:tcPr>
            <w:tcW w:w="29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bl>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325" w:type="dxa"/>
        <w:tblInd w:w="28" w:type="dxa"/>
        <w:tblLayout w:type="fixed"/>
        <w:tblCellMar>
          <w:top w:w="28" w:type="dxa"/>
          <w:left w:w="28" w:type="dxa"/>
          <w:bottom w:w="28" w:type="dxa"/>
          <w:right w:w="28" w:type="dxa"/>
        </w:tblCellMar>
        <w:tblLook w:val="04A0" w:firstRow="1" w:lastRow="0" w:firstColumn="1" w:lastColumn="0" w:noHBand="0" w:noVBand="1"/>
      </w:tblPr>
      <w:tblGrid>
        <w:gridCol w:w="676"/>
        <w:gridCol w:w="22"/>
        <w:gridCol w:w="2836"/>
        <w:gridCol w:w="1616"/>
        <w:gridCol w:w="1650"/>
        <w:gridCol w:w="1525"/>
      </w:tblGrid>
      <w:tr w:rsidR="00EA5DD0" w:rsidTr="00EA5DD0">
        <w:tc>
          <w:tcPr>
            <w:tcW w:w="67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N </w:t>
            </w:r>
          </w:p>
          <w:p w:rsidR="00EA5DD0" w:rsidRDefault="00EA5DD0">
            <w:pPr>
              <w:widowControl w:val="0"/>
            </w:pPr>
          </w:p>
        </w:tc>
        <w:tc>
          <w:tcPr>
            <w:tcW w:w="4474"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Наименование документа </w:t>
            </w:r>
          </w:p>
          <w:p w:rsidR="00EA5DD0" w:rsidRDefault="00EA5DD0">
            <w:pPr>
              <w:widowControl w:val="0"/>
            </w:pPr>
          </w:p>
        </w:tc>
        <w:tc>
          <w:tcPr>
            <w:tcW w:w="1650"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Номер документа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1 </w:t>
            </w:r>
          </w:p>
          <w:p w:rsidR="00EA5DD0" w:rsidRDefault="00EA5DD0">
            <w:pPr>
              <w:widowControl w:val="0"/>
            </w:pPr>
          </w:p>
        </w:tc>
        <w:tc>
          <w:tcPr>
            <w:tcW w:w="4474"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w:t>
            </w:r>
            <w:r>
              <w:lastRenderedPageBreak/>
              <w:t xml:space="preserve">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EA5DD0" w:rsidRDefault="00EA5DD0">
            <w:pPr>
              <w:widowControl w:val="0"/>
            </w:pPr>
          </w:p>
        </w:tc>
        <w:tc>
          <w:tcPr>
            <w:tcW w:w="1650"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2 </w:t>
            </w:r>
          </w:p>
          <w:p w:rsidR="00EA5DD0" w:rsidRDefault="00EA5DD0">
            <w:pPr>
              <w:widowControl w:val="0"/>
            </w:pPr>
          </w:p>
        </w:tc>
        <w:tc>
          <w:tcPr>
            <w:tcW w:w="4474"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 </w:t>
            </w:r>
          </w:p>
          <w:p w:rsidR="00EA5DD0" w:rsidRDefault="00EA5DD0">
            <w:pPr>
              <w:widowControl w:val="0"/>
            </w:pPr>
          </w:p>
        </w:tc>
        <w:tc>
          <w:tcPr>
            <w:tcW w:w="1650"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3 </w:t>
            </w:r>
          </w:p>
          <w:p w:rsidR="00EA5DD0" w:rsidRDefault="00EA5DD0">
            <w:pPr>
              <w:widowControl w:val="0"/>
            </w:pPr>
          </w:p>
        </w:tc>
        <w:tc>
          <w:tcPr>
            <w:tcW w:w="4474"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42" w:history="1">
              <w:r>
                <w:rPr>
                  <w:rStyle w:val="af1"/>
                  <w:u w:val="none"/>
                </w:rPr>
                <w:t>статьей 49</w:t>
              </w:r>
            </w:hyperlink>
            <w:r>
              <w:t xml:space="preserve"> Градостроительного кодекса Российской Федерации) </w:t>
            </w:r>
          </w:p>
          <w:p w:rsidR="00EA5DD0" w:rsidRDefault="00EA5DD0">
            <w:pPr>
              <w:widowControl w:val="0"/>
            </w:pPr>
          </w:p>
        </w:tc>
        <w:tc>
          <w:tcPr>
            <w:tcW w:w="1650"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4 </w:t>
            </w:r>
          </w:p>
          <w:p w:rsidR="00EA5DD0" w:rsidRDefault="00EA5DD0">
            <w:pPr>
              <w:widowControl w:val="0"/>
            </w:pPr>
          </w:p>
        </w:tc>
        <w:tc>
          <w:tcPr>
            <w:tcW w:w="4474"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43" w:history="1">
              <w:r>
                <w:rPr>
                  <w:rStyle w:val="af1"/>
                  <w:u w:val="none"/>
                </w:rPr>
                <w:t>статьей 49</w:t>
              </w:r>
            </w:hyperlink>
            <w:r>
              <w:t xml:space="preserve"> Градостроительного кодекса Российской Федерации) </w:t>
            </w:r>
          </w:p>
          <w:p w:rsidR="00EA5DD0" w:rsidRDefault="00EA5DD0">
            <w:pPr>
              <w:widowControl w:val="0"/>
            </w:pPr>
          </w:p>
        </w:tc>
        <w:tc>
          <w:tcPr>
            <w:tcW w:w="1650"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8324"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324"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Приложение: </w:t>
            </w:r>
          </w:p>
          <w:p w:rsidR="00EA5DD0" w:rsidRDefault="00EA5DD0">
            <w:pPr>
              <w:widowControl w:val="0"/>
            </w:pPr>
          </w:p>
        </w:tc>
      </w:tr>
      <w:tr w:rsidR="00EA5DD0" w:rsidTr="00EA5DD0">
        <w:tc>
          <w:tcPr>
            <w:tcW w:w="8324"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324"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5149" w:type="dxa"/>
            <w:gridSpan w:val="4"/>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3175"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324" w:type="dxa"/>
            <w:gridSpan w:val="6"/>
            <w:tcMar>
              <w:top w:w="0" w:type="dxa"/>
              <w:left w:w="0" w:type="dxa"/>
              <w:bottom w:w="0" w:type="dxa"/>
              <w:right w:w="0" w:type="dxa"/>
            </w:tcMar>
            <w:vAlign w:val="center"/>
          </w:tcPr>
          <w:p w:rsidR="00EA5DD0" w:rsidRDefault="00EA5DD0">
            <w:pPr>
              <w:pStyle w:val="ad"/>
            </w:pPr>
            <w:r>
              <w:t xml:space="preserve">Результат предоставления услуги прошу: </w:t>
            </w:r>
          </w:p>
          <w:p w:rsidR="00EA5DD0" w:rsidRDefault="00EA5DD0">
            <w:pPr>
              <w:widowControl w:val="0"/>
            </w:pPr>
          </w:p>
        </w:tc>
      </w:tr>
      <w:tr w:rsidR="00EA5DD0" w:rsidTr="00EA5DD0">
        <w:tc>
          <w:tcPr>
            <w:tcW w:w="8324"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6799"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w:t>
            </w:r>
            <w:r>
              <w:lastRenderedPageBreak/>
              <w:t xml:space="preserve">муниципальных услуг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r>
      <w:tr w:rsidR="00EA5DD0" w:rsidTr="00EA5DD0">
        <w:tc>
          <w:tcPr>
            <w:tcW w:w="6799"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p w:rsidR="00EA5DD0" w:rsidRDefault="00EA5DD0">
            <w:pPr>
              <w:pStyle w:val="ad"/>
            </w:pPr>
            <w:r>
              <w:t xml:space="preserve">_______________________________________________________________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99"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_______________________________________________________________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99"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8324" w:type="dxa"/>
            <w:gridSpan w:val="6"/>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8324"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697" w:type="dxa"/>
            <w:gridSpan w:val="2"/>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2836"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1616" w:type="dxa"/>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3175"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2798" w:type="dxa"/>
            <w:gridSpan w:val="2"/>
            <w:vMerge/>
            <w:vAlign w:val="center"/>
            <w:hideMark/>
          </w:tcPr>
          <w:p w:rsidR="00EA5DD0" w:rsidRDefault="00EA5DD0"/>
        </w:tc>
        <w:tc>
          <w:tcPr>
            <w:tcW w:w="2836"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1616" w:type="dxa"/>
            <w:vMerge/>
            <w:vAlign w:val="center"/>
            <w:hideMark/>
          </w:tcPr>
          <w:p w:rsidR="00EA5DD0" w:rsidRDefault="00EA5DD0"/>
        </w:tc>
        <w:tc>
          <w:tcPr>
            <w:tcW w:w="3175"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ind w:firstLine="3828"/>
        <w:rPr>
          <w:sz w:val="28"/>
          <w:szCs w:val="28"/>
        </w:rPr>
      </w:pPr>
      <w:r>
        <w:lastRenderedPageBreak/>
        <w:t>Приложение № 2</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pPr>
      <w:r>
        <w:t>действия разрешения на строительство»</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center"/>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EA5DD0" w:rsidTr="00EA5DD0">
        <w:tc>
          <w:tcPr>
            <w:tcW w:w="9071" w:type="dxa"/>
            <w:vAlign w:val="center"/>
          </w:tcPr>
          <w:p w:rsidR="00EA5DD0" w:rsidRDefault="00EA5DD0">
            <w:pPr>
              <w:pStyle w:val="ad"/>
              <w:jc w:val="center"/>
            </w:pPr>
            <w:r>
              <w:lastRenderedPageBreak/>
              <w:t xml:space="preserve">УВЕДОМЛЕНИЕ </w:t>
            </w:r>
          </w:p>
          <w:p w:rsidR="00EA5DD0" w:rsidRDefault="00EA5DD0">
            <w:pPr>
              <w:pStyle w:val="ad"/>
              <w:jc w:val="center"/>
            </w:pPr>
            <w: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Боготола</w:t>
            </w:r>
          </w:p>
        </w:tc>
      </w:tr>
      <w:tr w:rsidR="00EA5DD0" w:rsidTr="00EA5DD0">
        <w:tc>
          <w:tcPr>
            <w:tcW w:w="9071"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В соответствии со </w:t>
      </w:r>
      <w:hyperlink r:id="rId144" w:history="1">
        <w:r>
          <w:rPr>
            <w:rStyle w:val="af1"/>
            <w:u w:val="none"/>
          </w:rPr>
          <w:t>статьей 51</w:t>
        </w:r>
      </w:hyperlink>
      <w:r>
        <w:t xml:space="preserve"> Градостроительного кодекса Российской Федерации прошу внести изменения в разрешение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955" w:type="dxa"/>
        <w:tblLayout w:type="fixed"/>
        <w:tblCellMar>
          <w:left w:w="0" w:type="dxa"/>
          <w:bottom w:w="28" w:type="dxa"/>
          <w:right w:w="0" w:type="dxa"/>
        </w:tblCellMar>
        <w:tblLook w:val="04A0" w:firstRow="1" w:lastRow="0" w:firstColumn="1" w:lastColumn="0" w:noHBand="0" w:noVBand="1"/>
      </w:tblPr>
      <w:tblGrid>
        <w:gridCol w:w="675"/>
        <w:gridCol w:w="24"/>
        <w:gridCol w:w="2447"/>
        <w:gridCol w:w="2007"/>
        <w:gridCol w:w="1876"/>
        <w:gridCol w:w="1926"/>
      </w:tblGrid>
      <w:tr w:rsidR="00EA5DD0" w:rsidTr="00EA5DD0">
        <w:tc>
          <w:tcPr>
            <w:tcW w:w="8949" w:type="dxa"/>
            <w:gridSpan w:val="6"/>
            <w:tcBorders>
              <w:top w:val="nil"/>
              <w:left w:val="nil"/>
              <w:bottom w:val="single" w:sz="2" w:space="0" w:color="000000"/>
              <w:right w:val="nil"/>
            </w:tcBorders>
            <w:vAlign w:val="center"/>
            <w:hideMark/>
          </w:tcPr>
          <w:p w:rsidR="00EA5DD0" w:rsidRDefault="00EA5DD0">
            <w:pPr>
              <w:pStyle w:val="ad"/>
              <w:jc w:val="center"/>
            </w:pPr>
            <w:r>
              <w:lastRenderedPageBreak/>
              <w:t xml:space="preserve">1. Сведения о застройщике, техническом заказчике </w:t>
            </w: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Сведения о юридическом лице, в случае если застройщиком или техническим заказчиком является юридическое лицо</w:t>
            </w:r>
          </w:p>
          <w:p w:rsidR="00EA5DD0" w:rsidRDefault="00EA5DD0">
            <w:pPr>
              <w:pStyle w:val="ad"/>
            </w:pPr>
            <w:r>
              <w:t xml:space="preserve">: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1.2.1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49"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2. Сведения о разрешении на строительство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Орган (организация), выдавший (</w:t>
            </w:r>
            <w:proofErr w:type="spellStart"/>
            <w:r>
              <w:t>ая</w:t>
            </w:r>
            <w:proofErr w:type="spellEnd"/>
            <w:r>
              <w:t xml:space="preserve">) разрешение на строительство </w:t>
            </w:r>
          </w:p>
          <w:p w:rsidR="00EA5DD0" w:rsidRDefault="00EA5DD0">
            <w:pPr>
              <w:widowControl w:val="0"/>
            </w:pPr>
          </w:p>
        </w:tc>
        <w:tc>
          <w:tcPr>
            <w:tcW w:w="18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Номер документа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8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49"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3. Основания внесения изменений в разрешение на строительство &lt;*&gt;</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3.1.1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3.4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t>решения</w:t>
            </w:r>
            <w:proofErr w:type="gramEnd"/>
            <w:r>
              <w:t xml:space="preserve"> либо обязательства)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3.2.1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3.2.2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3.3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3.3.1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решения о предоставления права пользования недрами (указывается дата и номер решения, орган, принявший решение)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3.3.2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решения о переоформлении лицензии на право пользования недрами (указывается дата и номер решения, орган, принявший решение)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3.4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p w:rsidR="00EA5DD0" w:rsidRDefault="00EA5DD0">
            <w:pPr>
              <w:widowControl w:val="0"/>
            </w:pPr>
          </w:p>
        </w:tc>
        <w:tc>
          <w:tcPr>
            <w:tcW w:w="38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49"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949" w:type="dxa"/>
            <w:gridSpan w:val="6"/>
            <w:tcBorders>
              <w:top w:val="nil"/>
              <w:left w:val="nil"/>
              <w:bottom w:val="single" w:sz="2" w:space="0" w:color="000000"/>
              <w:right w:val="nil"/>
            </w:tcBorders>
            <w:vAlign w:val="center"/>
          </w:tcPr>
          <w:p w:rsidR="00EA5DD0" w:rsidRDefault="00EA5DD0">
            <w:pPr>
              <w:pStyle w:val="ad"/>
            </w:pPr>
            <w:r>
              <w:t xml:space="preserve">Приложение: </w:t>
            </w:r>
          </w:p>
          <w:p w:rsidR="00EA5DD0" w:rsidRDefault="00EA5DD0">
            <w:pPr>
              <w:widowControl w:val="0"/>
            </w:pPr>
          </w:p>
        </w:tc>
      </w:tr>
      <w:tr w:rsidR="00EA5DD0" w:rsidTr="00EA5DD0">
        <w:tc>
          <w:tcPr>
            <w:tcW w:w="5149" w:type="dxa"/>
            <w:gridSpan w:val="4"/>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3800"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8949" w:type="dxa"/>
            <w:gridSpan w:val="6"/>
            <w:tcMar>
              <w:top w:w="0" w:type="dxa"/>
              <w:left w:w="0" w:type="dxa"/>
              <w:bottom w:w="0" w:type="dxa"/>
              <w:right w:w="0" w:type="dxa"/>
            </w:tcMar>
            <w:vAlign w:val="center"/>
          </w:tcPr>
          <w:p w:rsidR="00EA5DD0" w:rsidRDefault="00EA5DD0">
            <w:pPr>
              <w:pStyle w:val="ad"/>
            </w:pPr>
            <w:r>
              <w:lastRenderedPageBreak/>
              <w:t xml:space="preserve">Результат предоставления услуги прошу: </w:t>
            </w:r>
          </w:p>
          <w:p w:rsidR="00EA5DD0" w:rsidRDefault="00EA5DD0">
            <w:pPr>
              <w:widowControl w:val="0"/>
            </w:pPr>
          </w:p>
        </w:tc>
      </w:tr>
      <w:tr w:rsidR="00EA5DD0" w:rsidTr="00EA5DD0">
        <w:tc>
          <w:tcPr>
            <w:tcW w:w="8949" w:type="dxa"/>
            <w:gridSpan w:val="6"/>
            <w:tcBorders>
              <w:top w:val="nil"/>
              <w:left w:val="nil"/>
              <w:bottom w:val="single" w:sz="2" w:space="0" w:color="000000"/>
              <w:right w:val="nil"/>
            </w:tcBorders>
            <w:vAlign w:val="center"/>
          </w:tcPr>
          <w:p w:rsidR="00EA5DD0" w:rsidRDefault="00EA5DD0">
            <w:pPr>
              <w:pStyle w:val="ad"/>
            </w:pPr>
            <w:r>
              <w:t xml:space="preserve">  </w:t>
            </w:r>
          </w:p>
          <w:p w:rsidR="00EA5DD0" w:rsidRDefault="00EA5DD0">
            <w:pPr>
              <w:widowControl w:val="0"/>
            </w:pPr>
          </w:p>
        </w:tc>
      </w:tr>
      <w:tr w:rsidR="00EA5DD0" w:rsidTr="00EA5DD0">
        <w:tc>
          <w:tcPr>
            <w:tcW w:w="702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2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2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_____________________________________________________________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2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19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4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8949"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698" w:type="dxa"/>
            <w:gridSpan w:val="2"/>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2445" w:type="dxa"/>
            <w:tcBorders>
              <w:top w:val="nil"/>
              <w:left w:val="nil"/>
              <w:bottom w:val="single" w:sz="2" w:space="0" w:color="000000"/>
              <w:right w:val="nil"/>
            </w:tcBorders>
            <w:vAlign w:val="center"/>
          </w:tcPr>
          <w:p w:rsidR="00EA5DD0" w:rsidRDefault="00EA5DD0">
            <w:pPr>
              <w:pStyle w:val="ad"/>
            </w:pPr>
            <w:r>
              <w:t xml:space="preserve">  </w:t>
            </w:r>
          </w:p>
          <w:p w:rsidR="00EA5DD0" w:rsidRDefault="00EA5DD0">
            <w:pPr>
              <w:widowControl w:val="0"/>
            </w:pPr>
          </w:p>
        </w:tc>
        <w:tc>
          <w:tcPr>
            <w:tcW w:w="2006" w:type="dxa"/>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3800" w:type="dxa"/>
            <w:gridSpan w:val="2"/>
            <w:tcBorders>
              <w:top w:val="nil"/>
              <w:left w:val="nil"/>
              <w:bottom w:val="single" w:sz="2" w:space="0" w:color="000000"/>
              <w:right w:val="nil"/>
            </w:tcBorders>
            <w:vAlign w:val="center"/>
          </w:tcPr>
          <w:p w:rsidR="00EA5DD0" w:rsidRDefault="00EA5DD0">
            <w:pPr>
              <w:pStyle w:val="ad"/>
            </w:pPr>
            <w:r>
              <w:t xml:space="preserve">  </w:t>
            </w:r>
          </w:p>
          <w:p w:rsidR="00EA5DD0" w:rsidRDefault="00EA5DD0">
            <w:pPr>
              <w:widowControl w:val="0"/>
            </w:pPr>
          </w:p>
        </w:tc>
      </w:tr>
      <w:tr w:rsidR="00EA5DD0" w:rsidTr="00EA5DD0">
        <w:tc>
          <w:tcPr>
            <w:tcW w:w="13424" w:type="dxa"/>
            <w:gridSpan w:val="2"/>
            <w:vMerge/>
            <w:vAlign w:val="center"/>
            <w:hideMark/>
          </w:tcPr>
          <w:p w:rsidR="00EA5DD0" w:rsidRDefault="00EA5DD0"/>
        </w:tc>
        <w:tc>
          <w:tcPr>
            <w:tcW w:w="244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2006" w:type="dxa"/>
            <w:vMerge/>
            <w:vAlign w:val="center"/>
            <w:hideMark/>
          </w:tcPr>
          <w:p w:rsidR="00EA5DD0" w:rsidRDefault="00EA5DD0"/>
        </w:tc>
        <w:tc>
          <w:tcPr>
            <w:tcW w:w="3800"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&lt;*&gt; Заполняются те пункты уведомления, на основании которых требуется внести изменения в разрешение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pPr>
      <w:r>
        <w:lastRenderedPageBreak/>
        <w:t> </w:t>
      </w: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ind w:firstLine="3828"/>
        <w:rPr>
          <w:sz w:val="28"/>
          <w:szCs w:val="28"/>
        </w:rPr>
      </w:pPr>
      <w:r>
        <w:t>Приложение № 3</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center"/>
      </w:pPr>
    </w:p>
    <w:p w:rsidR="00EA5DD0" w:rsidRDefault="00EA5DD0" w:rsidP="00EA5DD0">
      <w:pPr>
        <w:pStyle w:val="a6"/>
        <w:spacing w:after="0" w:line="240" w:lineRule="auto"/>
        <w:jc w:val="right"/>
        <w:rPr>
          <w:sz w:val="28"/>
          <w:szCs w:val="28"/>
        </w:rPr>
      </w:pPr>
      <w:r>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EA5DD0" w:rsidTr="00EA5DD0">
        <w:tc>
          <w:tcPr>
            <w:tcW w:w="9071" w:type="dxa"/>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 внесении изменений в разрешение на строительство в связи с необходимостью продления срока действия разрешения на строительство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Боготола</w:t>
            </w:r>
          </w:p>
        </w:tc>
      </w:tr>
      <w:tr w:rsidR="00EA5DD0" w:rsidTr="00EA5DD0">
        <w:tc>
          <w:tcPr>
            <w:tcW w:w="9071"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В соответствии со </w:t>
      </w:r>
      <w:hyperlink r:id="rId145" w:history="1">
        <w:r>
          <w:rPr>
            <w:rStyle w:val="af1"/>
            <w:u w:val="none"/>
          </w:rPr>
          <w:t>статьей 51</w:t>
        </w:r>
      </w:hyperlink>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610" w:type="dxa"/>
        <w:tblLayout w:type="fixed"/>
        <w:tblCellMar>
          <w:left w:w="0" w:type="dxa"/>
          <w:bottom w:w="28" w:type="dxa"/>
          <w:right w:w="0" w:type="dxa"/>
        </w:tblCellMar>
        <w:tblLook w:val="04A0" w:firstRow="1" w:lastRow="0" w:firstColumn="1" w:lastColumn="0" w:noHBand="0" w:noVBand="1"/>
      </w:tblPr>
      <w:tblGrid>
        <w:gridCol w:w="677"/>
        <w:gridCol w:w="22"/>
        <w:gridCol w:w="2444"/>
        <w:gridCol w:w="2295"/>
        <w:gridCol w:w="1648"/>
        <w:gridCol w:w="1524"/>
      </w:tblGrid>
      <w:tr w:rsidR="00EA5DD0" w:rsidTr="00EA5DD0">
        <w:tc>
          <w:tcPr>
            <w:tcW w:w="8613" w:type="dxa"/>
            <w:gridSpan w:val="6"/>
            <w:tcBorders>
              <w:top w:val="nil"/>
              <w:left w:val="nil"/>
              <w:bottom w:val="single" w:sz="2" w:space="0" w:color="000000"/>
              <w:right w:val="nil"/>
            </w:tcBorders>
            <w:vAlign w:val="center"/>
          </w:tcPr>
          <w:p w:rsidR="00EA5DD0" w:rsidRDefault="00EA5DD0">
            <w:pPr>
              <w:pStyle w:val="ad"/>
              <w:jc w:val="center"/>
            </w:pPr>
            <w:r>
              <w:lastRenderedPageBreak/>
              <w:t xml:space="preserve">1. Сведения о застройщике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юридическом лице: </w:t>
            </w:r>
          </w:p>
          <w:p w:rsidR="00EA5DD0" w:rsidRDefault="00EA5DD0">
            <w:pPr>
              <w:widowControl w:val="0"/>
            </w:pP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1.2.1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3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613"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2. Сведения о разрешении на строительство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Орган (организация), выдавший (</w:t>
            </w:r>
            <w:proofErr w:type="spellStart"/>
            <w:r>
              <w:t>ая</w:t>
            </w:r>
            <w:proofErr w:type="spellEnd"/>
            <w:r>
              <w:t xml:space="preserve">) разрешение на строительство </w:t>
            </w:r>
          </w:p>
          <w:p w:rsidR="00EA5DD0" w:rsidRDefault="00EA5DD0">
            <w:pPr>
              <w:widowControl w:val="0"/>
            </w:pPr>
          </w:p>
        </w:tc>
        <w:tc>
          <w:tcPr>
            <w:tcW w:w="16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Номер документа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6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613" w:type="dxa"/>
            <w:gridSpan w:val="6"/>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pPr>
            <w:r>
              <w:t xml:space="preserve">  </w:t>
            </w:r>
          </w:p>
        </w:tc>
      </w:tr>
      <w:tr w:rsidR="00EA5DD0" w:rsidTr="00EA5DD0">
        <w:tc>
          <w:tcPr>
            <w:tcW w:w="8613" w:type="dxa"/>
            <w:gridSpan w:val="6"/>
            <w:tcBorders>
              <w:top w:val="nil"/>
              <w:left w:val="nil"/>
              <w:bottom w:val="single" w:sz="2" w:space="0" w:color="000000"/>
              <w:right w:val="nil"/>
            </w:tcBorders>
            <w:vAlign w:val="center"/>
          </w:tcPr>
          <w:p w:rsidR="00EA5DD0" w:rsidRDefault="00EA5DD0">
            <w:pPr>
              <w:pStyle w:val="ad"/>
            </w:pPr>
            <w:r>
              <w:t xml:space="preserve">Приложение: </w:t>
            </w:r>
          </w:p>
          <w:p w:rsidR="00EA5DD0" w:rsidRDefault="00EA5DD0">
            <w:pPr>
              <w:widowControl w:val="0"/>
            </w:pPr>
          </w:p>
        </w:tc>
      </w:tr>
      <w:tr w:rsidR="00EA5DD0" w:rsidTr="00EA5DD0">
        <w:tc>
          <w:tcPr>
            <w:tcW w:w="5439" w:type="dxa"/>
            <w:gridSpan w:val="4"/>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3174"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613" w:type="dxa"/>
            <w:gridSpan w:val="6"/>
            <w:tcMar>
              <w:top w:w="0" w:type="dxa"/>
              <w:left w:w="0" w:type="dxa"/>
              <w:bottom w:w="0" w:type="dxa"/>
              <w:right w:w="0" w:type="dxa"/>
            </w:tcMar>
            <w:vAlign w:val="center"/>
          </w:tcPr>
          <w:p w:rsidR="00EA5DD0" w:rsidRDefault="00EA5DD0">
            <w:pPr>
              <w:pStyle w:val="ad"/>
            </w:pPr>
            <w:r>
              <w:t xml:space="preserve">Результат предоставления услуги прошу: </w:t>
            </w:r>
          </w:p>
          <w:p w:rsidR="00EA5DD0" w:rsidRDefault="00EA5DD0">
            <w:pPr>
              <w:widowControl w:val="0"/>
            </w:pPr>
          </w:p>
        </w:tc>
      </w:tr>
      <w:tr w:rsidR="00EA5DD0" w:rsidTr="00EA5DD0">
        <w:tc>
          <w:tcPr>
            <w:tcW w:w="8613" w:type="dxa"/>
            <w:gridSpan w:val="6"/>
            <w:tcBorders>
              <w:top w:val="nil"/>
              <w:left w:val="nil"/>
              <w:bottom w:val="single" w:sz="2" w:space="0" w:color="000000"/>
              <w:right w:val="nil"/>
            </w:tcBorders>
            <w:vAlign w:val="center"/>
          </w:tcPr>
          <w:p w:rsidR="00EA5DD0" w:rsidRDefault="00EA5DD0">
            <w:pPr>
              <w:pStyle w:val="ad"/>
            </w:pPr>
          </w:p>
        </w:tc>
      </w:tr>
      <w:tr w:rsidR="00EA5DD0" w:rsidTr="00EA5DD0">
        <w:tc>
          <w:tcPr>
            <w:tcW w:w="708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8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8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__________________________________________________________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708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1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613"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8613" w:type="dxa"/>
            <w:gridSpan w:val="6"/>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pPr>
            <w:r>
              <w:t xml:space="preserve">  </w:t>
            </w:r>
          </w:p>
        </w:tc>
      </w:tr>
      <w:tr w:rsidR="00EA5DD0" w:rsidTr="00EA5DD0">
        <w:tc>
          <w:tcPr>
            <w:tcW w:w="698" w:type="dxa"/>
            <w:gridSpan w:val="2"/>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2445" w:type="dxa"/>
            <w:tcBorders>
              <w:top w:val="nil"/>
              <w:left w:val="nil"/>
              <w:bottom w:val="single" w:sz="2" w:space="0" w:color="000000"/>
              <w:right w:val="nil"/>
            </w:tcBorders>
            <w:vAlign w:val="center"/>
          </w:tcPr>
          <w:p w:rsidR="00EA5DD0" w:rsidRDefault="00EA5DD0">
            <w:pPr>
              <w:pStyle w:val="ad"/>
            </w:pPr>
          </w:p>
        </w:tc>
        <w:tc>
          <w:tcPr>
            <w:tcW w:w="2296" w:type="dxa"/>
            <w:vMerge w:val="restart"/>
            <w:tcMar>
              <w:top w:w="0" w:type="dxa"/>
              <w:left w:w="0" w:type="dxa"/>
              <w:bottom w:w="0" w:type="dxa"/>
              <w:right w:w="0" w:type="dxa"/>
            </w:tcMar>
            <w:vAlign w:val="center"/>
          </w:tcPr>
          <w:p w:rsidR="00EA5DD0" w:rsidRDefault="00EA5DD0">
            <w:pPr>
              <w:widowControl w:val="0"/>
            </w:pPr>
          </w:p>
        </w:tc>
        <w:tc>
          <w:tcPr>
            <w:tcW w:w="3174" w:type="dxa"/>
            <w:gridSpan w:val="2"/>
            <w:tcBorders>
              <w:top w:val="nil"/>
              <w:left w:val="nil"/>
              <w:bottom w:val="single" w:sz="2" w:space="0" w:color="000000"/>
              <w:right w:val="nil"/>
            </w:tcBorders>
            <w:vAlign w:val="center"/>
          </w:tcPr>
          <w:p w:rsidR="00EA5DD0" w:rsidRDefault="00EA5DD0">
            <w:pPr>
              <w:widowControl w:val="0"/>
            </w:pPr>
          </w:p>
        </w:tc>
      </w:tr>
      <w:tr w:rsidR="00EA5DD0" w:rsidTr="00EA5DD0">
        <w:tc>
          <w:tcPr>
            <w:tcW w:w="13376" w:type="dxa"/>
            <w:gridSpan w:val="2"/>
            <w:vMerge/>
            <w:vAlign w:val="center"/>
            <w:hideMark/>
          </w:tcPr>
          <w:p w:rsidR="00EA5DD0" w:rsidRDefault="00EA5DD0"/>
        </w:tc>
        <w:tc>
          <w:tcPr>
            <w:tcW w:w="244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2296" w:type="dxa"/>
            <w:vMerge/>
            <w:vAlign w:val="center"/>
            <w:hideMark/>
          </w:tcPr>
          <w:p w:rsidR="00EA5DD0" w:rsidRDefault="00EA5DD0"/>
        </w:tc>
        <w:tc>
          <w:tcPr>
            <w:tcW w:w="3174"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Pr>
        <w:ind w:firstLine="3828"/>
        <w:rPr>
          <w:sz w:val="28"/>
          <w:szCs w:val="28"/>
        </w:rPr>
      </w:pPr>
      <w:r>
        <w:lastRenderedPageBreak/>
        <w:t>Приложение № 4</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pPr>
      <w:r>
        <w:t>действия разрешения на строительство»"</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center"/>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EA5DD0" w:rsidTr="00EA5DD0">
        <w:tc>
          <w:tcPr>
            <w:tcW w:w="9071" w:type="dxa"/>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 внесении изменений в разрешение на строительство </w:t>
            </w:r>
          </w:p>
          <w:p w:rsidR="00EA5DD0" w:rsidRDefault="00EA5DD0">
            <w:pPr>
              <w:widowControl w:val="0"/>
            </w:pPr>
          </w:p>
        </w:tc>
      </w:tr>
      <w:tr w:rsidR="00EA5DD0" w:rsidTr="00EA5DD0">
        <w:tc>
          <w:tcPr>
            <w:tcW w:w="9071" w:type="dxa"/>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071" w:type="dxa"/>
            <w:vAlign w:val="center"/>
          </w:tcPr>
          <w:p w:rsidR="00EA5DD0" w:rsidRDefault="00EA5DD0">
            <w:pPr>
              <w:pStyle w:val="ad"/>
            </w:pPr>
            <w:r>
              <w:t xml:space="preserve">  </w:t>
            </w:r>
          </w:p>
          <w:p w:rsidR="00EA5DD0" w:rsidRDefault="00EA5DD0">
            <w:pPr>
              <w:widowControl w:val="0"/>
            </w:pPr>
          </w:p>
        </w:tc>
      </w:tr>
      <w:tr w:rsidR="00EA5DD0" w:rsidTr="00EA5DD0">
        <w:tc>
          <w:tcPr>
            <w:tcW w:w="9071" w:type="dxa"/>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Боготола</w:t>
            </w:r>
          </w:p>
        </w:tc>
      </w:tr>
      <w:tr w:rsidR="00EA5DD0" w:rsidTr="00EA5DD0">
        <w:tc>
          <w:tcPr>
            <w:tcW w:w="9071"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В соответствии со </w:t>
      </w:r>
      <w:hyperlink r:id="rId146" w:history="1">
        <w:r>
          <w:rPr>
            <w:rStyle w:val="af1"/>
            <w:u w:val="none"/>
          </w:rPr>
          <w:t>статьей 51</w:t>
        </w:r>
      </w:hyperlink>
      <w:r>
        <w:t xml:space="preserve"> Градостроительного кодекса Российской Федерации прошу внести изменение в разрешение на строительство в связи с </w:t>
      </w:r>
    </w:p>
    <w:p w:rsidR="00EA5DD0" w:rsidRDefault="00EA5DD0" w:rsidP="00EA5DD0">
      <w:pPr>
        <w:pStyle w:val="a6"/>
        <w:spacing w:after="0" w:line="240" w:lineRule="auto"/>
        <w:jc w:val="both"/>
        <w:rPr>
          <w:sz w:val="28"/>
          <w:szCs w:val="28"/>
        </w:rPr>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60" w:type="dxa"/>
        <w:tblLayout w:type="fixed"/>
        <w:tblCellMar>
          <w:top w:w="28" w:type="dxa"/>
          <w:left w:w="0" w:type="dxa"/>
          <w:right w:w="0" w:type="dxa"/>
        </w:tblCellMar>
        <w:tblLook w:val="04A0" w:firstRow="1" w:lastRow="0" w:firstColumn="1" w:lastColumn="0" w:noHBand="0" w:noVBand="1"/>
      </w:tblPr>
      <w:tblGrid>
        <w:gridCol w:w="674"/>
        <w:gridCol w:w="5447"/>
        <w:gridCol w:w="1469"/>
        <w:gridCol w:w="1470"/>
      </w:tblGrid>
      <w:tr w:rsidR="00EA5DD0" w:rsidTr="00EA5DD0">
        <w:tc>
          <w:tcPr>
            <w:tcW w:w="9059" w:type="dxa"/>
            <w:gridSpan w:val="4"/>
            <w:tcBorders>
              <w:top w:val="single" w:sz="2" w:space="0" w:color="000000"/>
              <w:left w:val="nil"/>
              <w:bottom w:val="nil"/>
              <w:right w:val="nil"/>
            </w:tcBorders>
            <w:vAlign w:val="center"/>
          </w:tcPr>
          <w:p w:rsidR="00EA5DD0" w:rsidRDefault="00EA5DD0">
            <w:pPr>
              <w:pStyle w:val="ad"/>
            </w:pPr>
            <w:r>
              <w:lastRenderedPageBreak/>
              <w:t xml:space="preserve">  </w:t>
            </w:r>
          </w:p>
          <w:p w:rsidR="00EA5DD0" w:rsidRDefault="00EA5DD0">
            <w:pPr>
              <w:widowControl w:val="0"/>
            </w:pPr>
          </w:p>
        </w:tc>
      </w:tr>
      <w:tr w:rsidR="00EA5DD0" w:rsidTr="00EA5DD0">
        <w:tc>
          <w:tcPr>
            <w:tcW w:w="9059" w:type="dxa"/>
            <w:gridSpan w:val="4"/>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center"/>
            </w:pPr>
            <w:r>
              <w:t xml:space="preserve">1. Сведения о застройщике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юридическом лице: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1.2.1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5DD0" w:rsidRDefault="00EA5DD0">
            <w:pPr>
              <w:pStyle w:val="ad"/>
            </w:pPr>
            <w:r>
              <w:lastRenderedPageBreak/>
              <w:t xml:space="preserve">Идентификационный номер налогоплательщика - </w:t>
            </w:r>
            <w:r>
              <w:lastRenderedPageBreak/>
              <w:t xml:space="preserve">юридического лица </w:t>
            </w: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lastRenderedPageBreak/>
              <w:t xml:space="preserve">2. Сведения об объекте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2.1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2.2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3. Сведения о ранее выданном разрешении на строительство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Орган (организация), выдавший (</w:t>
            </w:r>
            <w:proofErr w:type="spellStart"/>
            <w:r>
              <w:t>ая</w:t>
            </w:r>
            <w:proofErr w:type="spellEnd"/>
            <w:r>
              <w:t xml:space="preserve">) разрешение на строительство </w:t>
            </w:r>
          </w:p>
          <w:p w:rsidR="00EA5DD0" w:rsidRDefault="00EA5DD0">
            <w:pPr>
              <w:widowControl w:val="0"/>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Номер документа </w:t>
            </w:r>
          </w:p>
          <w:p w:rsidR="00EA5DD0" w:rsidRDefault="00EA5DD0">
            <w:pPr>
              <w:widowControl w:val="0"/>
            </w:pPr>
          </w:p>
        </w:tc>
        <w:tc>
          <w:tcPr>
            <w:tcW w:w="14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4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4. Сведения о земельном участке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4.1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4.2 </w:t>
            </w:r>
          </w:p>
          <w:p w:rsidR="00EA5DD0" w:rsidRDefault="00EA5DD0">
            <w:pPr>
              <w:widowControl w:val="0"/>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47" w:history="1">
              <w:r>
                <w:rPr>
                  <w:rStyle w:val="af1"/>
                  <w:u w:val="none"/>
                </w:rPr>
                <w:t>частью 1.1 статьи 57.3</w:t>
              </w:r>
            </w:hyperlink>
            <w:r>
              <w:t xml:space="preserve"> и </w:t>
            </w:r>
            <w:hyperlink r:id="rId148" w:history="1">
              <w:r>
                <w:rPr>
                  <w:rStyle w:val="af1"/>
                  <w:u w:val="none"/>
                </w:rPr>
                <w:t>частью 7.3 статьи 51</w:t>
              </w:r>
            </w:hyperlink>
            <w:r>
              <w:t xml:space="preserve"> Градостроительного кодекса Российской Федерации) </w:t>
            </w:r>
          </w:p>
          <w:p w:rsidR="00EA5DD0" w:rsidRDefault="00EA5DD0">
            <w:pPr>
              <w:widowControl w:val="0"/>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550" w:type="dxa"/>
        <w:tblInd w:w="28" w:type="dxa"/>
        <w:tblLayout w:type="fixed"/>
        <w:tblCellMar>
          <w:top w:w="28" w:type="dxa"/>
          <w:left w:w="28" w:type="dxa"/>
          <w:bottom w:w="28" w:type="dxa"/>
          <w:right w:w="28" w:type="dxa"/>
        </w:tblCellMar>
        <w:tblLook w:val="04A0" w:firstRow="1" w:lastRow="0" w:firstColumn="1" w:lastColumn="0" w:noHBand="0" w:noVBand="1"/>
      </w:tblPr>
      <w:tblGrid>
        <w:gridCol w:w="675"/>
        <w:gridCol w:w="23"/>
        <w:gridCol w:w="2445"/>
        <w:gridCol w:w="2007"/>
        <w:gridCol w:w="1763"/>
        <w:gridCol w:w="1637"/>
      </w:tblGrid>
      <w:tr w:rsidR="00EA5DD0" w:rsidTr="00EA5DD0">
        <w:tc>
          <w:tcPr>
            <w:tcW w:w="674"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N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Наименование документа </w:t>
            </w:r>
          </w:p>
          <w:p w:rsidR="00EA5DD0" w:rsidRDefault="00EA5DD0">
            <w:pPr>
              <w:widowControl w:val="0"/>
            </w:pPr>
          </w:p>
        </w:tc>
        <w:tc>
          <w:tcPr>
            <w:tcW w:w="176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Номер документа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1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Градостроительный план земельного </w:t>
            </w:r>
            <w:r>
              <w:lastRenderedPageBreak/>
              <w:t xml:space="preserve">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A5DD0" w:rsidRDefault="00EA5DD0">
            <w:pPr>
              <w:widowControl w:val="0"/>
            </w:pPr>
          </w:p>
        </w:tc>
        <w:tc>
          <w:tcPr>
            <w:tcW w:w="176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2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49" w:history="1">
              <w:r>
                <w:rPr>
                  <w:rStyle w:val="af1"/>
                  <w:u w:val="none"/>
                </w:rPr>
                <w:t>статьей 49</w:t>
              </w:r>
            </w:hyperlink>
            <w:r>
              <w:t xml:space="preserve"> Градостроительного кодекса Российской Федерации) </w:t>
            </w:r>
          </w:p>
          <w:p w:rsidR="00EA5DD0" w:rsidRDefault="00EA5DD0">
            <w:pPr>
              <w:widowControl w:val="0"/>
            </w:pPr>
          </w:p>
        </w:tc>
        <w:tc>
          <w:tcPr>
            <w:tcW w:w="176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3 </w:t>
            </w:r>
          </w:p>
          <w:p w:rsidR="00EA5DD0" w:rsidRDefault="00EA5DD0">
            <w:pPr>
              <w:widowControl w:val="0"/>
            </w:pPr>
          </w:p>
        </w:tc>
        <w:tc>
          <w:tcPr>
            <w:tcW w:w="4475" w:type="dxa"/>
            <w:gridSpan w:val="3"/>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50" w:history="1">
              <w:r>
                <w:rPr>
                  <w:rStyle w:val="af1"/>
                  <w:u w:val="none"/>
                </w:rPr>
                <w:t>статьей 49</w:t>
              </w:r>
            </w:hyperlink>
            <w:r>
              <w:t xml:space="preserve"> Градостроительного кодекса Российской Федерации) </w:t>
            </w:r>
          </w:p>
          <w:p w:rsidR="00EA5DD0" w:rsidRDefault="00EA5DD0">
            <w:pPr>
              <w:widowControl w:val="0"/>
            </w:pPr>
          </w:p>
        </w:tc>
        <w:tc>
          <w:tcPr>
            <w:tcW w:w="176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8549" w:type="dxa"/>
            <w:gridSpan w:val="6"/>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pPr>
            <w:r>
              <w:t xml:space="preserve">  </w:t>
            </w:r>
          </w:p>
        </w:tc>
      </w:tr>
      <w:tr w:rsidR="00EA5DD0" w:rsidTr="00EA5DD0">
        <w:tc>
          <w:tcPr>
            <w:tcW w:w="8549"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Приложение: </w:t>
            </w:r>
          </w:p>
          <w:p w:rsidR="00EA5DD0" w:rsidRDefault="00EA5DD0">
            <w:pPr>
              <w:widowControl w:val="0"/>
            </w:pPr>
          </w:p>
        </w:tc>
      </w:tr>
      <w:tr w:rsidR="00EA5DD0" w:rsidTr="00EA5DD0">
        <w:tc>
          <w:tcPr>
            <w:tcW w:w="5149" w:type="dxa"/>
            <w:gridSpan w:val="4"/>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3400"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549" w:type="dxa"/>
            <w:gridSpan w:val="6"/>
            <w:tcMar>
              <w:top w:w="0" w:type="dxa"/>
              <w:left w:w="0" w:type="dxa"/>
              <w:bottom w:w="0" w:type="dxa"/>
              <w:right w:w="0" w:type="dxa"/>
            </w:tcMar>
            <w:vAlign w:val="center"/>
          </w:tcPr>
          <w:p w:rsidR="00EA5DD0" w:rsidRDefault="00EA5DD0">
            <w:pPr>
              <w:pStyle w:val="ad"/>
            </w:pPr>
            <w:r>
              <w:t xml:space="preserve">Результат предоставления услуги прошу: </w:t>
            </w:r>
          </w:p>
          <w:p w:rsidR="00EA5DD0" w:rsidRDefault="00EA5DD0">
            <w:pPr>
              <w:widowControl w:val="0"/>
            </w:pPr>
          </w:p>
        </w:tc>
      </w:tr>
      <w:tr w:rsidR="00EA5DD0" w:rsidTr="00EA5DD0">
        <w:tc>
          <w:tcPr>
            <w:tcW w:w="8549"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_________________________________________________________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r>
      <w:tr w:rsidR="00EA5DD0" w:rsidTr="00EA5DD0">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1637"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r>
      <w:tr w:rsidR="00EA5DD0" w:rsidTr="00EA5DD0">
        <w:tc>
          <w:tcPr>
            <w:tcW w:w="8549" w:type="dxa"/>
            <w:gridSpan w:val="6"/>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8549"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697" w:type="dxa"/>
            <w:gridSpan w:val="2"/>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244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2007" w:type="dxa"/>
            <w:vMerge w:val="restart"/>
            <w:tcMar>
              <w:top w:w="0" w:type="dxa"/>
              <w:left w:w="0" w:type="dxa"/>
              <w:bottom w:w="0" w:type="dxa"/>
              <w:right w:w="0" w:type="dxa"/>
            </w:tcMar>
            <w:vAlign w:val="center"/>
          </w:tcPr>
          <w:p w:rsidR="00EA5DD0" w:rsidRDefault="00EA5DD0">
            <w:pPr>
              <w:pStyle w:val="ad"/>
            </w:pPr>
            <w:r>
              <w:t xml:space="preserve">  </w:t>
            </w:r>
          </w:p>
          <w:p w:rsidR="00EA5DD0" w:rsidRDefault="00EA5DD0">
            <w:pPr>
              <w:widowControl w:val="0"/>
            </w:pPr>
          </w:p>
        </w:tc>
        <w:tc>
          <w:tcPr>
            <w:tcW w:w="3400"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3024" w:type="dxa"/>
            <w:gridSpan w:val="2"/>
            <w:vMerge/>
            <w:vAlign w:val="center"/>
            <w:hideMark/>
          </w:tcPr>
          <w:p w:rsidR="00EA5DD0" w:rsidRDefault="00EA5DD0"/>
        </w:tc>
        <w:tc>
          <w:tcPr>
            <w:tcW w:w="244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2007" w:type="dxa"/>
            <w:vMerge/>
            <w:vAlign w:val="center"/>
            <w:hideMark/>
          </w:tcPr>
          <w:p w:rsidR="00EA5DD0" w:rsidRDefault="00EA5DD0"/>
        </w:tc>
        <w:tc>
          <w:tcPr>
            <w:tcW w:w="3400"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rPr>
          <w:sz w:val="28"/>
          <w:szCs w:val="28"/>
        </w:rPr>
      </w:pPr>
      <w:r>
        <w:lastRenderedPageBreak/>
        <w:t>Приложение № 5</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в связи с необходимостью продления срока</w:t>
      </w:r>
    </w:p>
    <w:p w:rsidR="00EA5DD0" w:rsidRDefault="00EA5DD0" w:rsidP="00EA5DD0">
      <w:pPr>
        <w:ind w:firstLine="3828"/>
      </w:pPr>
      <w:r>
        <w:t>действия разрешения на строительство»</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385" w:type="dxa"/>
        <w:tblLayout w:type="fixed"/>
        <w:tblCellMar>
          <w:left w:w="0" w:type="dxa"/>
          <w:right w:w="0" w:type="dxa"/>
        </w:tblCellMar>
        <w:tblLook w:val="04A0" w:firstRow="1" w:lastRow="0" w:firstColumn="1" w:lastColumn="0" w:noHBand="0" w:noVBand="1"/>
      </w:tblPr>
      <w:tblGrid>
        <w:gridCol w:w="3827"/>
        <w:gridCol w:w="4558"/>
      </w:tblGrid>
      <w:tr w:rsidR="00EA5DD0" w:rsidTr="00EA5DD0">
        <w:tc>
          <w:tcPr>
            <w:tcW w:w="3828" w:type="dxa"/>
            <w:vMerge w:val="restart"/>
            <w:vAlign w:val="center"/>
          </w:tcPr>
          <w:p w:rsidR="00EA5DD0" w:rsidRDefault="00EA5DD0">
            <w:pPr>
              <w:pStyle w:val="ad"/>
            </w:pPr>
            <w:r>
              <w:lastRenderedPageBreak/>
              <w:t xml:space="preserve">  </w:t>
            </w:r>
          </w:p>
          <w:p w:rsidR="00EA5DD0" w:rsidRDefault="00EA5DD0">
            <w:pPr>
              <w:widowControl w:val="0"/>
            </w:pPr>
          </w:p>
        </w:tc>
        <w:tc>
          <w:tcPr>
            <w:tcW w:w="4560"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both"/>
            </w:pPr>
            <w:r>
              <w:t xml:space="preserve">Кому </w:t>
            </w:r>
          </w:p>
          <w:p w:rsidR="00EA5DD0" w:rsidRDefault="00EA5DD0">
            <w:pPr>
              <w:widowControl w:val="0"/>
            </w:pPr>
          </w:p>
        </w:tc>
      </w:tr>
      <w:tr w:rsidR="00EA5DD0" w:rsidTr="00EA5DD0">
        <w:tc>
          <w:tcPr>
            <w:tcW w:w="8388" w:type="dxa"/>
            <w:vMerge/>
            <w:vAlign w:val="center"/>
            <w:hideMark/>
          </w:tcPr>
          <w:p w:rsidR="00EA5DD0" w:rsidRDefault="00EA5DD0"/>
        </w:tc>
        <w:tc>
          <w:tcPr>
            <w:tcW w:w="4560" w:type="dxa"/>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388" w:type="dxa"/>
            <w:vMerge/>
            <w:vAlign w:val="center"/>
            <w:hideMark/>
          </w:tcPr>
          <w:p w:rsidR="00EA5DD0" w:rsidRDefault="00EA5DD0"/>
        </w:tc>
        <w:tc>
          <w:tcPr>
            <w:tcW w:w="4560" w:type="dxa"/>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tc>
      </w:tr>
      <w:tr w:rsidR="00EA5DD0" w:rsidTr="00EA5DD0">
        <w:tc>
          <w:tcPr>
            <w:tcW w:w="8388" w:type="dxa"/>
            <w:vMerge/>
            <w:vAlign w:val="center"/>
            <w:hideMark/>
          </w:tcPr>
          <w:p w:rsidR="00EA5DD0" w:rsidRDefault="00EA5DD0"/>
        </w:tc>
        <w:tc>
          <w:tcPr>
            <w:tcW w:w="4560"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388" w:type="dxa"/>
            <w:vMerge/>
            <w:vAlign w:val="center"/>
            <w:hideMark/>
          </w:tcPr>
          <w:p w:rsidR="00EA5DD0" w:rsidRDefault="00EA5DD0"/>
        </w:tc>
        <w:tc>
          <w:tcPr>
            <w:tcW w:w="4560"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8388" w:type="dxa"/>
            <w:gridSpan w:val="2"/>
            <w:vAlign w:val="center"/>
            <w:hideMark/>
          </w:tcPr>
          <w:p w:rsidR="00EA5DD0" w:rsidRDefault="00EA5DD0">
            <w:pPr>
              <w:pStyle w:val="ad"/>
            </w:pPr>
            <w:r>
              <w:t xml:space="preserve">  </w:t>
            </w:r>
          </w:p>
        </w:tc>
      </w:tr>
      <w:tr w:rsidR="00EA5DD0" w:rsidTr="00EA5DD0">
        <w:tc>
          <w:tcPr>
            <w:tcW w:w="8388" w:type="dxa"/>
            <w:gridSpan w:val="2"/>
            <w:vAlign w:val="center"/>
            <w:hideMark/>
          </w:tcPr>
          <w:p w:rsidR="00EA5DD0" w:rsidRDefault="00EA5DD0">
            <w:pPr>
              <w:pStyle w:val="ad"/>
              <w:jc w:val="center"/>
            </w:pPr>
            <w:r>
              <w:t xml:space="preserve">РЕШЕНИЕ </w:t>
            </w:r>
          </w:p>
          <w:p w:rsidR="00EA5DD0" w:rsidRDefault="00EA5DD0">
            <w:pPr>
              <w:pStyle w:val="ad"/>
              <w:jc w:val="center"/>
            </w:pPr>
            <w:r>
              <w:t xml:space="preserve">об отказе в приеме документов </w:t>
            </w:r>
          </w:p>
        </w:tc>
      </w:tr>
      <w:tr w:rsidR="00EA5DD0" w:rsidTr="00EA5DD0">
        <w:tc>
          <w:tcPr>
            <w:tcW w:w="8388" w:type="dxa"/>
            <w:gridSpan w:val="2"/>
            <w:vAlign w:val="center"/>
          </w:tcPr>
          <w:p w:rsidR="00EA5DD0" w:rsidRDefault="00EA5DD0">
            <w:pPr>
              <w:pStyle w:val="ad"/>
            </w:pPr>
            <w:r>
              <w:t xml:space="preserve">  </w:t>
            </w:r>
          </w:p>
          <w:p w:rsidR="00EA5DD0" w:rsidRDefault="00EA5DD0">
            <w:pPr>
              <w:widowControl w:val="0"/>
            </w:pPr>
          </w:p>
        </w:tc>
      </w:tr>
      <w:tr w:rsidR="00EA5DD0" w:rsidTr="00EA5DD0">
        <w:tc>
          <w:tcPr>
            <w:tcW w:w="8388" w:type="dxa"/>
            <w:gridSpan w:val="2"/>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w:t>
            </w:r>
          </w:p>
        </w:tc>
      </w:tr>
      <w:tr w:rsidR="00EA5DD0" w:rsidTr="00EA5DD0">
        <w:tc>
          <w:tcPr>
            <w:tcW w:w="8388"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rPr>
                <w:sz w:val="20"/>
                <w:szCs w:val="20"/>
              </w:rPr>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В приеме документов для предоставления услуги "Выдача разрешения на строительство" Вам отказано по следующим основаниям: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895" w:type="dxa"/>
        <w:tblInd w:w="28" w:type="dxa"/>
        <w:tblLayout w:type="fixed"/>
        <w:tblCellMar>
          <w:top w:w="28" w:type="dxa"/>
          <w:left w:w="28" w:type="dxa"/>
          <w:bottom w:w="28" w:type="dxa"/>
          <w:right w:w="28" w:type="dxa"/>
        </w:tblCellMar>
        <w:tblLook w:val="04A0" w:firstRow="1" w:lastRow="0" w:firstColumn="1" w:lastColumn="0" w:noHBand="0" w:noVBand="1"/>
      </w:tblPr>
      <w:tblGrid>
        <w:gridCol w:w="2322"/>
        <w:gridCol w:w="23"/>
        <w:gridCol w:w="420"/>
        <w:gridCol w:w="1785"/>
        <w:gridCol w:w="344"/>
        <w:gridCol w:w="1389"/>
        <w:gridCol w:w="2612"/>
      </w:tblGrid>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rPr>
                <w:color w:val="000000" w:themeColor="text1"/>
              </w:rPr>
            </w:pPr>
            <w:r>
              <w:rPr>
                <w:color w:val="000000" w:themeColor="text1"/>
              </w:rPr>
              <w:lastRenderedPageBreak/>
              <w:t xml:space="preserve">№ пункта Административного регламента </w:t>
            </w:r>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rPr>
                <w:color w:val="000000" w:themeColor="text1"/>
              </w:rPr>
            </w:pPr>
            <w:r>
              <w:rPr>
                <w:color w:val="000000" w:themeColor="text1"/>
              </w:rPr>
              <w:t xml:space="preserve">Наименование основания для отказа в соответствии с Административным регламентом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rPr>
                <w:color w:val="000000" w:themeColor="text1"/>
              </w:rPr>
            </w:pPr>
            <w:r>
              <w:rPr>
                <w:color w:val="000000" w:themeColor="text1"/>
              </w:rPr>
              <w:t xml:space="preserve">Разъяснение причин отказа в приеме документов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1" w:anchor="p214" w:history="1">
              <w:r w:rsidR="00EA5DD0">
                <w:rPr>
                  <w:rStyle w:val="af1"/>
                  <w:color w:val="000000" w:themeColor="text1"/>
                  <w:u w:val="none"/>
                </w:rPr>
                <w:t>подпункт "а"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EA5DD0" w:rsidRDefault="00EA5DD0">
            <w:pPr>
              <w:pStyle w:val="ad"/>
              <w:rPr>
                <w:color w:val="000000" w:themeColor="text1"/>
              </w:rPr>
            </w:pP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lastRenderedPageBreak/>
              <w:t xml:space="preserve">Указывается, какое ведомство, организация предоставляет услугу, информация о его местонахождении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2" w:anchor="p215" w:history="1">
              <w:r w:rsidR="00EA5DD0">
                <w:rPr>
                  <w:rStyle w:val="af1"/>
                  <w:color w:val="000000" w:themeColor="text1"/>
                  <w:u w:val="none"/>
                </w:rPr>
                <w:t>подпункт "б"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Указываются основания такого вывода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3" w:anchor="p216" w:history="1">
              <w:r w:rsidR="00EA5DD0">
                <w:rPr>
                  <w:rStyle w:val="af1"/>
                  <w:color w:val="000000" w:themeColor="text1"/>
                  <w:u w:val="none"/>
                </w:rPr>
                <w:t>подпункт "в"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непредставление документов, предусмотренных </w:t>
            </w:r>
            <w:hyperlink r:id="rId154" w:anchor="p125" w:history="1">
              <w:r>
                <w:rPr>
                  <w:rStyle w:val="af1"/>
                  <w:color w:val="000000" w:themeColor="text1"/>
                  <w:u w:val="none"/>
                </w:rPr>
                <w:t>подпунктами "а"</w:t>
              </w:r>
            </w:hyperlink>
            <w:r>
              <w:rPr>
                <w:color w:val="000000" w:themeColor="text1"/>
              </w:rPr>
              <w:t xml:space="preserve"> - </w:t>
            </w:r>
            <w:hyperlink r:id="rId155" w:anchor="p127" w:history="1">
              <w:r>
                <w:rPr>
                  <w:rStyle w:val="af1"/>
                  <w:color w:val="000000" w:themeColor="text1"/>
                  <w:u w:val="none"/>
                </w:rPr>
                <w:t>"в" пункта 2.8</w:t>
              </w:r>
            </w:hyperlink>
            <w:r>
              <w:rPr>
                <w:color w:val="000000" w:themeColor="text1"/>
              </w:rPr>
              <w:t xml:space="preserve"> настоящего Административного регламента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Указывается исчерпывающий перечень документов, не представленных заявителем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6" w:anchor="p217" w:history="1">
              <w:r w:rsidR="00EA5DD0">
                <w:rPr>
                  <w:rStyle w:val="af1"/>
                  <w:color w:val="000000" w:themeColor="text1"/>
                  <w:u w:val="none"/>
                </w:rPr>
                <w:t>подпункт "г"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Указывается исчерпывающий перечень документов, утративших силу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7" w:anchor="p218" w:history="1">
              <w:r w:rsidR="00EA5DD0">
                <w:rPr>
                  <w:rStyle w:val="af1"/>
                  <w:color w:val="000000" w:themeColor="text1"/>
                  <w:u w:val="none"/>
                </w:rPr>
                <w:t>подпункт "д"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представленные документы содержат подчистки и исправления текста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Указывается исчерпывающий перечень документов, содержащих подчистки и исправления текста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8" w:anchor="p219" w:history="1">
              <w:r w:rsidR="00EA5DD0">
                <w:rPr>
                  <w:rStyle w:val="af1"/>
                  <w:color w:val="000000" w:themeColor="text1"/>
                  <w:u w:val="none"/>
                </w:rPr>
                <w:t>подпункт "е"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Указывается исчерпывающий перечень документов, содержащих повреждения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59" w:anchor="p220" w:history="1">
              <w:r w:rsidR="00EA5DD0">
                <w:rPr>
                  <w:rStyle w:val="af1"/>
                  <w:color w:val="000000" w:themeColor="text1"/>
                  <w:u w:val="none"/>
                </w:rPr>
                <w:t>подпункт "ж"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заявление о выдаче разрешения на строительство, заявление о внесении изменений, уведомление и документы, указанные в </w:t>
            </w:r>
            <w:hyperlink r:id="rId160" w:anchor="p126" w:history="1">
              <w:r>
                <w:rPr>
                  <w:rStyle w:val="af1"/>
                  <w:color w:val="000000" w:themeColor="text1"/>
                  <w:u w:val="none"/>
                </w:rPr>
                <w:t>подпунктах "б"</w:t>
              </w:r>
            </w:hyperlink>
            <w:r>
              <w:rPr>
                <w:color w:val="000000" w:themeColor="text1"/>
              </w:rPr>
              <w:t xml:space="preserve"> - </w:t>
            </w:r>
            <w:hyperlink r:id="rId161" w:anchor="p130" w:history="1">
              <w:r>
                <w:rPr>
                  <w:rStyle w:val="af1"/>
                  <w:color w:val="000000" w:themeColor="text1"/>
                  <w:u w:val="none"/>
                </w:rPr>
                <w:t>"д" пункта 2.8</w:t>
              </w:r>
            </w:hyperlink>
            <w:r>
              <w:rPr>
                <w:color w:val="000000" w:themeColor="text1"/>
              </w:rPr>
              <w:t xml:space="preserve"> Административного регламента, представлены в электронной форме с нарушением требований, установленных </w:t>
            </w:r>
            <w:hyperlink r:id="rId162" w:anchor="p107" w:history="1">
              <w:r>
                <w:rPr>
                  <w:rStyle w:val="af1"/>
                  <w:color w:val="000000" w:themeColor="text1"/>
                  <w:u w:val="none"/>
                </w:rPr>
                <w:t>пунктами 2.5</w:t>
              </w:r>
            </w:hyperlink>
            <w:r>
              <w:rPr>
                <w:color w:val="000000" w:themeColor="text1"/>
              </w:rPr>
              <w:t xml:space="preserve"> - </w:t>
            </w:r>
            <w:hyperlink r:id="rId163" w:anchor="p119" w:history="1">
              <w:r>
                <w:rPr>
                  <w:rStyle w:val="af1"/>
                  <w:color w:val="000000" w:themeColor="text1"/>
                  <w:u w:val="none"/>
                </w:rPr>
                <w:t>2.7</w:t>
              </w:r>
            </w:hyperlink>
            <w:r>
              <w:rPr>
                <w:color w:val="000000" w:themeColor="text1"/>
              </w:rPr>
              <w:t xml:space="preserve"> Административного регламента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t xml:space="preserve">Указываются основания такого вывода </w:t>
            </w:r>
          </w:p>
          <w:p w:rsidR="00EA5DD0" w:rsidRDefault="00EA5DD0">
            <w:pPr>
              <w:widowControl w:val="0"/>
              <w:rPr>
                <w:color w:val="000000" w:themeColor="text1"/>
              </w:rPr>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vAlign w:val="center"/>
          </w:tcPr>
          <w:p w:rsidR="00EA5DD0" w:rsidRDefault="00C55EBB">
            <w:pPr>
              <w:pStyle w:val="ad"/>
              <w:rPr>
                <w:color w:val="000000" w:themeColor="text1"/>
              </w:rPr>
            </w:pPr>
            <w:hyperlink r:id="rId164" w:anchor="p221" w:history="1">
              <w:r w:rsidR="00EA5DD0">
                <w:rPr>
                  <w:rStyle w:val="af1"/>
                  <w:color w:val="000000" w:themeColor="text1"/>
                  <w:u w:val="none"/>
                </w:rPr>
                <w:t>подпункт "з" пункта 2.15</w:t>
              </w:r>
            </w:hyperlink>
          </w:p>
          <w:p w:rsidR="00EA5DD0" w:rsidRDefault="00EA5DD0">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lastRenderedPageBreak/>
              <w:t xml:space="preserve">выявлено несоблюдение установленных </w:t>
            </w:r>
            <w:hyperlink r:id="rId165" w:history="1">
              <w:r>
                <w:rPr>
                  <w:rStyle w:val="af1"/>
                  <w:color w:val="000000" w:themeColor="text1"/>
                  <w:u w:val="none"/>
                </w:rPr>
                <w:t>статьей 11</w:t>
              </w:r>
            </w:hyperlink>
            <w:r>
              <w:rPr>
                <w:color w:val="000000" w:themeColor="text1"/>
              </w:rPr>
              <w:t xml:space="preserve"> </w:t>
            </w:r>
            <w:r>
              <w:rPr>
                <w:color w:val="000000" w:themeColor="text1"/>
              </w:rPr>
              <w:lastRenderedPageBreak/>
              <w:t xml:space="preserve">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EA5DD0" w:rsidRDefault="00EA5DD0">
            <w:pPr>
              <w:widowControl w:val="0"/>
              <w:rPr>
                <w:color w:val="000000" w:themeColor="text1"/>
              </w:rPr>
            </w:pPr>
          </w:p>
        </w:tc>
        <w:tc>
          <w:tcPr>
            <w:tcW w:w="261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rPr>
                <w:color w:val="000000" w:themeColor="text1"/>
              </w:rPr>
            </w:pPr>
            <w:r>
              <w:rPr>
                <w:color w:val="000000" w:themeColor="text1"/>
              </w:rPr>
              <w:lastRenderedPageBreak/>
              <w:t xml:space="preserve">Указывается исчерпывающий </w:t>
            </w:r>
            <w:r>
              <w:rPr>
                <w:color w:val="000000" w:themeColor="text1"/>
              </w:rPr>
              <w:lastRenderedPageBreak/>
              <w:t xml:space="preserve">перечень электронных документов, не соответствующих указанному критерию </w:t>
            </w:r>
          </w:p>
          <w:p w:rsidR="00EA5DD0" w:rsidRDefault="00EA5DD0">
            <w:pPr>
              <w:widowControl w:val="0"/>
              <w:rPr>
                <w:color w:val="000000" w:themeColor="text1"/>
              </w:rPr>
            </w:pPr>
          </w:p>
        </w:tc>
      </w:tr>
      <w:tr w:rsidR="00EA5DD0" w:rsidTr="00EA5DD0">
        <w:tc>
          <w:tcPr>
            <w:tcW w:w="8900"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rPr>
                <w:color w:val="000000" w:themeColor="text1"/>
              </w:rPr>
            </w:pPr>
            <w:r>
              <w:rPr>
                <w:color w:val="000000" w:themeColor="text1"/>
              </w:rPr>
              <w:lastRenderedPageBreak/>
              <w:t xml:space="preserve">  </w:t>
            </w:r>
          </w:p>
          <w:p w:rsidR="00EA5DD0" w:rsidRDefault="00EA5DD0">
            <w:pPr>
              <w:widowControl w:val="0"/>
              <w:rPr>
                <w:color w:val="000000" w:themeColor="text1"/>
              </w:rPr>
            </w:pPr>
          </w:p>
        </w:tc>
      </w:tr>
      <w:tr w:rsidR="00EA5DD0" w:rsidTr="00EA5DD0">
        <w:tc>
          <w:tcPr>
            <w:tcW w:w="2767" w:type="dxa"/>
            <w:gridSpan w:val="3"/>
            <w:tcMar>
              <w:top w:w="0" w:type="dxa"/>
              <w:left w:w="0" w:type="dxa"/>
              <w:bottom w:w="0" w:type="dxa"/>
              <w:right w:w="0" w:type="dxa"/>
            </w:tcMar>
            <w:vAlign w:val="center"/>
          </w:tcPr>
          <w:p w:rsidR="00EA5DD0" w:rsidRDefault="00EA5DD0">
            <w:pPr>
              <w:pStyle w:val="ad"/>
              <w:rPr>
                <w:color w:val="000000" w:themeColor="text1"/>
              </w:rPr>
            </w:pPr>
            <w:r>
              <w:rPr>
                <w:color w:val="000000" w:themeColor="text1"/>
              </w:rPr>
              <w:t xml:space="preserve">Дополнительно информируем: </w:t>
            </w:r>
          </w:p>
          <w:p w:rsidR="00EA5DD0" w:rsidRDefault="00EA5DD0">
            <w:pPr>
              <w:widowControl w:val="0"/>
              <w:rPr>
                <w:color w:val="000000" w:themeColor="text1"/>
              </w:rPr>
            </w:pPr>
          </w:p>
        </w:tc>
        <w:tc>
          <w:tcPr>
            <w:tcW w:w="6133" w:type="dxa"/>
            <w:gridSpan w:val="4"/>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r>
      <w:tr w:rsidR="00EA5DD0" w:rsidTr="00EA5DD0">
        <w:tc>
          <w:tcPr>
            <w:tcW w:w="8900"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r>
      <w:tr w:rsidR="00EA5DD0" w:rsidTr="00EA5DD0">
        <w:tc>
          <w:tcPr>
            <w:tcW w:w="8900"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color w:val="000000" w:themeColor="text1"/>
              </w:rPr>
            </w:pPr>
            <w:r>
              <w:rPr>
                <w:color w:val="000000" w:themeColor="text1"/>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EA5DD0" w:rsidRDefault="00EA5DD0">
            <w:pPr>
              <w:widowControl w:val="0"/>
              <w:rPr>
                <w:color w:val="000000" w:themeColor="text1"/>
              </w:rPr>
            </w:pPr>
          </w:p>
        </w:tc>
      </w:tr>
      <w:tr w:rsidR="00EA5DD0" w:rsidTr="00EA5DD0">
        <w:tc>
          <w:tcPr>
            <w:tcW w:w="2347"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c>
          <w:tcPr>
            <w:tcW w:w="420" w:type="dxa"/>
            <w:vMerge w:val="restart"/>
            <w:tcMar>
              <w:top w:w="0" w:type="dxa"/>
              <w:left w:w="0" w:type="dxa"/>
              <w:bottom w:w="0"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c>
          <w:tcPr>
            <w:tcW w:w="1786"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c>
          <w:tcPr>
            <w:tcW w:w="344" w:type="dxa"/>
            <w:vMerge w:val="restart"/>
            <w:tcMar>
              <w:top w:w="0" w:type="dxa"/>
              <w:left w:w="0" w:type="dxa"/>
              <w:bottom w:w="0"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c>
          <w:tcPr>
            <w:tcW w:w="4003"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rPr>
                <w:color w:val="000000" w:themeColor="text1"/>
              </w:rPr>
            </w:pPr>
            <w:r>
              <w:rPr>
                <w:color w:val="000000" w:themeColor="text1"/>
              </w:rPr>
              <w:t xml:space="preserve">  </w:t>
            </w:r>
          </w:p>
          <w:p w:rsidR="00EA5DD0" w:rsidRDefault="00EA5DD0">
            <w:pPr>
              <w:widowControl w:val="0"/>
              <w:rPr>
                <w:color w:val="000000" w:themeColor="text1"/>
              </w:rPr>
            </w:pPr>
          </w:p>
        </w:tc>
      </w:tr>
      <w:tr w:rsidR="00EA5DD0" w:rsidTr="00EA5DD0">
        <w:tc>
          <w:tcPr>
            <w:tcW w:w="2347"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color w:val="000000" w:themeColor="text1"/>
              </w:rPr>
            </w:pPr>
            <w:r>
              <w:rPr>
                <w:color w:val="000000" w:themeColor="text1"/>
              </w:rPr>
              <w:t xml:space="preserve">(должность) </w:t>
            </w:r>
          </w:p>
          <w:p w:rsidR="00EA5DD0" w:rsidRDefault="00EA5DD0">
            <w:pPr>
              <w:widowControl w:val="0"/>
              <w:rPr>
                <w:color w:val="000000" w:themeColor="text1"/>
              </w:rPr>
            </w:pPr>
          </w:p>
        </w:tc>
        <w:tc>
          <w:tcPr>
            <w:tcW w:w="420" w:type="dxa"/>
            <w:vMerge/>
            <w:vAlign w:val="center"/>
            <w:hideMark/>
          </w:tcPr>
          <w:p w:rsidR="00EA5DD0" w:rsidRDefault="00EA5DD0">
            <w:pPr>
              <w:rPr>
                <w:color w:val="000000" w:themeColor="text1"/>
              </w:rPr>
            </w:pPr>
          </w:p>
        </w:tc>
        <w:tc>
          <w:tcPr>
            <w:tcW w:w="1786"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color w:val="000000" w:themeColor="text1"/>
              </w:rPr>
            </w:pPr>
            <w:r>
              <w:rPr>
                <w:color w:val="000000" w:themeColor="text1"/>
              </w:rPr>
              <w:t xml:space="preserve">(подпись) </w:t>
            </w:r>
          </w:p>
          <w:p w:rsidR="00EA5DD0" w:rsidRDefault="00EA5DD0">
            <w:pPr>
              <w:widowControl w:val="0"/>
              <w:rPr>
                <w:color w:val="000000" w:themeColor="text1"/>
              </w:rPr>
            </w:pPr>
          </w:p>
        </w:tc>
        <w:tc>
          <w:tcPr>
            <w:tcW w:w="344" w:type="dxa"/>
            <w:vMerge/>
            <w:vAlign w:val="center"/>
            <w:hideMark/>
          </w:tcPr>
          <w:p w:rsidR="00EA5DD0" w:rsidRDefault="00EA5DD0">
            <w:pPr>
              <w:rPr>
                <w:color w:val="000000" w:themeColor="text1"/>
              </w:rPr>
            </w:pPr>
          </w:p>
        </w:tc>
        <w:tc>
          <w:tcPr>
            <w:tcW w:w="4003"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color w:val="000000" w:themeColor="text1"/>
              </w:rPr>
            </w:pPr>
            <w:r>
              <w:rPr>
                <w:color w:val="000000" w:themeColor="text1"/>
              </w:rPr>
              <w:t xml:space="preserve">(фамилия, имя, отчество (при наличии) </w:t>
            </w:r>
          </w:p>
          <w:p w:rsidR="00EA5DD0" w:rsidRDefault="00EA5DD0">
            <w:pPr>
              <w:widowControl w:val="0"/>
              <w:rPr>
                <w:color w:val="000000" w:themeColor="text1"/>
              </w:rPr>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rPr>
          <w:sz w:val="28"/>
          <w:szCs w:val="28"/>
        </w:rPr>
      </w:pPr>
      <w:r>
        <w:lastRenderedPageBreak/>
        <w:t>Приложение № 6</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675" w:type="dxa"/>
        <w:tblInd w:w="-56" w:type="dxa"/>
        <w:tblLayout w:type="fixed"/>
        <w:tblCellMar>
          <w:left w:w="0" w:type="dxa"/>
          <w:right w:w="0" w:type="dxa"/>
        </w:tblCellMar>
        <w:tblLook w:val="04A0" w:firstRow="1" w:lastRow="0" w:firstColumn="1" w:lastColumn="0" w:noHBand="0" w:noVBand="1"/>
      </w:tblPr>
      <w:tblGrid>
        <w:gridCol w:w="2325"/>
        <w:gridCol w:w="698"/>
        <w:gridCol w:w="835"/>
        <w:gridCol w:w="2865"/>
        <w:gridCol w:w="2952"/>
      </w:tblGrid>
      <w:tr w:rsidR="00EA5DD0" w:rsidTr="00EA5DD0">
        <w:tc>
          <w:tcPr>
            <w:tcW w:w="3856" w:type="dxa"/>
            <w:gridSpan w:val="3"/>
            <w:vMerge w:val="restart"/>
            <w:vAlign w:val="center"/>
          </w:tcPr>
          <w:p w:rsidR="00EA5DD0" w:rsidRDefault="00EA5DD0">
            <w:pPr>
              <w:pStyle w:val="ad"/>
            </w:pPr>
            <w:r>
              <w:lastRenderedPageBreak/>
              <w:t xml:space="preserve">  </w:t>
            </w:r>
          </w:p>
          <w:p w:rsidR="00EA5DD0" w:rsidRDefault="00EA5DD0">
            <w:pPr>
              <w:widowControl w:val="0"/>
            </w:pPr>
          </w:p>
        </w:tc>
        <w:tc>
          <w:tcPr>
            <w:tcW w:w="5813"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both"/>
            </w:pPr>
            <w:r>
              <w:t xml:space="preserve">Кому </w:t>
            </w:r>
          </w:p>
          <w:p w:rsidR="00EA5DD0" w:rsidRDefault="00EA5DD0">
            <w:pPr>
              <w:widowControl w:val="0"/>
            </w:pPr>
          </w:p>
        </w:tc>
      </w:tr>
      <w:tr w:rsidR="00EA5DD0" w:rsidTr="00EA5DD0">
        <w:tc>
          <w:tcPr>
            <w:tcW w:w="20711" w:type="dxa"/>
            <w:gridSpan w:val="3"/>
            <w:vMerge/>
            <w:vAlign w:val="center"/>
            <w:hideMark/>
          </w:tcPr>
          <w:p w:rsidR="00EA5DD0" w:rsidRDefault="00EA5DD0"/>
        </w:tc>
        <w:tc>
          <w:tcPr>
            <w:tcW w:w="5813"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711" w:type="dxa"/>
            <w:gridSpan w:val="3"/>
            <w:vMerge/>
            <w:vAlign w:val="center"/>
            <w:hideMark/>
          </w:tcPr>
          <w:p w:rsidR="00EA5DD0" w:rsidRDefault="00EA5DD0"/>
        </w:tc>
        <w:tc>
          <w:tcPr>
            <w:tcW w:w="5813"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rsidR="00EA5DD0" w:rsidRDefault="00EA5DD0">
            <w:pPr>
              <w:widowControl w:val="0"/>
            </w:pPr>
          </w:p>
        </w:tc>
      </w:tr>
      <w:tr w:rsidR="00EA5DD0" w:rsidTr="00EA5DD0">
        <w:tc>
          <w:tcPr>
            <w:tcW w:w="20711" w:type="dxa"/>
            <w:gridSpan w:val="3"/>
            <w:vMerge/>
            <w:vAlign w:val="center"/>
            <w:hideMark/>
          </w:tcPr>
          <w:p w:rsidR="00EA5DD0" w:rsidRDefault="00EA5DD0"/>
        </w:tc>
        <w:tc>
          <w:tcPr>
            <w:tcW w:w="5813"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711" w:type="dxa"/>
            <w:gridSpan w:val="3"/>
            <w:vMerge/>
            <w:vAlign w:val="center"/>
            <w:hideMark/>
          </w:tcPr>
          <w:p w:rsidR="00EA5DD0" w:rsidRDefault="00EA5DD0"/>
        </w:tc>
        <w:tc>
          <w:tcPr>
            <w:tcW w:w="5813"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9669" w:type="dxa"/>
            <w:gridSpan w:val="5"/>
            <w:vAlign w:val="center"/>
          </w:tcPr>
          <w:p w:rsidR="00EA5DD0" w:rsidRDefault="00EA5DD0">
            <w:pPr>
              <w:pStyle w:val="ad"/>
            </w:pPr>
            <w:r>
              <w:t xml:space="preserve">  </w:t>
            </w:r>
          </w:p>
          <w:p w:rsidR="00EA5DD0" w:rsidRDefault="00EA5DD0">
            <w:pPr>
              <w:widowControl w:val="0"/>
            </w:pPr>
          </w:p>
        </w:tc>
      </w:tr>
      <w:tr w:rsidR="00EA5DD0" w:rsidTr="00EA5DD0">
        <w:tc>
          <w:tcPr>
            <w:tcW w:w="9669" w:type="dxa"/>
            <w:gridSpan w:val="5"/>
            <w:vAlign w:val="center"/>
          </w:tcPr>
          <w:p w:rsidR="00EA5DD0" w:rsidRDefault="00EA5DD0">
            <w:pPr>
              <w:pStyle w:val="ad"/>
              <w:jc w:val="center"/>
            </w:pPr>
            <w:r>
              <w:t xml:space="preserve">РЕШЕНИЕ </w:t>
            </w:r>
          </w:p>
          <w:p w:rsidR="00EA5DD0" w:rsidRDefault="00EA5DD0">
            <w:pPr>
              <w:pStyle w:val="ad"/>
              <w:jc w:val="center"/>
            </w:pPr>
            <w:r>
              <w:t xml:space="preserve">об отказе в выдаче разрешения на строительство </w:t>
            </w:r>
          </w:p>
          <w:p w:rsidR="00EA5DD0" w:rsidRDefault="00EA5DD0">
            <w:pPr>
              <w:widowControl w:val="0"/>
            </w:pPr>
          </w:p>
        </w:tc>
      </w:tr>
      <w:tr w:rsidR="00EA5DD0" w:rsidTr="00EA5DD0">
        <w:tc>
          <w:tcPr>
            <w:tcW w:w="9669" w:type="dxa"/>
            <w:gridSpan w:val="5"/>
            <w:vAlign w:val="center"/>
            <w:hideMark/>
          </w:tcPr>
          <w:p w:rsidR="00EA5DD0" w:rsidRDefault="00EA5DD0">
            <w:pPr>
              <w:pStyle w:val="ad"/>
            </w:pPr>
            <w:r>
              <w:t xml:space="preserve">  </w:t>
            </w:r>
          </w:p>
        </w:tc>
      </w:tr>
      <w:tr w:rsidR="00EA5DD0" w:rsidTr="00EA5DD0">
        <w:tc>
          <w:tcPr>
            <w:tcW w:w="9669" w:type="dxa"/>
            <w:gridSpan w:val="5"/>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jc w:val="center"/>
            </w:pPr>
            <w:r>
              <w:t>В Администрацию города Боготола</w:t>
            </w:r>
          </w:p>
        </w:tc>
      </w:tr>
      <w:tr w:rsidR="00EA5DD0" w:rsidTr="00EA5DD0">
        <w:tc>
          <w:tcPr>
            <w:tcW w:w="9669"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669" w:type="dxa"/>
            <w:gridSpan w:val="5"/>
            <w:vAlign w:val="center"/>
            <w:hideMark/>
          </w:tcPr>
          <w:p w:rsidR="00EA5DD0" w:rsidRDefault="00EA5DD0">
            <w:pPr>
              <w:pStyle w:val="ad"/>
              <w:jc w:val="both"/>
            </w:pPr>
            <w:r>
              <w:t xml:space="preserve">по результатам рассмотрения заявления о выдаче разрешения на строительство от </w:t>
            </w:r>
          </w:p>
          <w:p w:rsidR="00EA5DD0" w:rsidRDefault="00EA5DD0">
            <w:pPr>
              <w:pStyle w:val="ad"/>
            </w:pPr>
            <w:r>
              <w:t xml:space="preserve">_______________ N _________ принято решение об отказе в выдаче разрешения </w:t>
            </w:r>
          </w:p>
        </w:tc>
      </w:tr>
      <w:tr w:rsidR="00EA5DD0" w:rsidTr="00EA5DD0">
        <w:tc>
          <w:tcPr>
            <w:tcW w:w="3022" w:type="dxa"/>
            <w:gridSpan w:val="2"/>
            <w:vAlign w:val="center"/>
          </w:tcPr>
          <w:p w:rsidR="00EA5DD0" w:rsidRDefault="00EA5DD0">
            <w:pPr>
              <w:pStyle w:val="ad"/>
              <w:rPr>
                <w:sz w:val="20"/>
                <w:szCs w:val="20"/>
              </w:rPr>
            </w:pPr>
            <w:r>
              <w:rPr>
                <w:sz w:val="20"/>
                <w:szCs w:val="20"/>
              </w:rPr>
              <w:t xml:space="preserve">(дата и номер регистрации) </w:t>
            </w:r>
          </w:p>
          <w:p w:rsidR="00EA5DD0" w:rsidRDefault="00EA5DD0">
            <w:pPr>
              <w:widowControl w:val="0"/>
            </w:pPr>
          </w:p>
        </w:tc>
        <w:tc>
          <w:tcPr>
            <w:tcW w:w="6647" w:type="dxa"/>
            <w:gridSpan w:val="3"/>
            <w:vAlign w:val="center"/>
          </w:tcPr>
          <w:p w:rsidR="00EA5DD0" w:rsidRDefault="00EA5DD0">
            <w:pPr>
              <w:pStyle w:val="ad"/>
              <w:rPr>
                <w:sz w:val="20"/>
                <w:szCs w:val="20"/>
              </w:rPr>
            </w:pPr>
            <w:r>
              <w:rPr>
                <w:sz w:val="20"/>
                <w:szCs w:val="20"/>
              </w:rPr>
              <w:t xml:space="preserve">  </w:t>
            </w:r>
          </w:p>
          <w:p w:rsidR="00EA5DD0" w:rsidRDefault="00EA5DD0">
            <w:pPr>
              <w:widowControl w:val="0"/>
            </w:pPr>
          </w:p>
        </w:tc>
      </w:tr>
      <w:tr w:rsidR="00EA5DD0" w:rsidTr="00EA5DD0">
        <w:tc>
          <w:tcPr>
            <w:tcW w:w="9669" w:type="dxa"/>
            <w:gridSpan w:val="5"/>
            <w:vAlign w:val="center"/>
            <w:hideMark/>
          </w:tcPr>
          <w:p w:rsidR="00EA5DD0" w:rsidRDefault="00EA5DD0">
            <w:pPr>
              <w:pStyle w:val="ad"/>
            </w:pPr>
            <w:r>
              <w:t xml:space="preserve">на строительство. </w:t>
            </w:r>
          </w:p>
        </w:tc>
      </w:tr>
      <w:tr w:rsidR="00EA5DD0" w:rsidTr="00EA5DD0">
        <w:tc>
          <w:tcPr>
            <w:tcW w:w="9669"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пункта Административного регламента </w:t>
            </w:r>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Наименование основания для отказа в выдаче разрешения на строительство в соответствии с Административным регламентом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Разъяснение причин отказа в выдаче разрешения на строительство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66" w:anchor="p238" w:history="1">
              <w:r w:rsidR="00EA5DD0">
                <w:rPr>
                  <w:rStyle w:val="af1"/>
                  <w:u w:val="none"/>
                </w:rPr>
                <w:t>подпункт "а"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документов, предусмотренных </w:t>
            </w:r>
            <w:hyperlink r:id="rId167" w:anchor="p128" w:history="1">
              <w:r>
                <w:rPr>
                  <w:rStyle w:val="af1"/>
                  <w:u w:val="none"/>
                </w:rPr>
                <w:t>подпунктами "г"</w:t>
              </w:r>
            </w:hyperlink>
            <w:r>
              <w:t xml:space="preserve">, </w:t>
            </w:r>
            <w:hyperlink r:id="rId168" w:anchor="p130" w:history="1">
              <w:r>
                <w:rPr>
                  <w:rStyle w:val="af1"/>
                  <w:u w:val="none"/>
                </w:rPr>
                <w:t>"д" пункта 2.8</w:t>
              </w:r>
            </w:hyperlink>
            <w:r>
              <w:t xml:space="preserve">, </w:t>
            </w:r>
            <w:hyperlink r:id="rId169" w:anchor="p140" w:history="1">
              <w:r>
                <w:rPr>
                  <w:rStyle w:val="af1"/>
                  <w:u w:val="none"/>
                </w:rPr>
                <w:t>пунктом 2.9.1</w:t>
              </w:r>
            </w:hyperlink>
            <w:r>
              <w:t xml:space="preserve"> Административного регламента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0" w:anchor="p239" w:history="1">
              <w:r w:rsidR="00EA5DD0">
                <w:rPr>
                  <w:rStyle w:val="af1"/>
                  <w:u w:val="none"/>
                </w:rPr>
                <w:t>подпункт "б"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1" w:anchor="p240" w:history="1">
              <w:r w:rsidR="00EA5DD0">
                <w:rPr>
                  <w:rStyle w:val="af1"/>
                  <w:u w:val="none"/>
                </w:rPr>
                <w:t>подпункт "в"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2" w:anchor="p241" w:history="1">
              <w:r w:rsidR="00EA5DD0">
                <w:rPr>
                  <w:rStyle w:val="af1"/>
                  <w:u w:val="none"/>
                </w:rPr>
                <w:t>подпункт "г"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3" w:anchor="p242" w:history="1">
              <w:r w:rsidR="00EA5DD0">
                <w:rPr>
                  <w:rStyle w:val="af1"/>
                  <w:u w:val="none"/>
                </w:rPr>
                <w:t>подпункт "д"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4" w:anchor="p243" w:history="1">
              <w:r w:rsidR="00EA5DD0">
                <w:rPr>
                  <w:rStyle w:val="af1"/>
                  <w:u w:val="none"/>
                </w:rPr>
                <w:t>подпункт "е"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A5DD0" w:rsidRDefault="00EA5DD0">
            <w:pPr>
              <w:widowControl w:val="0"/>
            </w:pP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Не требуется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5" w:anchor="p244" w:history="1">
              <w:r w:rsidR="00EA5DD0">
                <w:rPr>
                  <w:rStyle w:val="af1"/>
                  <w:u w:val="none"/>
                </w:rPr>
                <w:t>подпункт "ж" пункта 2.22.1</w:t>
              </w:r>
            </w:hyperlink>
          </w:p>
          <w:p w:rsidR="00EA5DD0" w:rsidRDefault="00EA5DD0">
            <w:pPr>
              <w:widowControl w:val="0"/>
            </w:pPr>
          </w:p>
        </w:tc>
        <w:tc>
          <w:tcPr>
            <w:tcW w:w="439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76" w:history="1">
              <w:r>
                <w:rPr>
                  <w:rStyle w:val="af1"/>
                  <w:u w:val="none"/>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EA5DD0" w:rsidRDefault="00EA5DD0">
            <w:pPr>
              <w:widowControl w:val="0"/>
            </w:pPr>
          </w:p>
        </w:tc>
        <w:tc>
          <w:tcPr>
            <w:tcW w:w="29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 требуется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Вы вправе повторно обратиться с заявлением о выдаче разрешения на строительство после устранения указанных нарушений.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9"/>
        <w:gridCol w:w="1786"/>
        <w:gridCol w:w="343"/>
        <w:gridCol w:w="3469"/>
      </w:tblGrid>
      <w:tr w:rsidR="00EA5DD0" w:rsidTr="00EA5DD0">
        <w:tc>
          <w:tcPr>
            <w:tcW w:w="3476" w:type="dxa"/>
            <w:gridSpan w:val="2"/>
            <w:vAlign w:val="center"/>
          </w:tcPr>
          <w:p w:rsidR="00EA5DD0" w:rsidRDefault="00EA5DD0">
            <w:pPr>
              <w:pStyle w:val="ad"/>
            </w:pPr>
            <w:r>
              <w:lastRenderedPageBreak/>
              <w:t xml:space="preserve">Дополнительно информируем: </w:t>
            </w:r>
          </w:p>
          <w:p w:rsidR="00EA5DD0" w:rsidRDefault="00EA5DD0">
            <w:pPr>
              <w:widowControl w:val="0"/>
            </w:pPr>
          </w:p>
        </w:tc>
        <w:tc>
          <w:tcPr>
            <w:tcW w:w="5595" w:type="dxa"/>
            <w:gridSpan w:val="3"/>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jc w:val="center"/>
              <w:rPr>
                <w:sz w:val="20"/>
                <w:szCs w:val="20"/>
              </w:rPr>
            </w:pPr>
            <w:r>
              <w:rPr>
                <w:sz w:val="20"/>
                <w:szCs w:val="20"/>
              </w:rPr>
              <w:t xml:space="preserve">(указывается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 </w:t>
            </w:r>
          </w:p>
        </w:tc>
      </w:tr>
      <w:tr w:rsidR="00EA5DD0" w:rsidTr="00EA5DD0">
        <w:tc>
          <w:tcPr>
            <w:tcW w:w="3057" w:type="dxa"/>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pPr>
            <w:r>
              <w:t xml:space="preserve">  </w:t>
            </w:r>
          </w:p>
        </w:tc>
        <w:tc>
          <w:tcPr>
            <w:tcW w:w="419" w:type="dxa"/>
            <w:vMerge w:val="restart"/>
            <w:vAlign w:val="center"/>
          </w:tcPr>
          <w:p w:rsidR="00EA5DD0" w:rsidRDefault="00EA5DD0">
            <w:pPr>
              <w:pStyle w:val="ad"/>
            </w:pPr>
            <w:r>
              <w:t xml:space="preserve">  </w:t>
            </w:r>
          </w:p>
          <w:p w:rsidR="00EA5DD0" w:rsidRDefault="00EA5DD0">
            <w:pPr>
              <w:widowControl w:val="0"/>
            </w:pPr>
          </w:p>
        </w:tc>
        <w:tc>
          <w:tcPr>
            <w:tcW w:w="178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343" w:type="dxa"/>
            <w:vMerge w:val="restart"/>
            <w:vAlign w:val="center"/>
          </w:tcPr>
          <w:p w:rsidR="00EA5DD0" w:rsidRDefault="00EA5DD0">
            <w:pPr>
              <w:pStyle w:val="ad"/>
            </w:pPr>
            <w:r>
              <w:t xml:space="preserve">  </w:t>
            </w:r>
          </w:p>
          <w:p w:rsidR="00EA5DD0" w:rsidRDefault="00EA5DD0">
            <w:pPr>
              <w:widowControl w:val="0"/>
            </w:pPr>
          </w:p>
        </w:tc>
        <w:tc>
          <w:tcPr>
            <w:tcW w:w="346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305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(должность) </w:t>
            </w:r>
          </w:p>
          <w:p w:rsidR="00EA5DD0" w:rsidRDefault="00EA5DD0">
            <w:pPr>
              <w:widowControl w:val="0"/>
            </w:pPr>
          </w:p>
        </w:tc>
        <w:tc>
          <w:tcPr>
            <w:tcW w:w="419" w:type="dxa"/>
            <w:vMerge/>
            <w:vAlign w:val="center"/>
            <w:hideMark/>
          </w:tcPr>
          <w:p w:rsidR="00EA5DD0" w:rsidRDefault="00EA5DD0"/>
        </w:tc>
        <w:tc>
          <w:tcPr>
            <w:tcW w:w="178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343" w:type="dxa"/>
            <w:vMerge/>
            <w:vAlign w:val="center"/>
            <w:hideMark/>
          </w:tcPr>
          <w:p w:rsidR="00EA5DD0" w:rsidRDefault="00EA5DD0"/>
        </w:tc>
        <w:tc>
          <w:tcPr>
            <w:tcW w:w="346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r w:rsidR="00EA5DD0" w:rsidTr="00EA5DD0">
        <w:tc>
          <w:tcPr>
            <w:tcW w:w="3057" w:type="dxa"/>
            <w:vAlign w:val="center"/>
          </w:tcPr>
          <w:p w:rsidR="00EA5DD0" w:rsidRDefault="00EA5DD0">
            <w:pPr>
              <w:pStyle w:val="ad"/>
            </w:pPr>
            <w:r>
              <w:t xml:space="preserve">Дата </w:t>
            </w:r>
          </w:p>
          <w:p w:rsidR="00EA5DD0" w:rsidRDefault="00EA5DD0">
            <w:pPr>
              <w:widowControl w:val="0"/>
            </w:pPr>
          </w:p>
        </w:tc>
        <w:tc>
          <w:tcPr>
            <w:tcW w:w="419" w:type="dxa"/>
            <w:vMerge/>
            <w:vAlign w:val="center"/>
            <w:hideMark/>
          </w:tcPr>
          <w:p w:rsidR="00EA5DD0" w:rsidRDefault="00EA5DD0"/>
        </w:tc>
        <w:tc>
          <w:tcPr>
            <w:tcW w:w="1785" w:type="dxa"/>
            <w:vAlign w:val="center"/>
          </w:tcPr>
          <w:p w:rsidR="00EA5DD0" w:rsidRDefault="00EA5DD0">
            <w:pPr>
              <w:pStyle w:val="ad"/>
            </w:pPr>
            <w:r>
              <w:t xml:space="preserve">  </w:t>
            </w:r>
          </w:p>
          <w:p w:rsidR="00EA5DD0" w:rsidRDefault="00EA5DD0">
            <w:pPr>
              <w:widowControl w:val="0"/>
            </w:pPr>
          </w:p>
        </w:tc>
        <w:tc>
          <w:tcPr>
            <w:tcW w:w="343" w:type="dxa"/>
            <w:vMerge/>
            <w:vAlign w:val="center"/>
            <w:hideMark/>
          </w:tcPr>
          <w:p w:rsidR="00EA5DD0" w:rsidRDefault="00EA5DD0"/>
        </w:tc>
        <w:tc>
          <w:tcPr>
            <w:tcW w:w="3467" w:type="dxa"/>
            <w:vAlign w:val="center"/>
          </w:tcPr>
          <w:p w:rsidR="00EA5DD0" w:rsidRDefault="00EA5DD0">
            <w:pPr>
              <w:pStyle w:val="ad"/>
            </w:pPr>
            <w:r>
              <w:t xml:space="preserve">  </w:t>
            </w:r>
          </w:p>
          <w:p w:rsidR="00EA5DD0" w:rsidRDefault="00EA5DD0">
            <w:pPr>
              <w:widowControl w:val="0"/>
            </w:pPr>
          </w:p>
        </w:tc>
      </w:tr>
    </w:tbl>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pStyle w:val="a6"/>
        <w:spacing w:after="0" w:line="240" w:lineRule="auto"/>
        <w:ind w:firstLine="3828"/>
        <w:jc w:val="both"/>
        <w:rPr>
          <w:sz w:val="28"/>
          <w:szCs w:val="28"/>
        </w:rPr>
      </w:pPr>
      <w:r>
        <w:t>Приложение № 7</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center"/>
      </w:pPr>
    </w:p>
    <w:p w:rsidR="00EA5DD0" w:rsidRDefault="00EA5DD0" w:rsidP="00EA5DD0">
      <w:pPr>
        <w:pStyle w:val="a6"/>
        <w:spacing w:after="0" w:line="240" w:lineRule="auto"/>
        <w:jc w:val="right"/>
        <w:rPr>
          <w:sz w:val="28"/>
          <w:szCs w:val="28"/>
        </w:rPr>
      </w:pPr>
      <w:r>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915" w:type="dxa"/>
        <w:tblInd w:w="-84" w:type="dxa"/>
        <w:tblLayout w:type="fixed"/>
        <w:tblCellMar>
          <w:left w:w="0" w:type="dxa"/>
          <w:right w:w="0" w:type="dxa"/>
        </w:tblCellMar>
        <w:tblLook w:val="04A0" w:firstRow="1" w:lastRow="0" w:firstColumn="1" w:lastColumn="0" w:noHBand="0" w:noVBand="1"/>
      </w:tblPr>
      <w:tblGrid>
        <w:gridCol w:w="2595"/>
        <w:gridCol w:w="820"/>
        <w:gridCol w:w="440"/>
        <w:gridCol w:w="3173"/>
        <w:gridCol w:w="2887"/>
      </w:tblGrid>
      <w:tr w:rsidR="00EA5DD0" w:rsidTr="00EA5DD0">
        <w:tc>
          <w:tcPr>
            <w:tcW w:w="3856" w:type="dxa"/>
            <w:gridSpan w:val="3"/>
            <w:vMerge w:val="restart"/>
            <w:vAlign w:val="center"/>
          </w:tcPr>
          <w:p w:rsidR="00EA5DD0" w:rsidRDefault="00EA5DD0">
            <w:pPr>
              <w:pStyle w:val="ad"/>
            </w:pPr>
            <w:r>
              <w:lastRenderedPageBreak/>
              <w:t xml:space="preserve">  </w:t>
            </w:r>
          </w:p>
          <w:p w:rsidR="00EA5DD0" w:rsidRDefault="00EA5DD0">
            <w:pPr>
              <w:widowControl w:val="0"/>
            </w:pPr>
          </w:p>
        </w:tc>
        <w:tc>
          <w:tcPr>
            <w:tcW w:w="6062"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Кому </w:t>
            </w:r>
          </w:p>
          <w:p w:rsidR="00EA5DD0" w:rsidRDefault="00EA5DD0">
            <w:pPr>
              <w:widowControl w:val="0"/>
            </w:pPr>
          </w:p>
        </w:tc>
      </w:tr>
      <w:tr w:rsidR="00EA5DD0" w:rsidTr="00EA5DD0">
        <w:tc>
          <w:tcPr>
            <w:tcW w:w="20854" w:type="dxa"/>
            <w:gridSpan w:val="3"/>
            <w:vMerge/>
            <w:vAlign w:val="center"/>
            <w:hideMark/>
          </w:tcPr>
          <w:p w:rsidR="00EA5DD0" w:rsidRDefault="00EA5DD0"/>
        </w:tc>
        <w:tc>
          <w:tcPr>
            <w:tcW w:w="6062"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854" w:type="dxa"/>
            <w:gridSpan w:val="3"/>
            <w:vMerge/>
            <w:vAlign w:val="center"/>
            <w:hideMark/>
          </w:tcPr>
          <w:p w:rsidR="00EA5DD0" w:rsidRDefault="00EA5DD0"/>
        </w:tc>
        <w:tc>
          <w:tcPr>
            <w:tcW w:w="6062"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rsidR="00EA5DD0" w:rsidRDefault="00EA5DD0">
            <w:pPr>
              <w:widowControl w:val="0"/>
            </w:pPr>
          </w:p>
        </w:tc>
      </w:tr>
      <w:tr w:rsidR="00EA5DD0" w:rsidTr="00EA5DD0">
        <w:tc>
          <w:tcPr>
            <w:tcW w:w="20854" w:type="dxa"/>
            <w:gridSpan w:val="3"/>
            <w:vMerge/>
            <w:vAlign w:val="center"/>
            <w:hideMark/>
          </w:tcPr>
          <w:p w:rsidR="00EA5DD0" w:rsidRDefault="00EA5DD0"/>
        </w:tc>
        <w:tc>
          <w:tcPr>
            <w:tcW w:w="6062"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854" w:type="dxa"/>
            <w:gridSpan w:val="3"/>
            <w:vMerge/>
            <w:vAlign w:val="center"/>
            <w:hideMark/>
          </w:tcPr>
          <w:p w:rsidR="00EA5DD0" w:rsidRDefault="00EA5DD0"/>
        </w:tc>
        <w:tc>
          <w:tcPr>
            <w:tcW w:w="6062"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9918" w:type="dxa"/>
            <w:gridSpan w:val="5"/>
            <w:vAlign w:val="center"/>
            <w:hideMark/>
          </w:tcPr>
          <w:p w:rsidR="00EA5DD0" w:rsidRDefault="00EA5DD0">
            <w:pPr>
              <w:pStyle w:val="ad"/>
            </w:pPr>
            <w:r>
              <w:t xml:space="preserve">  </w:t>
            </w:r>
          </w:p>
        </w:tc>
      </w:tr>
      <w:tr w:rsidR="00EA5DD0" w:rsidTr="00EA5DD0">
        <w:tc>
          <w:tcPr>
            <w:tcW w:w="9918" w:type="dxa"/>
            <w:gridSpan w:val="5"/>
            <w:vAlign w:val="center"/>
            <w:hideMark/>
          </w:tcPr>
          <w:p w:rsidR="00EA5DD0" w:rsidRDefault="00EA5DD0">
            <w:pPr>
              <w:pStyle w:val="ad"/>
              <w:jc w:val="center"/>
            </w:pPr>
            <w:r>
              <w:t xml:space="preserve">РЕШЕНИЕ </w:t>
            </w:r>
          </w:p>
          <w:p w:rsidR="00EA5DD0" w:rsidRDefault="00EA5DD0">
            <w:pPr>
              <w:pStyle w:val="ad"/>
              <w:jc w:val="center"/>
            </w:pPr>
            <w:r>
              <w:t xml:space="preserve">об отказе во внесении изменений в разрешение на строительство </w:t>
            </w:r>
          </w:p>
        </w:tc>
      </w:tr>
      <w:tr w:rsidR="00EA5DD0" w:rsidTr="00EA5DD0">
        <w:tc>
          <w:tcPr>
            <w:tcW w:w="9918"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918"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918" w:type="dxa"/>
            <w:gridSpan w:val="5"/>
            <w:vAlign w:val="center"/>
            <w:hideMark/>
          </w:tcPr>
          <w:p w:rsidR="00EA5DD0" w:rsidRDefault="00EA5DD0">
            <w:pPr>
              <w:pStyle w:val="ad"/>
            </w:pPr>
            <w:r>
              <w:t xml:space="preserve">по результатам рассмотрения _________________________________________ </w:t>
            </w:r>
            <w:hyperlink r:id="rId177" w:anchor="p1296" w:history="1">
              <w:r>
                <w:rPr>
                  <w:rStyle w:val="af1"/>
                  <w:u w:val="none"/>
                </w:rPr>
                <w:t>&lt;*&gt;</w:t>
              </w:r>
            </w:hyperlink>
            <w:r>
              <w:t xml:space="preserve"> от </w:t>
            </w:r>
          </w:p>
          <w:p w:rsidR="00EA5DD0" w:rsidRDefault="00EA5DD0">
            <w:pPr>
              <w:pStyle w:val="ad"/>
            </w:pPr>
            <w:r>
              <w:t xml:space="preserve">______________ ____________ N принято решение об отказе во внесении </w:t>
            </w:r>
          </w:p>
        </w:tc>
      </w:tr>
      <w:tr w:rsidR="00EA5DD0" w:rsidTr="00EA5DD0">
        <w:tc>
          <w:tcPr>
            <w:tcW w:w="3416" w:type="dxa"/>
            <w:gridSpan w:val="2"/>
            <w:vAlign w:val="center"/>
          </w:tcPr>
          <w:p w:rsidR="00EA5DD0" w:rsidRDefault="00EA5DD0">
            <w:pPr>
              <w:pStyle w:val="ad"/>
              <w:jc w:val="center"/>
              <w:rPr>
                <w:sz w:val="20"/>
                <w:szCs w:val="20"/>
              </w:rPr>
            </w:pPr>
            <w:r>
              <w:rPr>
                <w:sz w:val="20"/>
                <w:szCs w:val="20"/>
              </w:rPr>
              <w:t xml:space="preserve">(дата и номер регистрации) </w:t>
            </w:r>
          </w:p>
          <w:p w:rsidR="00EA5DD0" w:rsidRDefault="00EA5DD0">
            <w:pPr>
              <w:widowControl w:val="0"/>
              <w:rPr>
                <w:sz w:val="20"/>
                <w:szCs w:val="20"/>
              </w:rPr>
            </w:pPr>
          </w:p>
        </w:tc>
        <w:tc>
          <w:tcPr>
            <w:tcW w:w="6502" w:type="dxa"/>
            <w:gridSpan w:val="3"/>
            <w:vAlign w:val="center"/>
          </w:tcPr>
          <w:p w:rsidR="00EA5DD0" w:rsidRDefault="00EA5DD0">
            <w:pPr>
              <w:pStyle w:val="ad"/>
              <w:rPr>
                <w:sz w:val="20"/>
                <w:szCs w:val="20"/>
              </w:rPr>
            </w:pPr>
            <w:r>
              <w:rPr>
                <w:sz w:val="20"/>
                <w:szCs w:val="20"/>
              </w:rPr>
              <w:t xml:space="preserve">  </w:t>
            </w:r>
          </w:p>
          <w:p w:rsidR="00EA5DD0" w:rsidRDefault="00EA5DD0">
            <w:pPr>
              <w:widowControl w:val="0"/>
              <w:rPr>
                <w:sz w:val="20"/>
                <w:szCs w:val="20"/>
              </w:rPr>
            </w:pPr>
          </w:p>
        </w:tc>
      </w:tr>
      <w:tr w:rsidR="00EA5DD0" w:rsidTr="00EA5DD0">
        <w:tc>
          <w:tcPr>
            <w:tcW w:w="9918" w:type="dxa"/>
            <w:gridSpan w:val="5"/>
            <w:vAlign w:val="center"/>
            <w:hideMark/>
          </w:tcPr>
          <w:p w:rsidR="00EA5DD0" w:rsidRDefault="00EA5DD0">
            <w:pPr>
              <w:pStyle w:val="ad"/>
            </w:pPr>
            <w:r>
              <w:t xml:space="preserve">изменений в разрешение на строительство. </w:t>
            </w:r>
          </w:p>
        </w:tc>
      </w:tr>
      <w:tr w:rsidR="00EA5DD0" w:rsidTr="00EA5DD0">
        <w:tc>
          <w:tcPr>
            <w:tcW w:w="9918"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пункта Административного регламента </w:t>
            </w:r>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Наименование основания для отказа во внесении изменений в разрешение на строительство в соответствии с Административным регламентом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Разъяснение причин отказа во внесении изменений в разрешение на строительство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78" w:anchor="p246" w:history="1">
              <w:r w:rsidR="00EA5DD0">
                <w:rPr>
                  <w:rStyle w:val="af1"/>
                  <w:u w:val="none"/>
                </w:rPr>
                <w:t>подпункт "а" пункта 2.22.2</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79" w:history="1">
              <w:r>
                <w:rPr>
                  <w:rStyle w:val="af1"/>
                  <w:u w:val="none"/>
                </w:rPr>
                <w:t>кодексом</w:t>
              </w:r>
            </w:hyperlink>
            <w:r>
              <w:t xml:space="preserve"> Российской Федерации выдано разрешение на строительство, реквизитов </w:t>
            </w:r>
            <w:r>
              <w:lastRenderedPageBreak/>
              <w:t xml:space="preserve">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Не требуется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0" w:anchor="p247" w:history="1">
              <w:r w:rsidR="00EA5DD0">
                <w:rPr>
                  <w:rStyle w:val="af1"/>
                  <w:u w:val="none"/>
                </w:rPr>
                <w:t>подпункт "б" пункта 2.22.2</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81" w:history="1">
              <w:r>
                <w:rPr>
                  <w:rStyle w:val="af1"/>
                  <w:u w:val="none"/>
                </w:rPr>
                <w:t>кодексом</w:t>
              </w:r>
            </w:hyperlink>
            <w:r>
              <w:t xml:space="preserve"> Российской Федерации выдано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2" w:anchor="p249" w:history="1">
              <w:r w:rsidR="00EA5DD0">
                <w:rPr>
                  <w:rStyle w:val="af1"/>
                  <w:u w:val="none"/>
                </w:rPr>
                <w:t>подпункт "а" пункта 2.22.3</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 требуется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3" w:anchor="p250" w:history="1">
              <w:r w:rsidR="00EA5DD0">
                <w:rPr>
                  <w:rStyle w:val="af1"/>
                  <w:u w:val="none"/>
                </w:rPr>
                <w:t>подпункт "б" пункта 2.22.3</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4" w:history="1">
              <w:r>
                <w:rPr>
                  <w:rStyle w:val="af1"/>
                  <w:u w:val="none"/>
                </w:rPr>
                <w:t>кодексом</w:t>
              </w:r>
            </w:hyperlink>
            <w:r>
              <w:t xml:space="preserve"> Российской Федерации выдано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5" w:anchor="p251" w:history="1">
              <w:r w:rsidR="00EA5DD0">
                <w:rPr>
                  <w:rStyle w:val="af1"/>
                  <w:u w:val="none"/>
                </w:rPr>
                <w:t>подпункт "в" пункта 2.22.3</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5DD0" w:rsidRDefault="00EA5DD0">
            <w:pPr>
              <w:pStyle w:val="ad"/>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6" w:history="1">
              <w:r>
                <w:rPr>
                  <w:rStyle w:val="af1"/>
                  <w:u w:val="none"/>
                </w:rPr>
                <w:t>кодексом</w:t>
              </w:r>
            </w:hyperlink>
            <w:r>
              <w:t xml:space="preserve"> Российской Федерации выдано разрешение на строительство </w:t>
            </w: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7" w:anchor="p252" w:history="1">
              <w:r w:rsidR="00EA5DD0">
                <w:rPr>
                  <w:rStyle w:val="af1"/>
                  <w:u w:val="none"/>
                </w:rPr>
                <w:t>подпункт "г" пункта 2.22.3</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88" w:history="1">
              <w:r>
                <w:rPr>
                  <w:rStyle w:val="af1"/>
                  <w:u w:val="none"/>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89" w:anchor="p253" w:history="1">
              <w:r w:rsidR="00EA5DD0">
                <w:rPr>
                  <w:rStyle w:val="af1"/>
                  <w:u w:val="none"/>
                </w:rPr>
                <w:t>подпункт "д" пункта 2.22.3</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90" w:history="1">
              <w:r>
                <w:rPr>
                  <w:rStyle w:val="af1"/>
                  <w:u w:val="none"/>
                </w:rPr>
                <w:t>кодексом</w:t>
              </w:r>
            </w:hyperlink>
            <w:r>
              <w:t xml:space="preserve"> Российской Федерации выдано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1" w:anchor="p255" w:history="1">
              <w:r w:rsidR="00EA5DD0">
                <w:rPr>
                  <w:rStyle w:val="af1"/>
                  <w:u w:val="none"/>
                </w:rPr>
                <w:t>подпункт "а" пункта 2.22.4</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2" w:anchor="p256" w:history="1">
              <w:r w:rsidR="00EA5DD0">
                <w:rPr>
                  <w:rStyle w:val="af1"/>
                  <w:u w:val="none"/>
                </w:rPr>
                <w:t>подпункт "б" пункта 2.22.4</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недостоверность сведений, указанных в уведомлении о переходе права пользования недрами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3" w:anchor="p258" w:history="1">
              <w:r w:rsidR="00EA5DD0">
                <w:rPr>
                  <w:rStyle w:val="af1"/>
                  <w:u w:val="none"/>
                </w:rPr>
                <w:t>подпункт "а" пункта 2.22.5</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в уведомлении о переходе прав на земельный участок реквизитов правоустанавливающих документов на такой земельный участок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4" w:anchor="p259" w:history="1">
              <w:r w:rsidR="00EA5DD0">
                <w:rPr>
                  <w:rStyle w:val="af1"/>
                  <w:u w:val="none"/>
                </w:rPr>
                <w:t xml:space="preserve">подпункт "б" пункта </w:t>
              </w:r>
              <w:r w:rsidR="00EA5DD0">
                <w:rPr>
                  <w:rStyle w:val="af1"/>
                  <w:u w:val="none"/>
                </w:rPr>
                <w:lastRenderedPageBreak/>
                <w:t>2.22.5</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отсутствие правоустанавливающих </w:t>
            </w:r>
            <w:r>
              <w:lastRenderedPageBreak/>
              <w:t xml:space="preserve">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Указываются основания </w:t>
            </w:r>
            <w:r>
              <w:lastRenderedPageBreak/>
              <w:t xml:space="preserve">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5" w:anchor="p260" w:history="1">
              <w:r w:rsidR="00EA5DD0">
                <w:rPr>
                  <w:rStyle w:val="af1"/>
                  <w:u w:val="none"/>
                </w:rPr>
                <w:t>подпункт "в" пункта 2.22.5</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96" w:history="1">
              <w:r>
                <w:rPr>
                  <w:rStyle w:val="af1"/>
                  <w:u w:val="none"/>
                </w:rPr>
                <w:t>кодексом</w:t>
              </w:r>
            </w:hyperlink>
            <w:r>
              <w:t xml:space="preserve"> Российской Федерации выдано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7" w:anchor="p262" w:history="1">
              <w:r w:rsidR="00EA5DD0">
                <w:rPr>
                  <w:rStyle w:val="af1"/>
                  <w:u w:val="none"/>
                </w:rPr>
                <w:t>подпункт "а" пункта 2.22.6</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198" w:anchor="p263" w:history="1">
              <w:r w:rsidR="00EA5DD0">
                <w:rPr>
                  <w:rStyle w:val="af1"/>
                  <w:u w:val="none"/>
                </w:rPr>
                <w:t>подпункт "б" пункта 2.22.6</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99" w:history="1">
              <w:r>
                <w:rPr>
                  <w:rStyle w:val="af1"/>
                  <w:u w:val="none"/>
                </w:rPr>
                <w:t>части 5 статьи 52</w:t>
              </w:r>
            </w:hyperlink>
            <w:r>
              <w:t xml:space="preserve"> Градостроительного кодекса Российской Федерации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0" w:anchor="p264" w:history="1">
              <w:r w:rsidR="00EA5DD0">
                <w:rPr>
                  <w:rStyle w:val="af1"/>
                  <w:u w:val="none"/>
                </w:rPr>
                <w:t>подпункт "в" пункта 2.22.6</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1" w:anchor="p266" w:history="1">
              <w:r w:rsidR="00EA5DD0">
                <w:rPr>
                  <w:rStyle w:val="af1"/>
                  <w:u w:val="none"/>
                </w:rPr>
                <w:t>подпункт "а"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отсутствие документов, предусмотренных </w:t>
            </w:r>
            <w:hyperlink r:id="rId202" w:anchor="p140" w:history="1">
              <w:r>
                <w:rPr>
                  <w:rStyle w:val="af1"/>
                  <w:u w:val="none"/>
                </w:rPr>
                <w:t>пунктом 2.9.1</w:t>
              </w:r>
            </w:hyperlink>
            <w:r>
              <w:t xml:space="preserve"> Административного регламента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3" w:anchor="p267" w:history="1">
              <w:r w:rsidR="00EA5DD0">
                <w:rPr>
                  <w:rStyle w:val="af1"/>
                  <w:u w:val="none"/>
                </w:rPr>
                <w:t>подпункт "б"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w:t>
            </w:r>
            <w:r>
              <w:lastRenderedPageBreak/>
              <w:t xml:space="preserve">внесения изменений в разрешение на строительство градостроительного плана земельного участка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4" w:anchor="p268" w:history="1">
              <w:r w:rsidR="00EA5DD0">
                <w:rPr>
                  <w:rStyle w:val="af1"/>
                  <w:u w:val="none"/>
                </w:rPr>
                <w:t>подпункт "в"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5" w:anchor="p269" w:history="1">
              <w:r w:rsidR="00EA5DD0">
                <w:rPr>
                  <w:rStyle w:val="af1"/>
                  <w:u w:val="none"/>
                </w:rPr>
                <w:t>подпункт "г"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6" w:anchor="p270" w:history="1">
              <w:r w:rsidR="00EA5DD0">
                <w:rPr>
                  <w:rStyle w:val="af1"/>
                  <w:u w:val="none"/>
                </w:rPr>
                <w:t>подпункт "д"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r w:rsidR="00EA5DD0" w:rsidTr="00EA5DD0">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7" w:anchor="p271" w:history="1">
              <w:r w:rsidR="00EA5DD0">
                <w:rPr>
                  <w:rStyle w:val="af1"/>
                  <w:u w:val="none"/>
                </w:rPr>
                <w:t>подпункт "е" пункта 2.22.7</w:t>
              </w:r>
            </w:hyperlink>
          </w:p>
          <w:p w:rsidR="00EA5DD0" w:rsidRDefault="00EA5DD0">
            <w:pPr>
              <w:widowControl w:val="0"/>
            </w:pPr>
          </w:p>
        </w:tc>
        <w:tc>
          <w:tcPr>
            <w:tcW w:w="443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подача заявления о внесении изменений менее чем за десять рабочих дней до истечения срока действия разрешения на строительство </w:t>
            </w:r>
          </w:p>
          <w:p w:rsidR="00EA5DD0" w:rsidRDefault="00EA5DD0">
            <w:pPr>
              <w:widowControl w:val="0"/>
            </w:pP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Указываются основания такого вывода </w:t>
            </w:r>
          </w:p>
          <w:p w:rsidR="00EA5DD0" w:rsidRDefault="00EA5DD0">
            <w:pPr>
              <w:widowControl w:val="0"/>
            </w:pPr>
          </w:p>
        </w:tc>
      </w:tr>
    </w:tbl>
    <w:p w:rsidR="00EA5DD0" w:rsidRDefault="00EA5DD0" w:rsidP="00EA5DD0">
      <w:pPr>
        <w:pStyle w:val="a6"/>
        <w:spacing w:after="0" w:line="240" w:lineRule="auto"/>
        <w:ind w:firstLine="720"/>
        <w:jc w:val="both"/>
      </w:pPr>
    </w:p>
    <w:p w:rsidR="00EA5DD0" w:rsidRDefault="00EA5DD0" w:rsidP="00EA5DD0">
      <w:pPr>
        <w:pStyle w:val="a6"/>
        <w:spacing w:after="0" w:line="240" w:lineRule="auto"/>
        <w:ind w:firstLine="720"/>
        <w:jc w:val="both"/>
        <w:rPr>
          <w:sz w:val="28"/>
          <w:szCs w:val="28"/>
        </w:rPr>
      </w:pPr>
      <w:r>
        <w:t xml:space="preserve">Вы вправе повторно обратиться с _________________________________ </w:t>
      </w:r>
      <w:hyperlink r:id="rId208" w:anchor="p1296" w:history="1">
        <w:r>
          <w:rPr>
            <w:rStyle w:val="af1"/>
            <w:u w:val="none"/>
          </w:rPr>
          <w:t>&lt;*&gt;</w:t>
        </w:r>
      </w:hyperlink>
      <w:r>
        <w:t xml:space="preserve"> после устранения указанных нарушений.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 а также в судебном порядке.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9"/>
        <w:gridCol w:w="1786"/>
        <w:gridCol w:w="343"/>
        <w:gridCol w:w="3469"/>
      </w:tblGrid>
      <w:tr w:rsidR="00EA5DD0" w:rsidTr="00EA5DD0">
        <w:tc>
          <w:tcPr>
            <w:tcW w:w="3476" w:type="dxa"/>
            <w:gridSpan w:val="2"/>
            <w:vAlign w:val="center"/>
            <w:hideMark/>
          </w:tcPr>
          <w:p w:rsidR="00EA5DD0" w:rsidRDefault="00EA5DD0">
            <w:pPr>
              <w:pStyle w:val="ad"/>
            </w:pPr>
            <w:r>
              <w:lastRenderedPageBreak/>
              <w:t xml:space="preserve">Дополнительно информируем: </w:t>
            </w:r>
          </w:p>
        </w:tc>
        <w:tc>
          <w:tcPr>
            <w:tcW w:w="5595" w:type="dxa"/>
            <w:gridSpan w:val="3"/>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pPr>
            <w:r>
              <w:t xml:space="preserve">  </w:t>
            </w:r>
          </w:p>
        </w:tc>
      </w:tr>
      <w:tr w:rsidR="00EA5DD0" w:rsidTr="00EA5DD0">
        <w:tc>
          <w:tcPr>
            <w:tcW w:w="9071"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 </w:t>
            </w:r>
          </w:p>
          <w:p w:rsidR="00EA5DD0" w:rsidRDefault="00EA5DD0">
            <w:pPr>
              <w:widowControl w:val="0"/>
            </w:pPr>
          </w:p>
        </w:tc>
      </w:tr>
      <w:tr w:rsidR="00EA5DD0" w:rsidTr="00EA5DD0">
        <w:tc>
          <w:tcPr>
            <w:tcW w:w="305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419" w:type="dxa"/>
            <w:vMerge w:val="restart"/>
            <w:vAlign w:val="center"/>
          </w:tcPr>
          <w:p w:rsidR="00EA5DD0" w:rsidRDefault="00EA5DD0">
            <w:pPr>
              <w:pStyle w:val="ad"/>
            </w:pPr>
            <w:r>
              <w:t xml:space="preserve">  </w:t>
            </w:r>
          </w:p>
          <w:p w:rsidR="00EA5DD0" w:rsidRDefault="00EA5DD0">
            <w:pPr>
              <w:widowControl w:val="0"/>
            </w:pPr>
          </w:p>
        </w:tc>
        <w:tc>
          <w:tcPr>
            <w:tcW w:w="178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343" w:type="dxa"/>
            <w:vMerge w:val="restart"/>
            <w:vAlign w:val="center"/>
          </w:tcPr>
          <w:p w:rsidR="00EA5DD0" w:rsidRDefault="00EA5DD0">
            <w:pPr>
              <w:pStyle w:val="ad"/>
            </w:pPr>
            <w:r>
              <w:t xml:space="preserve">  </w:t>
            </w:r>
          </w:p>
          <w:p w:rsidR="00EA5DD0" w:rsidRDefault="00EA5DD0">
            <w:pPr>
              <w:widowControl w:val="0"/>
            </w:pPr>
          </w:p>
        </w:tc>
        <w:tc>
          <w:tcPr>
            <w:tcW w:w="346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305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(должность) </w:t>
            </w:r>
          </w:p>
          <w:p w:rsidR="00EA5DD0" w:rsidRDefault="00EA5DD0">
            <w:pPr>
              <w:widowControl w:val="0"/>
            </w:pPr>
          </w:p>
        </w:tc>
        <w:tc>
          <w:tcPr>
            <w:tcW w:w="419" w:type="dxa"/>
            <w:vMerge/>
            <w:vAlign w:val="center"/>
            <w:hideMark/>
          </w:tcPr>
          <w:p w:rsidR="00EA5DD0" w:rsidRDefault="00EA5DD0"/>
        </w:tc>
        <w:tc>
          <w:tcPr>
            <w:tcW w:w="178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343" w:type="dxa"/>
            <w:vMerge/>
            <w:vAlign w:val="center"/>
            <w:hideMark/>
          </w:tcPr>
          <w:p w:rsidR="00EA5DD0" w:rsidRDefault="00EA5DD0"/>
        </w:tc>
        <w:tc>
          <w:tcPr>
            <w:tcW w:w="346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r w:rsidR="00EA5DD0" w:rsidTr="00EA5DD0">
        <w:tc>
          <w:tcPr>
            <w:tcW w:w="3057" w:type="dxa"/>
            <w:vAlign w:val="center"/>
          </w:tcPr>
          <w:p w:rsidR="00EA5DD0" w:rsidRDefault="00EA5DD0">
            <w:pPr>
              <w:pStyle w:val="ad"/>
            </w:pPr>
            <w:r>
              <w:lastRenderedPageBreak/>
              <w:t xml:space="preserve">Дата </w:t>
            </w:r>
          </w:p>
          <w:p w:rsidR="00EA5DD0" w:rsidRDefault="00EA5DD0">
            <w:pPr>
              <w:widowControl w:val="0"/>
            </w:pPr>
          </w:p>
        </w:tc>
        <w:tc>
          <w:tcPr>
            <w:tcW w:w="419" w:type="dxa"/>
            <w:vMerge/>
            <w:vAlign w:val="center"/>
            <w:hideMark/>
          </w:tcPr>
          <w:p w:rsidR="00EA5DD0" w:rsidRDefault="00EA5DD0"/>
        </w:tc>
        <w:tc>
          <w:tcPr>
            <w:tcW w:w="1785" w:type="dxa"/>
            <w:vAlign w:val="center"/>
          </w:tcPr>
          <w:p w:rsidR="00EA5DD0" w:rsidRDefault="00EA5DD0">
            <w:pPr>
              <w:pStyle w:val="ad"/>
            </w:pPr>
            <w:r>
              <w:t xml:space="preserve">  </w:t>
            </w:r>
          </w:p>
          <w:p w:rsidR="00EA5DD0" w:rsidRDefault="00EA5DD0">
            <w:pPr>
              <w:widowControl w:val="0"/>
            </w:pPr>
          </w:p>
        </w:tc>
        <w:tc>
          <w:tcPr>
            <w:tcW w:w="343" w:type="dxa"/>
            <w:vMerge/>
            <w:vAlign w:val="center"/>
            <w:hideMark/>
          </w:tcPr>
          <w:p w:rsidR="00EA5DD0" w:rsidRDefault="00EA5DD0"/>
        </w:tc>
        <w:tc>
          <w:tcPr>
            <w:tcW w:w="3467" w:type="dxa"/>
            <w:vAlign w:val="center"/>
          </w:tcPr>
          <w:p w:rsidR="00EA5DD0" w:rsidRDefault="00EA5DD0">
            <w:pPr>
              <w:pStyle w:val="ad"/>
            </w:pPr>
            <w:r>
              <w:t xml:space="preserve">  </w:t>
            </w:r>
          </w:p>
          <w:p w:rsidR="00EA5DD0" w:rsidRDefault="00EA5DD0">
            <w:pPr>
              <w:widowControl w:val="0"/>
            </w:pPr>
          </w:p>
        </w:tc>
      </w:tr>
    </w:tbl>
    <w:p w:rsidR="00EA5DD0" w:rsidRDefault="00EA5DD0" w:rsidP="00EA5DD0"/>
    <w:p w:rsidR="00EA5DD0" w:rsidRDefault="00EA5DD0" w:rsidP="00EA5DD0">
      <w:pPr>
        <w:pStyle w:val="a6"/>
        <w:spacing w:after="0" w:line="240" w:lineRule="auto"/>
        <w:jc w:val="both"/>
        <w:rPr>
          <w:sz w:val="28"/>
          <w:szCs w:val="28"/>
        </w:rPr>
      </w:pPr>
      <w:r>
        <w:t xml:space="preserve">  --------------------------------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pStyle w:val="a6"/>
        <w:spacing w:after="0" w:line="240" w:lineRule="auto"/>
        <w:ind w:firstLine="3828"/>
        <w:jc w:val="both"/>
        <w:rPr>
          <w:sz w:val="28"/>
          <w:szCs w:val="28"/>
        </w:rPr>
      </w:pPr>
      <w:r>
        <w:t>Приложение № 8</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ФОРМА</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615" w:type="dxa"/>
        <w:tblLayout w:type="fixed"/>
        <w:tblCellMar>
          <w:left w:w="0" w:type="dxa"/>
          <w:right w:w="0" w:type="dxa"/>
        </w:tblCellMar>
        <w:tblLook w:val="04A0" w:firstRow="1" w:lastRow="0" w:firstColumn="1" w:lastColumn="0" w:noHBand="0" w:noVBand="1"/>
      </w:tblPr>
      <w:tblGrid>
        <w:gridCol w:w="674"/>
        <w:gridCol w:w="742"/>
        <w:gridCol w:w="742"/>
        <w:gridCol w:w="408"/>
        <w:gridCol w:w="1685"/>
        <w:gridCol w:w="1468"/>
        <w:gridCol w:w="3896"/>
      </w:tblGrid>
      <w:tr w:rsidR="00EA5DD0" w:rsidTr="00EA5DD0">
        <w:tc>
          <w:tcPr>
            <w:tcW w:w="9620" w:type="dxa"/>
            <w:gridSpan w:val="7"/>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об исправлении допущенных опечаток и ошибок в разрешении на строительство </w:t>
            </w:r>
          </w:p>
          <w:p w:rsidR="00EA5DD0" w:rsidRDefault="00EA5DD0">
            <w:pPr>
              <w:widowControl w:val="0"/>
            </w:pPr>
          </w:p>
        </w:tc>
      </w:tr>
      <w:tr w:rsidR="00EA5DD0" w:rsidTr="00EA5DD0">
        <w:tc>
          <w:tcPr>
            <w:tcW w:w="9620" w:type="dxa"/>
            <w:gridSpan w:val="7"/>
            <w:vAlign w:val="center"/>
            <w:hideMark/>
          </w:tcPr>
          <w:p w:rsidR="00EA5DD0" w:rsidRDefault="00EA5DD0">
            <w:pPr>
              <w:pStyle w:val="ad"/>
            </w:pPr>
            <w:r>
              <w:t xml:space="preserve">  </w:t>
            </w:r>
          </w:p>
        </w:tc>
      </w:tr>
      <w:tr w:rsidR="00EA5DD0" w:rsidTr="00EA5DD0">
        <w:tc>
          <w:tcPr>
            <w:tcW w:w="9620" w:type="dxa"/>
            <w:gridSpan w:val="7"/>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620"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widowControl w:val="0"/>
            </w:pPr>
          </w:p>
        </w:tc>
      </w:tr>
      <w:tr w:rsidR="00EA5DD0" w:rsidTr="00EA5DD0">
        <w:tc>
          <w:tcPr>
            <w:tcW w:w="9620"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620" w:type="dxa"/>
            <w:gridSpan w:val="7"/>
            <w:vAlign w:val="center"/>
          </w:tcPr>
          <w:p w:rsidR="00EA5DD0" w:rsidRDefault="00EA5DD0">
            <w:pPr>
              <w:pStyle w:val="ad"/>
            </w:pPr>
            <w:r>
              <w:t xml:space="preserve">Прошу исправить допущенную опечатку/ошибку в разрешении на строительство. </w:t>
            </w:r>
          </w:p>
          <w:p w:rsidR="00EA5DD0" w:rsidRDefault="00EA5DD0">
            <w:pPr>
              <w:widowControl w:val="0"/>
            </w:pPr>
          </w:p>
        </w:tc>
      </w:tr>
      <w:tr w:rsidR="00EA5DD0" w:rsidTr="00EA5DD0">
        <w:tc>
          <w:tcPr>
            <w:tcW w:w="9620" w:type="dxa"/>
            <w:gridSpan w:val="7"/>
            <w:vAlign w:val="center"/>
            <w:hideMark/>
          </w:tcPr>
          <w:p w:rsidR="00EA5DD0" w:rsidRDefault="00EA5DD0">
            <w:pPr>
              <w:pStyle w:val="ad"/>
            </w:pPr>
            <w:r>
              <w:t xml:space="preserve">  </w:t>
            </w:r>
          </w:p>
        </w:tc>
      </w:tr>
      <w:tr w:rsidR="00EA5DD0" w:rsidTr="00EA5DD0">
        <w:tc>
          <w:tcPr>
            <w:tcW w:w="9620"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center"/>
            </w:pPr>
            <w:r>
              <w:t xml:space="preserve">1. Сведения о застройщике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юридическом лице: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1.2.1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2. Сведения о выданном разрешении на строительство, содержащем допущенную опечатку/ошибку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Орган (организация), выдавший (</w:t>
            </w:r>
            <w:proofErr w:type="spellStart"/>
            <w:r>
              <w:t>ая</w:t>
            </w:r>
            <w:proofErr w:type="spellEnd"/>
            <w:r>
              <w:t xml:space="preserve">) разрешение на строительство </w:t>
            </w:r>
          </w:p>
          <w:p w:rsidR="00EA5DD0" w:rsidRDefault="00EA5DD0">
            <w:pPr>
              <w:widowControl w:val="0"/>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Номер документа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2.1 </w:t>
            </w:r>
          </w:p>
          <w:p w:rsidR="00EA5DD0" w:rsidRDefault="00EA5DD0">
            <w:pPr>
              <w:widowControl w:val="0"/>
            </w:pPr>
          </w:p>
        </w:tc>
        <w:tc>
          <w:tcPr>
            <w:tcW w:w="357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3. Обоснование для внесения исправлений в разрешение на строительство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3.1 </w:t>
            </w:r>
          </w:p>
          <w:p w:rsidR="00EA5DD0" w:rsidRDefault="00EA5DD0">
            <w:pPr>
              <w:widowControl w:val="0"/>
            </w:pPr>
          </w:p>
        </w:tc>
        <w:tc>
          <w:tcPr>
            <w:tcW w:w="14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Данные (сведения), указанные в разрешении на строительство </w:t>
            </w:r>
          </w:p>
          <w:p w:rsidR="00EA5DD0" w:rsidRDefault="00EA5DD0">
            <w:pPr>
              <w:widowControl w:val="0"/>
            </w:pPr>
          </w:p>
        </w:tc>
        <w:tc>
          <w:tcPr>
            <w:tcW w:w="209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Данные (сведения), которые необходимо указать в разрешении на строительство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Обоснование с указанием реквизита (</w:t>
            </w:r>
            <w:proofErr w:type="spellStart"/>
            <w:r>
              <w:t>ов</w:t>
            </w:r>
            <w:proofErr w:type="spellEnd"/>
            <w:r>
              <w:t>) документа (</w:t>
            </w:r>
            <w:proofErr w:type="spellStart"/>
            <w:r>
              <w:t>ов</w:t>
            </w:r>
            <w:proofErr w:type="spellEnd"/>
            <w:r>
              <w:t xml:space="preserve">), документации, на основании которых принималось решение о выдаче разрешения на строительство </w:t>
            </w:r>
          </w:p>
          <w:p w:rsidR="00EA5DD0" w:rsidRDefault="00EA5DD0">
            <w:pPr>
              <w:widowControl w:val="0"/>
            </w:pPr>
          </w:p>
        </w:tc>
      </w:tr>
      <w:tr w:rsidR="00EA5DD0" w:rsidTr="00EA5DD0">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4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209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53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Приложение: </w:t>
            </w:r>
          </w:p>
          <w:p w:rsidR="00EA5DD0" w:rsidRDefault="00EA5DD0">
            <w:pPr>
              <w:widowControl w:val="0"/>
            </w:pPr>
          </w:p>
        </w:tc>
      </w:tr>
      <w:tr w:rsidR="00EA5DD0" w:rsidTr="00EA5DD0">
        <w:tc>
          <w:tcPr>
            <w:tcW w:w="4253"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5367"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vAlign w:val="center"/>
          </w:tcPr>
          <w:p w:rsidR="00EA5DD0" w:rsidRDefault="00EA5DD0">
            <w:pPr>
              <w:pStyle w:val="ad"/>
            </w:pPr>
            <w:r>
              <w:t xml:space="preserve">Результат рассмотрения настоящего заявления прошу: </w:t>
            </w:r>
          </w:p>
          <w:p w:rsidR="00EA5DD0" w:rsidRDefault="00EA5DD0">
            <w:pPr>
              <w:widowControl w:val="0"/>
            </w:pPr>
          </w:p>
        </w:tc>
      </w:tr>
      <w:tr w:rsidR="00EA5DD0" w:rsidTr="00EA5DD0">
        <w:tc>
          <w:tcPr>
            <w:tcW w:w="9620" w:type="dxa"/>
            <w:gridSpan w:val="7"/>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pPr>
            <w:r>
              <w:t> </w:t>
            </w:r>
          </w:p>
        </w:tc>
      </w:tr>
      <w:tr w:rsidR="00EA5DD0" w:rsidTr="00EA5DD0">
        <w:tc>
          <w:tcPr>
            <w:tcW w:w="5722"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5722"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r>
              <w:lastRenderedPageBreak/>
              <w:t xml:space="preserve">многофункциональный центр предоставления государственных и муниципальных услуг, расположенный по адресу: _____________________________________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5722"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направить на бумажном носителе на почтовый адрес: </w:t>
            </w:r>
          </w:p>
          <w:p w:rsidR="00EA5DD0" w:rsidRDefault="00EA5DD0">
            <w:pPr>
              <w:pStyle w:val="ad"/>
            </w:pPr>
            <w:r>
              <w:t xml:space="preserve">_____________________________________________________________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5722"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38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62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1417" w:type="dxa"/>
            <w:gridSpan w:val="2"/>
            <w:vMerge w:val="restart"/>
            <w:vAlign w:val="center"/>
          </w:tcPr>
          <w:p w:rsidR="00EA5DD0" w:rsidRDefault="00EA5DD0">
            <w:pPr>
              <w:pStyle w:val="ad"/>
            </w:pPr>
            <w:r>
              <w:t xml:space="preserve">  </w:t>
            </w:r>
          </w:p>
          <w:p w:rsidR="00EA5DD0" w:rsidRDefault="00EA5DD0">
            <w:pPr>
              <w:widowControl w:val="0"/>
            </w:pPr>
          </w:p>
        </w:tc>
        <w:tc>
          <w:tcPr>
            <w:tcW w:w="1150"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1686" w:type="dxa"/>
            <w:vMerge w:val="restart"/>
            <w:vAlign w:val="center"/>
          </w:tcPr>
          <w:p w:rsidR="00EA5DD0" w:rsidRDefault="00EA5DD0">
            <w:pPr>
              <w:pStyle w:val="ad"/>
            </w:pPr>
            <w:r>
              <w:t xml:space="preserve">  </w:t>
            </w:r>
          </w:p>
          <w:p w:rsidR="00EA5DD0" w:rsidRDefault="00EA5DD0">
            <w:pPr>
              <w:widowControl w:val="0"/>
            </w:pPr>
          </w:p>
        </w:tc>
        <w:tc>
          <w:tcPr>
            <w:tcW w:w="5367"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3198" w:type="dxa"/>
            <w:gridSpan w:val="2"/>
            <w:vMerge/>
            <w:vAlign w:val="center"/>
            <w:hideMark/>
          </w:tcPr>
          <w:p w:rsidR="00EA5DD0" w:rsidRDefault="00EA5DD0"/>
        </w:tc>
        <w:tc>
          <w:tcPr>
            <w:tcW w:w="1150"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1686" w:type="dxa"/>
            <w:vMerge/>
            <w:vAlign w:val="center"/>
            <w:hideMark/>
          </w:tcPr>
          <w:p w:rsidR="00EA5DD0" w:rsidRDefault="00EA5DD0"/>
        </w:tc>
        <w:tc>
          <w:tcPr>
            <w:tcW w:w="5367"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3828"/>
        <w:jc w:val="both"/>
        <w:rPr>
          <w:sz w:val="28"/>
          <w:szCs w:val="28"/>
        </w:rPr>
      </w:pPr>
      <w:r>
        <w:lastRenderedPageBreak/>
        <w:t>Приложение № 9</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675" w:type="dxa"/>
        <w:tblInd w:w="-56" w:type="dxa"/>
        <w:tblLayout w:type="fixed"/>
        <w:tblCellMar>
          <w:left w:w="0" w:type="dxa"/>
          <w:right w:w="0" w:type="dxa"/>
        </w:tblCellMar>
        <w:tblLook w:val="04A0" w:firstRow="1" w:lastRow="0" w:firstColumn="1" w:lastColumn="0" w:noHBand="0" w:noVBand="1"/>
      </w:tblPr>
      <w:tblGrid>
        <w:gridCol w:w="2325"/>
        <w:gridCol w:w="697"/>
        <w:gridCol w:w="835"/>
        <w:gridCol w:w="3005"/>
        <w:gridCol w:w="2813"/>
      </w:tblGrid>
      <w:tr w:rsidR="00EA5DD0" w:rsidTr="00EA5DD0">
        <w:tc>
          <w:tcPr>
            <w:tcW w:w="3856" w:type="dxa"/>
            <w:gridSpan w:val="3"/>
            <w:vMerge w:val="restart"/>
            <w:vAlign w:val="center"/>
          </w:tcPr>
          <w:p w:rsidR="00EA5DD0" w:rsidRDefault="00EA5DD0">
            <w:pPr>
              <w:pStyle w:val="ad"/>
            </w:pPr>
            <w:r>
              <w:lastRenderedPageBreak/>
              <w:t xml:space="preserve">  </w:t>
            </w:r>
          </w:p>
          <w:p w:rsidR="00EA5DD0" w:rsidRDefault="00EA5DD0">
            <w:pPr>
              <w:widowControl w:val="0"/>
            </w:pPr>
          </w:p>
        </w:tc>
        <w:tc>
          <w:tcPr>
            <w:tcW w:w="5816"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Кому </w:t>
            </w:r>
          </w:p>
          <w:p w:rsidR="00EA5DD0" w:rsidRDefault="00EA5DD0">
            <w:pPr>
              <w:widowControl w:val="0"/>
            </w:pPr>
          </w:p>
        </w:tc>
      </w:tr>
      <w:tr w:rsidR="00EA5DD0" w:rsidTr="00EA5DD0">
        <w:tc>
          <w:tcPr>
            <w:tcW w:w="20859" w:type="dxa"/>
            <w:gridSpan w:val="3"/>
            <w:vMerge/>
            <w:vAlign w:val="center"/>
            <w:hideMark/>
          </w:tcPr>
          <w:p w:rsidR="00EA5DD0" w:rsidRDefault="00EA5DD0"/>
        </w:tc>
        <w:tc>
          <w:tcPr>
            <w:tcW w:w="5816"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859" w:type="dxa"/>
            <w:gridSpan w:val="3"/>
            <w:vMerge/>
            <w:vAlign w:val="center"/>
            <w:hideMark/>
          </w:tcPr>
          <w:p w:rsidR="00EA5DD0" w:rsidRDefault="00EA5DD0"/>
        </w:tc>
        <w:tc>
          <w:tcPr>
            <w:tcW w:w="5816"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rsidR="00EA5DD0" w:rsidRDefault="00EA5DD0">
            <w:pPr>
              <w:widowControl w:val="0"/>
            </w:pPr>
          </w:p>
        </w:tc>
      </w:tr>
      <w:tr w:rsidR="00EA5DD0" w:rsidTr="00EA5DD0">
        <w:tc>
          <w:tcPr>
            <w:tcW w:w="20859" w:type="dxa"/>
            <w:gridSpan w:val="3"/>
            <w:vMerge/>
            <w:vAlign w:val="center"/>
            <w:hideMark/>
          </w:tcPr>
          <w:p w:rsidR="00EA5DD0" w:rsidRDefault="00EA5DD0"/>
        </w:tc>
        <w:tc>
          <w:tcPr>
            <w:tcW w:w="5816"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0859" w:type="dxa"/>
            <w:gridSpan w:val="3"/>
            <w:vMerge/>
            <w:vAlign w:val="center"/>
            <w:hideMark/>
          </w:tcPr>
          <w:p w:rsidR="00EA5DD0" w:rsidRDefault="00EA5DD0"/>
        </w:tc>
        <w:tc>
          <w:tcPr>
            <w:tcW w:w="5816"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9672" w:type="dxa"/>
            <w:gridSpan w:val="5"/>
            <w:vAlign w:val="center"/>
          </w:tcPr>
          <w:p w:rsidR="00EA5DD0" w:rsidRDefault="00EA5DD0">
            <w:pPr>
              <w:pStyle w:val="ad"/>
            </w:pPr>
            <w:r>
              <w:t xml:space="preserve">  </w:t>
            </w:r>
          </w:p>
          <w:p w:rsidR="00EA5DD0" w:rsidRDefault="00EA5DD0">
            <w:pPr>
              <w:widowControl w:val="0"/>
            </w:pPr>
          </w:p>
        </w:tc>
      </w:tr>
      <w:tr w:rsidR="00EA5DD0" w:rsidTr="00EA5DD0">
        <w:tc>
          <w:tcPr>
            <w:tcW w:w="9672" w:type="dxa"/>
            <w:gridSpan w:val="5"/>
            <w:vAlign w:val="center"/>
          </w:tcPr>
          <w:p w:rsidR="00EA5DD0" w:rsidRDefault="00EA5DD0">
            <w:pPr>
              <w:pStyle w:val="ad"/>
              <w:jc w:val="center"/>
            </w:pPr>
            <w:r>
              <w:t xml:space="preserve">РЕШЕНИЕ </w:t>
            </w:r>
          </w:p>
          <w:p w:rsidR="00EA5DD0" w:rsidRDefault="00EA5DD0">
            <w:pPr>
              <w:pStyle w:val="ad"/>
              <w:jc w:val="center"/>
            </w:pPr>
            <w:r>
              <w:t xml:space="preserve">об отказе во внесении исправлений в разрешение на строительство </w:t>
            </w:r>
          </w:p>
          <w:p w:rsidR="00EA5DD0" w:rsidRDefault="00EA5DD0">
            <w:pPr>
              <w:widowControl w:val="0"/>
            </w:pPr>
          </w:p>
        </w:tc>
      </w:tr>
      <w:tr w:rsidR="00EA5DD0" w:rsidTr="00EA5DD0">
        <w:tc>
          <w:tcPr>
            <w:tcW w:w="9672" w:type="dxa"/>
            <w:gridSpan w:val="5"/>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pPr>
            <w:r>
              <w:t xml:space="preserve">  </w:t>
            </w:r>
          </w:p>
        </w:tc>
      </w:tr>
      <w:tr w:rsidR="00EA5DD0" w:rsidTr="00EA5DD0">
        <w:tc>
          <w:tcPr>
            <w:tcW w:w="9672"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672" w:type="dxa"/>
            <w:gridSpan w:val="5"/>
            <w:vAlign w:val="center"/>
          </w:tcPr>
          <w:p w:rsidR="00EA5DD0" w:rsidRDefault="00EA5DD0">
            <w:pPr>
              <w:pStyle w:val="ad"/>
            </w:pPr>
            <w:r>
              <w:t xml:space="preserve">по результатам рассмотрения заявления об исправлении допущенных опечаток и ошибок в разрешении на строительство от ___________________ N _____________ </w:t>
            </w:r>
          </w:p>
          <w:p w:rsidR="00EA5DD0" w:rsidRDefault="00EA5DD0">
            <w:pPr>
              <w:widowControl w:val="0"/>
            </w:pPr>
          </w:p>
        </w:tc>
      </w:tr>
      <w:tr w:rsidR="00EA5DD0" w:rsidTr="00EA5DD0">
        <w:tc>
          <w:tcPr>
            <w:tcW w:w="3021" w:type="dxa"/>
            <w:gridSpan w:val="2"/>
            <w:vAlign w:val="center"/>
          </w:tcPr>
          <w:p w:rsidR="00EA5DD0" w:rsidRDefault="00EA5DD0">
            <w:pPr>
              <w:pStyle w:val="ad"/>
            </w:pPr>
            <w:r>
              <w:t xml:space="preserve">  </w:t>
            </w:r>
          </w:p>
          <w:p w:rsidR="00EA5DD0" w:rsidRDefault="00EA5DD0">
            <w:pPr>
              <w:widowControl w:val="0"/>
            </w:pPr>
          </w:p>
        </w:tc>
        <w:tc>
          <w:tcPr>
            <w:tcW w:w="6651" w:type="dxa"/>
            <w:gridSpan w:val="3"/>
            <w:vAlign w:val="center"/>
          </w:tcPr>
          <w:p w:rsidR="00EA5DD0" w:rsidRDefault="00EA5DD0">
            <w:pPr>
              <w:pStyle w:val="ad"/>
              <w:jc w:val="center"/>
              <w:rPr>
                <w:sz w:val="20"/>
                <w:szCs w:val="20"/>
              </w:rPr>
            </w:pPr>
            <w:r>
              <w:rPr>
                <w:sz w:val="20"/>
                <w:szCs w:val="20"/>
              </w:rPr>
              <w:t xml:space="preserve">(дата и номер регистрации) </w:t>
            </w:r>
          </w:p>
          <w:p w:rsidR="00EA5DD0" w:rsidRDefault="00EA5DD0">
            <w:pPr>
              <w:widowControl w:val="0"/>
            </w:pPr>
          </w:p>
        </w:tc>
      </w:tr>
      <w:tr w:rsidR="00EA5DD0" w:rsidTr="00EA5DD0">
        <w:tc>
          <w:tcPr>
            <w:tcW w:w="9672" w:type="dxa"/>
            <w:gridSpan w:val="5"/>
            <w:vAlign w:val="center"/>
          </w:tcPr>
          <w:p w:rsidR="00EA5DD0" w:rsidRDefault="00EA5DD0">
            <w:pPr>
              <w:pStyle w:val="ad"/>
            </w:pPr>
            <w:r>
              <w:t xml:space="preserve">принято решение об отказе во внесении исправлений в разрешение на строительство.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пункта Административного регламента </w:t>
            </w:r>
          </w:p>
          <w:p w:rsidR="00EA5DD0" w:rsidRDefault="00EA5DD0">
            <w:pPr>
              <w:widowControl w:val="0"/>
            </w:pPr>
          </w:p>
        </w:tc>
        <w:tc>
          <w:tcPr>
            <w:tcW w:w="453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Наименование основания для отказа во внесении исправлений в разрешение на строительство в соответствии с Административным регламентом </w:t>
            </w:r>
          </w:p>
          <w:p w:rsidR="00EA5DD0" w:rsidRDefault="00EA5DD0">
            <w:pPr>
              <w:widowControl w:val="0"/>
            </w:pPr>
          </w:p>
        </w:tc>
        <w:tc>
          <w:tcPr>
            <w:tcW w:w="28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Разъяснение причин отказа во внесении исправлений в разрешение на строительство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09" w:anchor="p304" w:history="1">
              <w:r w:rsidR="00EA5DD0">
                <w:rPr>
                  <w:rStyle w:val="af1"/>
                  <w:u w:val="none"/>
                </w:rPr>
                <w:t>подпункт "а" пункта 2.28</w:t>
              </w:r>
            </w:hyperlink>
          </w:p>
          <w:p w:rsidR="00EA5DD0" w:rsidRDefault="00EA5DD0">
            <w:pPr>
              <w:widowControl w:val="0"/>
            </w:pPr>
          </w:p>
        </w:tc>
        <w:tc>
          <w:tcPr>
            <w:tcW w:w="453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несоответствие заявителя кругу лиц, указанных в </w:t>
            </w:r>
            <w:hyperlink r:id="rId210" w:anchor="p73" w:history="1">
              <w:r>
                <w:rPr>
                  <w:rStyle w:val="af1"/>
                  <w:u w:val="none"/>
                </w:rPr>
                <w:t>пункте 2.2</w:t>
              </w:r>
            </w:hyperlink>
            <w:r>
              <w:t xml:space="preserve"> Административного регламента </w:t>
            </w:r>
          </w:p>
          <w:p w:rsidR="00EA5DD0" w:rsidRDefault="00EA5DD0">
            <w:pPr>
              <w:widowControl w:val="0"/>
            </w:pPr>
          </w:p>
        </w:tc>
        <w:tc>
          <w:tcPr>
            <w:tcW w:w="28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Указываются основания такого вывода </w:t>
            </w:r>
          </w:p>
          <w:p w:rsidR="00EA5DD0" w:rsidRDefault="00EA5DD0">
            <w:pPr>
              <w:widowControl w:val="0"/>
            </w:pPr>
          </w:p>
        </w:tc>
      </w:tr>
      <w:tr w:rsidR="00EA5DD0" w:rsidTr="00EA5DD0">
        <w:tc>
          <w:tcPr>
            <w:tcW w:w="23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5DD0" w:rsidRDefault="00C55EBB">
            <w:pPr>
              <w:pStyle w:val="ad"/>
            </w:pPr>
            <w:hyperlink r:id="rId211" w:anchor="p305" w:history="1">
              <w:r w:rsidR="00EA5DD0">
                <w:rPr>
                  <w:rStyle w:val="af1"/>
                  <w:u w:val="none"/>
                </w:rPr>
                <w:t>подпункт "б" пункта 2.28</w:t>
              </w:r>
            </w:hyperlink>
          </w:p>
        </w:tc>
        <w:tc>
          <w:tcPr>
            <w:tcW w:w="453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5DD0" w:rsidRDefault="00EA5DD0">
            <w:pPr>
              <w:pStyle w:val="ad"/>
            </w:pPr>
            <w:r>
              <w:t xml:space="preserve">отсутствие факта допущения опечаток и ошибок в разрешении на строительство </w:t>
            </w:r>
          </w:p>
        </w:tc>
        <w:tc>
          <w:tcPr>
            <w:tcW w:w="28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5DD0" w:rsidRDefault="00EA5DD0">
            <w:pPr>
              <w:pStyle w:val="ad"/>
            </w:pPr>
            <w:r>
              <w:t xml:space="preserve">Указываются основания такого вывода </w:t>
            </w:r>
          </w:p>
        </w:tc>
      </w:tr>
    </w:tbl>
    <w:p w:rsidR="00EA5DD0" w:rsidRDefault="00EA5DD0" w:rsidP="00EA5DD0">
      <w:pPr>
        <w:pStyle w:val="a6"/>
        <w:spacing w:after="0" w:line="240" w:lineRule="auto"/>
        <w:ind w:firstLine="720"/>
        <w:jc w:val="both"/>
        <w:rPr>
          <w:sz w:val="28"/>
          <w:szCs w:val="28"/>
        </w:rPr>
      </w:pPr>
      <w: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 а также в судебном порядке.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9"/>
        <w:gridCol w:w="1786"/>
        <w:gridCol w:w="343"/>
        <w:gridCol w:w="3469"/>
      </w:tblGrid>
      <w:tr w:rsidR="00EA5DD0" w:rsidTr="00EA5DD0">
        <w:tc>
          <w:tcPr>
            <w:tcW w:w="3476" w:type="dxa"/>
            <w:gridSpan w:val="2"/>
            <w:vAlign w:val="center"/>
          </w:tcPr>
          <w:p w:rsidR="00EA5DD0" w:rsidRDefault="00EA5DD0">
            <w:pPr>
              <w:pStyle w:val="ad"/>
            </w:pPr>
            <w:r>
              <w:lastRenderedPageBreak/>
              <w:t xml:space="preserve">Дополнительно информируем: </w:t>
            </w:r>
          </w:p>
          <w:p w:rsidR="00EA5DD0" w:rsidRDefault="00EA5DD0">
            <w:pPr>
              <w:widowControl w:val="0"/>
            </w:pPr>
          </w:p>
        </w:tc>
        <w:tc>
          <w:tcPr>
            <w:tcW w:w="5595" w:type="dxa"/>
            <w:gridSpan w:val="3"/>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 </w:t>
            </w:r>
          </w:p>
          <w:p w:rsidR="00EA5DD0" w:rsidRDefault="00EA5DD0">
            <w:pPr>
              <w:widowControl w:val="0"/>
            </w:pPr>
          </w:p>
        </w:tc>
      </w:tr>
      <w:tr w:rsidR="00EA5DD0" w:rsidTr="00EA5DD0">
        <w:tc>
          <w:tcPr>
            <w:tcW w:w="305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419" w:type="dxa"/>
            <w:vMerge w:val="restart"/>
            <w:vAlign w:val="center"/>
          </w:tcPr>
          <w:p w:rsidR="00EA5DD0" w:rsidRDefault="00EA5DD0">
            <w:pPr>
              <w:pStyle w:val="ad"/>
            </w:pPr>
            <w:r>
              <w:t xml:space="preserve">  </w:t>
            </w:r>
          </w:p>
          <w:p w:rsidR="00EA5DD0" w:rsidRDefault="00EA5DD0">
            <w:pPr>
              <w:widowControl w:val="0"/>
            </w:pPr>
          </w:p>
        </w:tc>
        <w:tc>
          <w:tcPr>
            <w:tcW w:w="178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343" w:type="dxa"/>
            <w:vMerge w:val="restart"/>
            <w:vAlign w:val="center"/>
          </w:tcPr>
          <w:p w:rsidR="00EA5DD0" w:rsidRDefault="00EA5DD0">
            <w:pPr>
              <w:pStyle w:val="ad"/>
            </w:pPr>
            <w:r>
              <w:t xml:space="preserve">  </w:t>
            </w:r>
          </w:p>
          <w:p w:rsidR="00EA5DD0" w:rsidRDefault="00EA5DD0">
            <w:pPr>
              <w:widowControl w:val="0"/>
            </w:pPr>
          </w:p>
        </w:tc>
        <w:tc>
          <w:tcPr>
            <w:tcW w:w="346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305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(должность) </w:t>
            </w:r>
          </w:p>
          <w:p w:rsidR="00EA5DD0" w:rsidRDefault="00EA5DD0">
            <w:pPr>
              <w:widowControl w:val="0"/>
            </w:pPr>
          </w:p>
        </w:tc>
        <w:tc>
          <w:tcPr>
            <w:tcW w:w="419" w:type="dxa"/>
            <w:vMerge/>
            <w:vAlign w:val="center"/>
            <w:hideMark/>
          </w:tcPr>
          <w:p w:rsidR="00EA5DD0" w:rsidRDefault="00EA5DD0"/>
        </w:tc>
        <w:tc>
          <w:tcPr>
            <w:tcW w:w="178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343" w:type="dxa"/>
            <w:vMerge/>
            <w:vAlign w:val="center"/>
            <w:hideMark/>
          </w:tcPr>
          <w:p w:rsidR="00EA5DD0" w:rsidRDefault="00EA5DD0"/>
        </w:tc>
        <w:tc>
          <w:tcPr>
            <w:tcW w:w="346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r w:rsidR="00EA5DD0" w:rsidTr="00EA5DD0">
        <w:tc>
          <w:tcPr>
            <w:tcW w:w="3057" w:type="dxa"/>
            <w:vAlign w:val="center"/>
          </w:tcPr>
          <w:p w:rsidR="00EA5DD0" w:rsidRDefault="00EA5DD0">
            <w:pPr>
              <w:pStyle w:val="ad"/>
            </w:pPr>
            <w:r>
              <w:t xml:space="preserve">Дата </w:t>
            </w:r>
          </w:p>
          <w:p w:rsidR="00EA5DD0" w:rsidRDefault="00EA5DD0">
            <w:pPr>
              <w:widowControl w:val="0"/>
            </w:pPr>
          </w:p>
        </w:tc>
        <w:tc>
          <w:tcPr>
            <w:tcW w:w="419" w:type="dxa"/>
            <w:vMerge/>
            <w:vAlign w:val="center"/>
            <w:hideMark/>
          </w:tcPr>
          <w:p w:rsidR="00EA5DD0" w:rsidRDefault="00EA5DD0"/>
        </w:tc>
        <w:tc>
          <w:tcPr>
            <w:tcW w:w="1785" w:type="dxa"/>
            <w:vAlign w:val="center"/>
          </w:tcPr>
          <w:p w:rsidR="00EA5DD0" w:rsidRDefault="00EA5DD0">
            <w:pPr>
              <w:pStyle w:val="ad"/>
            </w:pPr>
            <w:r>
              <w:t xml:space="preserve">  </w:t>
            </w:r>
          </w:p>
          <w:p w:rsidR="00EA5DD0" w:rsidRDefault="00EA5DD0">
            <w:pPr>
              <w:widowControl w:val="0"/>
            </w:pPr>
          </w:p>
        </w:tc>
        <w:tc>
          <w:tcPr>
            <w:tcW w:w="343" w:type="dxa"/>
            <w:vMerge/>
            <w:vAlign w:val="center"/>
            <w:hideMark/>
          </w:tcPr>
          <w:p w:rsidR="00EA5DD0" w:rsidRDefault="00EA5DD0"/>
        </w:tc>
        <w:tc>
          <w:tcPr>
            <w:tcW w:w="3467" w:type="dxa"/>
            <w:vAlign w:val="center"/>
          </w:tcPr>
          <w:p w:rsidR="00EA5DD0" w:rsidRDefault="00EA5DD0">
            <w:pPr>
              <w:pStyle w:val="ad"/>
            </w:pPr>
            <w:r>
              <w:t xml:space="preserve">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3828"/>
        <w:jc w:val="both"/>
        <w:rPr>
          <w:sz w:val="28"/>
          <w:szCs w:val="28"/>
        </w:rPr>
      </w:pPr>
      <w:r>
        <w:lastRenderedPageBreak/>
        <w:t>Приложение № 10</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970" w:type="dxa"/>
        <w:tblLayout w:type="fixed"/>
        <w:tblCellMar>
          <w:left w:w="0" w:type="dxa"/>
          <w:right w:w="0" w:type="dxa"/>
        </w:tblCellMar>
        <w:tblLook w:val="04A0" w:firstRow="1" w:lastRow="0" w:firstColumn="1" w:lastColumn="0" w:noHBand="0" w:noVBand="1"/>
      </w:tblPr>
      <w:tblGrid>
        <w:gridCol w:w="674"/>
        <w:gridCol w:w="24"/>
        <w:gridCol w:w="2447"/>
        <w:gridCol w:w="1733"/>
        <w:gridCol w:w="1878"/>
        <w:gridCol w:w="2214"/>
      </w:tblGrid>
      <w:tr w:rsidR="00EA5DD0" w:rsidTr="00EA5DD0">
        <w:tc>
          <w:tcPr>
            <w:tcW w:w="8962" w:type="dxa"/>
            <w:gridSpan w:val="6"/>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 выдаче дубликата разрешения на строительство </w:t>
            </w:r>
          </w:p>
          <w:p w:rsidR="00EA5DD0" w:rsidRDefault="00EA5DD0">
            <w:pPr>
              <w:widowControl w:val="0"/>
            </w:pPr>
          </w:p>
        </w:tc>
      </w:tr>
      <w:tr w:rsidR="00EA5DD0" w:rsidTr="00EA5DD0">
        <w:tc>
          <w:tcPr>
            <w:tcW w:w="8962" w:type="dxa"/>
            <w:gridSpan w:val="6"/>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8962"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8962" w:type="dxa"/>
            <w:gridSpan w:val="6"/>
            <w:vAlign w:val="center"/>
          </w:tcPr>
          <w:p w:rsidR="00EA5DD0" w:rsidRDefault="00EA5DD0">
            <w:pPr>
              <w:pStyle w:val="ad"/>
              <w:ind w:left="60" w:right="60" w:firstLine="285"/>
              <w:jc w:val="both"/>
            </w:pPr>
            <w:r>
              <w:t xml:space="preserve">Прошу выдать дубликат разрешения на строительство. </w:t>
            </w:r>
          </w:p>
          <w:p w:rsidR="00EA5DD0" w:rsidRDefault="00EA5DD0">
            <w:pPr>
              <w:widowControl w:val="0"/>
            </w:pPr>
          </w:p>
        </w:tc>
      </w:tr>
      <w:tr w:rsidR="00EA5DD0" w:rsidTr="00EA5DD0">
        <w:tc>
          <w:tcPr>
            <w:tcW w:w="8962"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center"/>
            </w:pPr>
            <w:r>
              <w:t xml:space="preserve">1. Сведения о застройщике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Сведения о юридическом лице: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1.2.1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40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jc w:val="center"/>
            </w:pPr>
            <w:r>
              <w:t xml:space="preserve">2. Сведения о выданном разрешении на строительство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Орган (организация), выдавший (</w:t>
            </w:r>
            <w:proofErr w:type="spellStart"/>
            <w:r>
              <w:t>ая</w:t>
            </w:r>
            <w:proofErr w:type="spellEnd"/>
            <w:r>
              <w:t xml:space="preserve">) разрешение на строительство </w:t>
            </w:r>
          </w:p>
          <w:p w:rsidR="00EA5DD0" w:rsidRDefault="00EA5DD0">
            <w:pPr>
              <w:widowControl w:val="0"/>
            </w:pPr>
          </w:p>
        </w:tc>
        <w:tc>
          <w:tcPr>
            <w:tcW w:w="1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Номер документа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Дата документа </w:t>
            </w:r>
          </w:p>
          <w:p w:rsidR="00EA5DD0" w:rsidRDefault="00EA5DD0">
            <w:pPr>
              <w:widowControl w:val="0"/>
            </w:pPr>
          </w:p>
        </w:tc>
      </w:tr>
      <w:tr w:rsidR="00EA5DD0" w:rsidTr="00EA5DD0">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42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1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pPr>
            <w:r>
              <w:t xml:space="preserve">  </w:t>
            </w:r>
          </w:p>
        </w:tc>
      </w:tr>
      <w:tr w:rsidR="00EA5DD0" w:rsidTr="00EA5DD0">
        <w:tc>
          <w:tcPr>
            <w:tcW w:w="8962"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Приложение: </w:t>
            </w:r>
          </w:p>
          <w:p w:rsidR="00EA5DD0" w:rsidRDefault="00EA5DD0">
            <w:pPr>
              <w:widowControl w:val="0"/>
            </w:pPr>
          </w:p>
        </w:tc>
      </w:tr>
      <w:tr w:rsidR="00EA5DD0" w:rsidTr="00EA5DD0">
        <w:tc>
          <w:tcPr>
            <w:tcW w:w="4874" w:type="dxa"/>
            <w:gridSpan w:val="4"/>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4088"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vAlign w:val="center"/>
          </w:tcPr>
          <w:p w:rsidR="00EA5DD0" w:rsidRDefault="00EA5DD0">
            <w:pPr>
              <w:pStyle w:val="ad"/>
            </w:pPr>
            <w:r>
              <w:t xml:space="preserve">Результат рассмотрения настоящего заявления прошу: </w:t>
            </w:r>
          </w:p>
          <w:p w:rsidR="00EA5DD0" w:rsidRDefault="00EA5DD0">
            <w:pPr>
              <w:widowControl w:val="0"/>
            </w:pPr>
          </w:p>
        </w:tc>
      </w:tr>
      <w:tr w:rsidR="00EA5DD0" w:rsidTr="00EA5DD0">
        <w:tc>
          <w:tcPr>
            <w:tcW w:w="8962" w:type="dxa"/>
            <w:gridSpan w:val="6"/>
            <w:tcBorders>
              <w:top w:val="nil"/>
              <w:left w:val="nil"/>
              <w:bottom w:val="single" w:sz="2" w:space="0" w:color="000000"/>
              <w:right w:val="nil"/>
            </w:tcBorders>
            <w:tcMar>
              <w:top w:w="0" w:type="dxa"/>
              <w:left w:w="0" w:type="dxa"/>
              <w:bottom w:w="28" w:type="dxa"/>
              <w:right w:w="0" w:type="dxa"/>
            </w:tcMar>
            <w:vAlign w:val="center"/>
            <w:hideMark/>
          </w:tcPr>
          <w:p w:rsidR="00EA5DD0" w:rsidRDefault="00EA5DD0">
            <w:pPr>
              <w:pStyle w:val="ad"/>
            </w:pPr>
            <w:r>
              <w:t xml:space="preserve">  </w:t>
            </w:r>
          </w:p>
        </w:tc>
      </w:tr>
      <w:tr w:rsidR="00EA5DD0" w:rsidTr="00EA5DD0">
        <w:tc>
          <w:tcPr>
            <w:tcW w:w="675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675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22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8962"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8962"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widowControl w:val="0"/>
            </w:pPr>
          </w:p>
        </w:tc>
      </w:tr>
      <w:tr w:rsidR="00EA5DD0" w:rsidTr="00EA5DD0">
        <w:tc>
          <w:tcPr>
            <w:tcW w:w="698" w:type="dxa"/>
            <w:gridSpan w:val="2"/>
            <w:vMerge w:val="restart"/>
            <w:vAlign w:val="center"/>
          </w:tcPr>
          <w:p w:rsidR="00EA5DD0" w:rsidRDefault="00EA5DD0">
            <w:pPr>
              <w:pStyle w:val="ad"/>
            </w:pPr>
            <w:r>
              <w:t xml:space="preserve">  </w:t>
            </w:r>
          </w:p>
          <w:p w:rsidR="00EA5DD0" w:rsidRDefault="00EA5DD0">
            <w:pPr>
              <w:widowControl w:val="0"/>
            </w:pPr>
          </w:p>
        </w:tc>
        <w:tc>
          <w:tcPr>
            <w:tcW w:w="244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widowControl w:val="0"/>
            </w:pPr>
          </w:p>
        </w:tc>
        <w:tc>
          <w:tcPr>
            <w:tcW w:w="1731" w:type="dxa"/>
            <w:vMerge w:val="restart"/>
            <w:vAlign w:val="center"/>
          </w:tcPr>
          <w:p w:rsidR="00EA5DD0" w:rsidRDefault="00EA5DD0">
            <w:pPr>
              <w:pStyle w:val="ad"/>
            </w:pPr>
            <w:r>
              <w:t xml:space="preserve">  </w:t>
            </w:r>
          </w:p>
          <w:p w:rsidR="00EA5DD0" w:rsidRDefault="00EA5DD0">
            <w:pPr>
              <w:widowControl w:val="0"/>
            </w:pPr>
          </w:p>
        </w:tc>
        <w:tc>
          <w:tcPr>
            <w:tcW w:w="4088" w:type="dxa"/>
            <w:gridSpan w:val="2"/>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13162" w:type="dxa"/>
            <w:gridSpan w:val="2"/>
            <w:vMerge/>
            <w:vAlign w:val="center"/>
            <w:hideMark/>
          </w:tcPr>
          <w:p w:rsidR="00EA5DD0" w:rsidRDefault="00EA5DD0"/>
        </w:tc>
        <w:tc>
          <w:tcPr>
            <w:tcW w:w="244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1731" w:type="dxa"/>
            <w:vMerge/>
            <w:vAlign w:val="center"/>
            <w:hideMark/>
          </w:tcPr>
          <w:p w:rsidR="00EA5DD0" w:rsidRDefault="00EA5DD0"/>
        </w:tc>
        <w:tc>
          <w:tcPr>
            <w:tcW w:w="4088"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bl>
    <w:p w:rsidR="00EA5DD0" w:rsidRDefault="00EA5DD0" w:rsidP="00EA5DD0">
      <w:pPr>
        <w:pStyle w:val="a6"/>
        <w:spacing w:after="0" w:line="240" w:lineRule="auto"/>
        <w:ind w:firstLine="3828"/>
        <w:jc w:val="both"/>
        <w:rPr>
          <w:sz w:val="28"/>
          <w:szCs w:val="28"/>
        </w:rPr>
      </w:pPr>
      <w:r>
        <w:t>Приложение № 11</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810" w:type="dxa"/>
        <w:tblInd w:w="-56" w:type="dxa"/>
        <w:tblLayout w:type="fixed"/>
        <w:tblCellMar>
          <w:left w:w="0" w:type="dxa"/>
          <w:right w:w="0" w:type="dxa"/>
        </w:tblCellMar>
        <w:tblLook w:val="04A0" w:firstRow="1" w:lastRow="0" w:firstColumn="1" w:lastColumn="0" w:noHBand="0" w:noVBand="1"/>
      </w:tblPr>
      <w:tblGrid>
        <w:gridCol w:w="1799"/>
        <w:gridCol w:w="436"/>
        <w:gridCol w:w="1621"/>
        <w:gridCol w:w="561"/>
        <w:gridCol w:w="1593"/>
        <w:gridCol w:w="3800"/>
      </w:tblGrid>
      <w:tr w:rsidR="00EA5DD0" w:rsidTr="00EA5DD0">
        <w:tc>
          <w:tcPr>
            <w:tcW w:w="3856" w:type="dxa"/>
            <w:gridSpan w:val="3"/>
            <w:vMerge w:val="restart"/>
            <w:vAlign w:val="center"/>
          </w:tcPr>
          <w:p w:rsidR="00EA5DD0" w:rsidRDefault="00EA5DD0">
            <w:pPr>
              <w:pStyle w:val="ad"/>
            </w:pPr>
            <w:r>
              <w:lastRenderedPageBreak/>
              <w:t xml:space="preserve">  </w:t>
            </w:r>
          </w:p>
          <w:p w:rsidR="00EA5DD0" w:rsidRDefault="00EA5DD0">
            <w:pPr>
              <w:widowControl w:val="0"/>
            </w:pPr>
          </w:p>
        </w:tc>
        <w:tc>
          <w:tcPr>
            <w:tcW w:w="5954" w:type="dxa"/>
            <w:gridSpan w:val="3"/>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Кому </w:t>
            </w:r>
          </w:p>
          <w:p w:rsidR="00EA5DD0" w:rsidRDefault="00EA5DD0">
            <w:pPr>
              <w:widowControl w:val="0"/>
            </w:pPr>
          </w:p>
        </w:tc>
      </w:tr>
      <w:tr w:rsidR="00EA5DD0" w:rsidTr="00EA5DD0">
        <w:tc>
          <w:tcPr>
            <w:tcW w:w="16203" w:type="dxa"/>
            <w:gridSpan w:val="3"/>
            <w:vMerge/>
            <w:vAlign w:val="center"/>
            <w:hideMark/>
          </w:tcPr>
          <w:p w:rsidR="00EA5DD0" w:rsidRDefault="00EA5DD0"/>
        </w:tc>
        <w:tc>
          <w:tcPr>
            <w:tcW w:w="5954"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6203" w:type="dxa"/>
            <w:gridSpan w:val="3"/>
            <w:vMerge/>
            <w:vAlign w:val="center"/>
            <w:hideMark/>
          </w:tcPr>
          <w:p w:rsidR="00EA5DD0" w:rsidRDefault="00EA5DD0"/>
        </w:tc>
        <w:tc>
          <w:tcPr>
            <w:tcW w:w="5954" w:type="dxa"/>
            <w:gridSpan w:val="3"/>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rsidR="00EA5DD0" w:rsidRDefault="00EA5DD0">
            <w:pPr>
              <w:widowControl w:val="0"/>
            </w:pPr>
          </w:p>
        </w:tc>
      </w:tr>
      <w:tr w:rsidR="00EA5DD0" w:rsidTr="00EA5DD0">
        <w:tc>
          <w:tcPr>
            <w:tcW w:w="16203" w:type="dxa"/>
            <w:gridSpan w:val="3"/>
            <w:vMerge/>
            <w:vAlign w:val="center"/>
            <w:hideMark/>
          </w:tcPr>
          <w:p w:rsidR="00EA5DD0" w:rsidRDefault="00EA5DD0"/>
        </w:tc>
        <w:tc>
          <w:tcPr>
            <w:tcW w:w="5954" w:type="dxa"/>
            <w:gridSpan w:val="3"/>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6203" w:type="dxa"/>
            <w:gridSpan w:val="3"/>
            <w:vMerge/>
            <w:vAlign w:val="center"/>
            <w:hideMark/>
          </w:tcPr>
          <w:p w:rsidR="00EA5DD0" w:rsidRDefault="00EA5DD0"/>
        </w:tc>
        <w:tc>
          <w:tcPr>
            <w:tcW w:w="5954" w:type="dxa"/>
            <w:gridSpan w:val="3"/>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9810" w:type="dxa"/>
            <w:gridSpan w:val="6"/>
            <w:vAlign w:val="center"/>
          </w:tcPr>
          <w:p w:rsidR="00EA5DD0" w:rsidRDefault="00EA5DD0">
            <w:pPr>
              <w:pStyle w:val="ad"/>
            </w:pPr>
            <w:r>
              <w:t xml:space="preserve">  </w:t>
            </w:r>
          </w:p>
          <w:p w:rsidR="00EA5DD0" w:rsidRDefault="00EA5DD0">
            <w:pPr>
              <w:widowControl w:val="0"/>
            </w:pPr>
          </w:p>
        </w:tc>
      </w:tr>
      <w:tr w:rsidR="00EA5DD0" w:rsidTr="00EA5DD0">
        <w:tc>
          <w:tcPr>
            <w:tcW w:w="9810" w:type="dxa"/>
            <w:gridSpan w:val="6"/>
            <w:vAlign w:val="center"/>
          </w:tcPr>
          <w:p w:rsidR="00EA5DD0" w:rsidRDefault="00EA5DD0">
            <w:pPr>
              <w:pStyle w:val="ad"/>
              <w:jc w:val="center"/>
            </w:pPr>
            <w:r>
              <w:t xml:space="preserve">РЕШЕНИЕ </w:t>
            </w:r>
          </w:p>
          <w:p w:rsidR="00EA5DD0" w:rsidRDefault="00EA5DD0">
            <w:pPr>
              <w:pStyle w:val="ad"/>
              <w:jc w:val="center"/>
            </w:pPr>
            <w:r>
              <w:t xml:space="preserve">об отказе в выдаче дубликата разрешения на строительство </w:t>
            </w:r>
          </w:p>
          <w:p w:rsidR="00EA5DD0" w:rsidRDefault="00EA5DD0">
            <w:pPr>
              <w:widowControl w:val="0"/>
            </w:pPr>
          </w:p>
        </w:tc>
      </w:tr>
      <w:tr w:rsidR="00EA5DD0" w:rsidTr="00EA5DD0">
        <w:tc>
          <w:tcPr>
            <w:tcW w:w="9810"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810" w:type="dxa"/>
            <w:gridSpan w:val="6"/>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810" w:type="dxa"/>
            <w:gridSpan w:val="6"/>
            <w:vAlign w:val="center"/>
            <w:hideMark/>
          </w:tcPr>
          <w:p w:rsidR="00EA5DD0" w:rsidRDefault="00EA5DD0">
            <w:pPr>
              <w:pStyle w:val="ad"/>
              <w:jc w:val="both"/>
            </w:pPr>
            <w:r>
              <w:t xml:space="preserve">по результатам рассмотрения заявления о выдаче дубликата разрешения на строительство от ________________ N ______________ принято </w:t>
            </w:r>
          </w:p>
        </w:tc>
      </w:tr>
      <w:tr w:rsidR="00EA5DD0" w:rsidTr="00EA5DD0">
        <w:tc>
          <w:tcPr>
            <w:tcW w:w="1799" w:type="dxa"/>
            <w:vAlign w:val="center"/>
          </w:tcPr>
          <w:p w:rsidR="00EA5DD0" w:rsidRDefault="00EA5DD0">
            <w:pPr>
              <w:pStyle w:val="ad"/>
            </w:pPr>
            <w:r>
              <w:t xml:space="preserve">  </w:t>
            </w:r>
          </w:p>
          <w:p w:rsidR="00EA5DD0" w:rsidRDefault="00EA5DD0">
            <w:pPr>
              <w:widowControl w:val="0"/>
            </w:pPr>
          </w:p>
        </w:tc>
        <w:tc>
          <w:tcPr>
            <w:tcW w:w="2618" w:type="dxa"/>
            <w:gridSpan w:val="3"/>
            <w:vAlign w:val="center"/>
          </w:tcPr>
          <w:p w:rsidR="00EA5DD0" w:rsidRDefault="00EA5DD0">
            <w:pPr>
              <w:pStyle w:val="ad"/>
              <w:jc w:val="center"/>
              <w:rPr>
                <w:sz w:val="20"/>
                <w:szCs w:val="20"/>
              </w:rPr>
            </w:pPr>
            <w:r>
              <w:rPr>
                <w:sz w:val="20"/>
                <w:szCs w:val="20"/>
              </w:rPr>
              <w:t xml:space="preserve">(дата и номер регистрации) </w:t>
            </w:r>
          </w:p>
          <w:p w:rsidR="00EA5DD0" w:rsidRDefault="00EA5DD0">
            <w:pPr>
              <w:widowControl w:val="0"/>
            </w:pPr>
          </w:p>
        </w:tc>
        <w:tc>
          <w:tcPr>
            <w:tcW w:w="5393" w:type="dxa"/>
            <w:gridSpan w:val="2"/>
            <w:vAlign w:val="center"/>
          </w:tcPr>
          <w:p w:rsidR="00EA5DD0" w:rsidRDefault="00EA5DD0">
            <w:pPr>
              <w:pStyle w:val="ad"/>
            </w:pPr>
            <w:r>
              <w:t xml:space="preserve">  </w:t>
            </w:r>
          </w:p>
          <w:p w:rsidR="00EA5DD0" w:rsidRDefault="00EA5DD0">
            <w:pPr>
              <w:widowControl w:val="0"/>
            </w:pPr>
          </w:p>
        </w:tc>
      </w:tr>
      <w:tr w:rsidR="00EA5DD0" w:rsidTr="00EA5DD0">
        <w:tc>
          <w:tcPr>
            <w:tcW w:w="9810" w:type="dxa"/>
            <w:gridSpan w:val="6"/>
            <w:vAlign w:val="center"/>
          </w:tcPr>
          <w:p w:rsidR="00EA5DD0" w:rsidRDefault="00EA5DD0">
            <w:pPr>
              <w:pStyle w:val="ad"/>
            </w:pPr>
            <w:r>
              <w:t xml:space="preserve">решение об отказе в выдаче дубликата разрешения на строительство. </w:t>
            </w:r>
          </w:p>
          <w:p w:rsidR="00EA5DD0" w:rsidRDefault="00EA5DD0">
            <w:pPr>
              <w:widowControl w:val="0"/>
            </w:pPr>
          </w:p>
        </w:tc>
      </w:tr>
      <w:tr w:rsidR="00EA5DD0" w:rsidTr="00EA5DD0">
        <w:tc>
          <w:tcPr>
            <w:tcW w:w="9810" w:type="dxa"/>
            <w:gridSpan w:val="6"/>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223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N пункта Административного регламента </w:t>
            </w:r>
          </w:p>
          <w:p w:rsidR="00EA5DD0" w:rsidRDefault="00EA5DD0">
            <w:pPr>
              <w:widowControl w:val="0"/>
            </w:pPr>
          </w:p>
        </w:tc>
        <w:tc>
          <w:tcPr>
            <w:tcW w:w="37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Наименование основания для отказа в выдаче дубликата разрешения на строительство в соответствии с Административным регламентом </w:t>
            </w:r>
          </w:p>
          <w:p w:rsidR="00EA5DD0" w:rsidRDefault="00EA5DD0">
            <w:pPr>
              <w:widowControl w:val="0"/>
            </w:pPr>
          </w:p>
        </w:tc>
        <w:tc>
          <w:tcPr>
            <w:tcW w:w="3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Разъяснение причин отказа в выдаче дубликата разрешения на строительство </w:t>
            </w:r>
          </w:p>
          <w:p w:rsidR="00EA5DD0" w:rsidRDefault="00EA5DD0">
            <w:pPr>
              <w:widowControl w:val="0"/>
            </w:pPr>
          </w:p>
        </w:tc>
      </w:tr>
      <w:tr w:rsidR="00EA5DD0" w:rsidTr="00EA5DD0">
        <w:tc>
          <w:tcPr>
            <w:tcW w:w="223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C55EBB">
            <w:pPr>
              <w:pStyle w:val="ad"/>
            </w:pPr>
            <w:hyperlink r:id="rId212" w:anchor="p310" w:history="1">
              <w:r w:rsidR="00EA5DD0">
                <w:rPr>
                  <w:rStyle w:val="af1"/>
                  <w:u w:val="none"/>
                </w:rPr>
                <w:t>пункт 2.30</w:t>
              </w:r>
            </w:hyperlink>
          </w:p>
          <w:p w:rsidR="00EA5DD0" w:rsidRDefault="00EA5DD0">
            <w:pPr>
              <w:widowControl w:val="0"/>
            </w:pPr>
          </w:p>
        </w:tc>
        <w:tc>
          <w:tcPr>
            <w:tcW w:w="37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несоответствие заявителя кругу </w:t>
            </w:r>
            <w:r>
              <w:lastRenderedPageBreak/>
              <w:t xml:space="preserve">лиц, указанных в </w:t>
            </w:r>
            <w:hyperlink r:id="rId213" w:anchor="p73" w:history="1">
              <w:r>
                <w:rPr>
                  <w:rStyle w:val="af1"/>
                  <w:u w:val="none"/>
                </w:rPr>
                <w:t>пункте 2.2</w:t>
              </w:r>
            </w:hyperlink>
            <w:r>
              <w:t xml:space="preserve"> Административного регламента. </w:t>
            </w:r>
          </w:p>
          <w:p w:rsidR="00EA5DD0" w:rsidRDefault="00EA5DD0">
            <w:pPr>
              <w:widowControl w:val="0"/>
            </w:pPr>
          </w:p>
        </w:tc>
        <w:tc>
          <w:tcPr>
            <w:tcW w:w="3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Указываются основания такого </w:t>
            </w:r>
            <w:r>
              <w:lastRenderedPageBreak/>
              <w:t xml:space="preserve">вывода </w:t>
            </w:r>
          </w:p>
          <w:p w:rsidR="00EA5DD0" w:rsidRDefault="00EA5DD0">
            <w:pPr>
              <w:widowControl w:val="0"/>
            </w:pPr>
          </w:p>
        </w:tc>
      </w:tr>
    </w:tbl>
    <w:p w:rsidR="00EA5DD0" w:rsidRDefault="00EA5DD0" w:rsidP="00EA5DD0">
      <w:pPr>
        <w:pStyle w:val="a6"/>
        <w:spacing w:after="0" w:line="240" w:lineRule="auto"/>
        <w:ind w:firstLine="720"/>
        <w:jc w:val="both"/>
        <w:rPr>
          <w:sz w:val="28"/>
          <w:szCs w:val="28"/>
        </w:rPr>
      </w:pPr>
      <w:r>
        <w:lastRenderedPageBreak/>
        <w:t xml:space="preserve">Вы вправе повторно обратиться с заявлением о выдаче дубликата разрешения на строительство после устранения указанного нарушения.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9"/>
        <w:gridCol w:w="1786"/>
        <w:gridCol w:w="343"/>
        <w:gridCol w:w="3469"/>
      </w:tblGrid>
      <w:tr w:rsidR="00EA5DD0" w:rsidTr="00EA5DD0">
        <w:tc>
          <w:tcPr>
            <w:tcW w:w="3476" w:type="dxa"/>
            <w:gridSpan w:val="2"/>
            <w:vAlign w:val="center"/>
          </w:tcPr>
          <w:p w:rsidR="00EA5DD0" w:rsidRDefault="00EA5DD0">
            <w:pPr>
              <w:pStyle w:val="ad"/>
            </w:pPr>
            <w:r>
              <w:lastRenderedPageBreak/>
              <w:t xml:space="preserve">Дополнительно информируем: </w:t>
            </w:r>
          </w:p>
          <w:p w:rsidR="00EA5DD0" w:rsidRDefault="00EA5DD0">
            <w:pPr>
              <w:widowControl w:val="0"/>
            </w:pPr>
          </w:p>
        </w:tc>
        <w:tc>
          <w:tcPr>
            <w:tcW w:w="5595" w:type="dxa"/>
            <w:gridSpan w:val="3"/>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071"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 </w:t>
            </w:r>
          </w:p>
          <w:p w:rsidR="00EA5DD0" w:rsidRDefault="00EA5DD0">
            <w:pPr>
              <w:widowControl w:val="0"/>
            </w:pPr>
          </w:p>
        </w:tc>
      </w:tr>
      <w:tr w:rsidR="00EA5DD0" w:rsidTr="00EA5DD0">
        <w:tc>
          <w:tcPr>
            <w:tcW w:w="305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419" w:type="dxa"/>
            <w:vMerge w:val="restart"/>
            <w:vAlign w:val="center"/>
          </w:tcPr>
          <w:p w:rsidR="00EA5DD0" w:rsidRDefault="00EA5DD0">
            <w:pPr>
              <w:pStyle w:val="ad"/>
            </w:pPr>
            <w:r>
              <w:t xml:space="preserve">  </w:t>
            </w:r>
          </w:p>
          <w:p w:rsidR="00EA5DD0" w:rsidRDefault="00EA5DD0">
            <w:pPr>
              <w:widowControl w:val="0"/>
            </w:pPr>
          </w:p>
        </w:tc>
        <w:tc>
          <w:tcPr>
            <w:tcW w:w="1785"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c>
          <w:tcPr>
            <w:tcW w:w="343" w:type="dxa"/>
            <w:vMerge w:val="restart"/>
            <w:vAlign w:val="center"/>
          </w:tcPr>
          <w:p w:rsidR="00EA5DD0" w:rsidRDefault="00EA5DD0">
            <w:pPr>
              <w:pStyle w:val="ad"/>
            </w:pPr>
            <w:r>
              <w:t xml:space="preserve">  </w:t>
            </w:r>
          </w:p>
          <w:p w:rsidR="00EA5DD0" w:rsidRDefault="00EA5DD0">
            <w:pPr>
              <w:widowControl w:val="0"/>
            </w:pPr>
          </w:p>
        </w:tc>
        <w:tc>
          <w:tcPr>
            <w:tcW w:w="3467" w:type="dxa"/>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305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(должность) </w:t>
            </w:r>
          </w:p>
          <w:p w:rsidR="00EA5DD0" w:rsidRDefault="00EA5DD0">
            <w:pPr>
              <w:widowControl w:val="0"/>
            </w:pPr>
          </w:p>
        </w:tc>
        <w:tc>
          <w:tcPr>
            <w:tcW w:w="419" w:type="dxa"/>
            <w:vMerge/>
            <w:vAlign w:val="center"/>
            <w:hideMark/>
          </w:tcPr>
          <w:p w:rsidR="00EA5DD0" w:rsidRDefault="00EA5DD0"/>
        </w:tc>
        <w:tc>
          <w:tcPr>
            <w:tcW w:w="1785"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(подпись) </w:t>
            </w:r>
          </w:p>
          <w:p w:rsidR="00EA5DD0" w:rsidRDefault="00EA5DD0">
            <w:pPr>
              <w:widowControl w:val="0"/>
            </w:pPr>
          </w:p>
        </w:tc>
        <w:tc>
          <w:tcPr>
            <w:tcW w:w="343" w:type="dxa"/>
            <w:vMerge/>
            <w:vAlign w:val="center"/>
            <w:hideMark/>
          </w:tcPr>
          <w:p w:rsidR="00EA5DD0" w:rsidRDefault="00EA5DD0"/>
        </w:tc>
        <w:tc>
          <w:tcPr>
            <w:tcW w:w="3467"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(фамилия, имя, отчество (при наличии) </w:t>
            </w:r>
          </w:p>
          <w:p w:rsidR="00EA5DD0" w:rsidRDefault="00EA5DD0">
            <w:pPr>
              <w:widowControl w:val="0"/>
            </w:pPr>
          </w:p>
        </w:tc>
      </w:tr>
      <w:tr w:rsidR="00EA5DD0" w:rsidTr="00EA5DD0">
        <w:tc>
          <w:tcPr>
            <w:tcW w:w="3057" w:type="dxa"/>
            <w:vAlign w:val="center"/>
          </w:tcPr>
          <w:p w:rsidR="00EA5DD0" w:rsidRDefault="00EA5DD0">
            <w:pPr>
              <w:pStyle w:val="ad"/>
            </w:pPr>
            <w:r>
              <w:t xml:space="preserve">Дата </w:t>
            </w:r>
          </w:p>
          <w:p w:rsidR="00EA5DD0" w:rsidRDefault="00EA5DD0">
            <w:pPr>
              <w:widowControl w:val="0"/>
            </w:pPr>
          </w:p>
        </w:tc>
        <w:tc>
          <w:tcPr>
            <w:tcW w:w="419" w:type="dxa"/>
            <w:vMerge/>
            <w:vAlign w:val="center"/>
            <w:hideMark/>
          </w:tcPr>
          <w:p w:rsidR="00EA5DD0" w:rsidRDefault="00EA5DD0"/>
        </w:tc>
        <w:tc>
          <w:tcPr>
            <w:tcW w:w="1785" w:type="dxa"/>
            <w:vAlign w:val="center"/>
          </w:tcPr>
          <w:p w:rsidR="00EA5DD0" w:rsidRDefault="00EA5DD0">
            <w:pPr>
              <w:pStyle w:val="ad"/>
            </w:pPr>
            <w:r>
              <w:t xml:space="preserve">  </w:t>
            </w:r>
          </w:p>
          <w:p w:rsidR="00EA5DD0" w:rsidRDefault="00EA5DD0">
            <w:pPr>
              <w:widowControl w:val="0"/>
            </w:pPr>
          </w:p>
        </w:tc>
        <w:tc>
          <w:tcPr>
            <w:tcW w:w="343" w:type="dxa"/>
            <w:vMerge/>
            <w:vAlign w:val="center"/>
            <w:hideMark/>
          </w:tcPr>
          <w:p w:rsidR="00EA5DD0" w:rsidRDefault="00EA5DD0"/>
        </w:tc>
        <w:tc>
          <w:tcPr>
            <w:tcW w:w="3467" w:type="dxa"/>
            <w:vAlign w:val="center"/>
          </w:tcPr>
          <w:p w:rsidR="00EA5DD0" w:rsidRDefault="00EA5DD0">
            <w:pPr>
              <w:pStyle w:val="ad"/>
            </w:pPr>
            <w:r>
              <w:t xml:space="preserve">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jc w:val="right"/>
      </w:pPr>
    </w:p>
    <w:p w:rsidR="00EA5DD0" w:rsidRDefault="00EA5DD0" w:rsidP="00EA5DD0">
      <w:pPr>
        <w:pStyle w:val="a6"/>
        <w:spacing w:after="0" w:line="240" w:lineRule="auto"/>
        <w:ind w:firstLine="3828"/>
        <w:jc w:val="both"/>
        <w:rPr>
          <w:sz w:val="28"/>
          <w:szCs w:val="28"/>
        </w:rPr>
      </w:pPr>
      <w:r>
        <w:t>Приложение № 12</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ФОРМА</w:t>
      </w:r>
    </w:p>
    <w:p w:rsidR="00EA5DD0" w:rsidRDefault="00EA5DD0" w:rsidP="00EA5DD0">
      <w:pPr>
        <w:pStyle w:val="a6"/>
        <w:spacing w:after="0" w:line="240" w:lineRule="auto"/>
        <w:jc w:val="both"/>
        <w:rPr>
          <w:sz w:val="28"/>
          <w:szCs w:val="28"/>
        </w:rPr>
      </w:pPr>
      <w:r>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9255" w:type="dxa"/>
        <w:tblLayout w:type="fixed"/>
        <w:tblCellMar>
          <w:left w:w="0" w:type="dxa"/>
          <w:right w:w="0" w:type="dxa"/>
        </w:tblCellMar>
        <w:tblLook w:val="04A0" w:firstRow="1" w:lastRow="0" w:firstColumn="1" w:lastColumn="0" w:noHBand="0" w:noVBand="1"/>
      </w:tblPr>
      <w:tblGrid>
        <w:gridCol w:w="2243"/>
        <w:gridCol w:w="94"/>
        <w:gridCol w:w="467"/>
        <w:gridCol w:w="468"/>
        <w:gridCol w:w="2960"/>
        <w:gridCol w:w="3011"/>
        <w:gridCol w:w="12"/>
      </w:tblGrid>
      <w:tr w:rsidR="00EA5DD0" w:rsidTr="00EA5DD0">
        <w:tc>
          <w:tcPr>
            <w:tcW w:w="9262" w:type="dxa"/>
            <w:gridSpan w:val="7"/>
            <w:vAlign w:val="center"/>
          </w:tcPr>
          <w:p w:rsidR="00EA5DD0" w:rsidRDefault="00EA5DD0">
            <w:pPr>
              <w:pStyle w:val="ad"/>
              <w:jc w:val="center"/>
            </w:pPr>
            <w:r>
              <w:lastRenderedPageBreak/>
              <w:t xml:space="preserve">ЗАЯВЛЕНИЕ </w:t>
            </w:r>
          </w:p>
          <w:p w:rsidR="00EA5DD0" w:rsidRDefault="00EA5DD0">
            <w:pPr>
              <w:pStyle w:val="ad"/>
              <w:jc w:val="center"/>
            </w:pPr>
            <w: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EA5DD0" w:rsidRDefault="00EA5DD0">
            <w:pPr>
              <w:widowControl w:val="0"/>
            </w:pPr>
          </w:p>
        </w:tc>
      </w:tr>
      <w:tr w:rsidR="00EA5DD0" w:rsidTr="00EA5DD0">
        <w:tc>
          <w:tcPr>
            <w:tcW w:w="9262" w:type="dxa"/>
            <w:gridSpan w:val="7"/>
            <w:vAlign w:val="center"/>
          </w:tcPr>
          <w:p w:rsidR="00EA5DD0" w:rsidRDefault="00EA5DD0">
            <w:pPr>
              <w:pStyle w:val="ad"/>
              <w:jc w:val="right"/>
            </w:pPr>
            <w:r>
              <w:t xml:space="preserve">"__" __________ 20__ г. </w:t>
            </w:r>
          </w:p>
          <w:p w:rsidR="00EA5DD0" w:rsidRDefault="00EA5DD0">
            <w:pPr>
              <w:widowControl w:val="0"/>
            </w:pPr>
          </w:p>
        </w:tc>
      </w:tr>
      <w:tr w:rsidR="00EA5DD0" w:rsidTr="00EA5DD0">
        <w:tc>
          <w:tcPr>
            <w:tcW w:w="9262"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EA5DD0" w:rsidRDefault="00EA5DD0">
            <w:pPr>
              <w:widowControl w:val="0"/>
            </w:pPr>
          </w:p>
        </w:tc>
      </w:tr>
      <w:tr w:rsidR="00EA5DD0" w:rsidTr="00EA5DD0">
        <w:tc>
          <w:tcPr>
            <w:tcW w:w="9262" w:type="dxa"/>
            <w:gridSpan w:val="7"/>
            <w:vAlign w:val="center"/>
            <w:hideMark/>
          </w:tcPr>
          <w:p w:rsidR="00EA5DD0" w:rsidRDefault="00EA5DD0">
            <w:pPr>
              <w:pStyle w:val="ad"/>
            </w:pPr>
            <w:r>
              <w:t xml:space="preserve">Прошу оставить _____________________________________________________ </w:t>
            </w:r>
            <w:hyperlink r:id="rId214" w:anchor="p1675" w:history="1">
              <w:r>
                <w:rPr>
                  <w:rStyle w:val="af1"/>
                  <w:u w:val="none"/>
                </w:rPr>
                <w:t>&lt;*&gt;</w:t>
              </w:r>
            </w:hyperlink>
            <w:r>
              <w:t xml:space="preserve"> от </w:t>
            </w:r>
          </w:p>
          <w:p w:rsidR="00EA5DD0" w:rsidRDefault="00EA5DD0">
            <w:pPr>
              <w:pStyle w:val="ad"/>
            </w:pPr>
            <w:r>
              <w:t xml:space="preserve">________________ N ___________ без рассмотрения. </w:t>
            </w:r>
          </w:p>
        </w:tc>
      </w:tr>
      <w:tr w:rsidR="00EA5DD0" w:rsidTr="00EA5DD0">
        <w:tc>
          <w:tcPr>
            <w:tcW w:w="2807" w:type="dxa"/>
            <w:gridSpan w:val="3"/>
            <w:vAlign w:val="center"/>
          </w:tcPr>
          <w:p w:rsidR="00EA5DD0" w:rsidRDefault="00EA5DD0">
            <w:pPr>
              <w:pStyle w:val="ad"/>
              <w:jc w:val="center"/>
              <w:rPr>
                <w:sz w:val="20"/>
                <w:szCs w:val="20"/>
              </w:rPr>
            </w:pPr>
            <w:r>
              <w:rPr>
                <w:sz w:val="20"/>
                <w:szCs w:val="20"/>
              </w:rPr>
              <w:t xml:space="preserve">(дата и номер регистрации) </w:t>
            </w:r>
          </w:p>
          <w:p w:rsidR="00EA5DD0" w:rsidRDefault="00EA5DD0">
            <w:pPr>
              <w:widowControl w:val="0"/>
            </w:pPr>
          </w:p>
        </w:tc>
        <w:tc>
          <w:tcPr>
            <w:tcW w:w="6455" w:type="dxa"/>
            <w:gridSpan w:val="4"/>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jc w:val="center"/>
            </w:pPr>
            <w:r>
              <w:t xml:space="preserve">1. Сведения о застройщике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физическом лице, в случае если застройщиком является физическое лицо: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1.1.1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Фамилия, имя, отчество (при наличии)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1.1.2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Реквизиты документа, удостоверяющего личность (не указываются в случае, если застройщик является индивидуальным предпринимателем)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1.1.3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индивидуального предпринимателя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lastRenderedPageBreak/>
              <w:t xml:space="preserve">1.2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Сведения о юридическом лице: </w:t>
            </w:r>
          </w:p>
          <w:p w:rsidR="00EA5DD0" w:rsidRDefault="00EA5DD0">
            <w:pPr>
              <w:widowControl w:val="0"/>
            </w:pP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1.2.1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Полное наименование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1.2.2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Основной государственный регистрационный номер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22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1.2.3 </w:t>
            </w:r>
          </w:p>
          <w:p w:rsidR="00EA5DD0" w:rsidRDefault="00EA5DD0">
            <w:pPr>
              <w:widowControl w:val="0"/>
            </w:pPr>
          </w:p>
        </w:tc>
        <w:tc>
          <w:tcPr>
            <w:tcW w:w="39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Идентификационный номер налогоплательщика - юридического лица </w:t>
            </w:r>
          </w:p>
          <w:p w:rsidR="00EA5DD0" w:rsidRDefault="00EA5DD0">
            <w:pPr>
              <w:widowControl w:val="0"/>
            </w:pPr>
          </w:p>
        </w:tc>
        <w:tc>
          <w:tcPr>
            <w:tcW w:w="30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Приложение: </w:t>
            </w:r>
          </w:p>
          <w:p w:rsidR="00EA5DD0" w:rsidRDefault="00EA5DD0">
            <w:pPr>
              <w:widowControl w:val="0"/>
            </w:pPr>
          </w:p>
        </w:tc>
      </w:tr>
      <w:tr w:rsidR="00EA5DD0" w:rsidTr="00EA5DD0">
        <w:tc>
          <w:tcPr>
            <w:tcW w:w="6237"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pPr>
            <w:r>
              <w:t xml:space="preserve">Номер телефона и адрес электронной почты для связи: </w:t>
            </w:r>
          </w:p>
          <w:p w:rsidR="00EA5DD0" w:rsidRDefault="00EA5DD0">
            <w:pPr>
              <w:widowControl w:val="0"/>
            </w:pPr>
          </w:p>
        </w:tc>
        <w:tc>
          <w:tcPr>
            <w:tcW w:w="3025"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vAlign w:val="center"/>
          </w:tcPr>
          <w:p w:rsidR="00EA5DD0" w:rsidRDefault="00EA5DD0">
            <w:pPr>
              <w:pStyle w:val="ad"/>
            </w:pPr>
            <w:r>
              <w:t xml:space="preserve">Результат рассмотрения настоящего заявления прошу: </w:t>
            </w:r>
          </w:p>
          <w:p w:rsidR="00EA5DD0" w:rsidRDefault="00EA5DD0">
            <w:pPr>
              <w:widowControl w:val="0"/>
            </w:pPr>
          </w:p>
        </w:tc>
      </w:tr>
      <w:tr w:rsidR="00EA5DD0" w:rsidTr="00EA5DD0">
        <w:tc>
          <w:tcPr>
            <w:tcW w:w="9262" w:type="dxa"/>
            <w:gridSpan w:val="7"/>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rPr>
          <w:gridAfter w:val="1"/>
          <w:wAfter w:w="12" w:type="dxa"/>
        </w:trPr>
        <w:tc>
          <w:tcPr>
            <w:tcW w:w="623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p w:rsidR="00EA5DD0" w:rsidRDefault="00EA5DD0">
            <w:pPr>
              <w:widowControl w:val="0"/>
            </w:pPr>
          </w:p>
        </w:tc>
        <w:tc>
          <w:tcPr>
            <w:tcW w:w="30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gridAfter w:val="1"/>
          <w:wAfter w:w="12" w:type="dxa"/>
        </w:trPr>
        <w:tc>
          <w:tcPr>
            <w:tcW w:w="623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 </w:t>
            </w:r>
          </w:p>
          <w:p w:rsidR="00EA5DD0" w:rsidRDefault="00EA5DD0">
            <w:pPr>
              <w:widowControl w:val="0"/>
            </w:pPr>
          </w:p>
        </w:tc>
        <w:tc>
          <w:tcPr>
            <w:tcW w:w="30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gridAfter w:val="1"/>
          <w:wAfter w:w="12" w:type="dxa"/>
        </w:trPr>
        <w:tc>
          <w:tcPr>
            <w:tcW w:w="623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на бумажном носителе на почтовый адрес: </w:t>
            </w:r>
          </w:p>
          <w:p w:rsidR="00EA5DD0" w:rsidRDefault="00EA5DD0">
            <w:pPr>
              <w:pStyle w:val="ad"/>
            </w:pPr>
            <w:r>
              <w:t xml:space="preserve">_____________________________________________________________ </w:t>
            </w:r>
          </w:p>
          <w:p w:rsidR="00EA5DD0" w:rsidRDefault="00EA5DD0">
            <w:pPr>
              <w:widowControl w:val="0"/>
            </w:pPr>
          </w:p>
        </w:tc>
        <w:tc>
          <w:tcPr>
            <w:tcW w:w="30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rPr>
          <w:gridAfter w:val="1"/>
          <w:wAfter w:w="12" w:type="dxa"/>
        </w:trPr>
        <w:tc>
          <w:tcPr>
            <w:tcW w:w="623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направить в форме электронного документа в личный кабинет в единой информационной системе жилищного строительства </w:t>
            </w:r>
          </w:p>
          <w:p w:rsidR="00EA5DD0" w:rsidRDefault="00EA5DD0">
            <w:pPr>
              <w:widowControl w:val="0"/>
            </w:pPr>
          </w:p>
        </w:tc>
        <w:tc>
          <w:tcPr>
            <w:tcW w:w="30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pPr>
            <w:r>
              <w:t xml:space="preserve">  </w:t>
            </w:r>
          </w:p>
          <w:p w:rsidR="00EA5DD0" w:rsidRDefault="00EA5DD0">
            <w:pPr>
              <w:widowControl w:val="0"/>
            </w:pPr>
          </w:p>
        </w:tc>
      </w:tr>
      <w:tr w:rsidR="00EA5DD0" w:rsidTr="00EA5DD0">
        <w:tc>
          <w:tcPr>
            <w:tcW w:w="9262"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A5DD0" w:rsidRDefault="00EA5DD0">
            <w:pPr>
              <w:pStyle w:val="ad"/>
              <w:jc w:val="center"/>
            </w:pPr>
            <w:r>
              <w:t xml:space="preserve">Указывается один из перечисленных способов </w:t>
            </w:r>
          </w:p>
          <w:p w:rsidR="00EA5DD0" w:rsidRDefault="00EA5DD0">
            <w:pPr>
              <w:widowControl w:val="0"/>
            </w:pPr>
          </w:p>
        </w:tc>
      </w:tr>
      <w:tr w:rsidR="00EA5DD0" w:rsidTr="00EA5DD0">
        <w:tc>
          <w:tcPr>
            <w:tcW w:w="9262" w:type="dxa"/>
            <w:gridSpan w:val="7"/>
            <w:tcBorders>
              <w:top w:val="single" w:sz="2" w:space="0" w:color="000000"/>
              <w:left w:val="nil"/>
              <w:bottom w:val="nil"/>
              <w:right w:val="nil"/>
            </w:tcBorders>
            <w:tcMar>
              <w:top w:w="28" w:type="dxa"/>
              <w:left w:w="0" w:type="dxa"/>
              <w:bottom w:w="0" w:type="dxa"/>
              <w:right w:w="0" w:type="dxa"/>
            </w:tcMar>
            <w:vAlign w:val="center"/>
            <w:hideMark/>
          </w:tcPr>
          <w:p w:rsidR="00EA5DD0" w:rsidRDefault="00EA5DD0">
            <w:pPr>
              <w:pStyle w:val="ad"/>
            </w:pPr>
            <w:r>
              <w:t xml:space="preserve">  </w:t>
            </w:r>
          </w:p>
        </w:tc>
      </w:tr>
      <w:tr w:rsidR="00EA5DD0" w:rsidTr="00EA5DD0">
        <w:tc>
          <w:tcPr>
            <w:tcW w:w="2340" w:type="dxa"/>
            <w:gridSpan w:val="2"/>
            <w:vAlign w:val="center"/>
          </w:tcPr>
          <w:p w:rsidR="00EA5DD0" w:rsidRDefault="00EA5DD0">
            <w:pPr>
              <w:pStyle w:val="ad"/>
              <w:rPr>
                <w:sz w:val="4"/>
                <w:szCs w:val="4"/>
              </w:rPr>
            </w:pPr>
          </w:p>
        </w:tc>
        <w:tc>
          <w:tcPr>
            <w:tcW w:w="935"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(подпись) </w:t>
            </w:r>
          </w:p>
          <w:p w:rsidR="00EA5DD0" w:rsidRDefault="00EA5DD0">
            <w:pPr>
              <w:widowControl w:val="0"/>
              <w:rPr>
                <w:sz w:val="20"/>
                <w:szCs w:val="20"/>
              </w:rPr>
            </w:pPr>
          </w:p>
        </w:tc>
        <w:tc>
          <w:tcPr>
            <w:tcW w:w="2962" w:type="dxa"/>
            <w:vAlign w:val="center"/>
          </w:tcPr>
          <w:p w:rsidR="00EA5DD0" w:rsidRDefault="00EA5DD0">
            <w:pPr>
              <w:pStyle w:val="ad"/>
              <w:rPr>
                <w:sz w:val="20"/>
                <w:szCs w:val="20"/>
              </w:rPr>
            </w:pPr>
          </w:p>
        </w:tc>
        <w:tc>
          <w:tcPr>
            <w:tcW w:w="3025"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w:t>
            </w:r>
          </w:p>
          <w:p w:rsidR="00EA5DD0" w:rsidRDefault="00EA5DD0">
            <w:pPr>
              <w:widowControl w:val="0"/>
              <w:rPr>
                <w:sz w:val="20"/>
                <w:szCs w:val="20"/>
              </w:rPr>
            </w:pPr>
          </w:p>
        </w:tc>
      </w:tr>
    </w:tbl>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3828"/>
        <w:jc w:val="both"/>
        <w:rPr>
          <w:sz w:val="28"/>
          <w:szCs w:val="28"/>
        </w:rPr>
      </w:pPr>
      <w:r>
        <w:lastRenderedPageBreak/>
        <w:t>Приложение № 13</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к Административному регламенту предоставления </w:t>
      </w:r>
    </w:p>
    <w:p w:rsidR="00EA5DD0" w:rsidRDefault="00EA5DD0" w:rsidP="00EA5DD0">
      <w:pPr>
        <w:ind w:firstLine="3828"/>
        <w:rPr>
          <w:sz w:val="28"/>
          <w:szCs w:val="28"/>
        </w:rPr>
      </w:pPr>
      <w:r>
        <w:t>муниципальной услуги «Выдача разрешения</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на строительство, внесение изменений в </w:t>
      </w:r>
    </w:p>
    <w:p w:rsidR="00EA5DD0" w:rsidRDefault="00EA5DD0" w:rsidP="00EA5DD0">
      <w:pPr>
        <w:ind w:firstLine="3828"/>
        <w:rPr>
          <w:sz w:val="28"/>
          <w:szCs w:val="28"/>
        </w:rPr>
      </w:pPr>
      <w:r>
        <w:t>разрешение на строительство, в том числе</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ind w:firstLine="3828"/>
      </w:pPr>
      <w:r>
        <w:lastRenderedPageBreak/>
        <w:t xml:space="preserve">в связи с необходимостью продления срока </w:t>
      </w:r>
    </w:p>
    <w:p w:rsidR="00EA5DD0" w:rsidRDefault="00EA5DD0" w:rsidP="00EA5DD0">
      <w:pPr>
        <w:ind w:firstLine="3828"/>
        <w:rPr>
          <w:sz w:val="28"/>
          <w:szCs w:val="28"/>
        </w:rPr>
      </w:pPr>
      <w:r>
        <w:t xml:space="preserve">действия разрешения на строительство»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rPr>
          <w:sz w:val="28"/>
          <w:szCs w:val="28"/>
        </w:rPr>
      </w:pPr>
      <w:r>
        <w:lastRenderedPageBreak/>
        <w:t xml:space="preserve">ФОРМА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tbl>
      <w:tblPr>
        <w:tblW w:w="8670" w:type="dxa"/>
        <w:tblLayout w:type="fixed"/>
        <w:tblCellMar>
          <w:left w:w="0" w:type="dxa"/>
          <w:right w:w="0" w:type="dxa"/>
        </w:tblCellMar>
        <w:tblLook w:val="04A0" w:firstRow="1" w:lastRow="0" w:firstColumn="1" w:lastColumn="0" w:noHBand="0" w:noVBand="1"/>
      </w:tblPr>
      <w:tblGrid>
        <w:gridCol w:w="3571"/>
        <w:gridCol w:w="259"/>
        <w:gridCol w:w="87"/>
        <w:gridCol w:w="1175"/>
        <w:gridCol w:w="636"/>
        <w:gridCol w:w="78"/>
        <w:gridCol w:w="2864"/>
      </w:tblGrid>
      <w:tr w:rsidR="00EA5DD0" w:rsidTr="00EA5DD0">
        <w:tc>
          <w:tcPr>
            <w:tcW w:w="3828" w:type="dxa"/>
            <w:gridSpan w:val="2"/>
            <w:vMerge w:val="restart"/>
            <w:vAlign w:val="center"/>
          </w:tcPr>
          <w:p w:rsidR="00EA5DD0" w:rsidRDefault="00EA5DD0">
            <w:pPr>
              <w:pStyle w:val="ad"/>
            </w:pPr>
            <w:r>
              <w:lastRenderedPageBreak/>
              <w:t xml:space="preserve">  </w:t>
            </w:r>
          </w:p>
          <w:p w:rsidR="00EA5DD0" w:rsidRDefault="00EA5DD0">
            <w:pPr>
              <w:widowControl w:val="0"/>
            </w:pPr>
          </w:p>
        </w:tc>
        <w:tc>
          <w:tcPr>
            <w:tcW w:w="4837"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Кому </w:t>
            </w:r>
          </w:p>
          <w:p w:rsidR="00EA5DD0" w:rsidRDefault="00EA5DD0">
            <w:pPr>
              <w:widowControl w:val="0"/>
            </w:pPr>
          </w:p>
        </w:tc>
      </w:tr>
      <w:tr w:rsidR="00EA5DD0" w:rsidTr="00EA5DD0">
        <w:tc>
          <w:tcPr>
            <w:tcW w:w="10899" w:type="dxa"/>
            <w:gridSpan w:val="2"/>
            <w:vMerge/>
            <w:vAlign w:val="center"/>
            <w:hideMark/>
          </w:tcPr>
          <w:p w:rsidR="00EA5DD0" w:rsidRDefault="00EA5DD0"/>
        </w:tc>
        <w:tc>
          <w:tcPr>
            <w:tcW w:w="4837" w:type="dxa"/>
            <w:gridSpan w:val="5"/>
            <w:tcBorders>
              <w:top w:val="single" w:sz="2" w:space="0" w:color="000000"/>
              <w:left w:val="nil"/>
              <w:bottom w:val="single" w:sz="2" w:space="0" w:color="000000"/>
              <w:right w:val="nil"/>
            </w:tcBorders>
            <w:tcMar>
              <w:top w:w="28"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0899" w:type="dxa"/>
            <w:gridSpan w:val="2"/>
            <w:vMerge/>
            <w:vAlign w:val="center"/>
            <w:hideMark/>
          </w:tcPr>
          <w:p w:rsidR="00EA5DD0" w:rsidRDefault="00EA5DD0"/>
        </w:tc>
        <w:tc>
          <w:tcPr>
            <w:tcW w:w="4837"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rsidR="00EA5DD0" w:rsidRDefault="00EA5DD0">
            <w:pPr>
              <w:widowControl w:val="0"/>
            </w:pPr>
          </w:p>
        </w:tc>
      </w:tr>
      <w:tr w:rsidR="00EA5DD0" w:rsidTr="00EA5DD0">
        <w:tc>
          <w:tcPr>
            <w:tcW w:w="10899" w:type="dxa"/>
            <w:gridSpan w:val="2"/>
            <w:vMerge/>
            <w:vAlign w:val="center"/>
            <w:hideMark/>
          </w:tcPr>
          <w:p w:rsidR="00EA5DD0" w:rsidRDefault="00EA5DD0"/>
        </w:tc>
        <w:tc>
          <w:tcPr>
            <w:tcW w:w="4837" w:type="dxa"/>
            <w:gridSpan w:val="5"/>
            <w:tcBorders>
              <w:top w:val="nil"/>
              <w:left w:val="nil"/>
              <w:bottom w:val="single" w:sz="2" w:space="0" w:color="000000"/>
              <w:right w:val="nil"/>
            </w:tcBorders>
            <w:tcMar>
              <w:top w:w="0" w:type="dxa"/>
              <w:left w:w="0" w:type="dxa"/>
              <w:bottom w:w="28" w:type="dxa"/>
              <w:right w:w="0" w:type="dxa"/>
            </w:tcMar>
            <w:vAlign w:val="center"/>
          </w:tcPr>
          <w:p w:rsidR="00EA5DD0" w:rsidRDefault="00EA5DD0">
            <w:pPr>
              <w:pStyle w:val="ad"/>
            </w:pPr>
            <w:r>
              <w:t xml:space="preserve">  </w:t>
            </w:r>
          </w:p>
          <w:p w:rsidR="00EA5DD0" w:rsidRDefault="00EA5DD0">
            <w:pPr>
              <w:widowControl w:val="0"/>
            </w:pPr>
          </w:p>
        </w:tc>
      </w:tr>
      <w:tr w:rsidR="00EA5DD0" w:rsidTr="00EA5DD0">
        <w:tc>
          <w:tcPr>
            <w:tcW w:w="10899" w:type="dxa"/>
            <w:gridSpan w:val="2"/>
            <w:vMerge/>
            <w:vAlign w:val="center"/>
            <w:hideMark/>
          </w:tcPr>
          <w:p w:rsidR="00EA5DD0" w:rsidRDefault="00EA5DD0"/>
        </w:tc>
        <w:tc>
          <w:tcPr>
            <w:tcW w:w="4837" w:type="dxa"/>
            <w:gridSpan w:val="5"/>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почтовый индекс и адрес, телефон, адрес электронной почты) </w:t>
            </w:r>
          </w:p>
          <w:p w:rsidR="00EA5DD0" w:rsidRDefault="00EA5DD0">
            <w:pPr>
              <w:widowControl w:val="0"/>
            </w:pPr>
          </w:p>
        </w:tc>
      </w:tr>
      <w:tr w:rsidR="00EA5DD0" w:rsidTr="00EA5DD0">
        <w:tc>
          <w:tcPr>
            <w:tcW w:w="8665" w:type="dxa"/>
            <w:gridSpan w:val="7"/>
            <w:vAlign w:val="center"/>
            <w:hideMark/>
          </w:tcPr>
          <w:p w:rsidR="00EA5DD0" w:rsidRDefault="00EA5DD0">
            <w:pPr>
              <w:pStyle w:val="ad"/>
            </w:pPr>
            <w:r>
              <w:t xml:space="preserve">  </w:t>
            </w:r>
          </w:p>
        </w:tc>
      </w:tr>
      <w:tr w:rsidR="00EA5DD0" w:rsidTr="00EA5DD0">
        <w:tc>
          <w:tcPr>
            <w:tcW w:w="8665" w:type="dxa"/>
            <w:gridSpan w:val="7"/>
            <w:vAlign w:val="center"/>
            <w:hideMark/>
          </w:tcPr>
          <w:p w:rsidR="00EA5DD0" w:rsidRDefault="00EA5DD0">
            <w:pPr>
              <w:pStyle w:val="ad"/>
              <w:jc w:val="center"/>
            </w:pPr>
            <w:r>
              <w:t xml:space="preserve">РЕШЕНИЕ </w:t>
            </w:r>
          </w:p>
          <w:p w:rsidR="00EA5DD0" w:rsidRDefault="00EA5DD0">
            <w:pPr>
              <w:pStyle w:val="ad"/>
              <w:jc w:val="both"/>
            </w:pPr>
            <w: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tc>
      </w:tr>
      <w:tr w:rsidR="00EA5DD0" w:rsidTr="00EA5DD0">
        <w:tc>
          <w:tcPr>
            <w:tcW w:w="8665" w:type="dxa"/>
            <w:gridSpan w:val="7"/>
            <w:vAlign w:val="center"/>
          </w:tcPr>
          <w:p w:rsidR="00EA5DD0" w:rsidRDefault="00EA5DD0">
            <w:pPr>
              <w:pStyle w:val="ad"/>
            </w:pPr>
            <w:r>
              <w:t xml:space="preserve">  </w:t>
            </w:r>
          </w:p>
          <w:p w:rsidR="00EA5DD0" w:rsidRDefault="00EA5DD0">
            <w:pPr>
              <w:widowControl w:val="0"/>
            </w:pPr>
          </w:p>
        </w:tc>
      </w:tr>
      <w:tr w:rsidR="00EA5DD0" w:rsidTr="00EA5DD0">
        <w:tc>
          <w:tcPr>
            <w:tcW w:w="8665" w:type="dxa"/>
            <w:gridSpan w:val="7"/>
            <w:vAlign w:val="center"/>
          </w:tcPr>
          <w:p w:rsidR="00EA5DD0" w:rsidRDefault="00EA5DD0">
            <w:pPr>
              <w:pStyle w:val="ad"/>
            </w:pPr>
            <w:r>
              <w:t xml:space="preserve">На основании Вашего заявления от ______________ N ______________ </w:t>
            </w:r>
          </w:p>
          <w:p w:rsidR="00EA5DD0" w:rsidRDefault="00EA5DD0">
            <w:pPr>
              <w:widowControl w:val="0"/>
            </w:pPr>
          </w:p>
        </w:tc>
      </w:tr>
      <w:tr w:rsidR="00EA5DD0" w:rsidTr="00EA5DD0">
        <w:tc>
          <w:tcPr>
            <w:tcW w:w="3569" w:type="dxa"/>
            <w:vAlign w:val="center"/>
          </w:tcPr>
          <w:p w:rsidR="00EA5DD0" w:rsidRDefault="00EA5DD0">
            <w:pPr>
              <w:widowControl w:val="0"/>
            </w:pPr>
          </w:p>
        </w:tc>
        <w:tc>
          <w:tcPr>
            <w:tcW w:w="2234" w:type="dxa"/>
            <w:gridSpan w:val="5"/>
            <w:vAlign w:val="center"/>
          </w:tcPr>
          <w:p w:rsidR="00EA5DD0" w:rsidRDefault="00EA5DD0">
            <w:pPr>
              <w:widowControl w:val="0"/>
            </w:pPr>
          </w:p>
        </w:tc>
        <w:tc>
          <w:tcPr>
            <w:tcW w:w="2862" w:type="dxa"/>
            <w:vAlign w:val="center"/>
          </w:tcPr>
          <w:p w:rsidR="00EA5DD0" w:rsidRDefault="00EA5DD0">
            <w:pPr>
              <w:widowControl w:val="0"/>
            </w:pPr>
          </w:p>
        </w:tc>
      </w:tr>
      <w:tr w:rsidR="00EA5DD0" w:rsidTr="00EA5DD0">
        <w:trPr>
          <w:trHeight w:val="1142"/>
        </w:trPr>
        <w:tc>
          <w:tcPr>
            <w:tcW w:w="8665" w:type="dxa"/>
            <w:gridSpan w:val="7"/>
            <w:vAlign w:val="center"/>
          </w:tcPr>
          <w:p w:rsidR="00EA5DD0" w:rsidRDefault="00EA5DD0">
            <w:pPr>
              <w:pStyle w:val="ad"/>
            </w:pPr>
            <w:r>
              <w:t xml:space="preserve">об оставлении _________________________________________________________ </w:t>
            </w:r>
            <w:hyperlink r:id="rId215" w:anchor="p1730" w:history="1">
              <w:r>
                <w:rPr>
                  <w:rStyle w:val="af1"/>
                  <w:u w:val="none"/>
                </w:rPr>
                <w:t>&lt;*&gt;</w:t>
              </w:r>
            </w:hyperlink>
          </w:p>
          <w:p w:rsidR="00EA5DD0" w:rsidRDefault="00EA5DD0">
            <w:pPr>
              <w:pStyle w:val="ad"/>
            </w:pPr>
            <w:r>
              <w:t xml:space="preserve">без рассмотрения _______________________________________________________ </w:t>
            </w:r>
          </w:p>
          <w:p w:rsidR="00EA5DD0" w:rsidRDefault="00EA5DD0">
            <w:pPr>
              <w:pStyle w:val="ad"/>
            </w:pPr>
            <w:r>
              <w:t xml:space="preserve">________________________________________________________________________ </w:t>
            </w:r>
          </w:p>
          <w:p w:rsidR="00EA5DD0" w:rsidRDefault="00EA5DD0">
            <w:pPr>
              <w:widowControl w:val="0"/>
            </w:pPr>
          </w:p>
        </w:tc>
      </w:tr>
      <w:tr w:rsidR="00EA5DD0" w:rsidTr="00EA5DD0">
        <w:tc>
          <w:tcPr>
            <w:tcW w:w="8665" w:type="dxa"/>
            <w:gridSpan w:val="7"/>
            <w:vAlign w:val="center"/>
          </w:tcPr>
          <w:p w:rsidR="00EA5DD0" w:rsidRDefault="00EA5DD0">
            <w:pPr>
              <w:pStyle w:val="ad"/>
              <w:jc w:val="center"/>
              <w:rPr>
                <w:sz w:val="20"/>
                <w:szCs w:val="20"/>
              </w:rPr>
            </w:pPr>
            <w:r>
              <w:rPr>
                <w:sz w:val="20"/>
                <w:szCs w:val="20"/>
              </w:rPr>
              <w:t xml:space="preserve">(наименование уполномоченного на выдачу разрешений на строительство органа местного самоуправления) </w:t>
            </w:r>
          </w:p>
          <w:p w:rsidR="00EA5DD0" w:rsidRDefault="00EA5DD0">
            <w:pPr>
              <w:widowControl w:val="0"/>
            </w:pPr>
          </w:p>
        </w:tc>
      </w:tr>
      <w:tr w:rsidR="00EA5DD0" w:rsidTr="00EA5DD0">
        <w:tc>
          <w:tcPr>
            <w:tcW w:w="8665" w:type="dxa"/>
            <w:gridSpan w:val="7"/>
            <w:vAlign w:val="center"/>
          </w:tcPr>
          <w:p w:rsidR="00EA5DD0" w:rsidRDefault="00EA5DD0">
            <w:pPr>
              <w:pStyle w:val="ad"/>
            </w:pPr>
            <w:r>
              <w:t xml:space="preserve">принято решение об оставлении ________ </w:t>
            </w:r>
            <w:hyperlink r:id="rId216" w:anchor="p1730" w:history="1">
              <w:r>
                <w:rPr>
                  <w:rStyle w:val="af1"/>
                  <w:u w:val="none"/>
                </w:rPr>
                <w:t>&lt;*&gt;</w:t>
              </w:r>
            </w:hyperlink>
            <w:r>
              <w:t xml:space="preserve"> от _____ N ______ без рассмотрения. </w:t>
            </w:r>
          </w:p>
          <w:p w:rsidR="00EA5DD0" w:rsidRDefault="00EA5DD0">
            <w:pPr>
              <w:widowControl w:val="0"/>
            </w:pPr>
          </w:p>
        </w:tc>
      </w:tr>
      <w:tr w:rsidR="00EA5DD0" w:rsidTr="00EA5DD0">
        <w:tc>
          <w:tcPr>
            <w:tcW w:w="3915" w:type="dxa"/>
            <w:gridSpan w:val="3"/>
            <w:vAlign w:val="center"/>
          </w:tcPr>
          <w:p w:rsidR="00EA5DD0" w:rsidRDefault="00EA5DD0">
            <w:pPr>
              <w:pStyle w:val="ad"/>
              <w:jc w:val="center"/>
            </w:pPr>
          </w:p>
        </w:tc>
        <w:tc>
          <w:tcPr>
            <w:tcW w:w="4750" w:type="dxa"/>
            <w:gridSpan w:val="4"/>
            <w:vAlign w:val="center"/>
          </w:tcPr>
          <w:p w:rsidR="00EA5DD0" w:rsidRDefault="00EA5DD0">
            <w:pPr>
              <w:widowControl w:val="0"/>
            </w:pPr>
          </w:p>
        </w:tc>
      </w:tr>
      <w:tr w:rsidR="00EA5DD0" w:rsidTr="00EA5DD0">
        <w:tc>
          <w:tcPr>
            <w:tcW w:w="3569"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(должность) </w:t>
            </w:r>
          </w:p>
          <w:p w:rsidR="00EA5DD0" w:rsidRDefault="00EA5DD0">
            <w:pPr>
              <w:pStyle w:val="ad"/>
            </w:pPr>
            <w:r>
              <w:t xml:space="preserve">Дата </w:t>
            </w:r>
          </w:p>
          <w:p w:rsidR="00EA5DD0" w:rsidRDefault="00EA5DD0">
            <w:pPr>
              <w:widowControl w:val="0"/>
            </w:pPr>
          </w:p>
        </w:tc>
        <w:tc>
          <w:tcPr>
            <w:tcW w:w="346" w:type="dxa"/>
            <w:gridSpan w:val="2"/>
            <w:vAlign w:val="center"/>
          </w:tcPr>
          <w:p w:rsidR="00EA5DD0" w:rsidRDefault="00EA5DD0">
            <w:pPr>
              <w:pStyle w:val="ad"/>
              <w:rPr>
                <w:sz w:val="20"/>
                <w:szCs w:val="20"/>
              </w:rPr>
            </w:pPr>
          </w:p>
        </w:tc>
        <w:tc>
          <w:tcPr>
            <w:tcW w:w="1174" w:type="dxa"/>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(подпись) </w:t>
            </w:r>
          </w:p>
          <w:p w:rsidR="00EA5DD0" w:rsidRDefault="00EA5DD0">
            <w:pPr>
              <w:widowControl w:val="0"/>
            </w:pPr>
          </w:p>
        </w:tc>
        <w:tc>
          <w:tcPr>
            <w:tcW w:w="636" w:type="dxa"/>
            <w:vAlign w:val="center"/>
          </w:tcPr>
          <w:p w:rsidR="00EA5DD0" w:rsidRDefault="00EA5DD0">
            <w:pPr>
              <w:pStyle w:val="ad"/>
              <w:rPr>
                <w:sz w:val="20"/>
                <w:szCs w:val="20"/>
              </w:rPr>
            </w:pPr>
          </w:p>
        </w:tc>
        <w:tc>
          <w:tcPr>
            <w:tcW w:w="2940" w:type="dxa"/>
            <w:gridSpan w:val="2"/>
            <w:tcBorders>
              <w:top w:val="single" w:sz="2" w:space="0" w:color="000000"/>
              <w:left w:val="nil"/>
              <w:bottom w:val="nil"/>
              <w:right w:val="nil"/>
            </w:tcBorders>
            <w:tcMar>
              <w:top w:w="28" w:type="dxa"/>
              <w:left w:w="0" w:type="dxa"/>
              <w:bottom w:w="0" w:type="dxa"/>
              <w:right w:w="0" w:type="dxa"/>
            </w:tcMar>
            <w:vAlign w:val="center"/>
          </w:tcPr>
          <w:p w:rsidR="00EA5DD0" w:rsidRDefault="00EA5DD0">
            <w:pPr>
              <w:pStyle w:val="ad"/>
              <w:jc w:val="center"/>
              <w:rPr>
                <w:sz w:val="20"/>
                <w:szCs w:val="20"/>
              </w:rPr>
            </w:pPr>
            <w:r>
              <w:rPr>
                <w:sz w:val="20"/>
                <w:szCs w:val="20"/>
              </w:rPr>
              <w:t xml:space="preserve">(фамилия, имя, отчество (при наличии) </w:t>
            </w:r>
          </w:p>
          <w:p w:rsidR="00EA5DD0" w:rsidRDefault="00EA5DD0">
            <w:pPr>
              <w:widowControl w:val="0"/>
            </w:pPr>
          </w:p>
        </w:tc>
      </w:tr>
    </w:tbl>
    <w:p w:rsidR="00EA5DD0" w:rsidRDefault="00EA5DD0" w:rsidP="00EA5DD0">
      <w:pPr>
        <w:pStyle w:val="a6"/>
        <w:spacing w:after="0" w:line="240" w:lineRule="auto"/>
        <w:ind w:firstLine="540"/>
        <w:jc w:val="both"/>
        <w:rPr>
          <w:sz w:val="28"/>
          <w:szCs w:val="28"/>
        </w:rPr>
      </w:pPr>
      <w:r>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540"/>
        <w:jc w:val="both"/>
        <w:rPr>
          <w:sz w:val="28"/>
          <w:szCs w:val="28"/>
        </w:rPr>
      </w:pPr>
      <w:r>
        <w:lastRenderedPageBreak/>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pStyle w:val="a6"/>
        <w:spacing w:after="0" w:line="240" w:lineRule="auto"/>
        <w:jc w:val="both"/>
        <w:rPr>
          <w:sz w:val="28"/>
          <w:szCs w:val="28"/>
        </w:rPr>
      </w:pPr>
    </w:p>
    <w:p w:rsidR="00EA5DD0" w:rsidRDefault="00EA5DD0" w:rsidP="00EA5DD0">
      <w:pPr>
        <w:pStyle w:val="a6"/>
        <w:spacing w:after="0" w:line="240" w:lineRule="auto"/>
        <w:jc w:val="both"/>
        <w:rPr>
          <w:sz w:val="28"/>
          <w:szCs w:val="28"/>
        </w:rPr>
      </w:pPr>
    </w:p>
    <w:p w:rsidR="00EA5DD0" w:rsidRDefault="00EA5DD0" w:rsidP="00EA5DD0">
      <w:pPr>
        <w:pStyle w:val="a6"/>
        <w:spacing w:after="0" w:line="240" w:lineRule="auto"/>
        <w:jc w:val="both"/>
        <w:rPr>
          <w:sz w:val="28"/>
          <w:szCs w:val="28"/>
        </w:rPr>
      </w:pPr>
    </w:p>
    <w:p w:rsidR="00EA5DD0" w:rsidRDefault="00EA5DD0" w:rsidP="00EA5DD0">
      <w:pPr>
        <w:pStyle w:val="a6"/>
        <w:spacing w:after="0" w:line="240" w:lineRule="auto"/>
        <w:jc w:val="both"/>
        <w:rPr>
          <w:sz w:val="28"/>
          <w:szCs w:val="28"/>
        </w:rPr>
      </w:pPr>
    </w:p>
    <w:p w:rsidR="00EA5DD0" w:rsidRDefault="00EA5DD0" w:rsidP="00EA5DD0">
      <w:pPr>
        <w:pStyle w:val="a6"/>
        <w:spacing w:after="0" w:line="240" w:lineRule="auto"/>
        <w:jc w:val="both"/>
        <w:rPr>
          <w:sz w:val="28"/>
          <w:szCs w:val="28"/>
        </w:rPr>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jc w:val="right"/>
      </w:pPr>
    </w:p>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 w:rsidR="00EA5DD0" w:rsidRDefault="00EA5DD0" w:rsidP="00EA5DD0">
      <w:pPr>
        <w:suppressAutoHyphens w:val="0"/>
        <w:rPr>
          <w:kern w:val="0"/>
        </w:rPr>
        <w:sectPr w:rsidR="00EA5DD0">
          <w:type w:val="continuous"/>
          <w:pgSz w:w="11906" w:h="16838"/>
          <w:pgMar w:top="1134" w:right="1134" w:bottom="1134" w:left="1701" w:header="0" w:footer="0" w:gutter="0"/>
          <w:cols w:space="720"/>
          <w:formProt w:val="0"/>
        </w:sectPr>
      </w:pPr>
    </w:p>
    <w:p w:rsidR="00EA5DD0" w:rsidRDefault="00EA5DD0" w:rsidP="00EA5DD0">
      <w:pPr>
        <w:pStyle w:val="a6"/>
        <w:spacing w:after="0" w:line="240" w:lineRule="auto"/>
        <w:ind w:firstLine="9214"/>
      </w:pPr>
      <w:r>
        <w:lastRenderedPageBreak/>
        <w:t>Приложение № 14</w:t>
      </w:r>
    </w:p>
    <w:p w:rsidR="00EA5DD0" w:rsidRDefault="00EA5DD0" w:rsidP="00EA5DD0">
      <w:pPr>
        <w:pStyle w:val="a6"/>
        <w:spacing w:after="0" w:line="240" w:lineRule="auto"/>
        <w:ind w:firstLine="9214"/>
      </w:pPr>
      <w:r>
        <w:t xml:space="preserve">к Административном у регламенту предоставления </w:t>
      </w:r>
    </w:p>
    <w:p w:rsidR="00EA5DD0" w:rsidRDefault="00EA5DD0" w:rsidP="00EA5DD0">
      <w:pPr>
        <w:pStyle w:val="a6"/>
        <w:spacing w:after="0" w:line="240" w:lineRule="auto"/>
        <w:ind w:firstLine="9214"/>
      </w:pPr>
      <w:r>
        <w:t xml:space="preserve">муниципальной услуги «Выдача разрешения на </w:t>
      </w:r>
    </w:p>
    <w:p w:rsidR="00EA5DD0" w:rsidRDefault="00EA5DD0" w:rsidP="00EA5DD0">
      <w:pPr>
        <w:pStyle w:val="a6"/>
        <w:spacing w:after="0" w:line="240" w:lineRule="auto"/>
        <w:ind w:firstLine="9214"/>
      </w:pPr>
      <w:r>
        <w:t>строительство, внесение изменений в разрешение</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ind w:firstLine="9214"/>
      </w:pPr>
      <w:r>
        <w:lastRenderedPageBreak/>
        <w:t>на строительство, в том числе в связи с необходимостью</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ind w:firstLine="9214"/>
      </w:pPr>
      <w:r>
        <w:lastRenderedPageBreak/>
        <w:t>продления срока действия разрешения на строительство»</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center"/>
        <w:rPr>
          <w:sz w:val="28"/>
          <w:szCs w:val="28"/>
        </w:rPr>
      </w:pPr>
      <w:r>
        <w:rPr>
          <w:sz w:val="28"/>
          <w:szCs w:val="28"/>
        </w:rPr>
        <w:lastRenderedPageBreak/>
        <w:t xml:space="preserve">СОСТАВ, ПОСЛЕДОВАТЕЛЬНОСТЬ И СРОКИ ВЫПОЛНЕНИЯ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center"/>
        <w:rPr>
          <w:sz w:val="28"/>
          <w:szCs w:val="28"/>
        </w:rPr>
      </w:pPr>
      <w:r>
        <w:rPr>
          <w:sz w:val="28"/>
          <w:szCs w:val="28"/>
        </w:rPr>
        <w:lastRenderedPageBreak/>
        <w:t xml:space="preserve">АДМИНИСТРАТИВНЫХ ПРОЦЕДУР (ДЕЙСТВИЙ) ПРИ ПРЕДОСТАВЛЕНИИ МУНИЦИПАЛЬНОЙ УСЛУГИ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tbl>
      <w:tblPr>
        <w:tblW w:w="15060" w:type="dxa"/>
        <w:tblInd w:w="28" w:type="dxa"/>
        <w:tblLayout w:type="fixed"/>
        <w:tblCellMar>
          <w:top w:w="28" w:type="dxa"/>
          <w:left w:w="28" w:type="dxa"/>
          <w:bottom w:w="28" w:type="dxa"/>
          <w:right w:w="28" w:type="dxa"/>
        </w:tblCellMar>
        <w:tblLook w:val="04A0" w:firstRow="1" w:lastRow="0" w:firstColumn="1" w:lastColumn="0" w:noHBand="0" w:noVBand="1"/>
      </w:tblPr>
      <w:tblGrid>
        <w:gridCol w:w="2133"/>
        <w:gridCol w:w="2414"/>
        <w:gridCol w:w="1971"/>
        <w:gridCol w:w="2028"/>
        <w:gridCol w:w="2027"/>
        <w:gridCol w:w="2037"/>
        <w:gridCol w:w="2450"/>
      </w:tblGrid>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Основание для начала административной процедуры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Содержание административных действий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Срок выполнения административных действий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Должностное лицо, ответственное за выполнение административного действия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Место выполнения административного действия/используемая информационная система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Критерии принятия решения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Результат административного действия, способ фиксации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1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2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3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4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5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6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7 </w:t>
            </w:r>
          </w:p>
          <w:p w:rsidR="00EA5DD0" w:rsidRDefault="00EA5DD0">
            <w:pPr>
              <w:widowControl w:val="0"/>
            </w:pPr>
          </w:p>
        </w:tc>
      </w:tr>
      <w:tr w:rsidR="00EA5DD0" w:rsidTr="00EA5DD0">
        <w:tc>
          <w:tcPr>
            <w:tcW w:w="15066" w:type="dxa"/>
            <w:gridSpan w:val="7"/>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1. Проверка документов и регистрация заявления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Поступление заявления и документов для предоставления муниципальной услуги в Уполномоченный орган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Прием и проверка комплектности документов на наличие/отсутствие оснований для отказа в приеме документов, предусмотренных </w:t>
            </w:r>
            <w:hyperlink r:id="rId217" w:anchor="p213" w:history="1">
              <w:r>
                <w:rPr>
                  <w:rStyle w:val="af1"/>
                  <w:u w:val="none"/>
                </w:rPr>
                <w:t>пунктом 2.15</w:t>
              </w:r>
            </w:hyperlink>
            <w:r>
              <w:t xml:space="preserve"> Административного регламента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 1 рабочего дня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орган/ГИС/ПГС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Регистрация </w:t>
            </w:r>
            <w:r>
              <w:lastRenderedPageBreak/>
              <w:t xml:space="preserve">заявления, в случае отсутствия оснований для отказа в приеме документов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должностное лицо </w:t>
            </w:r>
            <w:r>
              <w:lastRenderedPageBreak/>
              <w:t xml:space="preserve">Уполномоченного органа, ответственное за регистрацию корреспонденции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Уполномоченный </w:t>
            </w:r>
            <w:r>
              <w:lastRenderedPageBreak/>
              <w:t xml:space="preserve">орган/ГИС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r>
      <w:tr w:rsidR="00EA5DD0" w:rsidTr="00EA5DD0">
        <w:tc>
          <w:tcPr>
            <w:tcW w:w="15066" w:type="dxa"/>
            <w:gridSpan w:val="7"/>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2. Получение сведений посредством СМЭВ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пакет зарегистрированных документов, поступивших должностному лицу, ответственному за предоставление муниципальной услуги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направление межведомственных запросов в органы и организации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 день регистрации заявления и документов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орган/ГИС/ПГС/СМЭВ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направление межведомственного запроса в органы (организации), предоставляющие документы (сведения), предусмотренные </w:t>
            </w:r>
            <w:hyperlink r:id="rId218" w:anchor="p139" w:history="1">
              <w:r>
                <w:rPr>
                  <w:rStyle w:val="af1"/>
                  <w:u w:val="none"/>
                </w:rPr>
                <w:t>пунктом 2.9</w:t>
              </w:r>
            </w:hyperlink>
            <w:r>
              <w:t xml:space="preserve"> Административного регламента, в том числе с использованием СМЭВ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получение ответов на межведомственные запросы, формирование полного комплекта документов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орган/ГИС/ПГС/СМЭВ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получение документов (сведений), необходимых для предоставления муниципальной услуги </w:t>
            </w:r>
          </w:p>
          <w:p w:rsidR="00EA5DD0" w:rsidRDefault="00EA5DD0">
            <w:pPr>
              <w:widowControl w:val="0"/>
            </w:pPr>
          </w:p>
        </w:tc>
      </w:tr>
      <w:tr w:rsidR="00EA5DD0" w:rsidTr="00EA5DD0">
        <w:tc>
          <w:tcPr>
            <w:tcW w:w="15066" w:type="dxa"/>
            <w:gridSpan w:val="7"/>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3. Рассмотрение документов и сведений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Пакет зарегистрированных документов, поступивших должностному лицу, ответственному за предоставление муниципальной услуги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Проверка соответствия документов и сведений требованиям нормативных правовых актов предоставления муниципальной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 2 рабочих дней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орган/ГИС/ПГС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Основания отказа в предоставлении муниципальной услуги, предусмотренные </w:t>
            </w:r>
            <w:hyperlink r:id="rId219" w:anchor="p236" w:history="1">
              <w:r>
                <w:rPr>
                  <w:rStyle w:val="af1"/>
                  <w:u w:val="none"/>
                </w:rPr>
                <w:t>пунктом 2.22</w:t>
              </w:r>
            </w:hyperlink>
            <w:r>
              <w:t xml:space="preserve"> Административного регламента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Проект результата предоставления муниципальной услуги </w:t>
            </w:r>
          </w:p>
          <w:p w:rsidR="00EA5DD0" w:rsidRDefault="00EA5DD0">
            <w:pPr>
              <w:widowControl w:val="0"/>
            </w:pPr>
          </w:p>
        </w:tc>
      </w:tr>
      <w:tr w:rsidR="00EA5DD0" w:rsidTr="00EA5DD0">
        <w:tc>
          <w:tcPr>
            <w:tcW w:w="15066" w:type="dxa"/>
            <w:gridSpan w:val="7"/>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4. Принятие решения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Проект результата предоставления муниципальной услуги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Принятие решения о предоставлении муниципальной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 1 часа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орган/ГИС/ПГС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Результат предоставления муниципальной услуги, подписанный усиленной квалифицированной подписью Главы </w:t>
            </w:r>
            <w:proofErr w:type="gramStart"/>
            <w:r>
              <w:t>Администрации</w:t>
            </w:r>
            <w:proofErr w:type="gramEnd"/>
            <w:r>
              <w:t xml:space="preserve"> ЗАТО г. Железногорск или уполномоченного им лица </w:t>
            </w:r>
          </w:p>
          <w:p w:rsidR="00EA5DD0" w:rsidRDefault="00EA5DD0">
            <w:pPr>
              <w:widowControl w:val="0"/>
            </w:pPr>
          </w:p>
        </w:tc>
      </w:tr>
      <w:tr w:rsidR="00EA5DD0" w:rsidTr="00EA5DD0">
        <w:tc>
          <w:tcPr>
            <w:tcW w:w="2133" w:type="dxa"/>
            <w:vMerge w:val="restart"/>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Формирование решения о предоставлении муниципальной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Руководитель </w:t>
            </w:r>
            <w:r>
              <w:lastRenderedPageBreak/>
              <w:t xml:space="preserve">Уполномоченного органа или иное уполномоченное им лицо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Результат предоставления муниципальной услуги, подписанный усиленной квалифицированной подписью руководителем </w:t>
            </w:r>
            <w:r>
              <w:lastRenderedPageBreak/>
              <w:t xml:space="preserve">Уполномоченного органа или иного уполномоченного им лица </w:t>
            </w:r>
          </w:p>
          <w:p w:rsidR="00EA5DD0" w:rsidRDefault="00EA5DD0">
            <w:pPr>
              <w:widowControl w:val="0"/>
            </w:pPr>
          </w:p>
        </w:tc>
      </w:tr>
      <w:tr w:rsidR="00EA5DD0" w:rsidTr="00EA5DD0">
        <w:tc>
          <w:tcPr>
            <w:tcW w:w="15066" w:type="dxa"/>
            <w:vMerge/>
            <w:tcBorders>
              <w:top w:val="single" w:sz="2" w:space="0" w:color="000000"/>
              <w:left w:val="single" w:sz="2" w:space="0" w:color="000000"/>
              <w:bottom w:val="single" w:sz="2" w:space="0" w:color="000000"/>
              <w:right w:val="single" w:sz="2" w:space="0" w:color="000000"/>
            </w:tcBorders>
            <w:vAlign w:val="center"/>
            <w:hideMark/>
          </w:tcPr>
          <w:p w:rsidR="00EA5DD0" w:rsidRDefault="00EA5DD0"/>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Принятие решения об отказе в предоставлении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Результат предоставления муниципальной услуги по форме, приведенной в </w:t>
            </w:r>
            <w:hyperlink r:id="rId220" w:anchor="p1120" w:history="1">
              <w:r>
                <w:rPr>
                  <w:rStyle w:val="af1"/>
                  <w:u w:val="none"/>
                </w:rPr>
                <w:t>приложении N 6</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Формирование решения об отказе в предоставлении муниципальной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 день регистрации результата предоставления муниципальной услуги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Уполномоченное лицо,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ГИС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Результат предоставления муниципальной услуги по форме, приведенной в </w:t>
            </w:r>
            <w:hyperlink r:id="rId221" w:anchor="p1120" w:history="1">
              <w:r>
                <w:rPr>
                  <w:rStyle w:val="af1"/>
                  <w:u w:val="none"/>
                </w:rPr>
                <w:t>приложении N 6</w:t>
              </w:r>
            </w:hyperlink>
            <w:r>
              <w:t xml:space="preserve"> к Административному регламенту, подписанный усиленной квалифицированной подписью руководителем </w:t>
            </w:r>
            <w:r>
              <w:lastRenderedPageBreak/>
              <w:t xml:space="preserve">Уполномоченного органа или иного уполномоченного им лица </w:t>
            </w:r>
          </w:p>
          <w:p w:rsidR="00EA5DD0" w:rsidRDefault="00EA5DD0">
            <w:pPr>
              <w:widowControl w:val="0"/>
            </w:pPr>
          </w:p>
        </w:tc>
      </w:tr>
      <w:tr w:rsidR="00EA5DD0" w:rsidTr="00EA5DD0">
        <w:tc>
          <w:tcPr>
            <w:tcW w:w="15066" w:type="dxa"/>
            <w:gridSpan w:val="7"/>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jc w:val="center"/>
            </w:pPr>
            <w:r>
              <w:lastRenderedPageBreak/>
              <w:t xml:space="preserve">5. Выдача результата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Формирование и регистрация результата муниципальной услуги, указанного в </w:t>
            </w:r>
            <w:hyperlink r:id="rId222" w:anchor="p228" w:history="1">
              <w:r>
                <w:rPr>
                  <w:rStyle w:val="af1"/>
                  <w:u w:val="none"/>
                </w:rPr>
                <w:t>пункте 2.19</w:t>
              </w:r>
            </w:hyperlink>
            <w:r>
              <w:t xml:space="preserve"> Административного регламента, в форме электронного документа в ГИС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Регистрация результата предоставления муниципальной услуги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После окончания процедуры принятия решения (в общий срок предоставления муниципальной услуги не включается)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орган/ГИС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Внесение сведений о конечном результате предоставления муниципальной услуги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Направление в многофункциональный центр результата муниципальной услуги, указанного в </w:t>
            </w:r>
            <w:hyperlink r:id="rId223" w:anchor="p228" w:history="1">
              <w:r>
                <w:rPr>
                  <w:rStyle w:val="af1"/>
                  <w:u w:val="none"/>
                </w:rPr>
                <w:t>пункте 2.19</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lastRenderedPageBreak/>
              <w:t xml:space="preserve">Уполномоченного органа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в сроки, установленные соглашением о взаимодействии между Уполномоченным органом и многофункциональным центром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должностное лицо Уполномоченного органа, ответственное за 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Уполномоченный орган/АИС МФЦ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p w:rsidR="00EA5DD0" w:rsidRDefault="00EA5DD0">
            <w:pPr>
              <w:widowControl w:val="0"/>
            </w:pPr>
          </w:p>
        </w:tc>
      </w:tr>
      <w:tr w:rsidR="00EA5DD0" w:rsidTr="00EA5DD0">
        <w:tc>
          <w:tcPr>
            <w:tcW w:w="2133"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lastRenderedPageBreak/>
              <w:t xml:space="preserve">  </w:t>
            </w:r>
          </w:p>
          <w:p w:rsidR="00EA5DD0" w:rsidRDefault="00EA5DD0">
            <w:pPr>
              <w:widowControl w:val="0"/>
            </w:pPr>
          </w:p>
        </w:tc>
        <w:tc>
          <w:tcPr>
            <w:tcW w:w="2415"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Направление заявителю результата предоставления муниципальной услуги в личный кабинет на Едином портале </w:t>
            </w:r>
          </w:p>
          <w:p w:rsidR="00EA5DD0" w:rsidRDefault="00EA5DD0">
            <w:pPr>
              <w:widowControl w:val="0"/>
            </w:pPr>
          </w:p>
        </w:tc>
        <w:tc>
          <w:tcPr>
            <w:tcW w:w="1972"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В день регистрации результата предоставления муниципальной услуги </w:t>
            </w:r>
          </w:p>
          <w:p w:rsidR="00EA5DD0" w:rsidRDefault="00EA5DD0">
            <w:pPr>
              <w:widowControl w:val="0"/>
            </w:pPr>
          </w:p>
        </w:tc>
        <w:tc>
          <w:tcPr>
            <w:tcW w:w="2029"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предоставление муниципальной услуги </w:t>
            </w:r>
          </w:p>
          <w:p w:rsidR="00EA5DD0" w:rsidRDefault="00EA5DD0">
            <w:pPr>
              <w:widowControl w:val="0"/>
            </w:pPr>
          </w:p>
        </w:tc>
        <w:tc>
          <w:tcPr>
            <w:tcW w:w="202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038"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  </w:t>
            </w:r>
          </w:p>
          <w:p w:rsidR="00EA5DD0" w:rsidRDefault="00EA5DD0">
            <w:pPr>
              <w:widowControl w:val="0"/>
            </w:pPr>
          </w:p>
        </w:tc>
        <w:tc>
          <w:tcPr>
            <w:tcW w:w="2451" w:type="dxa"/>
            <w:tcBorders>
              <w:top w:val="single" w:sz="2" w:space="0" w:color="000000"/>
              <w:left w:val="single" w:sz="2" w:space="0" w:color="000000"/>
              <w:bottom w:val="single" w:sz="2" w:space="0" w:color="000000"/>
              <w:right w:val="single" w:sz="2" w:space="0" w:color="000000"/>
            </w:tcBorders>
            <w:vAlign w:val="center"/>
          </w:tcPr>
          <w:p w:rsidR="00EA5DD0" w:rsidRDefault="00EA5DD0">
            <w:pPr>
              <w:pStyle w:val="ad"/>
            </w:pPr>
            <w:r>
              <w:t xml:space="preserve">Результат муниципальной услуги, направленный Заявителю в личный кабинет на Едином портале </w:t>
            </w:r>
          </w:p>
          <w:p w:rsidR="00EA5DD0" w:rsidRDefault="00EA5DD0">
            <w:pPr>
              <w:widowControl w:val="0"/>
            </w:pPr>
          </w:p>
        </w:tc>
      </w:tr>
    </w:tbl>
    <w:p w:rsidR="00EA5DD0" w:rsidRDefault="00EA5DD0" w:rsidP="00EA5DD0"/>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a6"/>
        <w:spacing w:after="0" w:line="240" w:lineRule="auto"/>
        <w:jc w:val="both"/>
        <w:rPr>
          <w:sz w:val="28"/>
          <w:szCs w:val="28"/>
        </w:rPr>
      </w:pPr>
      <w:r>
        <w:lastRenderedPageBreak/>
        <w:t xml:space="preserve">------------------------------------------------------------------ </w:t>
      </w:r>
    </w:p>
    <w:p w:rsidR="00EA5DD0" w:rsidRDefault="00EA5DD0" w:rsidP="00EA5DD0">
      <w:pPr>
        <w:suppressAutoHyphens w:val="0"/>
        <w:rPr>
          <w:kern w:val="0"/>
        </w:rPr>
        <w:sectPr w:rsidR="00EA5DD0">
          <w:type w:val="continuous"/>
          <w:pgSz w:w="16838" w:h="11906" w:orient="landscape"/>
          <w:pgMar w:top="851" w:right="851" w:bottom="851" w:left="851" w:header="0" w:footer="0" w:gutter="0"/>
          <w:cols w:space="720"/>
          <w:formProt w:val="0"/>
        </w:sectPr>
      </w:pPr>
    </w:p>
    <w:p w:rsidR="00EA5DD0" w:rsidRDefault="00EA5DD0" w:rsidP="00EA5DD0">
      <w:pPr>
        <w:pStyle w:val="ConsPlusTitle"/>
        <w:jc w:val="center"/>
        <w:rPr>
          <w:sz w:val="28"/>
          <w:szCs w:val="28"/>
        </w:rPr>
      </w:pPr>
    </w:p>
    <w:p w:rsidR="001D01A1" w:rsidRPr="00EA5DD0" w:rsidRDefault="001D01A1" w:rsidP="00EA5DD0"/>
    <w:sectPr w:rsidR="001D01A1" w:rsidRPr="00EA5DD0">
      <w:type w:val="continuous"/>
      <w:pgSz w:w="16838" w:h="11906" w:orient="landscape"/>
      <w:pgMar w:top="1276"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2"/>
  </w:compat>
  <w:rsids>
    <w:rsidRoot w:val="001D01A1"/>
    <w:rsid w:val="001D01A1"/>
    <w:rsid w:val="00C55EBB"/>
    <w:rsid w:val="00EA5D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9F5B2-D668-4F31-A21E-C5EE777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rsid w:val="00375371"/>
    <w:rPr>
      <w:rFonts w:eastAsia="Times New Roman"/>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paragraph" w:customStyle="1" w:styleId="a5">
    <w:name w:val="Заголовок"/>
    <w:basedOn w:val="a"/>
    <w:next w:val="a6"/>
    <w:uiPriority w:val="99"/>
    <w:qFormat/>
    <w:rsid w:val="00375371"/>
    <w:pPr>
      <w:keepNext/>
      <w:spacing w:before="240" w:after="120"/>
    </w:pPr>
    <w:rPr>
      <w:rFonts w:ascii="Liberation Sans" w:hAnsi="Liberation Sans"/>
      <w:sz w:val="28"/>
      <w:szCs w:val="28"/>
    </w:rPr>
  </w:style>
  <w:style w:type="paragraph" w:styleId="a6">
    <w:name w:val="Body Text"/>
    <w:basedOn w:val="a"/>
    <w:link w:val="a7"/>
    <w:uiPriority w:val="99"/>
    <w:qFormat/>
    <w:rsid w:val="00375371"/>
    <w:pPr>
      <w:spacing w:after="140" w:line="276" w:lineRule="auto"/>
    </w:pPr>
  </w:style>
  <w:style w:type="paragraph" w:styleId="a8">
    <w:name w:val="List"/>
    <w:basedOn w:val="a6"/>
    <w:uiPriority w:val="99"/>
    <w:qFormat/>
    <w:rsid w:val="00375371"/>
  </w:style>
  <w:style w:type="paragraph" w:customStyle="1" w:styleId="1">
    <w:name w:val="Название объекта1"/>
    <w:basedOn w:val="a"/>
    <w:uiPriority w:val="99"/>
    <w:qFormat/>
    <w:rsid w:val="00375371"/>
    <w:pPr>
      <w:spacing w:before="120" w:after="120"/>
    </w:pPr>
    <w:rPr>
      <w:i/>
      <w:iCs/>
    </w:rPr>
  </w:style>
  <w:style w:type="paragraph" w:styleId="a9">
    <w:name w:val="index heading"/>
    <w:basedOn w:val="a"/>
    <w:uiPriority w:val="99"/>
    <w:qFormat/>
    <w:rsid w:val="00375371"/>
  </w:style>
  <w:style w:type="paragraph" w:customStyle="1" w:styleId="10">
    <w:name w:val="Обычная таблица1"/>
    <w:uiPriority w:val="99"/>
    <w:qFormat/>
    <w:rsid w:val="00375371"/>
    <w:pPr>
      <w:spacing w:after="200" w:line="276" w:lineRule="auto"/>
    </w:pPr>
    <w:rPr>
      <w:rFonts w:ascii="Calibri" w:eastAsia="Liberation Serif" w:hAnsi="Calibri" w:cs="Liberation Serif"/>
      <w:sz w:val="22"/>
      <w:szCs w:val="22"/>
      <w:lang w:eastAsia="hi-IN"/>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1">
    <w:name w:val="Сетка таблицы1"/>
    <w:basedOn w:val="10"/>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a">
    <w:name w:val="Normal (Web)"/>
    <w:basedOn w:val="a"/>
    <w:uiPriority w:val="99"/>
    <w:qFormat/>
    <w:rsid w:val="00375371"/>
    <w:pPr>
      <w:spacing w:beforeAutospacing="1" w:afterAutospacing="1"/>
    </w:pPr>
    <w:rPr>
      <w:lang w:eastAsia="ar-SA"/>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b">
    <w:name w:val="Содержимое врезки"/>
    <w:basedOn w:val="a"/>
    <w:uiPriority w:val="99"/>
    <w:qFormat/>
    <w:rsid w:val="00375371"/>
  </w:style>
  <w:style w:type="paragraph" w:styleId="ac">
    <w:name w:val="No Spacing"/>
    <w:uiPriority w:val="99"/>
    <w:qFormat/>
    <w:rsid w:val="00375371"/>
  </w:style>
  <w:style w:type="paragraph" w:customStyle="1" w:styleId="ad">
    <w:name w:val="Содержимое таблицы"/>
    <w:basedOn w:val="a"/>
    <w:uiPriority w:val="99"/>
    <w:qFormat/>
    <w:rsid w:val="00375371"/>
    <w:pPr>
      <w:widowControl w:val="0"/>
      <w:suppressLineNumbers/>
    </w:pPr>
  </w:style>
  <w:style w:type="paragraph" w:customStyle="1" w:styleId="ae">
    <w:name w:val="Заголовок таблицы"/>
    <w:basedOn w:val="ad"/>
    <w:uiPriority w:val="99"/>
    <w:qFormat/>
    <w:rsid w:val="00375371"/>
    <w:pPr>
      <w:jc w:val="center"/>
    </w:pPr>
    <w:rPr>
      <w:b/>
      <w:bCs/>
    </w:rPr>
  </w:style>
  <w:style w:type="paragraph" w:customStyle="1" w:styleId="af">
    <w:name w:val="Текст в заданном формате"/>
    <w:basedOn w:val="a"/>
    <w:uiPriority w:val="99"/>
    <w:qFormat/>
    <w:rsid w:val="00375371"/>
    <w:rPr>
      <w:rFonts w:ascii="Liberation Mono" w:eastAsia="NSimSun" w:hAnsi="Liberation Mono" w:cs="Liberation Mono"/>
      <w:sz w:val="20"/>
      <w:szCs w:val="20"/>
    </w:rPr>
  </w:style>
  <w:style w:type="paragraph" w:styleId="af0">
    <w:name w:val="Balloon Text"/>
    <w:basedOn w:val="a"/>
    <w:link w:val="12"/>
    <w:uiPriority w:val="99"/>
    <w:semiHidden/>
    <w:unhideWhenUsed/>
    <w:qFormat/>
    <w:rsid w:val="003757AE"/>
    <w:rPr>
      <w:rFonts w:ascii="Tahoma" w:hAnsi="Tahoma" w:cs="Mangal"/>
      <w:sz w:val="16"/>
      <w:szCs w:val="14"/>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3">
    <w:name w:val="index 1"/>
    <w:basedOn w:val="a"/>
    <w:next w:val="a"/>
    <w:autoRedefine/>
    <w:uiPriority w:val="99"/>
    <w:semiHidden/>
    <w:unhideWhenUsed/>
    <w:qFormat/>
    <w:rsid w:val="00EA5DD0"/>
    <w:pPr>
      <w:ind w:left="240" w:hanging="240"/>
    </w:pPr>
    <w:rPr>
      <w:rFonts w:cs="Mangal"/>
      <w:szCs w:val="21"/>
    </w:rPr>
  </w:style>
  <w:style w:type="character" w:customStyle="1" w:styleId="a7">
    <w:name w:val="Основной текст Знак"/>
    <w:basedOn w:val="a0"/>
    <w:link w:val="a6"/>
    <w:uiPriority w:val="99"/>
    <w:rsid w:val="00EA5DD0"/>
    <w:rPr>
      <w:rFonts w:ascii="Times New Roman" w:eastAsia="Liberation Serif" w:hAnsi="Times New Roman" w:cs="Liberation Serif"/>
      <w:lang w:eastAsia="hi-IN"/>
    </w:rPr>
  </w:style>
  <w:style w:type="character" w:customStyle="1" w:styleId="12">
    <w:name w:val="Текст выноски Знак1"/>
    <w:basedOn w:val="a0"/>
    <w:link w:val="af0"/>
    <w:uiPriority w:val="99"/>
    <w:semiHidden/>
    <w:locked/>
    <w:rsid w:val="00EA5DD0"/>
    <w:rPr>
      <w:rFonts w:ascii="Tahoma" w:eastAsia="Liberation Serif" w:hAnsi="Tahoma"/>
      <w:sz w:val="16"/>
      <w:szCs w:val="14"/>
      <w:lang w:eastAsia="hi-IN"/>
    </w:rPr>
  </w:style>
  <w:style w:type="character" w:styleId="af1">
    <w:name w:val="Hyperlink"/>
    <w:basedOn w:val="a0"/>
    <w:uiPriority w:val="99"/>
    <w:semiHidden/>
    <w:unhideWhenUsed/>
    <w:rsid w:val="00EA5DD0"/>
    <w:rPr>
      <w:color w:val="0000FF"/>
      <w:u w:val="single"/>
    </w:rPr>
  </w:style>
  <w:style w:type="character" w:styleId="af2">
    <w:name w:val="FollowedHyperlink"/>
    <w:basedOn w:val="a0"/>
    <w:uiPriority w:val="99"/>
    <w:semiHidden/>
    <w:unhideWhenUsed/>
    <w:rsid w:val="00EA5D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91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635&amp;dst=339&amp;field=134&amp;date=05.07.2023" TargetMode="External"/><Relationship Id="rId21" Type="http://schemas.openxmlformats.org/officeDocument/2006/relationships/hyperlink" Target="https://login.consultant.ru/link/?req=doc&amp;base=LAW&amp;n=435887&amp;dst=100063&amp;field=134&amp;date=05.07.2023" TargetMode="External"/><Relationship Id="rId42" Type="http://schemas.openxmlformats.org/officeDocument/2006/relationships/hyperlink" Target="https://login.consultant.ru/link/?req=doc&amp;base=LAW&amp;n=449675&amp;dst=3060&amp;field=134&amp;date=05.07.2023" TargetMode="External"/><Relationship Id="rId63" Type="http://schemas.openxmlformats.org/officeDocument/2006/relationships/hyperlink" Target="file:///C:\Users\Podlyckava%20UN\Desktop\&#1088;&#1072;&#1079;&#1088;&#1077;&#1096;&#1077;&#1085;&#1080;&#1077;%20&#1085;&#1072;%20&#1089;&#1090;&#1088;&#1086;&#1080;&#1090;%20&#1085;&#1086;&#1074;.docx" TargetMode="External"/><Relationship Id="rId84" Type="http://schemas.openxmlformats.org/officeDocument/2006/relationships/hyperlink" Target="https://login.consultant.ru/link/?req=doc&amp;base=LAW&amp;n=449675&amp;date=05.07.2023" TargetMode="External"/><Relationship Id="rId138" Type="http://schemas.openxmlformats.org/officeDocument/2006/relationships/hyperlink" Target="https://login.consultant.ru/link/?req=doc&amp;base=LAW&amp;n=444242&amp;date=05.07.2023" TargetMode="External"/><Relationship Id="rId159" Type="http://schemas.openxmlformats.org/officeDocument/2006/relationships/hyperlink" Target="file:///C:\Users\Podlyckava%20UN\Desktop\&#1088;&#1072;&#1079;&#1088;&#1077;&#1096;&#1077;&#1085;&#1080;&#1077;%20&#1085;&#1072;%20&#1089;&#1090;&#1088;&#1086;&#1080;&#1090;%20&#1085;&#1086;&#1074;.docx" TargetMode="External"/><Relationship Id="rId170" Type="http://schemas.openxmlformats.org/officeDocument/2006/relationships/hyperlink" Target="file:///C:\Users\Podlyckava%20UN\Desktop\&#1088;&#1072;&#1079;&#1088;&#1077;&#1096;&#1077;&#1085;&#1080;&#1077;%20&#1085;&#1072;%20&#1089;&#1090;&#1088;&#1086;&#1080;&#1090;%20&#1085;&#1086;&#1074;.docx" TargetMode="External"/><Relationship Id="rId191" Type="http://schemas.openxmlformats.org/officeDocument/2006/relationships/hyperlink" Target="file:///C:\Users\Podlyckava%20UN\Desktop\&#1088;&#1072;&#1079;&#1088;&#1077;&#1096;&#1077;&#1085;&#1080;&#1077;%20&#1085;&#1072;%20&#1089;&#1090;&#1088;&#1086;&#1080;&#1090;%20&#1085;&#1086;&#1074;.docx" TargetMode="External"/><Relationship Id="rId205" Type="http://schemas.openxmlformats.org/officeDocument/2006/relationships/hyperlink" Target="file:///C:\Users\Podlyckava%20UN\Desktop\&#1088;&#1072;&#1079;&#1088;&#1077;&#1096;&#1077;&#1085;&#1080;&#1077;%20&#1085;&#1072;%20&#1089;&#1090;&#1088;&#1086;&#1080;&#1090;%20&#1085;&#1086;&#1074;.docx" TargetMode="External"/><Relationship Id="rId107" Type="http://schemas.openxmlformats.org/officeDocument/2006/relationships/hyperlink" Target="file:///C:\Users\Podlyckava%20UN\Desktop\&#1088;&#1072;&#1079;&#1088;&#1077;&#1096;&#1077;&#1085;&#1080;&#1077;%20&#1085;&#1072;%20&#1089;&#1090;&#1088;&#1086;&#1080;&#1090;%20&#1085;&#1086;&#1074;.docx" TargetMode="External"/><Relationship Id="rId11" Type="http://schemas.openxmlformats.org/officeDocument/2006/relationships/hyperlink" Target="https://login.consultant.ru/link/?req=doc&amp;base=LAW&amp;n=314820&amp;date=05.07.2023" TargetMode="External"/><Relationship Id="rId32" Type="http://schemas.openxmlformats.org/officeDocument/2006/relationships/hyperlink" Target="https://login.consultant.ru/link/?req=doc&amp;base=LAW&amp;n=449675&amp;dst=3192&amp;field=134&amp;date=05.07.2023" TargetMode="External"/><Relationship Id="rId53" Type="http://schemas.openxmlformats.org/officeDocument/2006/relationships/hyperlink" Target="file:///C:\Users\Podlyckava%20UN\Desktop\&#1088;&#1072;&#1079;&#1088;&#1077;&#1096;&#1077;&#1085;&#1080;&#1077;%20&#1085;&#1072;%20&#1089;&#1090;&#1088;&#1086;&#1080;&#1090;%20&#1085;&#1086;&#1074;.docx" TargetMode="External"/><Relationship Id="rId74" Type="http://schemas.openxmlformats.org/officeDocument/2006/relationships/hyperlink" Target="file:///C:\Users\Podlyckava%20UN\Desktop\&#1088;&#1072;&#1079;&#1088;&#1077;&#1096;&#1077;&#1085;&#1080;&#1077;%20&#1085;&#1072;%20&#1089;&#1090;&#1088;&#1086;&#1080;&#1090;%20&#1085;&#1086;&#1074;.docx" TargetMode="External"/><Relationship Id="rId128" Type="http://schemas.openxmlformats.org/officeDocument/2006/relationships/hyperlink" Target="file:///C:\Users\Podlyckava%20UN\Desktop\&#1088;&#1072;&#1079;&#1088;&#1077;&#1096;&#1077;&#1085;&#1080;&#1077;%20&#1085;&#1072;%20&#1089;&#1090;&#1088;&#1086;&#1080;&#1090;%20&#1085;&#1086;&#1074;.docx" TargetMode="External"/><Relationship Id="rId149" Type="http://schemas.openxmlformats.org/officeDocument/2006/relationships/hyperlink" Target="https://login.consultant.ru/link/?req=doc&amp;base=LAW&amp;n=449675&amp;dst=3219&amp;field=134&amp;date=05.07.2023" TargetMode="External"/><Relationship Id="rId5" Type="http://schemas.openxmlformats.org/officeDocument/2006/relationships/hyperlink" Target="http://www.bogotolcity.ru/" TargetMode="External"/><Relationship Id="rId95" Type="http://schemas.openxmlformats.org/officeDocument/2006/relationships/hyperlink" Target="file:///C:\Users\Podlyckava%20UN\Desktop\&#1088;&#1072;&#1079;&#1088;&#1077;&#1096;&#1077;&#1085;&#1080;&#1077;%20&#1085;&#1072;%20&#1089;&#1090;&#1088;&#1086;&#1080;&#1090;%20&#1085;&#1086;&#1074;.docx" TargetMode="External"/><Relationship Id="rId160" Type="http://schemas.openxmlformats.org/officeDocument/2006/relationships/hyperlink" Target="file:///C:\Users\Podlyckava%20UN\Desktop\&#1088;&#1072;&#1079;&#1088;&#1077;&#1096;&#1077;&#1085;&#1080;&#1077;%20&#1085;&#1072;%20&#1089;&#1090;&#1088;&#1086;&#1080;&#1090;%20&#1085;&#1086;&#1074;.docx" TargetMode="External"/><Relationship Id="rId181" Type="http://schemas.openxmlformats.org/officeDocument/2006/relationships/hyperlink" Target="https://login.consultant.ru/link/?req=doc&amp;base=LAW&amp;n=449675&amp;date=05.07.2023" TargetMode="External"/><Relationship Id="rId216" Type="http://schemas.openxmlformats.org/officeDocument/2006/relationships/hyperlink" Target="file:///C:\Users\Podlyckava%20UN\Desktop\&#1088;&#1072;&#1079;&#1088;&#1077;&#1096;&#1077;&#1085;&#1080;&#1077;%20&#1085;&#1072;%20&#1089;&#1090;&#1088;&#1086;&#1080;&#1090;%20&#1085;&#1086;&#1074;.docx" TargetMode="External"/><Relationship Id="rId211" Type="http://schemas.openxmlformats.org/officeDocument/2006/relationships/hyperlink" Target="file:///C:\Users\Podlyckava%20UN\Desktop\&#1088;&#1072;&#1079;&#1088;&#1077;&#1096;&#1077;&#1085;&#1080;&#1077;%20&#1085;&#1072;%20&#1089;&#1090;&#1088;&#1086;&#1080;&#1090;%20&#1085;&#1086;&#1074;.docx" TargetMode="External"/><Relationship Id="rId22" Type="http://schemas.openxmlformats.org/officeDocument/2006/relationships/hyperlink" Target="https://login.consultant.ru/link/?req=doc&amp;base=LAW&amp;n=442097&amp;dst=100013&amp;field=134&amp;date=05.07.2023" TargetMode="External"/><Relationship Id="rId27" Type="http://schemas.openxmlformats.org/officeDocument/2006/relationships/hyperlink" Target="file:///C:\Users\Podlyckava%20UN\Desktop\&#1088;&#1072;&#1079;&#1088;&#1077;&#1096;&#1077;&#1085;&#1080;&#1077;%20&#1085;&#1072;%20&#1089;&#1090;&#1088;&#1086;&#1080;&#1090;%20&#1085;&#1086;&#1074;.docx" TargetMode="External"/><Relationship Id="rId43" Type="http://schemas.openxmlformats.org/officeDocument/2006/relationships/hyperlink" Target="https://login.consultant.ru/link/?req=doc&amp;base=LAW&amp;n=449675&amp;dst=3060&amp;field=134&amp;date=05.07.2023" TargetMode="External"/><Relationship Id="rId48" Type="http://schemas.openxmlformats.org/officeDocument/2006/relationships/hyperlink" Target="https://login.consultant.ru/link/?req=doc&amp;base=LAW&amp;n=449675&amp;date=05.07.2023" TargetMode="External"/><Relationship Id="rId64" Type="http://schemas.openxmlformats.org/officeDocument/2006/relationships/hyperlink" Target="file:///C:\Users\Podlyckava%20UN\Desktop\&#1088;&#1072;&#1079;&#1088;&#1077;&#1096;&#1077;&#1085;&#1080;&#1077;%20&#1085;&#1072;%20&#1089;&#1090;&#1088;&#1086;&#1080;&#1090;%20&#1085;&#1086;&#1074;.docx" TargetMode="External"/><Relationship Id="rId69" Type="http://schemas.openxmlformats.org/officeDocument/2006/relationships/hyperlink" Target="file:///C:\Users\Podlyckava%20UN\Desktop\&#1088;&#1072;&#1079;&#1088;&#1077;&#1096;&#1077;&#1085;&#1080;&#1077;%20&#1085;&#1072;%20&#1089;&#1090;&#1088;&#1086;&#1080;&#1090;%20&#1085;&#1086;&#1074;.docx" TargetMode="External"/><Relationship Id="rId113" Type="http://schemas.openxmlformats.org/officeDocument/2006/relationships/hyperlink" Target="file:///C:\Users\Podlyckava%20UN\Desktop\&#1088;&#1072;&#1079;&#1088;&#1077;&#1096;&#1077;&#1085;&#1080;&#1077;%20&#1085;&#1072;%20&#1089;&#1090;&#1088;&#1086;&#1080;&#1090;%20&#1085;&#1086;&#1074;.docx" TargetMode="External"/><Relationship Id="rId118" Type="http://schemas.openxmlformats.org/officeDocument/2006/relationships/hyperlink" Target="https://login.consultant.ru/link/?req=doc&amp;base=LAW&amp;n=430635&amp;dst=100352&amp;field=134&amp;date=05.07.2023" TargetMode="External"/><Relationship Id="rId134" Type="http://schemas.openxmlformats.org/officeDocument/2006/relationships/hyperlink" Target="https://login.consultant.ru/link/?req=doc&amp;base=LAW&amp;n=311791&amp;date=05.07.2023" TargetMode="External"/><Relationship Id="rId139" Type="http://schemas.openxmlformats.org/officeDocument/2006/relationships/hyperlink" Target="https://login.consultant.ru/link/?req=doc&amp;base=LAW&amp;n=449675&amp;dst=306&amp;field=134&amp;date=05.07.2023" TargetMode="External"/><Relationship Id="rId80" Type="http://schemas.openxmlformats.org/officeDocument/2006/relationships/hyperlink" Target="https://login.consultant.ru/link/?req=doc&amp;base=LAW&amp;n=449675&amp;date=05.07.2023" TargetMode="External"/><Relationship Id="rId85" Type="http://schemas.openxmlformats.org/officeDocument/2006/relationships/hyperlink" Target="https://login.consultant.ru/link/?req=doc&amp;base=LAW&amp;n=449675&amp;dst=3552&amp;field=134&amp;date=05.07.2023" TargetMode="External"/><Relationship Id="rId150" Type="http://schemas.openxmlformats.org/officeDocument/2006/relationships/hyperlink" Target="https://login.consultant.ru/link/?req=doc&amp;base=LAW&amp;n=449675&amp;dst=3219&amp;field=134&amp;date=05.07.2023" TargetMode="External"/><Relationship Id="rId155" Type="http://schemas.openxmlformats.org/officeDocument/2006/relationships/hyperlink" Target="file:///C:\Users\Podlyckava%20UN\Desktop\&#1088;&#1072;&#1079;&#1088;&#1077;&#1096;&#1077;&#1085;&#1080;&#1077;%20&#1085;&#1072;%20&#1089;&#1090;&#1088;&#1086;&#1080;&#1090;%20&#1085;&#1086;&#1074;.docx" TargetMode="External"/><Relationship Id="rId171" Type="http://schemas.openxmlformats.org/officeDocument/2006/relationships/hyperlink" Target="file:///C:\Users\Podlyckava%20UN\Desktop\&#1088;&#1072;&#1079;&#1088;&#1077;&#1096;&#1077;&#1085;&#1080;&#1077;%20&#1085;&#1072;%20&#1089;&#1090;&#1088;&#1086;&#1080;&#1090;%20&#1085;&#1086;&#1074;.docx" TargetMode="External"/><Relationship Id="rId176" Type="http://schemas.openxmlformats.org/officeDocument/2006/relationships/hyperlink" Target="https://login.consultant.ru/link/?req=doc&amp;base=LAW&amp;n=449675&amp;date=05.07.2023" TargetMode="External"/><Relationship Id="rId192" Type="http://schemas.openxmlformats.org/officeDocument/2006/relationships/hyperlink" Target="file:///C:\Users\Podlyckava%20UN\Desktop\&#1088;&#1072;&#1079;&#1088;&#1077;&#1096;&#1077;&#1085;&#1080;&#1077;%20&#1085;&#1072;%20&#1089;&#1090;&#1088;&#1086;&#1080;&#1090;%20&#1085;&#1086;&#1074;.docx" TargetMode="External"/><Relationship Id="rId197" Type="http://schemas.openxmlformats.org/officeDocument/2006/relationships/hyperlink" Target="file:///C:\Users\Podlyckava%20UN\Desktop\&#1088;&#1072;&#1079;&#1088;&#1077;&#1096;&#1077;&#1085;&#1080;&#1077;%20&#1085;&#1072;%20&#1089;&#1090;&#1088;&#1086;&#1080;&#1090;%20&#1085;&#1086;&#1074;.docx" TargetMode="External"/><Relationship Id="rId206" Type="http://schemas.openxmlformats.org/officeDocument/2006/relationships/hyperlink" Target="file:///C:\Users\Podlyckava%20UN\Desktop\&#1088;&#1072;&#1079;&#1088;&#1077;&#1096;&#1077;&#1085;&#1080;&#1077;%20&#1085;&#1072;%20&#1089;&#1090;&#1088;&#1086;&#1080;&#1090;%20&#1085;&#1086;&#1074;.docx" TargetMode="External"/><Relationship Id="rId201" Type="http://schemas.openxmlformats.org/officeDocument/2006/relationships/hyperlink" Target="file:///C:\Users\Podlyckava%20UN\Desktop\&#1088;&#1072;&#1079;&#1088;&#1077;&#1096;&#1077;&#1085;&#1080;&#1077;%20&#1085;&#1072;%20&#1089;&#1090;&#1088;&#1086;&#1080;&#1090;%20&#1085;&#1086;&#1074;.docx" TargetMode="External"/><Relationship Id="rId222" Type="http://schemas.openxmlformats.org/officeDocument/2006/relationships/hyperlink" Target="file:///C:\Users\Podlyckava%20UN\Desktop\&#1088;&#1072;&#1079;&#1088;&#1077;&#1096;&#1077;&#1085;&#1080;&#1077;%20&#1085;&#1072;%20&#1089;&#1090;&#1088;&#1086;&#1080;&#1090;%20&#1085;&#1086;&#1074;.docx" TargetMode="External"/><Relationship Id="rId12" Type="http://schemas.openxmlformats.org/officeDocument/2006/relationships/hyperlink" Target="https://login.consultant.ru/link/?req=doc&amp;base=LAW&amp;n=445084&amp;dst=100023&amp;field=134&amp;date=05.07.2023" TargetMode="External"/><Relationship Id="rId17" Type="http://schemas.openxmlformats.org/officeDocument/2006/relationships/hyperlink" Target="file:///C:\Users\Podlyckava%20UN\Desktop\&#1088;&#1072;&#1079;&#1088;&#1077;&#1096;&#1077;&#1085;&#1080;&#1077;%20&#1085;&#1072;%20&#1089;&#1090;&#1088;&#1086;&#1080;&#1090;%20&#1085;&#1086;&#1074;.docx" TargetMode="External"/><Relationship Id="rId33" Type="http://schemas.openxmlformats.org/officeDocument/2006/relationships/hyperlink" Target="https://login.consultant.ru/link/?req=doc&amp;base=LAW&amp;n=449675&amp;dst=3291&amp;field=134&amp;date=05.07.2023" TargetMode="External"/><Relationship Id="rId38" Type="http://schemas.openxmlformats.org/officeDocument/2006/relationships/hyperlink" Target="https://login.consultant.ru/link/?req=doc&amp;base=LAW&amp;n=449675&amp;dst=3177&amp;field=134&amp;date=05.07.2023" TargetMode="External"/><Relationship Id="rId59" Type="http://schemas.openxmlformats.org/officeDocument/2006/relationships/hyperlink" Target="file:///C:\Users\Podlyckava%20UN\Desktop\&#1088;&#1072;&#1079;&#1088;&#1077;&#1096;&#1077;&#1085;&#1080;&#1077;%20&#1085;&#1072;%20&#1089;&#1090;&#1088;&#1086;&#1080;&#1090;%20&#1085;&#1086;&#1074;.docx" TargetMode="External"/><Relationship Id="rId103" Type="http://schemas.openxmlformats.org/officeDocument/2006/relationships/hyperlink" Target="file:///C:\Users\Podlyckava%20UN\Desktop\&#1088;&#1072;&#1079;&#1088;&#1077;&#1096;&#1077;&#1085;&#1080;&#1077;%20&#1085;&#1072;%20&#1089;&#1090;&#1088;&#1086;&#1080;&#1090;%20&#1085;&#1086;&#1074;.docx" TargetMode="External"/><Relationship Id="rId108" Type="http://schemas.openxmlformats.org/officeDocument/2006/relationships/hyperlink" Target="file:///C:\Users\Podlyckava%20UN\Desktop\&#1088;&#1072;&#1079;&#1088;&#1077;&#1096;&#1077;&#1085;&#1080;&#1077;%20&#1085;&#1072;%20&#1089;&#1090;&#1088;&#1086;&#1080;&#1090;%20&#1085;&#1086;&#1074;.docx" TargetMode="External"/><Relationship Id="rId124" Type="http://schemas.openxmlformats.org/officeDocument/2006/relationships/hyperlink" Target="https://login.consultant.ru/link/?req=doc&amp;base=LAW&amp;n=447206&amp;date=05.07.2023" TargetMode="External"/><Relationship Id="rId129" Type="http://schemas.openxmlformats.org/officeDocument/2006/relationships/hyperlink" Target="file:///C:\Users\Podlyckava%20UN\Desktop\&#1088;&#1072;&#1079;&#1088;&#1077;&#1096;&#1077;&#1085;&#1080;&#1077;%20&#1085;&#1072;%20&#1089;&#1090;&#1088;&#1086;&#1080;&#1090;%20&#1085;&#1086;&#1074;.docx" TargetMode="External"/><Relationship Id="rId54" Type="http://schemas.openxmlformats.org/officeDocument/2006/relationships/hyperlink" Target="file:///C:\Users\Podlyckava%20UN\Desktop\&#1088;&#1072;&#1079;&#1088;&#1077;&#1096;&#1077;&#1085;&#1080;&#1077;%20&#1085;&#1072;%20&#1089;&#1090;&#1088;&#1086;&#1080;&#1090;%20&#1085;&#1086;&#1074;.docx" TargetMode="External"/><Relationship Id="rId70" Type="http://schemas.openxmlformats.org/officeDocument/2006/relationships/hyperlink" Target="file:///C:\Users\Podlyckava%20UN\Desktop\&#1088;&#1072;&#1079;&#1088;&#1077;&#1096;&#1077;&#1085;&#1080;&#1077;%20&#1085;&#1072;%20&#1089;&#1090;&#1088;&#1086;&#1080;&#1090;%20&#1085;&#1086;&#1074;.docx" TargetMode="External"/><Relationship Id="rId75" Type="http://schemas.openxmlformats.org/officeDocument/2006/relationships/hyperlink" Target="file:///C:\Users\Podlyckava%20UN\Desktop\&#1088;&#1072;&#1079;&#1088;&#1077;&#1096;&#1077;&#1085;&#1080;&#1077;%20&#1085;&#1072;%20&#1089;&#1090;&#1088;&#1086;&#1080;&#1090;%20&#1085;&#1086;&#1074;.docx" TargetMode="External"/><Relationship Id="rId91" Type="http://schemas.openxmlformats.org/officeDocument/2006/relationships/hyperlink" Target="file:///C:\Users\Podlyckava%20UN\Desktop\&#1088;&#1072;&#1079;&#1088;&#1077;&#1096;&#1077;&#1085;&#1080;&#1077;%20&#1085;&#1072;%20&#1089;&#1090;&#1088;&#1086;&#1080;&#1090;%20&#1085;&#1086;&#1074;.docx" TargetMode="External"/><Relationship Id="rId96" Type="http://schemas.openxmlformats.org/officeDocument/2006/relationships/hyperlink" Target="file:///C:\Users\Podlyckava%20UN\Desktop\&#1088;&#1072;&#1079;&#1088;&#1077;&#1096;&#1077;&#1085;&#1080;&#1077;%20&#1085;&#1072;%20&#1089;&#1090;&#1088;&#1086;&#1080;&#1090;%20&#1085;&#1086;&#1074;.docx" TargetMode="External"/><Relationship Id="rId140" Type="http://schemas.openxmlformats.org/officeDocument/2006/relationships/hyperlink" Target="https://login.consultant.ru/link/?req=doc&amp;base=LAW&amp;n=449675&amp;dst=3291&amp;field=134&amp;date=05.07.2023" TargetMode="External"/><Relationship Id="rId145" Type="http://schemas.openxmlformats.org/officeDocument/2006/relationships/hyperlink" Target="https://login.consultant.ru/link/?req=doc&amp;base=LAW&amp;n=449675&amp;dst=306&amp;field=134&amp;date=05.07.2023" TargetMode="External"/><Relationship Id="rId161" Type="http://schemas.openxmlformats.org/officeDocument/2006/relationships/hyperlink" Target="file:///C:\Users\Podlyckava%20UN\Desktop\&#1088;&#1072;&#1079;&#1088;&#1077;&#1096;&#1077;&#1085;&#1080;&#1077;%20&#1085;&#1072;%20&#1089;&#1090;&#1088;&#1086;&#1080;&#1090;%20&#1085;&#1086;&#1074;.docx" TargetMode="External"/><Relationship Id="rId166" Type="http://schemas.openxmlformats.org/officeDocument/2006/relationships/hyperlink" Target="file:///C:\Users\Podlyckava%20UN\Desktop\&#1088;&#1072;&#1079;&#1088;&#1077;&#1096;&#1077;&#1085;&#1080;&#1077;%20&#1085;&#1072;%20&#1089;&#1090;&#1088;&#1086;&#1080;&#1090;%20&#1085;&#1086;&#1074;.docx" TargetMode="External"/><Relationship Id="rId182" Type="http://schemas.openxmlformats.org/officeDocument/2006/relationships/hyperlink" Target="file:///C:\Users\Podlyckava%20UN\Desktop\&#1088;&#1072;&#1079;&#1088;&#1077;&#1096;&#1077;&#1085;&#1080;&#1077;%20&#1085;&#1072;%20&#1089;&#1090;&#1088;&#1086;&#1080;&#1090;%20&#1085;&#1086;&#1074;.docx" TargetMode="External"/><Relationship Id="rId187" Type="http://schemas.openxmlformats.org/officeDocument/2006/relationships/hyperlink" Target="file:///C:\Users\Podlyckava%20UN\Desktop\&#1088;&#1072;&#1079;&#1088;&#1077;&#1096;&#1077;&#1085;&#1080;&#1077;%20&#1085;&#1072;%20&#1089;&#1090;&#1088;&#1086;&#1080;&#1090;%20&#1085;&#1086;&#1074;.docx" TargetMode="External"/><Relationship Id="rId217" Type="http://schemas.openxmlformats.org/officeDocument/2006/relationships/hyperlink" Target="file:///C:\Users\Podlyckava%20UN\Desktop\&#1088;&#1072;&#1079;&#1088;&#1077;&#1096;&#1077;&#1085;&#1080;&#1077;%20&#1085;&#1072;%20&#1089;&#1090;&#1088;&#1086;&#1080;&#1090;%20&#1085;&#1086;&#1074;.docx" TargetMode="External"/><Relationship Id="rId1" Type="http://schemas.openxmlformats.org/officeDocument/2006/relationships/styles" Target="styles.xml"/><Relationship Id="rId6" Type="http://schemas.openxmlformats.org/officeDocument/2006/relationships/hyperlink" Target="https://login.consultant.ru/link/?req=doc&amp;base=LAW&amp;n=449675&amp;dst=306&amp;field=134&amp;date=05.07.2023" TargetMode="External"/><Relationship Id="rId212" Type="http://schemas.openxmlformats.org/officeDocument/2006/relationships/hyperlink" Target="file:///C:\Users\Podlyckava%20UN\Desktop\&#1088;&#1072;&#1079;&#1088;&#1077;&#1096;&#1077;&#1085;&#1080;&#1077;%20&#1085;&#1072;%20&#1089;&#1090;&#1088;&#1086;&#1080;&#1090;%20&#1085;&#1086;&#1074;.docx" TargetMode="External"/><Relationship Id="rId23" Type="http://schemas.openxmlformats.org/officeDocument/2006/relationships/hyperlink" Target="https://login.consultant.ru/link/?req=doc&amp;base=LAW&amp;n=442096&amp;dst=100010&amp;field=134&amp;date=05.07.2023" TargetMode="External"/><Relationship Id="rId28" Type="http://schemas.openxmlformats.org/officeDocument/2006/relationships/hyperlink" Target="file:///C:\Users\Podlyckava%20UN\Desktop\&#1088;&#1072;&#1079;&#1088;&#1077;&#1096;&#1077;&#1085;&#1080;&#1077;%20&#1085;&#1072;%20&#1089;&#1090;&#1088;&#1086;&#1080;&#1090;%20&#1085;&#1086;&#1074;.docx" TargetMode="External"/><Relationship Id="rId49" Type="http://schemas.openxmlformats.org/officeDocument/2006/relationships/hyperlink" Target="https://login.consultant.ru/link/?req=doc&amp;base=LAW&amp;n=449675&amp;date=05.07.2023" TargetMode="External"/><Relationship Id="rId114" Type="http://schemas.openxmlformats.org/officeDocument/2006/relationships/hyperlink" Target="file:///C:\Users\Podlyckava%20UN\Desktop\&#1088;&#1072;&#1079;&#1088;&#1077;&#1096;&#1077;&#1085;&#1080;&#1077;%20&#1085;&#1072;%20&#1089;&#1090;&#1088;&#1086;&#1080;&#1090;%20&#1085;&#1086;&#1074;.docx" TargetMode="External"/><Relationship Id="rId119" Type="http://schemas.openxmlformats.org/officeDocument/2006/relationships/hyperlink" Target="https://login.consultant.ru/link/?req=doc&amp;base=LAW&amp;n=430635&amp;dst=100352&amp;field=134&amp;date=05.07.2023" TargetMode="External"/><Relationship Id="rId44" Type="http://schemas.openxmlformats.org/officeDocument/2006/relationships/hyperlink" Target="https://login.consultant.ru/link/?req=doc&amp;base=LAW&amp;n=449675&amp;dst=100628&amp;field=134&amp;date=05.07.2023" TargetMode="External"/><Relationship Id="rId60" Type="http://schemas.openxmlformats.org/officeDocument/2006/relationships/hyperlink" Target="file:///C:\Users\Podlyckava%20UN\Desktop\&#1088;&#1072;&#1079;&#1088;&#1077;&#1096;&#1077;&#1085;&#1080;&#1077;%20&#1085;&#1072;%20&#1089;&#1090;&#1088;&#1086;&#1080;&#1090;%20&#1085;&#1086;&#1074;.docx" TargetMode="External"/><Relationship Id="rId65" Type="http://schemas.openxmlformats.org/officeDocument/2006/relationships/hyperlink" Target="file:///C:\Users\Podlyckava%20UN\Desktop\&#1088;&#1072;&#1079;&#1088;&#1077;&#1096;&#1077;&#1085;&#1080;&#1077;%20&#1085;&#1072;%20&#1089;&#1090;&#1088;&#1086;&#1080;&#1090;%20&#1085;&#1086;&#1074;.docx" TargetMode="External"/><Relationship Id="rId81" Type="http://schemas.openxmlformats.org/officeDocument/2006/relationships/hyperlink" Target="https://login.consultant.ru/link/?req=doc&amp;base=LAW&amp;n=449675&amp;date=05.07.2023" TargetMode="External"/><Relationship Id="rId86" Type="http://schemas.openxmlformats.org/officeDocument/2006/relationships/hyperlink" Target="file:///C:\Users\Podlyckava%20UN\Desktop\&#1088;&#1072;&#1079;&#1088;&#1077;&#1096;&#1077;&#1085;&#1080;&#1077;%20&#1085;&#1072;%20&#1089;&#1090;&#1088;&#1086;&#1080;&#1090;%20&#1085;&#1086;&#1074;.docx" TargetMode="External"/><Relationship Id="rId130" Type="http://schemas.openxmlformats.org/officeDocument/2006/relationships/hyperlink" Target="https://login.consultant.ru/link/?req=doc&amp;base=LAW&amp;n=443427&amp;dst=49&amp;field=134&amp;date=05.07.2023" TargetMode="External"/><Relationship Id="rId135" Type="http://schemas.openxmlformats.org/officeDocument/2006/relationships/hyperlink" Target="https://login.consultant.ru/link/?req=doc&amp;base=LAW&amp;n=430635&amp;date=05.07.2023" TargetMode="External"/><Relationship Id="rId151" Type="http://schemas.openxmlformats.org/officeDocument/2006/relationships/hyperlink" Target="file:///C:\Users\Podlyckava%20UN\Desktop\&#1088;&#1072;&#1079;&#1088;&#1077;&#1096;&#1077;&#1085;&#1080;&#1077;%20&#1085;&#1072;%20&#1089;&#1090;&#1088;&#1086;&#1080;&#1090;%20&#1085;&#1086;&#1074;.docx" TargetMode="External"/><Relationship Id="rId156" Type="http://schemas.openxmlformats.org/officeDocument/2006/relationships/hyperlink" Target="file:///C:\Users\Podlyckava%20UN\Desktop\&#1088;&#1072;&#1079;&#1088;&#1077;&#1096;&#1077;&#1085;&#1080;&#1077;%20&#1085;&#1072;%20&#1089;&#1090;&#1088;&#1086;&#1080;&#1090;%20&#1085;&#1086;&#1074;.docx" TargetMode="External"/><Relationship Id="rId177" Type="http://schemas.openxmlformats.org/officeDocument/2006/relationships/hyperlink" Target="file:///C:\Users\Podlyckava%20UN\Desktop\&#1088;&#1072;&#1079;&#1088;&#1077;&#1096;&#1077;&#1085;&#1080;&#1077;%20&#1085;&#1072;%20&#1089;&#1090;&#1088;&#1086;&#1080;&#1090;%20&#1085;&#1086;&#1074;.docx" TargetMode="External"/><Relationship Id="rId198" Type="http://schemas.openxmlformats.org/officeDocument/2006/relationships/hyperlink" Target="file:///C:\Users\Podlyckava%20UN\Desktop\&#1088;&#1072;&#1079;&#1088;&#1077;&#1096;&#1077;&#1085;&#1080;&#1077;%20&#1085;&#1072;%20&#1089;&#1090;&#1088;&#1086;&#1080;&#1090;%20&#1085;&#1086;&#1074;.docx" TargetMode="External"/><Relationship Id="rId172" Type="http://schemas.openxmlformats.org/officeDocument/2006/relationships/hyperlink" Target="file:///C:\Users\Podlyckava%20UN\Desktop\&#1088;&#1072;&#1079;&#1088;&#1077;&#1096;&#1077;&#1085;&#1080;&#1077;%20&#1085;&#1072;%20&#1089;&#1090;&#1088;&#1086;&#1080;&#1090;%20&#1085;&#1086;&#1074;.docx" TargetMode="External"/><Relationship Id="rId193" Type="http://schemas.openxmlformats.org/officeDocument/2006/relationships/hyperlink" Target="file:///C:\Users\Podlyckava%20UN\Desktop\&#1088;&#1072;&#1079;&#1088;&#1077;&#1096;&#1077;&#1085;&#1080;&#1077;%20&#1085;&#1072;%20&#1089;&#1090;&#1088;&#1086;&#1080;&#1090;%20&#1085;&#1086;&#1074;.docx" TargetMode="External"/><Relationship Id="rId202" Type="http://schemas.openxmlformats.org/officeDocument/2006/relationships/hyperlink" Target="file:///C:\Users\Podlyckava%20UN\Desktop\&#1088;&#1072;&#1079;&#1088;&#1077;&#1096;&#1077;&#1085;&#1080;&#1077;%20&#1085;&#1072;%20&#1089;&#1090;&#1088;&#1086;&#1080;&#1090;%20&#1085;&#1086;&#1074;.docx" TargetMode="External"/><Relationship Id="rId207" Type="http://schemas.openxmlformats.org/officeDocument/2006/relationships/hyperlink" Target="file:///C:\Users\Podlyckava%20UN\Desktop\&#1088;&#1072;&#1079;&#1088;&#1077;&#1096;&#1077;&#1085;&#1080;&#1077;%20&#1085;&#1072;%20&#1089;&#1090;&#1088;&#1086;&#1080;&#1090;%20&#1085;&#1086;&#1074;.docx" TargetMode="External"/><Relationship Id="rId223" Type="http://schemas.openxmlformats.org/officeDocument/2006/relationships/hyperlink" Target="file:///C:\Users\Podlyckava%20UN\Desktop\&#1088;&#1072;&#1079;&#1088;&#1077;&#1096;&#1077;&#1085;&#1080;&#1077;%20&#1085;&#1072;%20&#1089;&#1090;&#1088;&#1086;&#1080;&#1090;%20&#1085;&#1086;&#1074;.docx" TargetMode="External"/><Relationship Id="rId13" Type="http://schemas.openxmlformats.org/officeDocument/2006/relationships/hyperlink" Target="https://login.consultant.ru/link/?req=doc&amp;base=LAW&amp;n=449675&amp;dst=102044&amp;field=134&amp;date=05.07.2023" TargetMode="External"/><Relationship Id="rId18" Type="http://schemas.openxmlformats.org/officeDocument/2006/relationships/hyperlink" Target="file:///C:\Users\Podlyckava%20UN\Desktop\&#1088;&#1072;&#1079;&#1088;&#1077;&#1096;&#1077;&#1085;&#1080;&#1077;%20&#1085;&#1072;%20&#1089;&#1090;&#1088;&#1086;&#1080;&#1090;%20&#1085;&#1086;&#1074;.docx" TargetMode="External"/><Relationship Id="rId39" Type="http://schemas.openxmlformats.org/officeDocument/2006/relationships/hyperlink" Target="https://login.consultant.ru/link/?req=doc&amp;base=LAW&amp;n=449675&amp;dst=3300&amp;field=134&amp;date=05.07.2023" TargetMode="External"/><Relationship Id="rId109" Type="http://schemas.openxmlformats.org/officeDocument/2006/relationships/hyperlink" Target="file:///C:\Users\Podlyckava%20UN\Desktop\&#1088;&#1072;&#1079;&#1088;&#1077;&#1096;&#1077;&#1085;&#1080;&#1077;%20&#1085;&#1072;%20&#1089;&#1090;&#1088;&#1086;&#1080;&#1090;%20&#1085;&#1086;&#1074;.docx" TargetMode="External"/><Relationship Id="rId34" Type="http://schemas.openxmlformats.org/officeDocument/2006/relationships/hyperlink" Target="https://login.consultant.ru/link/?req=doc&amp;base=LAW&amp;n=449675&amp;dst=3049&amp;field=134&amp;date=05.07.2023" TargetMode="External"/><Relationship Id="rId50" Type="http://schemas.openxmlformats.org/officeDocument/2006/relationships/hyperlink" Target="https://login.consultant.ru/link/?req=doc&amp;base=LAW&amp;n=449675&amp;dst=3552&amp;field=134&amp;date=05.07.2023" TargetMode="External"/><Relationship Id="rId55" Type="http://schemas.openxmlformats.org/officeDocument/2006/relationships/hyperlink" Target="file:///C:\Users\Podlyckava%20UN\Desktop\&#1088;&#1072;&#1079;&#1088;&#1077;&#1096;&#1077;&#1085;&#1080;&#1077;%20&#1085;&#1072;%20&#1089;&#1090;&#1088;&#1086;&#1080;&#1090;%20&#1085;&#1086;&#1074;.docx" TargetMode="External"/><Relationship Id="rId76" Type="http://schemas.openxmlformats.org/officeDocument/2006/relationships/hyperlink" Target="file:///C:\Users\Podlyckava%20UN\Desktop\&#1088;&#1072;&#1079;&#1088;&#1077;&#1096;&#1077;&#1085;&#1080;&#1077;%20&#1085;&#1072;%20&#1089;&#1090;&#1088;&#1086;&#1080;&#1090;%20&#1085;&#1086;&#1074;.docx" TargetMode="External"/><Relationship Id="rId97" Type="http://schemas.openxmlformats.org/officeDocument/2006/relationships/hyperlink" Target="https://login.consultant.ru/link/?req=doc&amp;base=LAW&amp;n=449675&amp;date=05.07.2023" TargetMode="External"/><Relationship Id="rId104" Type="http://schemas.openxmlformats.org/officeDocument/2006/relationships/hyperlink" Target="file:///C:\Users\Podlyckava%20UN\Desktop\&#1088;&#1072;&#1079;&#1088;&#1077;&#1096;&#1077;&#1085;&#1080;&#1077;%20&#1085;&#1072;%20&#1089;&#1090;&#1088;&#1086;&#1080;&#1090;%20&#1085;&#1086;&#1074;.docx" TargetMode="External"/><Relationship Id="rId120" Type="http://schemas.openxmlformats.org/officeDocument/2006/relationships/hyperlink" Target="https://login.consultant.ru/link/?req=doc&amp;base=LAW&amp;n=430635&amp;dst=359&amp;field=134&amp;date=05.07.2023" TargetMode="External"/><Relationship Id="rId125" Type="http://schemas.openxmlformats.org/officeDocument/2006/relationships/hyperlink" Target="file:///C:\Users\Podlyckava%20UN\Desktop\&#1088;&#1072;&#1079;&#1088;&#1077;&#1096;&#1077;&#1085;&#1080;&#1077;%20&#1085;&#1072;%20&#1089;&#1090;&#1088;&#1086;&#1080;&#1090;%20&#1085;&#1086;&#1074;.docx" TargetMode="External"/><Relationship Id="rId141" Type="http://schemas.openxmlformats.org/officeDocument/2006/relationships/hyperlink" Target="https://login.consultant.ru/link/?req=doc&amp;base=LAW&amp;n=449675&amp;dst=3192&amp;field=134&amp;date=05.07.2023" TargetMode="External"/><Relationship Id="rId146" Type="http://schemas.openxmlformats.org/officeDocument/2006/relationships/hyperlink" Target="https://login.consultant.ru/link/?req=doc&amp;base=LAW&amp;n=449675&amp;dst=306&amp;field=134&amp;date=05.07.2023" TargetMode="External"/><Relationship Id="rId167" Type="http://schemas.openxmlformats.org/officeDocument/2006/relationships/hyperlink" Target="file:///C:\Users\Podlyckava%20UN\Desktop\&#1088;&#1072;&#1079;&#1088;&#1077;&#1096;&#1077;&#1085;&#1080;&#1077;%20&#1085;&#1072;%20&#1089;&#1090;&#1088;&#1086;&#1080;&#1090;%20&#1085;&#1086;&#1074;.docx" TargetMode="External"/><Relationship Id="rId188" Type="http://schemas.openxmlformats.org/officeDocument/2006/relationships/hyperlink" Target="https://login.consultant.ru/link/?req=doc&amp;base=LAW&amp;n=449675&amp;date=05.07.2023" TargetMode="External"/><Relationship Id="rId7" Type="http://schemas.openxmlformats.org/officeDocument/2006/relationships/hyperlink" Target="https://www.gosuslugi.ru/" TargetMode="External"/><Relationship Id="rId71" Type="http://schemas.openxmlformats.org/officeDocument/2006/relationships/hyperlink" Target="file:///C:\Users\Podlyckava%20UN\Desktop\&#1088;&#1072;&#1079;&#1088;&#1077;&#1096;&#1077;&#1085;&#1080;&#1077;%20&#1085;&#1072;%20&#1089;&#1090;&#1088;&#1086;&#1080;&#1090;%20&#1085;&#1086;&#1074;.docx" TargetMode="External"/><Relationship Id="rId92" Type="http://schemas.openxmlformats.org/officeDocument/2006/relationships/hyperlink" Target="https://login.consultant.ru/link/?req=doc&amp;base=LAW&amp;n=449675&amp;dst=3228&amp;field=134&amp;date=05.07.2023" TargetMode="External"/><Relationship Id="rId162" Type="http://schemas.openxmlformats.org/officeDocument/2006/relationships/hyperlink" Target="file:///C:\Users\Podlyckava%20UN\Desktop\&#1088;&#1072;&#1079;&#1088;&#1077;&#1096;&#1077;&#1085;&#1080;&#1077;%20&#1085;&#1072;%20&#1089;&#1090;&#1088;&#1086;&#1080;&#1090;%20&#1085;&#1086;&#1074;.docx" TargetMode="External"/><Relationship Id="rId183" Type="http://schemas.openxmlformats.org/officeDocument/2006/relationships/hyperlink" Target="file:///C:\Users\Podlyckava%20UN\Desktop\&#1088;&#1072;&#1079;&#1088;&#1077;&#1096;&#1077;&#1085;&#1080;&#1077;%20&#1085;&#1072;%20&#1089;&#1090;&#1088;&#1086;&#1080;&#1090;%20&#1085;&#1086;&#1074;.docx" TargetMode="External"/><Relationship Id="rId213" Type="http://schemas.openxmlformats.org/officeDocument/2006/relationships/hyperlink" Target="file:///C:\Users\Podlyckava%20UN\Desktop\&#1088;&#1072;&#1079;&#1088;&#1077;&#1096;&#1077;&#1085;&#1080;&#1077;%20&#1085;&#1072;%20&#1089;&#1090;&#1088;&#1086;&#1080;&#1090;%20&#1085;&#1086;&#1074;.docx" TargetMode="External"/><Relationship Id="rId218" Type="http://schemas.openxmlformats.org/officeDocument/2006/relationships/hyperlink" Target="file:///C:\Users\Podlyckava%20UN\Desktop\&#1088;&#1072;&#1079;&#1088;&#1077;&#1096;&#1077;&#1085;&#1080;&#1077;%20&#1085;&#1072;%20&#1089;&#1090;&#1088;&#1086;&#1080;&#1090;%20&#1085;&#1086;&#1074;.docx" TargetMode="External"/><Relationship Id="rId2" Type="http://schemas.openxmlformats.org/officeDocument/2006/relationships/settings" Target="settings.xml"/><Relationship Id="rId29" Type="http://schemas.openxmlformats.org/officeDocument/2006/relationships/hyperlink" Target="file:///C:\Users\Podlyckava%20UN\Desktop\&#1088;&#1072;&#1079;&#1088;&#1077;&#1096;&#1077;&#1085;&#1080;&#1077;%20&#1085;&#1072;%20&#1089;&#1090;&#1088;&#1086;&#1080;&#1090;%20&#1085;&#1086;&#1074;.docx" TargetMode="External"/><Relationship Id="rId24" Type="http://schemas.openxmlformats.org/officeDocument/2006/relationships/hyperlink" Target="https://login.consultant.ru/link/?req=doc&amp;base=LAW&amp;n=436326&amp;date=05.07.2023" TargetMode="External"/><Relationship Id="rId40" Type="http://schemas.openxmlformats.org/officeDocument/2006/relationships/hyperlink" Target="https://login.consultant.ru/link/?req=doc&amp;base=LAW&amp;n=449675&amp;dst=3054&amp;field=134&amp;date=05.07.2023" TargetMode="External"/><Relationship Id="rId45" Type="http://schemas.openxmlformats.org/officeDocument/2006/relationships/hyperlink" Target="https://login.consultant.ru/link/?req=doc&amp;base=LAW&amp;n=449675&amp;dst=4072&amp;field=134&amp;date=05.07.2023" TargetMode="External"/><Relationship Id="rId66" Type="http://schemas.openxmlformats.org/officeDocument/2006/relationships/hyperlink" Target="https://login.consultant.ru/link/?req=doc&amp;base=LAW&amp;n=435887&amp;dst=100088&amp;field=134&amp;date=05.07.2023" TargetMode="External"/><Relationship Id="rId87" Type="http://schemas.openxmlformats.org/officeDocument/2006/relationships/hyperlink" Target="file:///C:\Users\Podlyckava%20UN\Desktop\&#1088;&#1072;&#1079;&#1088;&#1077;&#1096;&#1077;&#1085;&#1080;&#1077;%20&#1085;&#1072;%20&#1089;&#1090;&#1088;&#1086;&#1080;&#1090;%20&#1085;&#1086;&#1074;.docx" TargetMode="External"/><Relationship Id="rId110" Type="http://schemas.openxmlformats.org/officeDocument/2006/relationships/hyperlink" Target="file:///C:\Users\Podlyckava%20UN\Desktop\&#1088;&#1072;&#1079;&#1088;&#1077;&#1096;&#1077;&#1085;&#1080;&#1077;%20&#1085;&#1072;%20&#1089;&#1090;&#1088;&#1086;&#1080;&#1090;%20&#1085;&#1086;&#1074;.docx" TargetMode="External"/><Relationship Id="rId115" Type="http://schemas.openxmlformats.org/officeDocument/2006/relationships/hyperlink" Target="https://login.consultant.ru/link/?req=doc&amp;base=LAW&amp;n=430635&amp;dst=100010&amp;field=134&amp;date=05.07.2023" TargetMode="External"/><Relationship Id="rId131" Type="http://schemas.openxmlformats.org/officeDocument/2006/relationships/hyperlink" Target="https://login.consultant.ru/link/?req=doc&amp;base=LAW&amp;n=430635&amp;dst=107&amp;field=134&amp;date=05.07.2023" TargetMode="External"/><Relationship Id="rId136" Type="http://schemas.openxmlformats.org/officeDocument/2006/relationships/hyperlink" Target="https://login.consultant.ru/link/?req=doc&amp;base=LAW&amp;n=430635&amp;dst=100352&amp;field=134&amp;date=05.07.2023" TargetMode="External"/><Relationship Id="rId157" Type="http://schemas.openxmlformats.org/officeDocument/2006/relationships/hyperlink" Target="file:///C:\Users\Podlyckava%20UN\Desktop\&#1088;&#1072;&#1079;&#1088;&#1077;&#1096;&#1077;&#1085;&#1080;&#1077;%20&#1085;&#1072;%20&#1089;&#1090;&#1088;&#1086;&#1080;&#1090;%20&#1085;&#1086;&#1074;.docx" TargetMode="External"/><Relationship Id="rId178" Type="http://schemas.openxmlformats.org/officeDocument/2006/relationships/hyperlink" Target="file:///C:\Users\Podlyckava%20UN\Desktop\&#1088;&#1072;&#1079;&#1088;&#1077;&#1096;&#1077;&#1085;&#1080;&#1077;%20&#1085;&#1072;%20&#1089;&#1090;&#1088;&#1086;&#1080;&#1090;%20&#1085;&#1086;&#1074;.docx" TargetMode="External"/><Relationship Id="rId61" Type="http://schemas.openxmlformats.org/officeDocument/2006/relationships/hyperlink" Target="file:///C:\Users\Podlyckava%20UN\Desktop\&#1088;&#1072;&#1079;&#1088;&#1077;&#1096;&#1077;&#1085;&#1080;&#1077;%20&#1085;&#1072;%20&#1089;&#1090;&#1088;&#1086;&#1080;&#1090;%20&#1085;&#1086;&#1074;.docx" TargetMode="External"/><Relationship Id="rId82" Type="http://schemas.openxmlformats.org/officeDocument/2006/relationships/hyperlink" Target="https://login.consultant.ru/link/?req=doc&amp;base=LAW&amp;n=449675&amp;date=05.07.2023" TargetMode="External"/><Relationship Id="rId152" Type="http://schemas.openxmlformats.org/officeDocument/2006/relationships/hyperlink" Target="file:///C:\Users\Podlyckava%20UN\Desktop\&#1088;&#1072;&#1079;&#1088;&#1077;&#1096;&#1077;&#1085;&#1080;&#1077;%20&#1085;&#1072;%20&#1089;&#1090;&#1088;&#1086;&#1080;&#1090;%20&#1085;&#1086;&#1074;.docx" TargetMode="External"/><Relationship Id="rId173" Type="http://schemas.openxmlformats.org/officeDocument/2006/relationships/hyperlink" Target="file:///C:\Users\Podlyckava%20UN\Desktop\&#1088;&#1072;&#1079;&#1088;&#1077;&#1096;&#1077;&#1085;&#1080;&#1077;%20&#1085;&#1072;%20&#1089;&#1090;&#1088;&#1086;&#1080;&#1090;%20&#1085;&#1086;&#1074;.docx" TargetMode="External"/><Relationship Id="rId194" Type="http://schemas.openxmlformats.org/officeDocument/2006/relationships/hyperlink" Target="file:///C:\Users\Podlyckava%20UN\Desktop\&#1088;&#1072;&#1079;&#1088;&#1077;&#1096;&#1077;&#1085;&#1080;&#1077;%20&#1085;&#1072;%20&#1089;&#1090;&#1088;&#1086;&#1080;&#1090;%20&#1085;&#1086;&#1074;.docx" TargetMode="External"/><Relationship Id="rId199" Type="http://schemas.openxmlformats.org/officeDocument/2006/relationships/hyperlink" Target="https://login.consultant.ru/link/?req=doc&amp;base=LAW&amp;n=449675&amp;dst=3552&amp;field=134&amp;date=05.07.2023" TargetMode="External"/><Relationship Id="rId203" Type="http://schemas.openxmlformats.org/officeDocument/2006/relationships/hyperlink" Target="file:///C:\Users\Podlyckava%20UN\Desktop\&#1088;&#1072;&#1079;&#1088;&#1077;&#1096;&#1077;&#1085;&#1080;&#1077;%20&#1085;&#1072;%20&#1089;&#1090;&#1088;&#1086;&#1080;&#1090;%20&#1085;&#1086;&#1074;.docx" TargetMode="External"/><Relationship Id="rId208" Type="http://schemas.openxmlformats.org/officeDocument/2006/relationships/hyperlink" Target="file:///C:\Users\Podlyckava%20UN\Desktop\&#1088;&#1072;&#1079;&#1088;&#1077;&#1096;&#1077;&#1085;&#1080;&#1077;%20&#1085;&#1072;%20&#1089;&#1090;&#1088;&#1086;&#1080;&#1090;%20&#1085;&#1086;&#1074;.docx" TargetMode="External"/><Relationship Id="rId19" Type="http://schemas.openxmlformats.org/officeDocument/2006/relationships/hyperlink" Target="file:///C:\Users\Podlyckava%20UN\Desktop\&#1088;&#1072;&#1079;&#1088;&#1077;&#1096;&#1077;&#1085;&#1080;&#1077;%20&#1085;&#1072;%20&#1089;&#1090;&#1088;&#1086;&#1080;&#1090;%20&#1085;&#1086;&#1074;.docx" TargetMode="External"/><Relationship Id="rId224" Type="http://schemas.openxmlformats.org/officeDocument/2006/relationships/fontTable" Target="fontTable.xml"/><Relationship Id="rId14" Type="http://schemas.openxmlformats.org/officeDocument/2006/relationships/hyperlink" Target="https://login.consultant.ru/link/?req=doc&amp;base=LAW&amp;n=449675&amp;date=05.07.2023" TargetMode="External"/><Relationship Id="rId30" Type="http://schemas.openxmlformats.org/officeDocument/2006/relationships/hyperlink" Target="file:///C:\Users\Podlyckava%20UN\Desktop\&#1088;&#1072;&#1079;&#1088;&#1077;&#1096;&#1077;&#1085;&#1080;&#1077;%20&#1085;&#1072;%20&#1089;&#1090;&#1088;&#1086;&#1080;&#1090;%20&#1085;&#1086;&#1074;.docx" TargetMode="External"/><Relationship Id="rId35" Type="http://schemas.openxmlformats.org/officeDocument/2006/relationships/hyperlink" Target="https://login.consultant.ru/link/?req=doc&amp;base=LAW&amp;n=449675&amp;dst=2910&amp;field=134&amp;date=05.07.2023" TargetMode="External"/><Relationship Id="rId56" Type="http://schemas.openxmlformats.org/officeDocument/2006/relationships/hyperlink" Target="https://login.consultant.ru/link/?req=doc&amp;base=LAW&amp;n=449675&amp;dst=2546&amp;field=134&amp;date=05.07.2023" TargetMode="External"/><Relationship Id="rId77" Type="http://schemas.openxmlformats.org/officeDocument/2006/relationships/hyperlink" Target="https://login.consultant.ru/link/?req=doc&amp;base=LAW&amp;n=449675&amp;date=05.07.2023" TargetMode="External"/><Relationship Id="rId100" Type="http://schemas.openxmlformats.org/officeDocument/2006/relationships/hyperlink" Target="file:///C:\Users\Podlyckava%20UN\Desktop\&#1088;&#1072;&#1079;&#1088;&#1077;&#1096;&#1077;&#1085;&#1080;&#1077;%20&#1085;&#1072;%20&#1089;&#1090;&#1088;&#1086;&#1080;&#1090;%20&#1085;&#1086;&#1074;.docx" TargetMode="External"/><Relationship Id="rId105" Type="http://schemas.openxmlformats.org/officeDocument/2006/relationships/hyperlink" Target="file:///C:\Users\Podlyckava%20UN\Desktop\&#1088;&#1072;&#1079;&#1088;&#1077;&#1096;&#1077;&#1085;&#1080;&#1077;%20&#1085;&#1072;%20&#1089;&#1090;&#1088;&#1086;&#1080;&#1090;%20&#1085;&#1086;&#1074;.docx" TargetMode="External"/><Relationship Id="rId126" Type="http://schemas.openxmlformats.org/officeDocument/2006/relationships/hyperlink" Target="file:///C:\Users\Podlyckava%20UN\Desktop\&#1088;&#1072;&#1079;&#1088;&#1077;&#1096;&#1077;&#1085;&#1080;&#1077;%20&#1085;&#1072;%20&#1089;&#1090;&#1088;&#1086;&#1080;&#1090;%20&#1085;&#1086;&#1074;.docx" TargetMode="External"/><Relationship Id="rId147" Type="http://schemas.openxmlformats.org/officeDocument/2006/relationships/hyperlink" Target="https://login.consultant.ru/link/?req=doc&amp;base=LAW&amp;n=449675&amp;dst=3192&amp;field=134&amp;date=05.07.2023" TargetMode="External"/><Relationship Id="rId168" Type="http://schemas.openxmlformats.org/officeDocument/2006/relationships/hyperlink" Target="file:///C:\Users\Podlyckava%20UN\Desktop\&#1088;&#1072;&#1079;&#1088;&#1077;&#1096;&#1077;&#1085;&#1080;&#1077;%20&#1085;&#1072;%20&#1089;&#1090;&#1088;&#1086;&#1080;&#1090;%20&#1085;&#1086;&#1074;.docx" TargetMode="External"/><Relationship Id="rId8" Type="http://schemas.openxmlformats.org/officeDocument/2006/relationships/hyperlink" Target="http://www.gosuslugi.krskstate.ru/" TargetMode="External"/><Relationship Id="rId51" Type="http://schemas.openxmlformats.org/officeDocument/2006/relationships/hyperlink" Target="file:///C:\Users\Podlyckava%20UN\Desktop\&#1088;&#1072;&#1079;&#1088;&#1077;&#1096;&#1077;&#1085;&#1080;&#1077;%20&#1085;&#1072;%20&#1089;&#1090;&#1088;&#1086;&#1080;&#1090;%20&#1085;&#1086;&#1074;.docx" TargetMode="External"/><Relationship Id="rId72" Type="http://schemas.openxmlformats.org/officeDocument/2006/relationships/hyperlink" Target="file:///C:\Users\Podlyckava%20UN\Desktop\&#1088;&#1072;&#1079;&#1088;&#1077;&#1096;&#1077;&#1085;&#1080;&#1077;%20&#1085;&#1072;%20&#1089;&#1090;&#1088;&#1086;&#1080;&#1090;%20&#1085;&#1086;&#1074;.docx" TargetMode="External"/><Relationship Id="rId93" Type="http://schemas.openxmlformats.org/officeDocument/2006/relationships/hyperlink" Target="file:///C:\Users\Podlyckava%20UN\Desktop\&#1088;&#1072;&#1079;&#1088;&#1077;&#1096;&#1077;&#1085;&#1080;&#1077;%20&#1085;&#1072;%20&#1089;&#1090;&#1088;&#1086;&#1080;&#1090;%20&#1085;&#1086;&#1074;.docx" TargetMode="External"/><Relationship Id="rId98" Type="http://schemas.openxmlformats.org/officeDocument/2006/relationships/hyperlink" Target="file:///C:\Users\Podlyckava%20UN\Desktop\&#1088;&#1072;&#1079;&#1088;&#1077;&#1096;&#1077;&#1085;&#1080;&#1077;%20&#1085;&#1072;%20&#1089;&#1090;&#1088;&#1086;&#1080;&#1090;%20&#1085;&#1086;&#1074;.docx" TargetMode="External"/><Relationship Id="rId121" Type="http://schemas.openxmlformats.org/officeDocument/2006/relationships/hyperlink" Target="https://login.consultant.ru/link/?req=doc&amp;base=LAW&amp;n=449675&amp;dst=3219&amp;field=134&amp;date=05.07.2023" TargetMode="External"/><Relationship Id="rId142" Type="http://schemas.openxmlformats.org/officeDocument/2006/relationships/hyperlink" Target="https://login.consultant.ru/link/?req=doc&amp;base=LAW&amp;n=449675&amp;dst=3219&amp;field=134&amp;date=05.07.2023" TargetMode="External"/><Relationship Id="rId163" Type="http://schemas.openxmlformats.org/officeDocument/2006/relationships/hyperlink" Target="file:///C:\Users\Podlyckava%20UN\Desktop\&#1088;&#1072;&#1079;&#1088;&#1077;&#1096;&#1077;&#1085;&#1080;&#1077;%20&#1085;&#1072;%20&#1089;&#1090;&#1088;&#1086;&#1080;&#1090;%20&#1085;&#1086;&#1074;.docx" TargetMode="External"/><Relationship Id="rId184" Type="http://schemas.openxmlformats.org/officeDocument/2006/relationships/hyperlink" Target="https://login.consultant.ru/link/?req=doc&amp;base=LAW&amp;n=449675&amp;date=05.07.2023" TargetMode="External"/><Relationship Id="rId189" Type="http://schemas.openxmlformats.org/officeDocument/2006/relationships/hyperlink" Target="file:///C:\Users\Podlyckava%20UN\Desktop\&#1088;&#1072;&#1079;&#1088;&#1077;&#1096;&#1077;&#1085;&#1080;&#1077;%20&#1085;&#1072;%20&#1089;&#1090;&#1088;&#1086;&#1080;&#1090;%20&#1085;&#1086;&#1074;.docx" TargetMode="External"/><Relationship Id="rId219" Type="http://schemas.openxmlformats.org/officeDocument/2006/relationships/hyperlink" Target="file:///C:\Users\Podlyckava%20UN\Desktop\&#1088;&#1072;&#1079;&#1088;&#1077;&#1096;&#1077;&#1085;&#1080;&#1077;%20&#1085;&#1072;%20&#1089;&#1090;&#1088;&#1086;&#1080;&#1090;%20&#1085;&#1086;&#1074;.docx" TargetMode="External"/><Relationship Id="rId3" Type="http://schemas.openxmlformats.org/officeDocument/2006/relationships/webSettings" Target="webSettings.xml"/><Relationship Id="rId214" Type="http://schemas.openxmlformats.org/officeDocument/2006/relationships/hyperlink" Target="file:///C:\Users\Podlyckava%20UN\Desktop\&#1088;&#1072;&#1079;&#1088;&#1077;&#1096;&#1077;&#1085;&#1080;&#1077;%20&#1085;&#1072;%20&#1089;&#1090;&#1088;&#1086;&#1080;&#1090;%20&#1085;&#1086;&#1074;.docx" TargetMode="External"/><Relationship Id="rId25" Type="http://schemas.openxmlformats.org/officeDocument/2006/relationships/hyperlink" Target="https://login.consultant.ru/link/?req=doc&amp;base=LAW&amp;n=444242&amp;date=05.07.2023" TargetMode="External"/><Relationship Id="rId46" Type="http://schemas.openxmlformats.org/officeDocument/2006/relationships/hyperlink" Target="https://login.consultant.ru/link/?req=doc&amp;base=LAW&amp;n=449675&amp;date=05.07.2023" TargetMode="External"/><Relationship Id="rId67" Type="http://schemas.openxmlformats.org/officeDocument/2006/relationships/hyperlink" Target="file:///C:\Users\Podlyckava%20UN\Desktop\&#1088;&#1072;&#1079;&#1088;&#1077;&#1096;&#1077;&#1085;&#1080;&#1077;%20&#1085;&#1072;%20&#1089;&#1090;&#1088;&#1086;&#1080;&#1090;%20&#1085;&#1086;&#1074;.docx" TargetMode="External"/><Relationship Id="rId116" Type="http://schemas.openxmlformats.org/officeDocument/2006/relationships/hyperlink" Target="https://login.consultant.ru/link/?req=doc&amp;base=LAW&amp;n=430635&amp;dst=43&amp;field=134&amp;date=05.07.2023" TargetMode="External"/><Relationship Id="rId137" Type="http://schemas.openxmlformats.org/officeDocument/2006/relationships/hyperlink" Target="https://login.consultant.ru/link/?req=doc&amp;base=LAW&amp;n=444242&amp;date=05.07.2023" TargetMode="External"/><Relationship Id="rId158" Type="http://schemas.openxmlformats.org/officeDocument/2006/relationships/hyperlink" Target="file:///C:\Users\Podlyckava%20UN\Desktop\&#1088;&#1072;&#1079;&#1088;&#1077;&#1096;&#1077;&#1085;&#1080;&#1077;%20&#1085;&#1072;%20&#1089;&#1090;&#1088;&#1086;&#1080;&#1090;%20&#1085;&#1086;&#1074;.docx" TargetMode="External"/><Relationship Id="rId20" Type="http://schemas.openxmlformats.org/officeDocument/2006/relationships/hyperlink" Target="file:///C:\Users\Podlyckava%20UN\Desktop\&#1088;&#1072;&#1079;&#1088;&#1077;&#1096;&#1077;&#1085;&#1080;&#1077;%20&#1085;&#1072;%20&#1089;&#1090;&#1088;&#1086;&#1080;&#1090;%20&#1085;&#1086;&#1074;.docx" TargetMode="External"/><Relationship Id="rId41" Type="http://schemas.openxmlformats.org/officeDocument/2006/relationships/hyperlink" Target="https://login.consultant.ru/link/?req=doc&amp;base=LAW&amp;n=449675&amp;dst=3054&amp;field=134&amp;date=05.07.2023" TargetMode="External"/><Relationship Id="rId62" Type="http://schemas.openxmlformats.org/officeDocument/2006/relationships/hyperlink" Target="file:///C:\Users\Podlyckava%20UN\Desktop\&#1088;&#1072;&#1079;&#1088;&#1077;&#1096;&#1077;&#1085;&#1080;&#1077;%20&#1085;&#1072;%20&#1089;&#1090;&#1088;&#1086;&#1080;&#1090;%20&#1085;&#1086;&#1074;.docx" TargetMode="External"/><Relationship Id="rId83" Type="http://schemas.openxmlformats.org/officeDocument/2006/relationships/hyperlink" Target="https://login.consultant.ru/link/?req=doc&amp;base=LAW&amp;n=449675&amp;date=05.07.2023" TargetMode="External"/><Relationship Id="rId88" Type="http://schemas.openxmlformats.org/officeDocument/2006/relationships/hyperlink" Target="https://login.consultant.ru/link/?req=doc&amp;base=LAW&amp;n=449675&amp;dst=3742&amp;field=134&amp;date=05.07.2023" TargetMode="External"/><Relationship Id="rId111" Type="http://schemas.openxmlformats.org/officeDocument/2006/relationships/hyperlink" Target="file:///C:\Users\Podlyckava%20UN\Desktop\&#1088;&#1072;&#1079;&#1088;&#1077;&#1096;&#1077;&#1085;&#1080;&#1077;%20&#1085;&#1072;%20&#1089;&#1090;&#1088;&#1086;&#1080;&#1090;%20&#1085;&#1086;&#1074;.docx" TargetMode="External"/><Relationship Id="rId132" Type="http://schemas.openxmlformats.org/officeDocument/2006/relationships/hyperlink" Target="https://login.consultant.ru/link/?req=doc&amp;base=LAW&amp;n=311791&amp;date=05.07.2023" TargetMode="External"/><Relationship Id="rId153" Type="http://schemas.openxmlformats.org/officeDocument/2006/relationships/hyperlink" Target="file:///C:\Users\Podlyckava%20UN\Desktop\&#1088;&#1072;&#1079;&#1088;&#1077;&#1096;&#1077;&#1085;&#1080;&#1077;%20&#1085;&#1072;%20&#1089;&#1090;&#1088;&#1086;&#1080;&#1090;%20&#1085;&#1086;&#1074;.docx" TargetMode="External"/><Relationship Id="rId174" Type="http://schemas.openxmlformats.org/officeDocument/2006/relationships/hyperlink" Target="file:///C:\Users\Podlyckava%20UN\Desktop\&#1088;&#1072;&#1079;&#1088;&#1077;&#1096;&#1077;&#1085;&#1080;&#1077;%20&#1085;&#1072;%20&#1089;&#1090;&#1088;&#1086;&#1080;&#1090;%20&#1085;&#1086;&#1074;.docx" TargetMode="External"/><Relationship Id="rId179" Type="http://schemas.openxmlformats.org/officeDocument/2006/relationships/hyperlink" Target="https://login.consultant.ru/link/?req=doc&amp;base=LAW&amp;n=449675&amp;date=05.07.2023" TargetMode="External"/><Relationship Id="rId195" Type="http://schemas.openxmlformats.org/officeDocument/2006/relationships/hyperlink" Target="file:///C:\Users\Podlyckava%20UN\Desktop\&#1088;&#1072;&#1079;&#1088;&#1077;&#1096;&#1077;&#1085;&#1080;&#1077;%20&#1085;&#1072;%20&#1089;&#1090;&#1088;&#1086;&#1080;&#1090;%20&#1085;&#1086;&#1074;.docx" TargetMode="External"/><Relationship Id="rId209" Type="http://schemas.openxmlformats.org/officeDocument/2006/relationships/hyperlink" Target="file:///C:\Users\Podlyckava%20UN\Desktop\&#1088;&#1072;&#1079;&#1088;&#1077;&#1096;&#1077;&#1085;&#1080;&#1077;%20&#1085;&#1072;%20&#1089;&#1090;&#1088;&#1086;&#1080;&#1090;%20&#1085;&#1086;&#1074;.docx" TargetMode="External"/><Relationship Id="rId190" Type="http://schemas.openxmlformats.org/officeDocument/2006/relationships/hyperlink" Target="https://login.consultant.ru/link/?req=doc&amp;base=LAW&amp;n=449675&amp;date=05.07.2023" TargetMode="External"/><Relationship Id="rId204" Type="http://schemas.openxmlformats.org/officeDocument/2006/relationships/hyperlink" Target="file:///C:\Users\Podlyckava%20UN\Desktop\&#1088;&#1072;&#1079;&#1088;&#1077;&#1096;&#1077;&#1085;&#1080;&#1077;%20&#1085;&#1072;%20&#1089;&#1090;&#1088;&#1086;&#1080;&#1090;%20&#1085;&#1086;&#1074;.docx" TargetMode="External"/><Relationship Id="rId220" Type="http://schemas.openxmlformats.org/officeDocument/2006/relationships/hyperlink" Target="file:///C:\Users\Podlyckava%20UN\Desktop\&#1088;&#1072;&#1079;&#1088;&#1077;&#1096;&#1077;&#1085;&#1080;&#1077;%20&#1085;&#1072;%20&#1089;&#1090;&#1088;&#1086;&#1080;&#1090;%20&#1085;&#1086;&#1074;.docx" TargetMode="External"/><Relationship Id="rId225" Type="http://schemas.openxmlformats.org/officeDocument/2006/relationships/theme" Target="theme/theme1.xml"/><Relationship Id="rId15" Type="http://schemas.openxmlformats.org/officeDocument/2006/relationships/hyperlink" Target="file:///C:\Users\Podlyckava%20UN\Desktop\&#1088;&#1072;&#1079;&#1088;&#1077;&#1096;&#1077;&#1085;&#1080;&#1077;%20&#1085;&#1072;%20&#1089;&#1090;&#1088;&#1086;&#1080;&#1090;%20&#1085;&#1086;&#1074;.docx" TargetMode="External"/><Relationship Id="rId36" Type="http://schemas.openxmlformats.org/officeDocument/2006/relationships/hyperlink" Target="https://login.consultant.ru/link/?req=doc&amp;base=LAW&amp;n=449675&amp;dst=448&amp;field=134&amp;date=05.07.2023" TargetMode="External"/><Relationship Id="rId57" Type="http://schemas.openxmlformats.org/officeDocument/2006/relationships/hyperlink" Target="https://login.consultant.ru/link/?req=doc&amp;base=LAW&amp;n=449675&amp;dst=2546&amp;field=134&amp;date=05.07.2023" TargetMode="External"/><Relationship Id="rId106" Type="http://schemas.openxmlformats.org/officeDocument/2006/relationships/hyperlink" Target="file:///C:\Users\Podlyckava%20UN\Desktop\&#1088;&#1072;&#1079;&#1088;&#1077;&#1096;&#1077;&#1085;&#1080;&#1077;%20&#1085;&#1072;%20&#1089;&#1090;&#1088;&#1086;&#1080;&#1090;%20&#1085;&#1086;&#1074;.docx" TargetMode="External"/><Relationship Id="rId127" Type="http://schemas.openxmlformats.org/officeDocument/2006/relationships/hyperlink" Target="file:///C:\Users\Podlyckava%20UN\Desktop\&#1088;&#1072;&#1079;&#1088;&#1077;&#1096;&#1077;&#1085;&#1080;&#1077;%20&#1085;&#1072;%20&#1089;&#1090;&#1088;&#1086;&#1080;&#1090;%20&#1085;&#1086;&#1074;.docx" TargetMode="External"/><Relationship Id="rId10" Type="http://schemas.openxmlformats.org/officeDocument/2006/relationships/hyperlink" Target="file:///C:\Users\Podlyckava%20UN\Desktop\&#1088;&#1072;&#1079;&#1088;&#1077;&#1096;&#1077;&#1085;&#1080;&#1077;%20&#1085;&#1072;%20&#1089;&#1090;&#1088;&#1086;&#1080;&#1090;%20&#1085;&#1086;&#1074;.docx" TargetMode="External"/><Relationship Id="rId31" Type="http://schemas.openxmlformats.org/officeDocument/2006/relationships/hyperlink" Target="https://login.consultant.ru/link/?req=doc&amp;base=LAW&amp;n=449675&amp;dst=1596&amp;field=134&amp;date=05.07.2023" TargetMode="External"/><Relationship Id="rId52" Type="http://schemas.openxmlformats.org/officeDocument/2006/relationships/hyperlink" Target="file:///C:\Users\Podlyckava%20UN\Desktop\&#1088;&#1072;&#1079;&#1088;&#1077;&#1096;&#1077;&#1085;&#1080;&#1077;%20&#1085;&#1072;%20&#1089;&#1090;&#1088;&#1086;&#1080;&#1090;%20&#1085;&#1086;&#1074;.docx" TargetMode="External"/><Relationship Id="rId73" Type="http://schemas.openxmlformats.org/officeDocument/2006/relationships/hyperlink" Target="https://login.consultant.ru/link/?req=doc&amp;base=LAW&amp;n=449675&amp;date=05.07.2023" TargetMode="External"/><Relationship Id="rId78" Type="http://schemas.openxmlformats.org/officeDocument/2006/relationships/hyperlink" Target="https://login.consultant.ru/link/?req=doc&amp;base=LAW&amp;n=449675&amp;date=05.07.2023" TargetMode="External"/><Relationship Id="rId94" Type="http://schemas.openxmlformats.org/officeDocument/2006/relationships/hyperlink" Target="file:///C:\Users\Podlyckava%20UN\Desktop\&#1088;&#1072;&#1079;&#1088;&#1077;&#1096;&#1077;&#1085;&#1080;&#1077;%20&#1085;&#1072;%20&#1089;&#1090;&#1088;&#1086;&#1080;&#1090;%20&#1085;&#1086;&#1074;.docx" TargetMode="External"/><Relationship Id="rId99" Type="http://schemas.openxmlformats.org/officeDocument/2006/relationships/hyperlink" Target="file:///C:\Users\Podlyckava%20UN\Desktop\&#1088;&#1072;&#1079;&#1088;&#1077;&#1096;&#1077;&#1085;&#1080;&#1077;%20&#1085;&#1072;%20&#1089;&#1090;&#1088;&#1086;&#1080;&#1090;%20&#1085;&#1086;&#1074;.docx" TargetMode="External"/><Relationship Id="rId101" Type="http://schemas.openxmlformats.org/officeDocument/2006/relationships/hyperlink" Target="file:///C:\Users\Podlyckava%20UN\Desktop\&#1088;&#1072;&#1079;&#1088;&#1077;&#1096;&#1077;&#1085;&#1080;&#1077;%20&#1085;&#1072;%20&#1089;&#1090;&#1088;&#1086;&#1080;&#1090;%20&#1085;&#1086;&#1074;.docx" TargetMode="External"/><Relationship Id="rId122" Type="http://schemas.openxmlformats.org/officeDocument/2006/relationships/hyperlink" Target="https://login.consultant.ru/link/?req=doc&amp;base=LAW&amp;n=447206&amp;date=05.07.2023" TargetMode="External"/><Relationship Id="rId143" Type="http://schemas.openxmlformats.org/officeDocument/2006/relationships/hyperlink" Target="https://login.consultant.ru/link/?req=doc&amp;base=LAW&amp;n=449675&amp;dst=3219&amp;field=134&amp;date=05.07.2023" TargetMode="External"/><Relationship Id="rId148" Type="http://schemas.openxmlformats.org/officeDocument/2006/relationships/hyperlink" Target="https://login.consultant.ru/link/?req=doc&amp;base=LAW&amp;n=449675&amp;dst=3291&amp;field=134&amp;date=05.07.2023" TargetMode="External"/><Relationship Id="rId164" Type="http://schemas.openxmlformats.org/officeDocument/2006/relationships/hyperlink" Target="file:///C:\Users\Podlyckava%20UN\Desktop\&#1088;&#1072;&#1079;&#1088;&#1077;&#1096;&#1077;&#1085;&#1080;&#1077;%20&#1085;&#1072;%20&#1089;&#1090;&#1088;&#1086;&#1080;&#1090;%20&#1085;&#1086;&#1074;.docx" TargetMode="External"/><Relationship Id="rId169" Type="http://schemas.openxmlformats.org/officeDocument/2006/relationships/hyperlink" Target="file:///C:\Users\Podlyckava%20UN\Desktop\&#1088;&#1072;&#1079;&#1088;&#1077;&#1096;&#1077;&#1085;&#1080;&#1077;%20&#1085;&#1072;%20&#1089;&#1090;&#1088;&#1086;&#1080;&#1090;%20&#1085;&#1086;&#1074;.docx" TargetMode="External"/><Relationship Id="rId185" Type="http://schemas.openxmlformats.org/officeDocument/2006/relationships/hyperlink" Target="file:///C:\Users\Podlyckava%20UN\Desktop\&#1088;&#1072;&#1079;&#1088;&#1077;&#1096;&#1077;&#1085;&#1080;&#1077;%20&#1085;&#1072;%20&#1089;&#1090;&#1088;&#1086;&#1080;&#1090;%20&#1085;&#1086;&#1074;.docx" TargetMode="External"/><Relationship Id="rId4" Type="http://schemas.openxmlformats.org/officeDocument/2006/relationships/image" Target="media/image1.png"/><Relationship Id="rId9" Type="http://schemas.openxmlformats.org/officeDocument/2006/relationships/hyperlink" Target="https://login.consultant.ru/link/?req=doc&amp;base=LAW&amp;n=449675&amp;dst=102044&amp;field=134&amp;date=05.07.2023" TargetMode="External"/><Relationship Id="rId180" Type="http://schemas.openxmlformats.org/officeDocument/2006/relationships/hyperlink" Target="file:///C:\Users\Podlyckava%20UN\Desktop\&#1088;&#1072;&#1079;&#1088;&#1077;&#1096;&#1077;&#1085;&#1080;&#1077;%20&#1085;&#1072;%20&#1089;&#1090;&#1088;&#1086;&#1080;&#1090;%20&#1085;&#1086;&#1074;.docx" TargetMode="External"/><Relationship Id="rId210" Type="http://schemas.openxmlformats.org/officeDocument/2006/relationships/hyperlink" Target="file:///C:\Users\Podlyckava%20UN\Desktop\&#1088;&#1072;&#1079;&#1088;&#1077;&#1096;&#1077;&#1085;&#1080;&#1077;%20&#1085;&#1072;%20&#1089;&#1090;&#1088;&#1086;&#1080;&#1090;%20&#1085;&#1086;&#1074;.docx" TargetMode="External"/><Relationship Id="rId215" Type="http://schemas.openxmlformats.org/officeDocument/2006/relationships/hyperlink" Target="file:///C:\Users\Podlyckava%20UN\Desktop\&#1088;&#1072;&#1079;&#1088;&#1077;&#1096;&#1077;&#1085;&#1080;&#1077;%20&#1085;&#1072;%20&#1089;&#1090;&#1088;&#1086;&#1080;&#1090;%20&#1085;&#1086;&#1074;.docx" TargetMode="External"/><Relationship Id="rId26" Type="http://schemas.openxmlformats.org/officeDocument/2006/relationships/hyperlink" Target="file:///C:\Users\Podlyckava%20UN\Desktop\&#1088;&#1072;&#1079;&#1088;&#1077;&#1096;&#1077;&#1085;&#1080;&#1077;%20&#1085;&#1072;%20&#1089;&#1090;&#1088;&#1086;&#1080;&#1090;%20&#1085;&#1086;&#1074;.docx" TargetMode="External"/><Relationship Id="rId47" Type="http://schemas.openxmlformats.org/officeDocument/2006/relationships/hyperlink" Target="https://login.consultant.ru/link/?req=doc&amp;base=LAW&amp;n=444766&amp;date=05.07.2023" TargetMode="External"/><Relationship Id="rId68" Type="http://schemas.openxmlformats.org/officeDocument/2006/relationships/hyperlink" Target="file:///C:\Users\Podlyckava%20UN\Desktop\&#1088;&#1072;&#1079;&#1088;&#1077;&#1096;&#1077;&#1085;&#1080;&#1077;%20&#1085;&#1072;%20&#1089;&#1090;&#1088;&#1086;&#1080;&#1090;%20&#1085;&#1086;&#1074;.docx" TargetMode="External"/><Relationship Id="rId89" Type="http://schemas.openxmlformats.org/officeDocument/2006/relationships/hyperlink" Target="file:///C:\Users\Podlyckava%20UN\Desktop\&#1088;&#1072;&#1079;&#1088;&#1077;&#1096;&#1077;&#1085;&#1080;&#1077;%20&#1085;&#1072;%20&#1089;&#1090;&#1088;&#1086;&#1080;&#1090;%20&#1085;&#1086;&#1074;.docx" TargetMode="External"/><Relationship Id="rId112" Type="http://schemas.openxmlformats.org/officeDocument/2006/relationships/hyperlink" Target="file:///C:\Users\Podlyckava%20UN\Desktop\&#1088;&#1072;&#1079;&#1088;&#1077;&#1096;&#1077;&#1085;&#1080;&#1077;%20&#1085;&#1072;%20&#1089;&#1090;&#1088;&#1086;&#1080;&#1090;%20&#1085;&#1086;&#1074;.docx" TargetMode="External"/><Relationship Id="rId133" Type="http://schemas.openxmlformats.org/officeDocument/2006/relationships/hyperlink" Target="https://login.consultant.ru/link/?req=doc&amp;base=LAW&amp;n=430635&amp;date=05.07.2023" TargetMode="External"/><Relationship Id="rId154" Type="http://schemas.openxmlformats.org/officeDocument/2006/relationships/hyperlink" Target="file:///C:\Users\Podlyckava%20UN\Desktop\&#1088;&#1072;&#1079;&#1088;&#1077;&#1096;&#1077;&#1085;&#1080;&#1077;%20&#1085;&#1072;%20&#1089;&#1090;&#1088;&#1086;&#1080;&#1090;%20&#1085;&#1086;&#1074;.docx" TargetMode="External"/><Relationship Id="rId175" Type="http://schemas.openxmlformats.org/officeDocument/2006/relationships/hyperlink" Target="file:///C:\Users\Podlyckava%20UN\Desktop\&#1088;&#1072;&#1079;&#1088;&#1077;&#1096;&#1077;&#1085;&#1080;&#1077;%20&#1085;&#1072;%20&#1089;&#1090;&#1088;&#1086;&#1080;&#1090;%20&#1085;&#1086;&#1074;.docx" TargetMode="External"/><Relationship Id="rId196" Type="http://schemas.openxmlformats.org/officeDocument/2006/relationships/hyperlink" Target="https://login.consultant.ru/link/?req=doc&amp;base=LAW&amp;n=449675&amp;date=05.07.2023" TargetMode="External"/><Relationship Id="rId200" Type="http://schemas.openxmlformats.org/officeDocument/2006/relationships/hyperlink" Target="file:///C:\Users\Podlyckava%20UN\Desktop\&#1088;&#1072;&#1079;&#1088;&#1077;&#1096;&#1077;&#1085;&#1080;&#1077;%20&#1085;&#1072;%20&#1089;&#1090;&#1088;&#1086;&#1080;&#1090;%20&#1085;&#1086;&#1074;.docx" TargetMode="External"/><Relationship Id="rId16" Type="http://schemas.openxmlformats.org/officeDocument/2006/relationships/hyperlink" Target="file:///C:\Users\Podlyckava%20UN\Desktop\&#1088;&#1072;&#1079;&#1088;&#1077;&#1096;&#1077;&#1085;&#1080;&#1077;%20&#1085;&#1072;%20&#1089;&#1090;&#1088;&#1086;&#1080;&#1090;%20&#1085;&#1086;&#1074;.docx" TargetMode="External"/><Relationship Id="rId221" Type="http://schemas.openxmlformats.org/officeDocument/2006/relationships/hyperlink" Target="file:///C:\Users\Podlyckava%20UN\Desktop\&#1088;&#1072;&#1079;&#1088;&#1077;&#1096;&#1077;&#1085;&#1080;&#1077;%20&#1085;&#1072;%20&#1089;&#1090;&#1088;&#1086;&#1080;&#1090;%20&#1085;&#1086;&#1074;.docx" TargetMode="External"/><Relationship Id="rId37" Type="http://schemas.openxmlformats.org/officeDocument/2006/relationships/hyperlink" Target="https://login.consultant.ru/link/?req=doc&amp;base=LAW&amp;n=449675&amp;dst=3219&amp;field=134&amp;date=05.07.2023" TargetMode="External"/><Relationship Id="rId58" Type="http://schemas.openxmlformats.org/officeDocument/2006/relationships/hyperlink" Target="file:///C:\Users\Podlyckava%20UN\Desktop\&#1088;&#1072;&#1079;&#1088;&#1077;&#1096;&#1077;&#1085;&#1080;&#1077;%20&#1085;&#1072;%20&#1089;&#1090;&#1088;&#1086;&#1080;&#1090;%20&#1085;&#1086;&#1074;.docx" TargetMode="External"/><Relationship Id="rId79" Type="http://schemas.openxmlformats.org/officeDocument/2006/relationships/hyperlink" Target="https://login.consultant.ru/link/?req=doc&amp;base=LAW&amp;n=449675&amp;date=05.07.2023" TargetMode="External"/><Relationship Id="rId102" Type="http://schemas.openxmlformats.org/officeDocument/2006/relationships/hyperlink" Target="file:///C:\Users\Podlyckava%20UN\Desktop\&#1088;&#1072;&#1079;&#1088;&#1077;&#1096;&#1077;&#1085;&#1080;&#1077;%20&#1085;&#1072;%20&#1089;&#1090;&#1088;&#1086;&#1080;&#1090;%20&#1085;&#1086;&#1074;.docx" TargetMode="External"/><Relationship Id="rId123" Type="http://schemas.openxmlformats.org/officeDocument/2006/relationships/hyperlink" Target="https://login.consultant.ru/link/?req=doc&amp;base=LAW&amp;n=429757&amp;date=05.07.2023" TargetMode="External"/><Relationship Id="rId144" Type="http://schemas.openxmlformats.org/officeDocument/2006/relationships/hyperlink" Target="https://login.consultant.ru/link/?req=doc&amp;base=LAW&amp;n=449675&amp;dst=306&amp;field=134&amp;date=05.07.2023" TargetMode="External"/><Relationship Id="rId90" Type="http://schemas.openxmlformats.org/officeDocument/2006/relationships/hyperlink" Target="file:///C:\Users\Podlyckava%20UN\Desktop\&#1088;&#1072;&#1079;&#1088;&#1077;&#1096;&#1077;&#1085;&#1080;&#1077;%20&#1085;&#1072;%20&#1089;&#1090;&#1088;&#1086;&#1080;&#1090;%20&#1085;&#1086;&#1074;.docx" TargetMode="External"/><Relationship Id="rId165" Type="http://schemas.openxmlformats.org/officeDocument/2006/relationships/hyperlink" Target="https://login.consultant.ru/link/?req=doc&amp;base=LAW&amp;n=435887&amp;dst=100088&amp;field=134&amp;date=05.07.2023" TargetMode="External"/><Relationship Id="rId186" Type="http://schemas.openxmlformats.org/officeDocument/2006/relationships/hyperlink" Target="https://login.consultant.ru/link/?req=doc&amp;base=LAW&amp;n=449675&amp;date=05.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28974</Words>
  <Characters>165154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14.07.2022)(с изм. и доп., вступ. в силу с 01.12.2022)</vt:lpstr>
    </vt:vector>
  </TitlesOfParts>
  <Company>КонсультантПлюс Версия 4022.00.21</Company>
  <LinksUpToDate>false</LinksUpToDate>
  <CharactersWithSpaces>193741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21</cp:revision>
  <cp:lastPrinted>2021-03-23T16:27:00Z</cp:lastPrinted>
  <dcterms:created xsi:type="dcterms:W3CDTF">2022-12-07T09:30:00Z</dcterms:created>
  <dcterms:modified xsi:type="dcterms:W3CDTF">2023-07-31T01:17:00Z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