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13E" w:rsidRDefault="00CB613E" w:rsidP="00CB613E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9525" b="0"/>
            <wp:docPr id="22" name="Рисунок 2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13E" w:rsidRDefault="00CB613E" w:rsidP="00CB613E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</w:t>
      </w:r>
    </w:p>
    <w:p w:rsidR="00CB613E" w:rsidRDefault="00CB613E" w:rsidP="00CB613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CB613E" w:rsidRDefault="00CB613E" w:rsidP="00CB6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края</w:t>
      </w:r>
    </w:p>
    <w:p w:rsidR="00CB613E" w:rsidRDefault="00CB613E" w:rsidP="00CB6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B613E" w:rsidRDefault="00CB613E" w:rsidP="00CB6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B613E" w:rsidRDefault="00CB613E" w:rsidP="00CB613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ПОСТАНОВЛЕНИЕ</w:t>
      </w:r>
    </w:p>
    <w:p w:rsidR="00CB613E" w:rsidRDefault="00CB613E" w:rsidP="00CB613E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CB613E" w:rsidRDefault="00CB613E" w:rsidP="00CB613E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CB613E" w:rsidRDefault="00CB613E" w:rsidP="00CB613E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« </w:t>
      </w:r>
      <w:r w:rsidR="005616FA">
        <w:rPr>
          <w:rFonts w:ascii="Times New Roman" w:hAnsi="Times New Roman" w:cs="Times New Roman"/>
          <w:b/>
          <w:sz w:val="32"/>
        </w:rPr>
        <w:t>24</w:t>
      </w:r>
      <w:r>
        <w:rPr>
          <w:rFonts w:ascii="Times New Roman" w:hAnsi="Times New Roman" w:cs="Times New Roman"/>
          <w:b/>
          <w:sz w:val="32"/>
        </w:rPr>
        <w:t xml:space="preserve"> » ___</w:t>
      </w:r>
      <w:r w:rsidR="005616FA" w:rsidRPr="005616FA">
        <w:rPr>
          <w:rFonts w:ascii="Times New Roman" w:hAnsi="Times New Roman" w:cs="Times New Roman"/>
          <w:b/>
          <w:sz w:val="32"/>
          <w:u w:val="single"/>
        </w:rPr>
        <w:t>07</w:t>
      </w:r>
      <w:r>
        <w:rPr>
          <w:rFonts w:ascii="Times New Roman" w:hAnsi="Times New Roman" w:cs="Times New Roman"/>
          <w:b/>
          <w:sz w:val="32"/>
        </w:rPr>
        <w:t xml:space="preserve">___2023   г.     </w:t>
      </w:r>
      <w:r w:rsidR="005616FA">
        <w:rPr>
          <w:rFonts w:ascii="Times New Roman" w:hAnsi="Times New Roman" w:cs="Times New Roman"/>
          <w:b/>
          <w:sz w:val="32"/>
        </w:rPr>
        <w:t xml:space="preserve">  </w:t>
      </w:r>
      <w:r>
        <w:rPr>
          <w:rFonts w:ascii="Times New Roman" w:hAnsi="Times New Roman" w:cs="Times New Roman"/>
          <w:b/>
          <w:sz w:val="32"/>
        </w:rPr>
        <w:t>г. Боготол                             №</w:t>
      </w:r>
      <w:r w:rsidR="005616FA">
        <w:rPr>
          <w:rFonts w:ascii="Times New Roman" w:hAnsi="Times New Roman" w:cs="Times New Roman"/>
          <w:b/>
          <w:sz w:val="32"/>
        </w:rPr>
        <w:t xml:space="preserve"> 0873-п</w:t>
      </w:r>
    </w:p>
    <w:p w:rsidR="00CB613E" w:rsidRDefault="00CB613E" w:rsidP="00CB6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13E" w:rsidRDefault="00CB613E" w:rsidP="00CB6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13E" w:rsidRDefault="00CB613E" w:rsidP="00CB6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города Боготола от 24.12.2018 № 1677-п «Об утверждении Порядка определения средней рыночной стоимости одного квадратного метра общей площади жилого помещения, сложившейся на территории города Боготола»</w:t>
      </w:r>
    </w:p>
    <w:p w:rsidR="00CB613E" w:rsidRDefault="00CB613E" w:rsidP="00CB6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13E" w:rsidRDefault="00CB613E" w:rsidP="00CB6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13E" w:rsidRDefault="00CB613E" w:rsidP="00CB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Законом Красноярского края от 25.03.2010 №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Постановлением администрации города Боготола от 04.10.2013 № 1268-п «Об утверждении муниципальной программы города Боготола «Обеспечение доступным и комфортным жильем жителей города», руководствуясь п. 10 ст. 41, ст. 71, ст. 72, ст. 73 Устава городского округа город Боготол Красноярского края, ПОСТАНОВЛЯЮ:</w:t>
      </w:r>
    </w:p>
    <w:p w:rsidR="00CB613E" w:rsidRDefault="00CB613E" w:rsidP="00CB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города Боготола от 24.12.2018 № 1677-п «Об утверждении Порядка определения средней рыночной стоимости одного квадратного метра общей площади жилого помещения, сложившейся на территории города Боготола» следующие изменения:</w:t>
      </w:r>
    </w:p>
    <w:p w:rsidR="00CB613E" w:rsidRDefault="00CB613E" w:rsidP="00CB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1.1. Приложение к постановлению изложить в новой редакции согласно приложения к настоящему постановлению.</w:t>
      </w:r>
    </w:p>
    <w:p w:rsidR="00CB613E" w:rsidRDefault="00CB613E" w:rsidP="00CB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Разместить настоящее постановление на официальном сайте администрации города Боготола </w:t>
      </w:r>
      <w:hyperlink r:id="rId6" w:history="1">
        <w:r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bogotolcity</w:t>
        </w:r>
        <w:proofErr w:type="spellEnd"/>
        <w:r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и опубликовать в официальном печатном издании газете «Земля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B613E" w:rsidRDefault="00CB613E" w:rsidP="00CB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CB613E" w:rsidRDefault="00CB613E" w:rsidP="00CB6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принятия и распространяет свое действие на правоотношения, возникшие с 01.12.2022.</w:t>
      </w:r>
    </w:p>
    <w:p w:rsidR="00CB613E" w:rsidRDefault="00CB613E" w:rsidP="00CB6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13E" w:rsidRDefault="00CB613E" w:rsidP="00CB6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13E" w:rsidRDefault="00CB613E" w:rsidP="00CB6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Боготола                                                                   Е.М. Деменкова</w:t>
      </w:r>
    </w:p>
    <w:p w:rsidR="00CB613E" w:rsidRDefault="00CB613E" w:rsidP="00CB6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3E" w:rsidRDefault="00CB613E" w:rsidP="00CB613E">
      <w:pPr>
        <w:pStyle w:val="ConsPlusTitlePage"/>
        <w:rPr>
          <w:rFonts w:ascii="Times New Roman" w:hAnsi="Times New Roman" w:cs="Times New Roman"/>
        </w:rPr>
      </w:pPr>
    </w:p>
    <w:p w:rsidR="00CB613E" w:rsidRDefault="00CB613E" w:rsidP="00CB613E">
      <w:pPr>
        <w:pStyle w:val="ConsPlusNormal"/>
        <w:jc w:val="both"/>
        <w:rPr>
          <w:rFonts w:ascii="Times New Roman" w:hAnsi="Times New Roman" w:cs="Times New Roman"/>
        </w:rPr>
      </w:pPr>
    </w:p>
    <w:p w:rsidR="00CB613E" w:rsidRDefault="00CB613E" w:rsidP="00CB613E">
      <w:pPr>
        <w:pStyle w:val="ConsPlusNormal"/>
        <w:jc w:val="both"/>
        <w:rPr>
          <w:rFonts w:ascii="Times New Roman" w:hAnsi="Times New Roman" w:cs="Times New Roman"/>
        </w:rPr>
      </w:pPr>
    </w:p>
    <w:p w:rsidR="00CB613E" w:rsidRDefault="00CB613E" w:rsidP="00CB613E">
      <w:pPr>
        <w:pStyle w:val="ConsPlusNormal"/>
        <w:jc w:val="both"/>
        <w:rPr>
          <w:rFonts w:ascii="Times New Roman" w:hAnsi="Times New Roman" w:cs="Times New Roman"/>
        </w:rPr>
      </w:pPr>
    </w:p>
    <w:p w:rsidR="00CB613E" w:rsidRDefault="00CB613E" w:rsidP="00CB613E">
      <w:pPr>
        <w:pStyle w:val="ConsPlusNormal"/>
        <w:jc w:val="both"/>
        <w:rPr>
          <w:rFonts w:ascii="Times New Roman" w:hAnsi="Times New Roman" w:cs="Times New Roman"/>
        </w:rPr>
      </w:pPr>
    </w:p>
    <w:p w:rsidR="00CB613E" w:rsidRDefault="00CB613E" w:rsidP="00CB613E">
      <w:pPr>
        <w:pStyle w:val="ConsPlusNormal"/>
        <w:jc w:val="both"/>
        <w:rPr>
          <w:rFonts w:ascii="Times New Roman" w:hAnsi="Times New Roman" w:cs="Times New Roman"/>
        </w:rPr>
      </w:pPr>
    </w:p>
    <w:p w:rsidR="00CB613E" w:rsidRDefault="00CB613E" w:rsidP="00CB613E">
      <w:pPr>
        <w:pStyle w:val="ConsPlusNormal"/>
        <w:jc w:val="both"/>
        <w:rPr>
          <w:rFonts w:ascii="Times New Roman" w:hAnsi="Times New Roman" w:cs="Times New Roman"/>
        </w:rPr>
      </w:pPr>
    </w:p>
    <w:p w:rsidR="00CB613E" w:rsidRDefault="00CB613E" w:rsidP="00CB613E">
      <w:pPr>
        <w:pStyle w:val="ConsPlusNormal"/>
        <w:jc w:val="both"/>
        <w:rPr>
          <w:rFonts w:ascii="Times New Roman" w:hAnsi="Times New Roman" w:cs="Times New Roman"/>
        </w:rPr>
      </w:pPr>
    </w:p>
    <w:p w:rsidR="00CB613E" w:rsidRDefault="00CB613E" w:rsidP="00CB613E">
      <w:pPr>
        <w:pStyle w:val="ConsPlusNormal"/>
        <w:jc w:val="both"/>
        <w:rPr>
          <w:rFonts w:ascii="Times New Roman" w:hAnsi="Times New Roman" w:cs="Times New Roman"/>
        </w:rPr>
      </w:pPr>
    </w:p>
    <w:p w:rsidR="00CB613E" w:rsidRDefault="00CB613E" w:rsidP="00CB613E">
      <w:pPr>
        <w:pStyle w:val="ConsPlusNormal"/>
        <w:jc w:val="both"/>
        <w:rPr>
          <w:rFonts w:ascii="Times New Roman" w:hAnsi="Times New Roman" w:cs="Times New Roman"/>
        </w:rPr>
      </w:pPr>
    </w:p>
    <w:p w:rsidR="00CB613E" w:rsidRDefault="00CB613E" w:rsidP="00CB613E">
      <w:pPr>
        <w:pStyle w:val="ConsPlusNormal"/>
        <w:jc w:val="both"/>
        <w:rPr>
          <w:rFonts w:ascii="Times New Roman" w:hAnsi="Times New Roman" w:cs="Times New Roman"/>
        </w:rPr>
      </w:pPr>
    </w:p>
    <w:p w:rsidR="00CB613E" w:rsidRDefault="00CB613E" w:rsidP="00CB613E">
      <w:pPr>
        <w:pStyle w:val="ConsPlusNormal"/>
        <w:jc w:val="both"/>
        <w:rPr>
          <w:rFonts w:ascii="Times New Roman" w:hAnsi="Times New Roman" w:cs="Times New Roman"/>
        </w:rPr>
      </w:pPr>
    </w:p>
    <w:p w:rsidR="00CB613E" w:rsidRDefault="00CB613E" w:rsidP="00CB613E">
      <w:pPr>
        <w:pStyle w:val="ConsPlusNormal"/>
        <w:jc w:val="both"/>
        <w:rPr>
          <w:rFonts w:ascii="Times New Roman" w:hAnsi="Times New Roman" w:cs="Times New Roman"/>
        </w:rPr>
      </w:pPr>
    </w:p>
    <w:p w:rsidR="00CB613E" w:rsidRDefault="00CB613E" w:rsidP="00CB613E">
      <w:pPr>
        <w:pStyle w:val="ConsPlusNormal"/>
        <w:jc w:val="both"/>
        <w:rPr>
          <w:rFonts w:ascii="Times New Roman" w:hAnsi="Times New Roman" w:cs="Times New Roman"/>
        </w:rPr>
      </w:pPr>
    </w:p>
    <w:p w:rsidR="00CB613E" w:rsidRDefault="00CB613E" w:rsidP="00CB613E">
      <w:pPr>
        <w:pStyle w:val="ConsPlusNormal"/>
        <w:jc w:val="both"/>
        <w:rPr>
          <w:rFonts w:ascii="Times New Roman" w:hAnsi="Times New Roman" w:cs="Times New Roman"/>
        </w:rPr>
      </w:pPr>
    </w:p>
    <w:p w:rsidR="00CB613E" w:rsidRDefault="00CB613E" w:rsidP="00CB613E">
      <w:pPr>
        <w:pStyle w:val="ConsPlusNormal"/>
        <w:jc w:val="both"/>
        <w:rPr>
          <w:rFonts w:ascii="Times New Roman" w:hAnsi="Times New Roman" w:cs="Times New Roman"/>
        </w:rPr>
      </w:pPr>
    </w:p>
    <w:p w:rsidR="00CB613E" w:rsidRDefault="00CB613E" w:rsidP="00CB613E">
      <w:pPr>
        <w:pStyle w:val="ConsPlusNormal"/>
        <w:jc w:val="both"/>
        <w:rPr>
          <w:rFonts w:ascii="Times New Roman" w:hAnsi="Times New Roman" w:cs="Times New Roman"/>
        </w:rPr>
      </w:pPr>
    </w:p>
    <w:p w:rsidR="00CB613E" w:rsidRDefault="00CB613E" w:rsidP="00CB613E">
      <w:pPr>
        <w:pStyle w:val="ConsPlusNormal"/>
        <w:jc w:val="both"/>
        <w:rPr>
          <w:rFonts w:ascii="Times New Roman" w:hAnsi="Times New Roman" w:cs="Times New Roman"/>
        </w:rPr>
      </w:pPr>
    </w:p>
    <w:p w:rsidR="00CB613E" w:rsidRDefault="00CB613E" w:rsidP="00CB613E">
      <w:pPr>
        <w:pStyle w:val="ConsPlusNormal"/>
        <w:jc w:val="both"/>
        <w:rPr>
          <w:rFonts w:ascii="Times New Roman" w:hAnsi="Times New Roman" w:cs="Times New Roman"/>
        </w:rPr>
      </w:pPr>
    </w:p>
    <w:p w:rsidR="00CB613E" w:rsidRDefault="00CB613E" w:rsidP="00CB613E">
      <w:pPr>
        <w:pStyle w:val="ConsPlusNormal"/>
        <w:jc w:val="both"/>
        <w:rPr>
          <w:rFonts w:ascii="Times New Roman" w:hAnsi="Times New Roman" w:cs="Times New Roman"/>
        </w:rPr>
      </w:pPr>
    </w:p>
    <w:p w:rsidR="00CB613E" w:rsidRDefault="00CB613E" w:rsidP="00CB613E">
      <w:pPr>
        <w:pStyle w:val="ConsPlusNormal"/>
        <w:jc w:val="both"/>
        <w:rPr>
          <w:rFonts w:ascii="Times New Roman" w:hAnsi="Times New Roman" w:cs="Times New Roman"/>
        </w:rPr>
      </w:pPr>
    </w:p>
    <w:p w:rsidR="00CB613E" w:rsidRDefault="00CB613E" w:rsidP="00CB613E">
      <w:pPr>
        <w:pStyle w:val="ConsPlusNormal"/>
        <w:jc w:val="both"/>
        <w:rPr>
          <w:rFonts w:ascii="Times New Roman" w:hAnsi="Times New Roman" w:cs="Times New Roman"/>
        </w:rPr>
      </w:pPr>
    </w:p>
    <w:p w:rsidR="00CB613E" w:rsidRDefault="00CB613E" w:rsidP="00CB613E">
      <w:pPr>
        <w:pStyle w:val="ConsPlusNormal"/>
        <w:jc w:val="both"/>
        <w:rPr>
          <w:rFonts w:ascii="Times New Roman" w:hAnsi="Times New Roman" w:cs="Times New Roman"/>
        </w:rPr>
      </w:pPr>
    </w:p>
    <w:p w:rsidR="00CB613E" w:rsidRDefault="00CB613E" w:rsidP="00CB613E">
      <w:pPr>
        <w:pStyle w:val="ConsPlusNormal"/>
        <w:jc w:val="both"/>
        <w:rPr>
          <w:rFonts w:ascii="Times New Roman" w:hAnsi="Times New Roman" w:cs="Times New Roman"/>
        </w:rPr>
      </w:pPr>
    </w:p>
    <w:p w:rsidR="00CB613E" w:rsidRDefault="00CB613E" w:rsidP="00CB613E">
      <w:pPr>
        <w:pStyle w:val="ConsPlusNormal"/>
        <w:jc w:val="both"/>
        <w:rPr>
          <w:rFonts w:ascii="Times New Roman" w:hAnsi="Times New Roman" w:cs="Times New Roman"/>
        </w:rPr>
      </w:pPr>
    </w:p>
    <w:p w:rsidR="00CB613E" w:rsidRDefault="00CB613E" w:rsidP="00CB613E">
      <w:pPr>
        <w:pStyle w:val="ConsPlusNormal"/>
        <w:jc w:val="both"/>
        <w:rPr>
          <w:rFonts w:ascii="Times New Roman" w:hAnsi="Times New Roman" w:cs="Times New Roman"/>
        </w:rPr>
      </w:pPr>
    </w:p>
    <w:p w:rsidR="00CB613E" w:rsidRDefault="00CB613E" w:rsidP="00CB613E">
      <w:pPr>
        <w:pStyle w:val="ConsPlusNormal"/>
        <w:jc w:val="both"/>
        <w:rPr>
          <w:rFonts w:ascii="Times New Roman" w:hAnsi="Times New Roman" w:cs="Times New Roman"/>
        </w:rPr>
      </w:pPr>
    </w:p>
    <w:p w:rsidR="00CB613E" w:rsidRDefault="00CB613E" w:rsidP="00CB613E">
      <w:pPr>
        <w:pStyle w:val="ConsPlusNormal"/>
        <w:jc w:val="both"/>
        <w:rPr>
          <w:rFonts w:ascii="Times New Roman" w:hAnsi="Times New Roman" w:cs="Times New Roman"/>
        </w:rPr>
      </w:pPr>
    </w:p>
    <w:p w:rsidR="00CB613E" w:rsidRDefault="00CB613E" w:rsidP="00CB613E">
      <w:pPr>
        <w:pStyle w:val="ConsPlusNormal"/>
        <w:jc w:val="both"/>
        <w:rPr>
          <w:rFonts w:ascii="Times New Roman" w:hAnsi="Times New Roman" w:cs="Times New Roman"/>
        </w:rPr>
      </w:pPr>
    </w:p>
    <w:p w:rsidR="00CB613E" w:rsidRDefault="00CB613E" w:rsidP="00CB613E">
      <w:pPr>
        <w:pStyle w:val="ConsPlusNormal"/>
        <w:jc w:val="both"/>
        <w:rPr>
          <w:rFonts w:ascii="Times New Roman" w:hAnsi="Times New Roman" w:cs="Times New Roman"/>
        </w:rPr>
      </w:pPr>
    </w:p>
    <w:p w:rsidR="00CB613E" w:rsidRDefault="00CB613E" w:rsidP="00CB613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B613E" w:rsidRDefault="00CB613E" w:rsidP="00CB613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B613E" w:rsidRDefault="00CB613E" w:rsidP="00CB613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B613E" w:rsidRDefault="00CB613E" w:rsidP="00CB613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B613E" w:rsidRDefault="00CB613E" w:rsidP="00CB613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B613E" w:rsidRDefault="00CB613E" w:rsidP="00CB613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B613E" w:rsidRDefault="00CB613E" w:rsidP="00CB613E">
      <w:pPr>
        <w:pStyle w:val="ConsPlusNormal"/>
        <w:jc w:val="both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Мовшенкова</w:t>
      </w:r>
      <w:proofErr w:type="spellEnd"/>
      <w:r>
        <w:rPr>
          <w:rFonts w:ascii="Times New Roman" w:hAnsi="Times New Roman" w:cs="Times New Roman"/>
          <w:sz w:val="20"/>
        </w:rPr>
        <w:t xml:space="preserve"> Юлия Валерьевна</w:t>
      </w:r>
    </w:p>
    <w:p w:rsidR="00CB613E" w:rsidRDefault="00CB613E" w:rsidP="00CB613E">
      <w:pPr>
        <w:pStyle w:val="ConsPlusNormal"/>
        <w:jc w:val="both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Бухарова</w:t>
      </w:r>
      <w:proofErr w:type="spellEnd"/>
      <w:r>
        <w:rPr>
          <w:rFonts w:ascii="Times New Roman" w:hAnsi="Times New Roman" w:cs="Times New Roman"/>
          <w:sz w:val="20"/>
        </w:rPr>
        <w:t xml:space="preserve"> Елена Николаевна</w:t>
      </w:r>
    </w:p>
    <w:p w:rsidR="00CB613E" w:rsidRDefault="00CB613E" w:rsidP="00CB613E">
      <w:pPr>
        <w:pStyle w:val="ConsPlusNormal"/>
        <w:jc w:val="both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Гамбулатова</w:t>
      </w:r>
      <w:proofErr w:type="spellEnd"/>
      <w:r>
        <w:rPr>
          <w:rFonts w:ascii="Times New Roman" w:hAnsi="Times New Roman" w:cs="Times New Roman"/>
          <w:sz w:val="20"/>
        </w:rPr>
        <w:t xml:space="preserve"> Елена Владимировна</w:t>
      </w:r>
    </w:p>
    <w:p w:rsidR="00CB613E" w:rsidRDefault="00CB613E" w:rsidP="00CB613E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6-34-28</w:t>
      </w:r>
    </w:p>
    <w:p w:rsidR="00CB613E" w:rsidRDefault="00CB613E" w:rsidP="00CB613E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 экз.</w:t>
      </w:r>
    </w:p>
    <w:p w:rsidR="00CB613E" w:rsidRDefault="00CB613E" w:rsidP="00CB613E">
      <w:pPr>
        <w:pStyle w:val="ConsPlusNormal"/>
        <w:ind w:firstLine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B613E" w:rsidRDefault="00CB613E" w:rsidP="00CB613E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B613E" w:rsidRDefault="00CB613E" w:rsidP="00CB613E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CB613E" w:rsidRPr="005616FA" w:rsidRDefault="00CB613E" w:rsidP="00CB613E">
      <w:pPr>
        <w:pStyle w:val="ConsPlusNormal"/>
        <w:ind w:firstLine="48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5616FA" w:rsidRPr="005616FA">
        <w:rPr>
          <w:rFonts w:ascii="Times New Roman" w:hAnsi="Times New Roman" w:cs="Times New Roman"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sz w:val="28"/>
          <w:szCs w:val="28"/>
        </w:rPr>
        <w:t>_» _</w:t>
      </w:r>
      <w:r w:rsidR="005616FA" w:rsidRPr="005616FA">
        <w:rPr>
          <w:rFonts w:ascii="Times New Roman" w:hAnsi="Times New Roman" w:cs="Times New Roman"/>
          <w:sz w:val="28"/>
          <w:szCs w:val="28"/>
          <w:u w:val="single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_ 2023 г. № </w:t>
      </w:r>
      <w:r w:rsidR="005616FA" w:rsidRPr="005616FA">
        <w:rPr>
          <w:rFonts w:ascii="Times New Roman" w:hAnsi="Times New Roman" w:cs="Times New Roman"/>
          <w:sz w:val="28"/>
          <w:szCs w:val="28"/>
          <w:u w:val="single"/>
        </w:rPr>
        <w:t>0873-п</w:t>
      </w:r>
    </w:p>
    <w:p w:rsidR="00CB613E" w:rsidRDefault="00CB613E" w:rsidP="00CB61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B613E" w:rsidRDefault="00CB613E" w:rsidP="00CB61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CB613E" w:rsidRDefault="00CB613E" w:rsidP="00CB61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определения средней рыночной стоимости одного квадратного метра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общей площади жилого помещения на территории </w:t>
      </w:r>
    </w:p>
    <w:p w:rsidR="00CB613E" w:rsidRDefault="00CB613E" w:rsidP="00CB61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город Боготол</w:t>
      </w:r>
    </w:p>
    <w:p w:rsidR="00CB613E" w:rsidRDefault="00CB613E" w:rsidP="00CB61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13E" w:rsidRDefault="00CB613E" w:rsidP="00CB6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определения средней рыночной стоимости одного квадратного метра общей площади жилого помещения на территории муниципального образования город Боготол, применяемой для жилищного обеспечения отдельных категорий граждан (далее - Порядок), разработан в целях определения средней рыночной стоимости одного квадратного метра общей площади жилого помещения в муниципальном образовании город Боготол, в том числе для:</w:t>
      </w:r>
    </w:p>
    <w:p w:rsidR="00CB613E" w:rsidRDefault="00CB613E" w:rsidP="00CB6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расчетной потребности муниципального образования город Боготол в средствах на приобретение и строительство жилых помещений для детей-сирот и детей, оставшихся без попечения родителей, лиц из числа детей-сирот и детей, оставшихся без попечения родителей, лиц, которые достигли возраста 23 лет.</w:t>
      </w:r>
    </w:p>
    <w:p w:rsidR="00CB613E" w:rsidRDefault="00CB613E" w:rsidP="00CB6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 определении средней стоимости одного квадратного метра общей площади жилого помещения на территории муниципального образования город Боготол, применяемой для обеспечения жилыми помещениями детей – сирот и детей, оставшихся без попечения родителей, лиц из числа детей – сирот и детей, оставшихся без попечения родителей, учитываются данные о стоимости жилого помещения общей площадью от 22 до 42 квадратных метров.</w:t>
      </w:r>
    </w:p>
    <w:p w:rsidR="00CB613E" w:rsidRDefault="00CB613E" w:rsidP="00CB613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Отдел экономического развития и планирования администрации города Боготола проводит мониторинг рыночной стоимости одного квадратного метра общей площади жилого помещения на рынке недвижимости муниципального образования город Боготол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ежегодно до 1 января текущего года.</w:t>
      </w:r>
    </w:p>
    <w:p w:rsidR="00CB613E" w:rsidRDefault="00CB613E" w:rsidP="00CB6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Определение средней рыночной стоимости одного квадратного метра общей площади жилого помещения осуществляется в следующем порядке:</w:t>
      </w:r>
    </w:p>
    <w:p w:rsidR="00CB613E" w:rsidRDefault="00CB613E" w:rsidP="00CB6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Производится обработка и анализ отчетной информации территориального органа Федеральной службы государственной статистики по Красноярскому краю (далее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Красноярскстат</w:t>
      </w:r>
      <w:proofErr w:type="spellEnd"/>
      <w:r>
        <w:rPr>
          <w:rFonts w:ascii="Times New Roman" w:hAnsi="Times New Roman" w:cs="Times New Roman"/>
          <w:sz w:val="28"/>
          <w:szCs w:val="28"/>
        </w:rPr>
        <w:t>), Министерства строительства и жилищно-коммунального хозяйства Российской Федерации, мониторинга рыночной стоимости одного квадратного метра жилого помещения на рынке недвижимости муниципального образования город Боготол.</w:t>
      </w:r>
    </w:p>
    <w:p w:rsidR="00CB613E" w:rsidRDefault="00CB613E" w:rsidP="00CB6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Основными источниками информации, используемыми при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осуществлении сбора данных, являются:</w:t>
      </w:r>
    </w:p>
    <w:p w:rsidR="00CB613E" w:rsidRDefault="00CB613E" w:rsidP="00CB6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данные о рыночной стоимости одного квадратного метра общей площади жилых помещений в типовых домах на первичном и вторичном рынке жилья, предоставляемые организациями застройщиками и специализированными организациями, осуществляющими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риэлторскую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на территории муниципального образования город Боготол;</w:t>
      </w:r>
    </w:p>
    <w:p w:rsidR="00CB613E" w:rsidRDefault="00CB613E" w:rsidP="00CB6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данные открытых печатных изданий, в которых размещаются сведения о ценах на первичном и вторичном рынках жилья в многоквартирных жилых домах, предложения объектов недвижимости, выставленных на продажу, а также информация, содержащаяся на официальных интернет – сервисах для размещения объявлений; </w:t>
      </w:r>
    </w:p>
    <w:p w:rsidR="00CB613E" w:rsidRDefault="00CB613E" w:rsidP="00CB6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о средней рыночной стоимости одного квадратного метра общей площади жилого помещения на территории Красноярского края, утвержденной приказом Министерства строительства и жилищно-коммунального хозяйства Российской Федерации;</w:t>
      </w:r>
    </w:p>
    <w:p w:rsidR="00CB613E" w:rsidRDefault="00CB613E" w:rsidP="00CB6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данные о средних ценах на первичном и вторичном рынке жилья в Красноярском крае, предоставляемые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Красноярскстатом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613E" w:rsidRDefault="00CB613E" w:rsidP="00CB6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основании обобщения и анализа полученных сведений определяется средняя рыночная стоимость одного квадратного метра общей площади жилого помещения на планируемый период по муниципальному образованию город Боготол по следующей формуле:</w:t>
      </w:r>
    </w:p>
    <w:p w:rsidR="00CB613E" w:rsidRDefault="00CB613E" w:rsidP="00CB6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13E" w:rsidRDefault="00CB613E" w:rsidP="00CB613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2457450" cy="581025"/>
                <wp:effectExtent l="0" t="0" r="0" b="9525"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580955"/>
                          <a:chOff x="0" y="0"/>
                          <a:chExt cx="2457450" cy="580955"/>
                        </a:xfrm>
                      </wpg:grpSpPr>
                      <wps:wsp>
                        <wps:cNvPr id="24" name="Прямоугольник 24"/>
                        <wps:cNvSpPr/>
                        <wps:spPr>
                          <a:xfrm>
                            <a:off x="0" y="1200"/>
                            <a:ext cx="2457450" cy="57975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2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21017" y="246923"/>
                            <a:ext cx="749315" cy="190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913239" y="274226"/>
                            <a:ext cx="382908" cy="228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13E" w:rsidRDefault="00CB613E" w:rsidP="00CB613E"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дефл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13239" y="121811"/>
                            <a:ext cx="81902" cy="285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13E" w:rsidRDefault="00CB613E" w:rsidP="00CB613E"/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16323" y="121811"/>
                            <a:ext cx="81902" cy="285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13E" w:rsidRDefault="00CB613E" w:rsidP="00CB613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15615" y="121811"/>
                            <a:ext cx="81902" cy="285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13E" w:rsidRDefault="00CB613E" w:rsidP="00CB613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795737" y="144014"/>
                            <a:ext cx="199404" cy="306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13E" w:rsidRDefault="00CB613E" w:rsidP="00CB613E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16323" y="274226"/>
                            <a:ext cx="130803" cy="306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13E" w:rsidRDefault="00CB613E" w:rsidP="00CB613E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214245" y="18902"/>
                            <a:ext cx="81902" cy="285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13E" w:rsidRDefault="00CB613E" w:rsidP="00CB613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795737" y="18902"/>
                            <a:ext cx="81902" cy="285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13E" w:rsidRDefault="00CB613E" w:rsidP="00CB613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359528" y="18902"/>
                            <a:ext cx="81902" cy="285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13E" w:rsidRDefault="00CB613E" w:rsidP="00CB613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97516" y="18902"/>
                            <a:ext cx="772816" cy="290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13E" w:rsidRDefault="00CB613E" w:rsidP="00CB613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пр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+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>вр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)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23"/>
                        <wps:cNvSpPr>
                          <a:spLocks noChangeArrowheads="1"/>
                        </wps:cNvSpPr>
                        <wps:spPr bwMode="auto">
                          <a:xfrm flipH="1">
                            <a:off x="25401" y="18902"/>
                            <a:ext cx="505410" cy="285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13E" w:rsidRDefault="00CB613E" w:rsidP="00CB613E"/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5401" y="144014"/>
                            <a:ext cx="672414" cy="306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13E" w:rsidRDefault="00CB613E" w:rsidP="00CB613E">
                              <w:pPr>
                                <w:rPr>
                                  <w:vertAlign w:val="superscript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Ср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>кв.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м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</w:rPr>
                                <w:t xml:space="preserve"> =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75734" y="125012"/>
                            <a:ext cx="120002" cy="32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13E" w:rsidRDefault="00CB613E" w:rsidP="00CB613E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093543" y="0"/>
                            <a:ext cx="82002" cy="285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13E" w:rsidRDefault="00CB613E" w:rsidP="00CB613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75734" y="1200"/>
                            <a:ext cx="81902" cy="406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13E" w:rsidRDefault="00CB613E" w:rsidP="00CB613E"/>
                            <w:p w:rsidR="00CB613E" w:rsidRDefault="00CB613E" w:rsidP="00CB613E"/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247125" y="0"/>
                            <a:ext cx="81902" cy="285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13E" w:rsidRDefault="00CB613E" w:rsidP="00CB613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62918" y="0"/>
                            <a:ext cx="81902" cy="285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13E" w:rsidRDefault="00CB613E" w:rsidP="00CB613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88608" y="125012"/>
                            <a:ext cx="81902" cy="28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613E" w:rsidRDefault="00CB613E" w:rsidP="00CB613E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3" o:spid="_x0000_s1026" style="width:193.5pt;height:45.75pt;mso-position-horizontal-relative:char;mso-position-vertical-relative:line" coordsize="24574,5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">
                <v:rect id="Прямоугольник 24" o:spid="_x0000_s1027" style="position:absolute;top:12;width:24574;height:5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7oc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bO6HEAAAA2wAAAA8AAAAAAAAAAAAAAAAAmAIAAGRycy9k&#10;b3ducmV2LnhtbFBLBQYAAAAABAAEAPUAAACJAwAAAAA=&#10;" filled="f" stroked="f"/>
                <v:line id="Line 11" o:spid="_x0000_s1028" style="position:absolute;visibility:visible;mso-wrap-style:square" from="8210,2469" to="15703,2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Torr4AAADbAAAADwAAAGRycy9kb3ducmV2LnhtbESPwQrCMBBE74L/EFbwpqmCotUoIgq9&#10;eFD7AUuztsVmU5uo1a83guBxmJk3zHLdmko8qHGlZQWjYQSCOLO65FxBet4PZiCcR9ZYWSYFL3Kw&#10;XnU7S4y1ffKRHiefiwBhF6OCwvs6ltJlBRl0Q1sTB+9iG4M+yCaXusFngJtKjqNoKg2WHBYKrGlb&#10;UHY93Y2CI75nTs/z1OEND+/kfJ2XyU6pfq/dLEB4av0//GsnWsF4At8v4QfI1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HFOiuvgAAANsAAAAPAAAAAAAAAAAAAAAAAKEC&#10;AABkcnMvZG93bnJldi54bWxQSwUGAAAAAAQABAD5AAAAjAMAAAAA&#10;" strokeweight=".55pt"/>
                <v:rect id="Rectangle 12" o:spid="_x0000_s1029" style="position:absolute;left:19132;top:2742;width:3829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RmsUA&#10;AADbAAAADwAAAGRycy9kb3ducmV2LnhtbESPQWvCQBSE74X+h+UVvBTdNAexMWsohUAPghh7aG+P&#10;7DMbm30bslsT/fVuoeBxmJlvmLyYbCfONPjWsYKXRQKCuHa65UbB56Gcr0D4gKyxc0wKLuSh2Dw+&#10;5JhpN/KezlVoRISwz1CBCaHPpPS1IYt+4Xri6B3dYDFEOTRSDzhGuO1kmiRLabHluGCwp3dD9U/1&#10;axWUu6+W+Cr3z6+r0Z3q9Lsy216p2dP0tgYRaAr38H/7QytIl/D3Jf4A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3VGaxQAAANsAAAAPAAAAAAAAAAAAAAAAAJgCAABkcnMv&#10;ZG93bnJldi54bWxQSwUGAAAAAAQABAD1AAAAigMAAAAA&#10;" filled="f" stroked="f">
                  <v:textbox style="mso-fit-shape-to-text:t" inset="0,0,0,0">
                    <w:txbxContent>
                      <w:p w:rsidR="00CB613E" w:rsidRDefault="00CB613E" w:rsidP="00CB613E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дефл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13" o:spid="_x0000_s1030" style="position:absolute;left:19132;top:1218;width:819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0AcUA&#10;AADbAAAADwAAAGRycy9kb3ducmV2LnhtbESPQWvCQBSE7wX/w/IEL0U35tBqmo2IIHgQimkPentk&#10;X7Nps29DdjWxv75bKPQ4zMw3TL4ZbStu1PvGsYLlIgFBXDndcK3g/W0/X4HwAVlj65gU3MnDppg8&#10;5JhpN/CJbmWoRYSwz1CBCaHLpPSVIYt+4Tri6H243mKIsq+l7nGIcNvKNEmepMWG44LBjnaGqq/y&#10;ahXsX88N8bc8Pa5Xg/us0ktpjp1Ss+m4fQERaAz/4b/2QStIn+H3S/wB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kfQBxQAAANsAAAAPAAAAAAAAAAAAAAAAAJgCAABkcnMv&#10;ZG93bnJldi54bWxQSwUGAAAAAAQABAD1AAAAigMAAAAA&#10;" filled="f" stroked="f">
                  <v:textbox style="mso-fit-shape-to-text:t" inset="0,0,0,0">
                    <w:txbxContent>
                      <w:p w:rsidR="00CB613E" w:rsidRDefault="00CB613E" w:rsidP="00CB613E"/>
                    </w:txbxContent>
                  </v:textbox>
                </v:rect>
                <v:rect id="Rectangle 14" o:spid="_x0000_s1031" style="position:absolute;left:11163;top:1218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CB613E" w:rsidRDefault="00CB613E" w:rsidP="00CB613E"/>
                    </w:txbxContent>
                  </v:textbox>
                </v:rect>
                <v:rect id="Rectangle 15" o:spid="_x0000_s1032" style="position:absolute;left:7156;top:1218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CB613E" w:rsidRDefault="00CB613E" w:rsidP="00CB613E"/>
                    </w:txbxContent>
                  </v:textbox>
                </v:rect>
                <v:rect id="Rectangle 16" o:spid="_x0000_s1033" style="position:absolute;left:17957;top:1440;width:1994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6qMIA&#10;AADbAAAADwAAAGRycy9kb3ducmV2LnhtbERPz2vCMBS+D/wfwhN2GTZdB6NWo8hA2GEwrB709mie&#10;TbV5KU3Wdvvrl8Ngx4/v93o72VYM1PvGsYLnJAVBXDndcK3gdNwvchA+IGtsHZOCb/Kw3cwe1lho&#10;N/KBhjLUIoawL1CBCaErpPSVIYs+cR1x5K6utxgi7GupexxjuG1llqav0mLDscFgR2+Gqnv5ZRXs&#10;P88N8Y88PC3z0d2q7FKaj06px/m0W4EINIV/8Z/7XSt4ievjl/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fqowgAAANsAAAAPAAAAAAAAAAAAAAAAAJgCAABkcnMvZG93&#10;bnJldi54bWxQSwUGAAAAAAQABAD1AAAAhwMAAAAA&#10;" filled="f" stroked="f">
                  <v:textbox style="mso-fit-shape-to-text:t" inset="0,0,0,0">
                    <w:txbxContent>
                      <w:p w:rsidR="00CB613E" w:rsidRDefault="00CB613E" w:rsidP="00CB613E"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И</w:t>
                        </w:r>
                      </w:p>
                    </w:txbxContent>
                  </v:textbox>
                </v:rect>
                <v:rect id="Rectangle 17" o:spid="_x0000_s1034" style="position:absolute;left:11163;top:2742;width:1308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1fM8QA&#10;AADbAAAADwAAAGRycy9kb3ducmV2LnhtbESPQWvCQBSE70L/w/IKvYhuVBCNrlIKQg+CGHuot0f2&#10;mY3Nvg3ZrYn+elcQPA4z8w2zXHe2EhdqfOlYwWiYgCDOnS65UPBz2AxmIHxA1lg5JgVX8rBevfWW&#10;mGrX8p4uWShEhLBPUYEJoU6l9Lkhi37oauLonVxjMUTZFFI32Ea4reQ4SabSYslxwWBNX4byv+zf&#10;Ktjsfkvim9z357PWnfPxMTPbWqmP9+5zASJQF17hZ/tbK5iM4PEl/g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tXzPEAAAA2wAAAA8AAAAAAAAAAAAAAAAAmAIAAGRycy9k&#10;b3ducmV2LnhtbFBLBQYAAAAABAAEAPUAAACJAwAAAAA=&#10;" filled="f" stroked="f">
                  <v:textbox style="mso-fit-shape-to-text:t" inset="0,0,0,0">
                    <w:txbxContent>
                      <w:p w:rsidR="00CB613E" w:rsidRDefault="00CB613E" w:rsidP="00CB613E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18" o:spid="_x0000_s1035" style="position:absolute;left:22142;top:189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CB613E" w:rsidRDefault="00CB613E" w:rsidP="00CB613E"/>
                    </w:txbxContent>
                  </v:textbox>
                </v:rect>
                <v:rect id="Rectangle 19" o:spid="_x0000_s1036" style="position:absolute;left:17957;top:189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CB613E" w:rsidRDefault="00CB613E" w:rsidP="00CB613E"/>
                    </w:txbxContent>
                  </v:textbox>
                </v:rect>
                <v:rect id="Rectangle 20" o:spid="_x0000_s1037" style="position:absolute;left:13595;top:189;width:819;height:28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CB613E" w:rsidRDefault="00CB613E" w:rsidP="00CB613E"/>
                    </w:txbxContent>
                  </v:textbox>
                </v:rect>
                <v:rect id="Rectangle 22" o:spid="_x0000_s1038" style="position:absolute;left:7975;top:189;width:7728;height:2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ZMMUA&#10;AADbAAAADwAAAGRycy9kb3ducmV2LnhtbESPQWvCQBSE74X+h+UVeim6UbHY1DUUIeBBENMe6u2R&#10;fc2mzb4N2a2J/npXEDwOM/MNs8wG24gjdb52rGAyTkAQl07XXCn4+sxHCxA+IGtsHJOCE3nIVo8P&#10;S0y163lPxyJUIkLYp6jAhNCmUvrSkEU/di1x9H5cZzFE2VVSd9hHuG3kNElepcWa44LBltaGyr/i&#10;3yrId9818VnuX94Wvfstp4fCbFulnp+Gj3cQgYZwD9/aG61gNof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1lkwxQAAANsAAAAPAAAAAAAAAAAAAAAAAJgCAABkcnMv&#10;ZG93bnJldi54bWxQSwUGAAAAAAQABAD1AAAAigMAAAAA&#10;" filled="f" stroked="f">
                  <v:textbox style="mso-fit-shape-to-text:t" inset="0,0,0,0">
                    <w:txbxContent>
                      <w:p w:rsidR="00CB613E" w:rsidRDefault="00CB613E" w:rsidP="00CB613E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пр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+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вр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  <w:proofErr w:type="gramEnd"/>
                      </w:p>
                    </w:txbxContent>
                  </v:textbox>
                </v:rect>
                <v:rect id="Rectangle 23" o:spid="_x0000_s1039" style="position:absolute;left:254;top:189;width:5054;height:285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HUP8IA&#10;AADbAAAADwAAAGRycy9kb3ducmV2LnhtbESPQWvCQBSE7wX/w/KE3urGtgSJriItag+5NPoDHtln&#10;Esy+jbuvmv77bqHQ4zAz3zCrzeh6daMQO88G5rMMFHHtbceNgdNx97QAFQXZYu+ZDHxThM168rDC&#10;wvo7f9KtkkYlCMcCDbQiQ6F1rFtyGGd+IE7e2QeHkmRotA14T3DX6+csy7XDjtNCiwO9tVRfqi9n&#10;AK/V/hiiNIL5e1m+lgd9Gg7GPE7H7RKU0Cj/4b/2hzXwksPvl/QD9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odQ/wgAAANsAAAAPAAAAAAAAAAAAAAAAAJgCAABkcnMvZG93&#10;bnJldi54bWxQSwUGAAAAAAQABAD1AAAAhwMAAAAA&#10;" filled="f" stroked="f">
                  <v:textbox style="mso-fit-shape-to-text:t" inset="0,0,0,0">
                    <w:txbxContent>
                      <w:p w:rsidR="00CB613E" w:rsidRDefault="00CB613E" w:rsidP="00CB613E"/>
                    </w:txbxContent>
                  </v:textbox>
                </v:rect>
                <v:rect id="Rectangle 24" o:spid="_x0000_s1040" style="position:absolute;left:254;top:1440;width:6724;height:30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CB613E" w:rsidRDefault="00CB613E" w:rsidP="00CB613E">
                        <w:pPr>
                          <w:rPr>
                            <w:vertAlign w:val="superscript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Ср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>кв.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м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</w:rPr>
                          <w:t xml:space="preserve"> =   </w:t>
                        </w:r>
                      </w:p>
                    </w:txbxContent>
                  </v:textbox>
                </v:rect>
                <v:rect id="Rectangle 25" o:spid="_x0000_s1041" style="position:absolute;left:16757;top:1250;width:1200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f2rsIA&#10;AADbAAAADwAAAGRycy9kb3ducmV2LnhtbERPz2vCMBS+D/wfwhN2GTZdB6NWo8hA2GEwrB709mie&#10;TbV5KU3Wdvvrl8Ngx4/v93o72VYM1PvGsYLnJAVBXDndcK3gdNwvchA+IGtsHZOCb/Kw3cwe1lho&#10;N/KBhjLUIoawL1CBCaErpPSVIYs+cR1x5K6utxgi7GupexxjuG1llqav0mLDscFgR2+Gqnv5ZRXs&#10;P88N8Y88PC3z0d2q7FKaj06px/m0W4EINIV/8Z/7XSt4iWPjl/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1/auwgAAANsAAAAPAAAAAAAAAAAAAAAAAJgCAABkcnMvZG93&#10;bnJldi54bWxQSwUGAAAAAAQABAD1AAAAhwMAAAAA&#10;" filled="f" stroked="f">
                  <v:textbox style="mso-fit-shape-to-text:t" inset="0,0,0,0">
                    <w:txbxContent>
                      <w:p w:rsidR="00CB613E" w:rsidRDefault="00CB613E" w:rsidP="00CB613E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26" o:spid="_x0000_s1042" style="position:absolute;left:20935;width:820;height:28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<v:textbox style="mso-fit-shape-to-text:t" inset="0,0,0,0">
                    <w:txbxContent>
                      <w:p w:rsidR="00CB613E" w:rsidRDefault="00CB613E" w:rsidP="00CB613E"/>
                    </w:txbxContent>
                  </v:textbox>
                </v:rect>
                <v:rect id="Rectangle 27" o:spid="_x0000_s1043" style="position:absolute;left:16757;top:12;width:819;height:40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TYf8EA&#10;AADbAAAADwAAAGRycy9kb3ducmV2LnhtbERP3WrCMBS+H/gO4Qi7W9OKlNk1igriGHih2wMcmrOm&#10;W3NSk2i7t18uBrv8+P7rzWR7cScfOscKiiwHQdw43XGr4OP98PQMIkRkjb1jUvBDATbr2UONlXYj&#10;n+l+ia1IIRwqVGBiHCopQ2PIYsjcQJy4T+ctxgR9K7XHMYXbXi7yvJQWO04NBgfaG2q+LzergHbH&#10;8+prG8xJ+iIUp7dytTxelXqcT9sXEJGm+C/+c79qBcu0Pn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k2H/BAAAA2wAAAA8AAAAAAAAAAAAAAAAAmAIAAGRycy9kb3du&#10;cmV2LnhtbFBLBQYAAAAABAAEAPUAAACGAwAAAAA=&#10;" filled="f" stroked="f">
                  <v:textbox inset="0,0,0,0">
                    <w:txbxContent>
                      <w:p w:rsidR="00CB613E" w:rsidRDefault="00CB613E" w:rsidP="00CB613E"/>
                      <w:p w:rsidR="00CB613E" w:rsidRDefault="00CB613E" w:rsidP="00CB613E"/>
                    </w:txbxContent>
                  </v:textbox>
                </v:rect>
                <v:rect id="Rectangle 28" o:spid="_x0000_s1044" style="position:absolute;left:12471;width:819;height:28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CB613E" w:rsidRDefault="00CB613E" w:rsidP="00CB613E"/>
                    </w:txbxContent>
                  </v:textbox>
                </v:rect>
                <v:rect id="Rectangle 29" o:spid="_x0000_s1045" style="position:absolute;left:8629;width:819;height:28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:rsidR="00CB613E" w:rsidRDefault="00CB613E" w:rsidP="00CB613E"/>
                    </w:txbxContent>
                  </v:textbox>
                </v:rect>
                <v:rect id="Rectangle 30" o:spid="_x0000_s1046" style="position:absolute;left:3886;top:1250;width:819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CB613E" w:rsidRDefault="00CB613E" w:rsidP="00CB613E"/>
                    </w:txbxContent>
                  </v:textbox>
                </v:rect>
                <w10:anchorlock/>
              </v:group>
            </w:pict>
          </mc:Fallback>
        </mc:AlternateContent>
      </w:r>
    </w:p>
    <w:p w:rsidR="00CB613E" w:rsidRDefault="00CB613E" w:rsidP="00CB6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Ср.кв.м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средняя рыночная стоимость одного квадратного метра общей площади жилого помещения, сложившийся на территории города Боготол на планируемый период;</w:t>
      </w:r>
    </w:p>
    <w:p w:rsidR="00CB613E" w:rsidRDefault="00CB613E" w:rsidP="00CB6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средняя цена одного квадратного метра общей площади жилого помещения на первичном рынке жилья по муниципальному образованию город Боготол (при наличии сведений о вводе в эксплуатацию многоквартирных жилых домов с целью продажи квартир на первичном рынке);</w:t>
      </w:r>
    </w:p>
    <w:p w:rsidR="00CB613E" w:rsidRDefault="00CB613E" w:rsidP="00CB6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Цвр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средняя цена одного квадратного метра общей площади жилого помещения на вторичном рынке по муниципальному образованию город Боготол (данные мониторинга рыночной стоимости одного квадратного метра жилого помещения на рынке недвижимости);</w:t>
      </w:r>
    </w:p>
    <w:p w:rsidR="00CB613E" w:rsidRDefault="00CB613E" w:rsidP="00CB6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- количество показателей, использованных при расчете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Цпр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Цвр</w:t>
      </w:r>
      <w:proofErr w:type="spellEnd"/>
      <w:r>
        <w:rPr>
          <w:rFonts w:ascii="Times New Roman" w:hAnsi="Times New Roman" w:cs="Times New Roman"/>
          <w:sz w:val="28"/>
          <w:szCs w:val="28"/>
        </w:rPr>
        <w:t>,);</w:t>
      </w:r>
    </w:p>
    <w:p w:rsidR="00CB613E" w:rsidRDefault="00CB613E" w:rsidP="00CB6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Идефл</w:t>
      </w:r>
      <w:proofErr w:type="spellEnd"/>
      <w:r>
        <w:rPr>
          <w:rFonts w:ascii="Times New Roman" w:hAnsi="Times New Roman" w:cs="Times New Roman"/>
          <w:sz w:val="28"/>
          <w:szCs w:val="28"/>
        </w:rPr>
        <w:t>. - прогнозируемый индекс-дефлятор на период времени от отчетного до определяемого периода по виду экономической деятельности «Строительство» (прогноз показателей от Министерства экономики и регионального развития Красноярского края).</w:t>
      </w:r>
    </w:p>
    <w:p w:rsidR="00CB613E" w:rsidRDefault="00CB613E" w:rsidP="00CB6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рыночная стоимость одного квадратного метра общей площади жилого помещения по муниципальному образованию город Боготол не может превышать среднюю рыночную стоимость 1 кв. м общей </w:t>
      </w:r>
      <w:r>
        <w:rPr>
          <w:rFonts w:ascii="Times New Roman" w:hAnsi="Times New Roman" w:cs="Times New Roman"/>
          <w:sz w:val="28"/>
          <w:szCs w:val="28"/>
        </w:rPr>
        <w:lastRenderedPageBreak/>
        <w:t>площади жилья по Красноярскому краю, определяемую Министерством строительства и жилищно-коммунального хозяйства Российской Федерации.</w:t>
      </w:r>
    </w:p>
    <w:p w:rsidR="00CB613E" w:rsidRDefault="00CB613E" w:rsidP="00CB61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При отсутствии за отчетный период необходимой информации в расчете используются показатели за предыдущий период с учетом коэффициента-дефлятора на период времени от отчетного периода до определяемого квартала.</w:t>
      </w:r>
    </w:p>
    <w:p w:rsidR="00CB613E" w:rsidRDefault="00CB613E" w:rsidP="00CB61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результатам проведенного мониторинга о</w:t>
      </w:r>
      <w:r>
        <w:rPr>
          <w:rFonts w:ascii="Times New Roman" w:hAnsi="Times New Roman" w:cs="Times New Roman"/>
          <w:sz w:val="28"/>
          <w:szCs w:val="28"/>
        </w:rPr>
        <w:t>тдел экономического развития и планирования администрации города Боготола осуществляет подготовку проекта постановления администрации города Боготола об определении средней рыночной стоимости одного квадратного метра общей площади жилого помещения в муниципальном образовании город Боготол на текущий год в срок не позднее 1 февраля текущего года.</w:t>
      </w:r>
    </w:p>
    <w:p w:rsidR="00CB613E" w:rsidRDefault="00CB613E" w:rsidP="00CB61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245" w:rsidRPr="00CB613E" w:rsidRDefault="00A16245" w:rsidP="00CB613E"/>
    <w:sectPr w:rsidR="00A16245" w:rsidRPr="00CB613E" w:rsidSect="0097585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91961"/>
    <w:multiLevelType w:val="hybridMultilevel"/>
    <w:tmpl w:val="42CE3034"/>
    <w:lvl w:ilvl="0" w:tplc="84682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E9"/>
    <w:rsid w:val="0001748D"/>
    <w:rsid w:val="00055EE2"/>
    <w:rsid w:val="000A7D16"/>
    <w:rsid w:val="001722AF"/>
    <w:rsid w:val="00197E70"/>
    <w:rsid w:val="001B7E75"/>
    <w:rsid w:val="001C6814"/>
    <w:rsid w:val="00207488"/>
    <w:rsid w:val="00234A22"/>
    <w:rsid w:val="002830D4"/>
    <w:rsid w:val="002A6555"/>
    <w:rsid w:val="002B1A1B"/>
    <w:rsid w:val="002E52B7"/>
    <w:rsid w:val="00300D79"/>
    <w:rsid w:val="003069A5"/>
    <w:rsid w:val="0032436B"/>
    <w:rsid w:val="0037533D"/>
    <w:rsid w:val="00376EFE"/>
    <w:rsid w:val="003C3163"/>
    <w:rsid w:val="003E702A"/>
    <w:rsid w:val="003F797E"/>
    <w:rsid w:val="00417BC3"/>
    <w:rsid w:val="00451A16"/>
    <w:rsid w:val="0047402D"/>
    <w:rsid w:val="004A68D3"/>
    <w:rsid w:val="004D30EA"/>
    <w:rsid w:val="005163F1"/>
    <w:rsid w:val="005616FA"/>
    <w:rsid w:val="00596EEA"/>
    <w:rsid w:val="005A0D4A"/>
    <w:rsid w:val="005A29C2"/>
    <w:rsid w:val="005D495C"/>
    <w:rsid w:val="005E0E52"/>
    <w:rsid w:val="005E31E0"/>
    <w:rsid w:val="005E5606"/>
    <w:rsid w:val="00616FCF"/>
    <w:rsid w:val="006B0985"/>
    <w:rsid w:val="006F5F81"/>
    <w:rsid w:val="00701E70"/>
    <w:rsid w:val="00711525"/>
    <w:rsid w:val="00715340"/>
    <w:rsid w:val="00726F50"/>
    <w:rsid w:val="0076287C"/>
    <w:rsid w:val="007B5C6E"/>
    <w:rsid w:val="00825430"/>
    <w:rsid w:val="008279D9"/>
    <w:rsid w:val="0085280D"/>
    <w:rsid w:val="00883E1C"/>
    <w:rsid w:val="008A62B3"/>
    <w:rsid w:val="008E4415"/>
    <w:rsid w:val="00945DFC"/>
    <w:rsid w:val="0097585C"/>
    <w:rsid w:val="009A70D0"/>
    <w:rsid w:val="009B45ED"/>
    <w:rsid w:val="009D4FE0"/>
    <w:rsid w:val="009E5164"/>
    <w:rsid w:val="00A0472D"/>
    <w:rsid w:val="00A16245"/>
    <w:rsid w:val="00A207CF"/>
    <w:rsid w:val="00A247A6"/>
    <w:rsid w:val="00A635B3"/>
    <w:rsid w:val="00A74431"/>
    <w:rsid w:val="00AA69C7"/>
    <w:rsid w:val="00AB1CC4"/>
    <w:rsid w:val="00AC651A"/>
    <w:rsid w:val="00AD2D24"/>
    <w:rsid w:val="00B2021F"/>
    <w:rsid w:val="00B375B5"/>
    <w:rsid w:val="00B40529"/>
    <w:rsid w:val="00B5027C"/>
    <w:rsid w:val="00BA03E9"/>
    <w:rsid w:val="00BA0D5C"/>
    <w:rsid w:val="00BA65C3"/>
    <w:rsid w:val="00C04E74"/>
    <w:rsid w:val="00C2233F"/>
    <w:rsid w:val="00C77DD1"/>
    <w:rsid w:val="00C856E8"/>
    <w:rsid w:val="00C9696E"/>
    <w:rsid w:val="00CB613E"/>
    <w:rsid w:val="00CB7AA1"/>
    <w:rsid w:val="00CC0CDA"/>
    <w:rsid w:val="00CC7022"/>
    <w:rsid w:val="00CD506E"/>
    <w:rsid w:val="00D039DC"/>
    <w:rsid w:val="00DA4351"/>
    <w:rsid w:val="00E13B25"/>
    <w:rsid w:val="00E17C08"/>
    <w:rsid w:val="00E30A14"/>
    <w:rsid w:val="00E4077A"/>
    <w:rsid w:val="00E54885"/>
    <w:rsid w:val="00E75A0D"/>
    <w:rsid w:val="00E7657E"/>
    <w:rsid w:val="00EC6EB1"/>
    <w:rsid w:val="00F769D9"/>
    <w:rsid w:val="00F821A2"/>
    <w:rsid w:val="00FC035C"/>
    <w:rsid w:val="00FC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31D26-E86F-4FB0-A27B-97E17B6D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3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03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03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7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75B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375B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B6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city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Buharova EN</dc:creator>
  <cp:keywords/>
  <dc:description/>
  <cp:lastModifiedBy>Silina LA</cp:lastModifiedBy>
  <cp:revision>23</cp:revision>
  <cp:lastPrinted>2021-09-17T03:21:00Z</cp:lastPrinted>
  <dcterms:created xsi:type="dcterms:W3CDTF">2023-03-30T02:33:00Z</dcterms:created>
  <dcterms:modified xsi:type="dcterms:W3CDTF">2023-07-24T01:02:00Z</dcterms:modified>
</cp:coreProperties>
</file>