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F3" w:rsidRDefault="008321F3" w:rsidP="008321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8321F3" w:rsidRDefault="008321F3" w:rsidP="008321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321F3" w:rsidRDefault="008321F3" w:rsidP="0083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8321F3" w:rsidRDefault="008321F3" w:rsidP="0083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321F3" w:rsidRDefault="008321F3" w:rsidP="0083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321F3" w:rsidRDefault="008321F3" w:rsidP="008321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7B1C44">
        <w:rPr>
          <w:rFonts w:ascii="Times New Roman" w:hAnsi="Times New Roman" w:cs="Times New Roman"/>
          <w:b/>
          <w:sz w:val="32"/>
        </w:rPr>
        <w:t>29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7B1C44" w:rsidRPr="007B1C44">
        <w:rPr>
          <w:rFonts w:ascii="Times New Roman" w:hAnsi="Times New Roman" w:cs="Times New Roman"/>
          <w:b/>
          <w:sz w:val="32"/>
          <w:u w:val="single"/>
        </w:rPr>
        <w:t>06</w:t>
      </w:r>
      <w:r>
        <w:rPr>
          <w:rFonts w:ascii="Times New Roman" w:hAnsi="Times New Roman" w:cs="Times New Roman"/>
          <w:b/>
          <w:sz w:val="32"/>
        </w:rPr>
        <w:t xml:space="preserve">___2023   г.    </w:t>
      </w:r>
      <w:r w:rsidR="007B1C44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7B1C44">
        <w:rPr>
          <w:rFonts w:ascii="Times New Roman" w:hAnsi="Times New Roman" w:cs="Times New Roman"/>
          <w:b/>
          <w:sz w:val="32"/>
        </w:rPr>
        <w:t xml:space="preserve"> 0759-п</w:t>
      </w: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2018-2025 годы»»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2018-2025 годы»» следующие изменения: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f5"/>
            <w:sz w:val="28"/>
            <w:szCs w:val="28"/>
            <w:lang w:val="en-US"/>
          </w:rPr>
          <w:t>www</w:t>
        </w:r>
        <w:r>
          <w:rPr>
            <w:rStyle w:val="af5"/>
            <w:sz w:val="28"/>
            <w:szCs w:val="28"/>
          </w:rPr>
          <w:t>.</w:t>
        </w:r>
        <w:r>
          <w:rPr>
            <w:rStyle w:val="af5"/>
            <w:sz w:val="28"/>
            <w:szCs w:val="28"/>
            <w:lang w:val="en-US"/>
          </w:rPr>
          <w:t>bogotolcity</w:t>
        </w:r>
        <w:r>
          <w:rPr>
            <w:rStyle w:val="af5"/>
            <w:sz w:val="28"/>
            <w:szCs w:val="28"/>
          </w:rPr>
          <w:t>.</w:t>
        </w:r>
        <w:r>
          <w:rPr>
            <w:rStyle w:val="af5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                               Е.М. Деменкова                                                       </w:t>
      </w: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Машкин Александр Анатольевич</w:t>
      </w: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Кульша Ольга Николаевна</w:t>
      </w:r>
    </w:p>
    <w:p w:rsidR="008321F3" w:rsidRDefault="008321F3" w:rsidP="0083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8321F3" w:rsidRDefault="008321F3" w:rsidP="008321F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6 экз.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8321F3" w:rsidRPr="007B1C44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7B1C44" w:rsidRPr="007B1C44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_» __</w:t>
      </w:r>
      <w:r w:rsidR="007B1C44" w:rsidRPr="007B1C44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__ 2023 г. № </w:t>
      </w:r>
      <w:r w:rsidR="007B1C44" w:rsidRPr="007B1C44">
        <w:rPr>
          <w:rFonts w:ascii="Times New Roman" w:hAnsi="Times New Roman" w:cs="Times New Roman"/>
          <w:sz w:val="28"/>
          <w:szCs w:val="28"/>
          <w:u w:val="single"/>
        </w:rPr>
        <w:t>0759-п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МУНИЦИПАЛЬНАЯ ПРОГРАММА ГОРОДА БОГОТОЛА  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«ФОРМИРОВАНИЕ СОВРЕМЕННОЙ ГОРОДСКОЙ СРЕДЫ ГОРОДА БОГОТОЛА»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НА 2018-2025 ГОДЫ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Боготол, 2022 г.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ПАСПОРТ 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программы города Боготола  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2018-2025 годы</w:t>
      </w:r>
    </w:p>
    <w:p w:rsidR="008321F3" w:rsidRDefault="008321F3" w:rsidP="00832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0"/>
        <w:gridCol w:w="6995"/>
      </w:tblGrid>
      <w:tr w:rsidR="008321F3" w:rsidTr="008321F3">
        <w:trPr>
          <w:trHeight w:val="57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города Боготола на 2018-2025 годы» (далее - подпрограмма)</w:t>
            </w:r>
          </w:p>
        </w:tc>
      </w:tr>
      <w:tr w:rsidR="008321F3" w:rsidTr="008321F3">
        <w:trPr>
          <w:trHeight w:val="57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ст. 179 Бюджетного кодекса Российской Федерации;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Боготола от 09.08.2013 № 0963-п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Порядка принятия решений о разработке муниципальных программ города Боготола, их формирования и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 администрации города Боготола от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 № 314-р (в ред. от 20.09.2022 № 341-р);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07.05.2018 № 204 «О национальных целях и стратегических задачах развития Российской Федерации до 2024 года»;</w:t>
            </w:r>
          </w:p>
          <w:p w:rsidR="008321F3" w:rsidRDefault="008321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21.07.2020 № 474 «О национальных целях развития Российской Федерации на период до 2030 года».</w:t>
            </w:r>
          </w:p>
        </w:tc>
      </w:tr>
      <w:tr w:rsidR="008321F3" w:rsidTr="008321F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города Боготола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градостроительства, имущественных и земельных отношений)</w:t>
            </w:r>
          </w:p>
        </w:tc>
      </w:tr>
      <w:tr w:rsidR="008321F3" w:rsidTr="008321F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8321F3" w:rsidTr="008321F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подпрограмм, отдельных мероприятий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Мероприятия:</w:t>
            </w:r>
          </w:p>
          <w:p w:rsidR="008321F3" w:rsidRDefault="00832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1.Благоустройство дворовых территорий МКД, подлежащих благоустройству;</w:t>
            </w:r>
          </w:p>
          <w:p w:rsidR="008321F3" w:rsidRDefault="00832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Благоустройство общественных пространств;</w:t>
            </w:r>
          </w:p>
          <w:p w:rsidR="008321F3" w:rsidRDefault="00832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3.Реализация мероприятий по комплексному благоустройству территории города.</w:t>
            </w:r>
          </w:p>
        </w:tc>
      </w:tr>
      <w:tr w:rsidR="008321F3" w:rsidTr="008321F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21F3" w:rsidTr="008321F3">
        <w:trPr>
          <w:trHeight w:val="4239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 w:rsidP="008321F3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8321F3" w:rsidRDefault="008321F3" w:rsidP="008321F3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8321F3" w:rsidRDefault="008321F3" w:rsidP="008321F3">
            <w:pPr>
              <w:pStyle w:val="a4"/>
              <w:numPr>
                <w:ilvl w:val="0"/>
                <w:numId w:val="31"/>
              </w:numPr>
              <w:tabs>
                <w:tab w:val="left" w:pos="285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благоустройства дворовых территорий муниципального образования; </w:t>
            </w:r>
          </w:p>
          <w:p w:rsidR="008321F3" w:rsidRDefault="008321F3" w:rsidP="008321F3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" w:firstLine="1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благоустройства территорий общего пользования (площадей, улиц, пешеходных зон, скверов, парков, иных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территории) муниципального образования.</w:t>
            </w:r>
          </w:p>
        </w:tc>
      </w:tr>
      <w:tr w:rsidR="008321F3" w:rsidTr="008321F3">
        <w:trPr>
          <w:trHeight w:val="739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2018-2025 годы</w:t>
            </w:r>
          </w:p>
        </w:tc>
      </w:tr>
      <w:tr w:rsidR="008321F3" w:rsidTr="008321F3">
        <w:trPr>
          <w:trHeight w:val="311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в общем количестве дворовых территорий муниципального образования к 2025 году составит 27,3%;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2025 году составит 46,7%;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 к 2025 году составит 50%;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8321F3" w:rsidTr="008321F3">
        <w:trPr>
          <w:trHeight w:val="1906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составит - 78 867,3 тыс. руб., в том числе по годам: 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- 16 014,3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- 10 228,5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- 9 608,4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- 8 992,7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- 12 618,4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2023 год - 11 869,4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- 9 072,9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- 462,7 тыс. рублей.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них за счет средств: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федерального бюджета - 59 949,0 тыс. руб., в том числе по годам: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- 9 551,8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- 8 497,6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- 8 220,1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- 7 355,0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- 10 669,4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- 7 431,4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- 8 223,7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краевого бюджета - 8 096,9 тыс. руб., в том числе по годам: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- 5 002,6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- 447,2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- 432,6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- 387,1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- 561,6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- 391,1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- 432,8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- 441,9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местного бюджета - 9 102,2 тыс. руб., в том числе по годам: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- 1 140,7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- 1 004,7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- 788,5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- 1 058,2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- 788,4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- 3 884,5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- 416,4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- 20,8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- 1 719,2 тыс. руб.   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- 167,2 тыс. рублей;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рублей;</w:t>
            </w:r>
          </w:p>
          <w:p w:rsidR="008321F3" w:rsidRDefault="008321F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- 162,4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- 0,0 тыс. рублей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</w:tc>
      </w:tr>
    </w:tbl>
    <w:p w:rsidR="008321F3" w:rsidRDefault="008321F3" w:rsidP="008321F3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Характирискика текущего состояния среды проживания населения </w:t>
      </w:r>
    </w:p>
    <w:p w:rsidR="008321F3" w:rsidRDefault="008321F3" w:rsidP="008321F3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 муниципальном образовании город Боготол с указанием основных показателей социально-экономического развития муниципального образования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комфортной городской среды -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общественных территорий (устройство детских и спортивных площадок, зон отдыха, парковок и автостоянок, озеленение территорий, устройство наружного освещения).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формирования программы по формированию комфортной городской среды: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муниципальной программы,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программу. Подробное информирование обо всех этапах программы.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2</w:t>
      </w:r>
      <w:r>
        <w:rPr>
          <w:rFonts w:ascii="Times New Roman" w:hAnsi="Times New Roman" w:cs="Times New Roman"/>
          <w:sz w:val="28"/>
          <w:szCs w:val="28"/>
          <w:lang w:eastAsia="ru-RU"/>
        </w:rPr>
        <w:t>. Системный подход.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не менее 2% и не менее 20% от сметной стоимости по минимальному перечню и дополнительному перечню работ.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включает в себя: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тротуара, дворового проезда, ремонт дороги, образующий проезд к территории, прилегающей к многоквартирному дому;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освещения дворовых территорий с применением энергосберегающих технологий;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 и урн для мусора.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включает в себя: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 из асфальтобетонного покрытия.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техническое состояние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общественной территории по выбору жителей. Формирование плана (графика) благоустройства до 2025 года неблагоустроенных общественных зон. 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территории. 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- проектов благоустройства дворов и общественных пространств соответствующего функционального назначения. </w:t>
      </w:r>
    </w:p>
    <w:p w:rsidR="008321F3" w:rsidRDefault="008321F3" w:rsidP="008321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 Приоритеты и цели социально-экономического развития </w:t>
      </w:r>
    </w:p>
    <w:p w:rsidR="008321F3" w:rsidRDefault="008321F3" w:rsidP="008321F3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</w:t>
      </w:r>
    </w:p>
    <w:p w:rsidR="008321F3" w:rsidRDefault="008321F3" w:rsidP="0083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Указом Президента РФ от 07.05.2018 № 204 «О национальных целях и стратегических задачах развития Российской Федерации до 2024 года» определены приоритеты государственной политики: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кардинальное повышение комфортности городской среды;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индекса качества городской среды на 30 процентов;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 соответствии с этим индексом количества городов с неблагоприятной средой в два раза.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lastRenderedPageBreak/>
        <w:t xml:space="preserve">Важнейшей задачей органов местного самоуправления города Боготола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</w:t>
      </w:r>
      <w:hyperlink r:id="rId10" w:history="1">
        <w:r>
          <w:rPr>
            <w:rStyle w:val="af5"/>
            <w:rFonts w:eastAsiaTheme="minorHAnsi"/>
            <w:spacing w:val="2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</w:hyperlink>
      <w:r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по устойчивому развитию общественных территорий, обеспечивающих при осуществлении градостроительной деятельности безопасные и благоприятные условия жизнедеятельности человека,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образования, а также обеспечение участия населения в процессах формирования планов комплексного благоустройства дворовых территорий и общественного обсуждения их реализации.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Для решения проблем по благоустройству муниципального образования город Боготол необходим комплексный и последовательный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зон, и выполнения других мероприятий.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Достижение цели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создания </w:t>
      </w:r>
      <w:r>
        <w:rPr>
          <w:rFonts w:ascii="Times New Roman" w:hAnsi="Times New Roman" w:cs="Times New Roman"/>
          <w:bCs/>
          <w:sz w:val="28"/>
          <w:szCs w:val="28"/>
        </w:rPr>
        <w:t>наиболее благоприятных и комфортных условий жизнедеятельности населения планируется решать следующие задачи: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формирования единого облика муниципального образования.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2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уровня благоустройства дворовых территорий муниципального образования;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этапы реализации программы: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и проведение широкого общественного обсуждения планов благоустройства.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просветительской работы, направленной на информирование населения о Программе и участии в ней.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дизайн-проектов благоустройства каждой дворовой территории.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Подготовка дизайн-проекта общественной территории.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выполнение работ по благоустройству дворовых территорий.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благоустройство общественной территории.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Заключение соглашения с министерством строительства Красноярского края о предоставлении субсидии на реализацию мероприятий по благоустройству, направленных на формирование современной городской среды.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Выполнение работ по благоустройству: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 дворовых территорий;</w:t>
      </w:r>
    </w:p>
    <w:p w:rsidR="008321F3" w:rsidRDefault="008321F3" w:rsidP="008321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общественных территорий.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 территории муниципального образования город Боготол в целях выполнения мероприятий, реализуемых в рамках приоритетного проекта «Формирование современной городской среды» утвержденного п.12 постановления Правительства РФ от 10.02.2014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постановлениями Администрации города Боготола, были разработаны и утверждены следующие порядки: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 Порядок разработки, общественного обсуждения с заинтересованными лицами, утверждения дизайн-проектов благоустройства дворовых территорий, включенных в мероприятия по благоустройству, направленные на формирование современной городской среды, а также дизайн-проекта благоустройства наиболее посещаемой муниципальной территории общего пользования муниципального образования город Боготол приведен в приложении №6 к настоящей программе.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приведен в приложении №5 к настоящей программе.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Кроме этого программой предусмотрено:</w:t>
      </w:r>
    </w:p>
    <w:p w:rsidR="008321F3" w:rsidRDefault="008321F3" w:rsidP="008321F3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Перечень мероприятий муниципальной программы приведен в приложении №4 к программе.</w:t>
      </w:r>
    </w:p>
    <w:p w:rsidR="008321F3" w:rsidRDefault="008321F3" w:rsidP="008321F3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территорий, нуждающихся в благоустройстве и подлежащих благоустройству в период 2018-2024г.г.</w:t>
      </w:r>
      <w:r>
        <w:rPr>
          <w:rFonts w:ascii="Times New Roman" w:eastAsiaTheme="minorHAnsi" w:hAnsi="Times New Roman" w:cs="Times New Roman"/>
          <w:sz w:val="28"/>
          <w:szCs w:val="28"/>
        </w:rPr>
        <w:t>, приведен в приложении №7 к программе.</w:t>
      </w:r>
    </w:p>
    <w:p w:rsidR="008321F3" w:rsidRDefault="008321F3" w:rsidP="008321F3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Боготола, приведен в приложении №8 к программе.</w:t>
      </w:r>
    </w:p>
    <w:p w:rsidR="008321F3" w:rsidRDefault="008321F3" w:rsidP="008321F3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Адресный перечень общественных территорий, нуждающихся в благоустройстве в период 2023-2025 гг., приведен в приложении №8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 программе.</w:t>
      </w:r>
    </w:p>
    <w:p w:rsidR="008321F3" w:rsidRDefault="008321F3" w:rsidP="008321F3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Для определения общественных территорий, нуждающихся в благоустройстве и подлежащих благоустройству в период 2023-2025 гг. были проведены рейтинговые голосования по отбору общественной территории подлежащей благоустройству в 2023г.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существенных изменений данной ситуации с 2014 года администрация участвует в краевых конкурсах «Жители – за чистоту и благоустройство».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2017-2021 годы выполнены работы по благоустройству территории на общую сумму </w:t>
      </w:r>
      <w:r>
        <w:rPr>
          <w:rFonts w:ascii="Times New Roman" w:hAnsi="Times New Roman" w:cs="Times New Roman"/>
          <w:sz w:val="28"/>
          <w:szCs w:val="28"/>
          <w:u w:val="single"/>
        </w:rPr>
        <w:t>44843,9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Это позволило значительно улучшить условия и комфорт жителей города.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(школьники, студенты) привлекаются к работам по благоустройству территории города в составе Трудовых отрядов старшеклассников, проводятся субботники, иные мероприятия.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разработка и реализация Программы должна обеспечить комплексный подход к благоустройству территории г. Боготола,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рисков, которые могут привести к изменению сроков и препятствовать достижению планируемых результатов.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оказывающими влияние на конечные результаты реализации мероприятий Программы, являются: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бюджетные риски, связанные с дефицитом краевого и городского бюджетов и возможностью невыполнения обязательств по софинансированию мероприятий Программы;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региональной и муниципальных программ, низким качеством межведомственного взаимодействия, недостаточным контролем над реализацией программ и т.д.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невыполнения исполнителем обязательств, превышения стоимости проекта, риски низкого качества работ;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в сфере формирования современной городской среды, экономики, степени реализации других общественно значимых интересов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качественно характеризует условия проживания людей и степень комфортности жилья, влияет на формирование культуры быта.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определить ключевые параметры формирования современной среды, а также будет способствовать восприятию гражданами, проживающими на территории города, его как единого пространства, обеспечивающего комфорт и безопасность проживания и вовлечение в процесс благоустройства самих горожан.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качество среды муниципального образования;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 параметры качества жизни населения, демографическую ситуацию;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привлекательность территорий муниципального образования для населения и бизнеса;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 на территории муниципального образования новые и современные общественные территории.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программы: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благоустроенных дворовых территорий в общем количестве дворовых территорий муниципального образования к 2025 году составит 27,3 %;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2025 году составит 46,7%;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благоустроенных общественных территорий муниципального образования соответствующего функционального назначения (площади, </w:t>
      </w:r>
      <w:r>
        <w:rPr>
          <w:rFonts w:ascii="Times New Roman" w:hAnsi="Times New Roman" w:cs="Times New Roman"/>
          <w:sz w:val="28"/>
          <w:szCs w:val="28"/>
        </w:rPr>
        <w:lastRenderedPageBreak/>
        <w:t>улицы, пешеходные зоны, скверы, парки, иные территории) от общего количества таких территорий города Боготола к 2025 году составит 50%.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программы с расшифровкой плановых значений по годам ее реализации приведен в приложении № 1 к настоящей программе.</w:t>
      </w:r>
    </w:p>
    <w:p w:rsidR="008321F3" w:rsidRDefault="008321F3" w:rsidP="008321F3">
      <w:pPr>
        <w:tabs>
          <w:tab w:val="left" w:pos="0"/>
        </w:tabs>
        <w:spacing w:after="0" w:line="240" w:lineRule="auto"/>
        <w:ind w:right="-17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Информация по отдельным</w:t>
      </w:r>
    </w:p>
    <w:p w:rsidR="008321F3" w:rsidRDefault="008321F3" w:rsidP="008321F3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мероприятиям муниципальной программы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задач программы достигается реализацией отдельных мероприятий: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Благоустройство дворовых территорий МКД, подлежащих благоустройству;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Благоустройство общественных пространств;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Реализация мероприятий по комплексному благоустройству территории города.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мероприятий Программы включает в себя следующие мероприятия, соответствующие поставленным задачам, согласно приложению № 1 к Программе.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Применение правил благоустройства, утвержденных органом местного самоуправления от 21.05.2019 № 16-205 по результатам публичных слушаний. </w:t>
      </w:r>
      <w:r>
        <w:rPr>
          <w:rFonts w:ascii="Times New Roman" w:hAnsi="Times New Roman" w:cs="Times New Roman"/>
          <w:sz w:val="28"/>
          <w:szCs w:val="28"/>
        </w:rPr>
        <w:t>(Постановление от 28.08.2017 № 9-99 считать утратившим силу).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13.04.2017 № 711/пр и утверждены Решением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21.05.2019 № 16-205 </w:t>
      </w:r>
      <w:r>
        <w:rPr>
          <w:rFonts w:ascii="Times New Roman" w:hAnsi="Times New Roman" w:cs="Times New Roman"/>
          <w:sz w:val="28"/>
          <w:szCs w:val="28"/>
        </w:rPr>
        <w:t>на основании публичных слушаний.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проведения публичных слушаний определен  уставом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публичных слушаний, включая мотивированное обоснование принятых решений.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  Обеспечение системной работы административной комиссии.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>
          <w:rPr>
            <w:rStyle w:val="af5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края от 23.04.2009 № 8-3170.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2" w:history="1">
        <w:r>
          <w:rPr>
            <w:rStyle w:val="af5"/>
            <w:bCs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административной комиссии утвержден решением Боготольского городского Совета депутатов от 17.03.2016 № В-33 (в редакции от 31.05.2018 № 12-150).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административной комиссии в период с 2014 по 2016 года показал следующее: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было составлено 76 протоколов по ст. 5.1 ЗКК;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было составлено 8 протоколов по ст. 5.1 ЗКК;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было составлено 13 протоколов по ст. 5.1 ЗКК.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уменьшение количества составленных протоколов, возникло из-за изменения законодательства в 2014 году. Так в соответствии со ст. 28.3 КоАП РФ протоколы об административных правонарушениях, посягающих на общественный порядок и общественную безопасность, предусмотренных законами субъектов Российской Федерации, составляются должностными лицами органов внутренних дел (полиции) в случае, если передача этих полномочий предусматривается соглашениями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органами исполнительной власти субъектов Российской Федерации о передаче осуществления части полномочий.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ситуация привела к тому, что произошел существенный спад в наполнении местного бюджета.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3. Применение лучших практик (проектов, дизайн- проектов) при благоустройстве дворов и общественных территорий.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Концепцию благоустройства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города Боготола, включая объекты, находящиеся в частной собственности и прилегающие к ним территории.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2 были разработаны и утверждены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нормативные правовые акты по вопросам реализации Программы: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общественной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Повышение уровня благоустройства дворовых территорий муниципального образования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Мероприятие: Благоустройство дворовых территорий.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восьмидесяти процентов горожан - жители многоквартирных домов. В связи с чем, не теряет свою актуальность проблема соответствия степени благоустроенности дворовых территорий градостроительным, санитарно-гигиеническим и экологическим требованиям.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многолетней эксплуатации объекты благоустройства дворовых территорий, расположенных в существующем жилищном фонде города, физически и морально устарели: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асфальтобетонное покрытие дворовых территорий, пешеходных зон, проездов имеет высокую степень износа;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большинстве дворов освещение отсутствует или требует реконструкции;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дворах не осуществляется уход за зелеными насаждениями, которые представлены в основном зрелыми и перестойными деревьями, на газонах не устроены цветники;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детское игровое и спортивное оборудование за многие годы эксплуатации не отвечает современным требованиям эстетической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привлекательности, безопасности, а во многих дворах пришло в негодность и утилизировано;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2018-2025 годах исходя из минимального перечня работ по благоустройству, согласно приложению № 7 к Программе.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с привлечением бюджетных средств в порядке, установленном Правительством края, выполняется минимальный и дополнительный перечни работ.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включает в себя: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тротуара, дворового проезда, ремонт дороги, образующий проезд к территории, прилегающей к многоквартирному дому;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 и урн для мусора.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включает в себя: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 из асфальтобетонного покрытия.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техническое состояние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строительных материалов, техники.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 и трудовое участие, по дополнительному перечню -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первоочередном порядке подлежат благоустройству дворовые территории, по которым заинтересованными лицами в 2022 году </w:t>
      </w:r>
      <w:r>
        <w:rPr>
          <w:rFonts w:ascii="Times New Roman" w:hAnsi="Times New Roman" w:cs="Times New Roman"/>
          <w:sz w:val="28"/>
          <w:szCs w:val="28"/>
        </w:rPr>
        <w:lastRenderedPageBreak/>
        <w:t>было принято решение о финансовом и трудовом участии в минимальном и (или) дополнительном перечне. 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 № 415-п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f9"/>
          <w:b w:val="0"/>
          <w:bCs/>
          <w:sz w:val="28"/>
          <w:szCs w:val="28"/>
          <w:shd w:val="clear" w:color="auto" w:fill="FFFFFF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заинтересованные лица направляют в порядке, установленном постановлением главы муниципального образования от 28.07.2017 № 0956-п «О порядке представления, рассмотрения и оценки предложений по включению дворовой территории в муниципальную программу».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Инициативным жителям будет оказано содействие в проведении собраний собственников помещений в порядке, установленном ст. 44-49 Жилищного кодекса РФ.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развитию городской (сельской) среды от </w:t>
      </w:r>
      <w:r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07.09.2017 № 8.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Мероприятие: Благоустройство общественных территорий.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Боготола сформирован адресный перечень всех общественных территорий, согласно приложению № 8 к Программе.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благоустройства сформирован адресный перечень общественных территорий, нуждающихся в благоустройстве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подлежащих благоустройству в 2018-2025 годах, согласно приложению №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18.07.2017 № 415-п «</w:t>
      </w:r>
      <w:r>
        <w:rPr>
          <w:rStyle w:val="af9"/>
          <w:bCs/>
          <w:sz w:val="28"/>
          <w:szCs w:val="28"/>
          <w:shd w:val="clear" w:color="auto" w:fill="FFFFFF"/>
        </w:rPr>
        <w:t>Об утверждении Порядка проведения инвентаризации дворовых территорий многоквартирных домов, общественных</w:t>
      </w:r>
      <w:r>
        <w:rPr>
          <w:rStyle w:val="af9"/>
          <w:b w:val="0"/>
          <w:bCs/>
          <w:sz w:val="28"/>
          <w:szCs w:val="28"/>
          <w:shd w:val="clear" w:color="auto" w:fill="FFFFFF"/>
        </w:rPr>
        <w:t xml:space="preserve">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21F3" w:rsidRDefault="008321F3" w:rsidP="008321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благоустройства общественных территорий определяется ежегодно по этапам с учетом мнения граждан во исполнение постановления главы муниципального образования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14.09.2018 № 1180-п 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 среды на 2018-2022 годы наиболее посещаемой муниципальной территории общего пользования населенного пункта, подлежащей благоустройству в 2018-2022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итогового протокола б/н от 02.06.2021 г. общественной комиссии об итогах рейтингового голосования по выбору общественных территорий муниципального образования Красноярского края город Боготол, подлежащих благоустройству в первоочередном порядке в 2022 году благоустроен сквер «Спортивный».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согласно протокола заседания общественной комиссии по итогам проведения рейтингового голосования за выбор общественных территорий, планируемых к благоустройству в 2023 году, на единой платформе для онлайн голосования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gorodsreda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будет благоустроен сквер «Южный».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Мероприятие: </w:t>
      </w: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DFDFD"/>
        </w:rPr>
        <w:t xml:space="preserve"> мест массового отдыха населения (городских парков)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На протяжении трех лет проходило благоустройство общественного пространства - городского парка «Сфера». В 2020 году прошел завершающий этап благоустройства всего городского парка.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дизайн проектов выполнялись следующие работы: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детская игровая площадка,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скейт зона,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ротонда, сцена,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(открытая площадка) 2 шт.,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(павильон – беседка) 2 шт.,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амфитеатры 2 шт.,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клумбы с многолетними цветами,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живая изгородь (кизильник блестящий),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скамейки, урны.</w:t>
      </w:r>
    </w:p>
    <w:p w:rsidR="008321F3" w:rsidRDefault="008321F3" w:rsidP="008321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8321F3" w:rsidRDefault="008321F3" w:rsidP="008321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визуального обследования уровня благоустройства индивидуальных жилых домов и земельных участков, предоставляемых для их размещения в соответствии с утвержденным порядком их инвентаризации; </w:t>
      </w:r>
    </w:p>
    <w:p w:rsidR="008321F3" w:rsidRDefault="008321F3" w:rsidP="008321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паспортов благоустройства индивидуальной жилой застройки;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инвентаризации соглашений с собственниками (пользователями) указанных домов (земельных участков) об их благоустройстве.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требований, определенных пунктом 11 Приложения № 15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N 1710, предусмотреть в настоящей программе также следующие условия и мероприятия: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не позднее 1 апреля года предоставления субсидии - для заключения соглашений на выполнение работ по благоустройству общественных территорий, для заключения соглашений на выполнение работ по благоустройству дворовых территорий - не позднее 1 апреля года предоставления субсидии, за исключением: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случаев заключения таких соглашений в пределах экономии и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таких соглашений продлевается на срок до 15 декабря года предоставления субсидии.</w:t>
      </w:r>
    </w:p>
    <w:p w:rsidR="008321F3" w:rsidRDefault="008321F3" w:rsidP="00832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321F3" w:rsidRDefault="008321F3" w:rsidP="008321F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образование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321F3" w:rsidRDefault="008321F3" w:rsidP="00832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8321F3" w:rsidRDefault="008321F3" w:rsidP="00832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в муниципальную собственность города.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Информация о ресурсном обеспечении программы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1F3" w:rsidRDefault="00343B5F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321F3">
          <w:rPr>
            <w:rStyle w:val="af5"/>
            <w:sz w:val="28"/>
            <w:szCs w:val="28"/>
          </w:rPr>
          <w:t>Информация</w:t>
        </w:r>
      </w:hyperlink>
      <w:r w:rsidR="008321F3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</w:t>
      </w:r>
      <w:r w:rsidR="008321F3">
        <w:rPr>
          <w:rFonts w:ascii="Times New Roman" w:hAnsi="Times New Roman" w:cs="Times New Roman"/>
          <w:sz w:val="28"/>
          <w:szCs w:val="28"/>
        </w:rPr>
        <w:br/>
        <w:t xml:space="preserve">за счет средств городского бюджета, в том числе средств, поступивших </w:t>
      </w:r>
      <w:r w:rsidR="008321F3">
        <w:rPr>
          <w:rFonts w:ascii="Times New Roman" w:hAnsi="Times New Roman" w:cs="Times New Roman"/>
          <w:sz w:val="28"/>
          <w:szCs w:val="28"/>
        </w:rPr>
        <w:br/>
        <w:t xml:space="preserve">из бюджетов других уровней бюджетной системы и бюджетов государственных внебюджетных фондов (с расшифровкой по главным </w:t>
      </w:r>
      <w:r w:rsidR="008321F3">
        <w:rPr>
          <w:rFonts w:ascii="Times New Roman" w:hAnsi="Times New Roman" w:cs="Times New Roman"/>
          <w:sz w:val="28"/>
          <w:szCs w:val="28"/>
        </w:rPr>
        <w:lastRenderedPageBreak/>
        <w:t>распорядителям бюджетных средств, в разрезе подпрограмм, отдельных мероприятий муниципальной программы), приведена в приложении № 2</w:t>
      </w:r>
      <w:r w:rsidR="008321F3">
        <w:rPr>
          <w:rFonts w:ascii="Times New Roman" w:hAnsi="Times New Roman" w:cs="Times New Roman"/>
          <w:sz w:val="28"/>
          <w:szCs w:val="28"/>
        </w:rPr>
        <w:br/>
        <w:t>к муниципальной программе.</w:t>
      </w:r>
    </w:p>
    <w:p w:rsidR="008321F3" w:rsidRDefault="00343B5F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321F3">
          <w:rPr>
            <w:rStyle w:val="af5"/>
            <w:sz w:val="28"/>
            <w:szCs w:val="28"/>
          </w:rPr>
          <w:t>Информация</w:t>
        </w:r>
      </w:hyperlink>
      <w:r w:rsidR="008321F3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мероприятиях муниципальной программы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№3 к муниципальной программе.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нормативно-правовых актов, которые необходимы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муниципальной программы</w:t>
      </w:r>
    </w:p>
    <w:p w:rsidR="008321F3" w:rsidRDefault="008321F3" w:rsidP="008321F3">
      <w:pPr>
        <w:pStyle w:val="ConsPlusNormal"/>
        <w:jc w:val="both"/>
        <w:rPr>
          <w:rFonts w:ascii="Times New Roman" w:hAnsi="Times New Roman" w:cs="Times New Roman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Жилищный </w:t>
      </w:r>
      <w:hyperlink r:id="rId15" w:history="1">
        <w:r>
          <w:rPr>
            <w:rStyle w:val="af5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Бюджетный </w:t>
      </w:r>
      <w:hyperlink r:id="rId16" w:history="1">
        <w:r>
          <w:rPr>
            <w:rStyle w:val="af5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7" w:history="1">
        <w:r>
          <w:rPr>
            <w:rStyle w:val="af5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8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hyperlink r:id="rId19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20" w:history="1">
        <w:r>
          <w:rPr>
            <w:rStyle w:val="af5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Минстроя России от 06.04.2017 №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hyperlink r:id="rId21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r:id="rId22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517-п "Об утверждении государственной программы Красноярского края "Содействие развитию местного самоуправления";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23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29.08.2017 №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hyperlink r:id="rId24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18.07.2017 № 415-п 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Решение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21.05.2019 № 16-205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«Об утверждении правил благоустройства»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Боготола от 28.07.2017    № 0958-п «Об утверждении Порядка формирования общественной комиссии по развитию городской среды» (в ред. Постановление №1175-п от 15.10.20).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hyperlink r:id="rId25" w:history="1">
        <w:r>
          <w:rPr>
            <w:rStyle w:val="af5"/>
            <w:sz w:val="28"/>
            <w:szCs w:val="28"/>
          </w:rPr>
          <w:t>Распоряжение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28.02.2017           № 043-р "Об утверждении состава общественной комиссии по развитию городской среды" </w:t>
      </w:r>
      <w:r>
        <w:rPr>
          <w:rFonts w:ascii="Times New Roman" w:hAnsi="Times New Roman" w:cs="Times New Roman"/>
          <w:bCs/>
          <w:sz w:val="28"/>
          <w:szCs w:val="28"/>
        </w:rPr>
        <w:t>(в ред. Распоряжение от 15.10.2020 № 383-р);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hyperlink r:id="rId26" w:history="1">
        <w:r>
          <w:rPr>
            <w:rStyle w:val="af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01.03.2017              № 120 "Об утверждении Порядка общественного обсуждения проекта муниципальной программы "Повышение эффективности деятельности городского самоуправления по формированию современной городской среды" на 2018 - 2022 годы";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31.07.2020    № 0767-п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подачи, рассмотрения и оценки предложений (заявок) для благоустройства в 2021 году дворовой территории, а также включения дворовой территории в муниципальную программу «Формирование современной городской среды на 2018-2024 годы».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Боготола от 22.10.2018             № 1326-п «Об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2018-2022 годы наиболее посещаемой муниципальной территории общего пользования населенного пункта, подлежащей благоустройству в 2018-2022 годы»;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31.01.2018               № 0082-п «Об утверждении Порядка представления, рассмотрения и оценки предложений граждан, организаций о выборе парка, подлежащего благоустройству, и определения перечня работ по благоустройству»;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18) </w:t>
      </w: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РФ от 30.12.2017 № 1710;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№ 1442-п от 05.12.2019 года «О назначении рейтингового голосования по выбору общественных территорий города Боготола, подлежащих благоустройству в первоочередном порядке на 2021 год»;</w:t>
      </w:r>
    </w:p>
    <w:p w:rsidR="008321F3" w:rsidRDefault="008321F3" w:rsidP="008321F3">
      <w:pPr>
        <w:pStyle w:val="a4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20) Постановление администрации города Боготола от 30.11.2020     № 1331-п «</w:t>
      </w:r>
      <w:r>
        <w:rPr>
          <w:rStyle w:val="af9"/>
          <w:sz w:val="28"/>
          <w:szCs w:val="28"/>
        </w:rPr>
        <w:t xml:space="preserve">О назначении рейтингового голосования по выбору общественных территорий города Боготола, подлежащих благоустройству в первоочередном порядке </w:t>
      </w:r>
      <w:r>
        <w:rPr>
          <w:rStyle w:val="af2"/>
          <w:rFonts w:ascii="Times New Roman" w:hAnsi="Times New Roman" w:cs="Times New Roman"/>
          <w:sz w:val="28"/>
          <w:szCs w:val="28"/>
        </w:rPr>
        <w:t>на 2022 год»</w:t>
      </w:r>
    </w:p>
    <w:p w:rsidR="008321F3" w:rsidRDefault="008321F3" w:rsidP="008321F3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21) Постановление администрации города Боготола № 1455-п от 10.12.2019 года «О внесении изменений в постановление администрации города Боготола № 1442-п от 05.12.2019 года «О назначении рейтингового голосования по выбору общественных территорий города Боготола, подлежащих благоустройству в первоочередном порядке на 20219 год»;</w:t>
      </w:r>
    </w:p>
    <w:p w:rsidR="008321F3" w:rsidRDefault="008321F3" w:rsidP="008321F3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Стратегия социально - экономического развития муниципального образования город Боготол до 2030 года: утверждена решением Боготольского городского Совета депутатов от 13.12.2018 № 14-181.</w:t>
      </w:r>
    </w:p>
    <w:p w:rsidR="008321F3" w:rsidRDefault="008321F3" w:rsidP="008321F3">
      <w:pPr>
        <w:pStyle w:val="a4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23)  Генеральный план: утвержден решением Боготольского городского Совета депутатов от 21.02.2011 № В-101.</w:t>
      </w:r>
    </w:p>
    <w:p w:rsidR="008321F3" w:rsidRDefault="008321F3" w:rsidP="008321F3">
      <w:pPr>
        <w:pStyle w:val="a4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24) Правила землепользования: утверждены решением Боготольского городского Совета депутатов от 20.12.2011 № 8-153.</w:t>
      </w:r>
    </w:p>
    <w:p w:rsidR="008321F3" w:rsidRDefault="008321F3" w:rsidP="008321F3">
      <w:pPr>
        <w:pStyle w:val="a4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25) Правила благоустройства: утверждены решением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21.05.2019 № 16-205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(</w:t>
      </w:r>
      <w:r>
        <w:rPr>
          <w:rFonts w:ascii="Times New Roman" w:hAnsi="Times New Roman" w:cs="Times New Roman"/>
          <w:sz w:val="28"/>
          <w:szCs w:val="28"/>
        </w:rPr>
        <w:t>Постановление от 28.08.2017 № 9-99 считать утратившим силу). в ред. постановление от 08.07.2021 № 4-54.</w:t>
      </w:r>
    </w:p>
    <w:p w:rsidR="008321F3" w:rsidRDefault="008321F3" w:rsidP="008321F3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26)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07.03.2018 № 237 «Об утверждении правил предоставления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</w:p>
    <w:p w:rsidR="008321F3" w:rsidRDefault="008321F3" w:rsidP="008321F3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 Приказ Министерства строительства и жилищно-коммунального хозяйства Российской Федерации от 16.10.2019 №627/пр «О ежегодном конкурсе по отбору лучших практик (проектов) по благоустройству, реализованных в субъектах Российской Федерации»».</w:t>
      </w:r>
    </w:p>
    <w:p w:rsidR="008321F3" w:rsidRDefault="008321F3" w:rsidP="008321F3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Национальный проект «Жилье и городская среда», утвержденный протоколом президиума Совета при Президенте РФ по стратегическому развитию и национальным проектам от 24.12.2018 № 16</w:t>
      </w:r>
    </w:p>
    <w:p w:rsidR="008321F3" w:rsidRDefault="008321F3" w:rsidP="008321F3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Указ президента РФ от 07.05.2018 № 204 «О национальных целях и стратегических задачах развития Российской Федерации до 2024 года».</w:t>
      </w:r>
    </w:p>
    <w:p w:rsidR="008321F3" w:rsidRDefault="008321F3" w:rsidP="008321F3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Указ Президента РФ от 21.07.2020 № 474 «О национальных целях развития Российской федерации на период до 2030 года».</w:t>
      </w:r>
    </w:p>
    <w:p w:rsidR="008321F3" w:rsidRDefault="008321F3" w:rsidP="008321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6"/>
          <w:szCs w:val="16"/>
          <w:lang w:eastAsia="ar-SA"/>
        </w:rPr>
      </w:pPr>
    </w:p>
    <w:p w:rsidR="008321F3" w:rsidRDefault="008321F3" w:rsidP="008321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9. Реализация и контроль за ходом исполнения программы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ar-SA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Боготола в сети «Интернет» </w:t>
      </w:r>
      <w:hyperlink r:id="rId27" w:history="1">
        <w:r>
          <w:rPr>
            <w:rStyle w:val="af5"/>
            <w:sz w:val="28"/>
            <w:szCs w:val="28"/>
            <w:lang w:val="en-US" w:eastAsia="ru-RU"/>
          </w:rPr>
          <w:t>www</w:t>
        </w:r>
        <w:r>
          <w:rPr>
            <w:rStyle w:val="af5"/>
            <w:sz w:val="28"/>
            <w:szCs w:val="28"/>
            <w:lang w:eastAsia="ru-RU"/>
          </w:rPr>
          <w:t>.</w:t>
        </w:r>
        <w:r>
          <w:rPr>
            <w:rStyle w:val="af5"/>
            <w:sz w:val="28"/>
            <w:szCs w:val="28"/>
            <w:lang w:val="en-US" w:eastAsia="ru-RU"/>
          </w:rPr>
          <w:t>bogotolcity</w:t>
        </w:r>
        <w:r>
          <w:rPr>
            <w:rStyle w:val="af5"/>
            <w:sz w:val="28"/>
            <w:szCs w:val="28"/>
            <w:lang w:eastAsia="ru-RU"/>
          </w:rPr>
          <w:t>.</w:t>
        </w:r>
        <w:r>
          <w:rPr>
            <w:rStyle w:val="af5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жилищно-коммунального хозяйства (ГИС ЖКХ).</w:t>
      </w:r>
    </w:p>
    <w:p w:rsidR="008321F3" w:rsidRDefault="008321F3" w:rsidP="008321F3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SimSun" w:hAnsi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 w:val="0"/>
          <w:kern w:val="2"/>
          <w:sz w:val="28"/>
          <w:szCs w:val="28"/>
          <w:lang w:eastAsia="ar-SA"/>
        </w:rPr>
        <w:t xml:space="preserve">9.3. Администрация города Боготола предоставляет в </w:t>
      </w:r>
      <w:r>
        <w:rPr>
          <w:rFonts w:ascii="Times New Roman" w:hAnsi="Times New Roman"/>
          <w:b w:val="0"/>
          <w:sz w:val="28"/>
          <w:szCs w:val="28"/>
        </w:rPr>
        <w:t xml:space="preserve">Министерство строительства Красноярского края </w:t>
      </w:r>
      <w:r>
        <w:rPr>
          <w:rFonts w:ascii="Times New Roman" w:eastAsia="SimSun" w:hAnsi="Times New Roman"/>
          <w:b w:val="0"/>
          <w:kern w:val="2"/>
          <w:sz w:val="28"/>
          <w:szCs w:val="28"/>
          <w:lang w:eastAsia="ar-SA"/>
        </w:rPr>
        <w:t>отчеты по форме согласно приложению № 5: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ежеквартальный в срок до 5 числа месяца, следующего за отчетным;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годовой в срок до 10 января года, следующего за отчетным.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 Контроль за соблюдением условии выделения, получения, целевого использования и возврата средств городского бюджета осуществляет финансовое управление администрации города Боготола.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условий выделения, получения, целевого использования средств осуществляет финансовое управление администрации города Боготола.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реализации программы производится по итогам года. Конечные результаты при определении оценки должны соответствовать целям и задачам программы, решать определенную ситуацию.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(в ред. 22.08.2022 № 0929-п.)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финансовое управление администрации города Боготола по формам согласно приложениям № 10-13 Порядка принятия решений о разработке муниципальных программ города Боготола, их формирования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реализации, утвержденного постановлением администрации города Боготола от 09.08.2013 № 0963-п. (в ред. 22.08.2022 № 0929-п.)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Федерации, Федеральным законом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федеральными стандартами внешнего государственного (муниципального) финансового контроля, Решением Боготольского городского Совета депутатов от 05.12.2017 № 10-113 «Об утверждении Положения Контрольно-счетного органа  г. Боготола».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1F3">
          <w:pgSz w:w="11905" w:h="16838"/>
          <w:pgMar w:top="1134" w:right="1134" w:bottom="1134" w:left="1701" w:header="720" w:footer="720" w:gutter="0"/>
          <w:cols w:space="720"/>
        </w:sectPr>
      </w:pPr>
    </w:p>
    <w:tbl>
      <w:tblPr>
        <w:tblW w:w="16035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112"/>
        <w:gridCol w:w="325"/>
        <w:gridCol w:w="108"/>
        <w:gridCol w:w="223"/>
        <w:gridCol w:w="1505"/>
        <w:gridCol w:w="108"/>
        <w:gridCol w:w="2640"/>
        <w:gridCol w:w="229"/>
        <w:gridCol w:w="108"/>
        <w:gridCol w:w="939"/>
        <w:gridCol w:w="937"/>
        <w:gridCol w:w="108"/>
        <w:gridCol w:w="372"/>
        <w:gridCol w:w="229"/>
        <w:gridCol w:w="108"/>
        <w:gridCol w:w="514"/>
        <w:gridCol w:w="370"/>
        <w:gridCol w:w="108"/>
        <w:gridCol w:w="372"/>
        <w:gridCol w:w="851"/>
        <w:gridCol w:w="762"/>
        <w:gridCol w:w="88"/>
        <w:gridCol w:w="512"/>
        <w:gridCol w:w="108"/>
        <w:gridCol w:w="231"/>
        <w:gridCol w:w="654"/>
        <w:gridCol w:w="108"/>
        <w:gridCol w:w="230"/>
        <w:gridCol w:w="654"/>
        <w:gridCol w:w="108"/>
        <w:gridCol w:w="372"/>
        <w:gridCol w:w="512"/>
        <w:gridCol w:w="108"/>
        <w:gridCol w:w="412"/>
        <w:gridCol w:w="113"/>
        <w:gridCol w:w="582"/>
        <w:gridCol w:w="108"/>
      </w:tblGrid>
      <w:tr w:rsidR="008321F3" w:rsidTr="008321F3">
        <w:trPr>
          <w:gridBefore w:val="2"/>
          <w:gridAfter w:val="2"/>
          <w:wBefore w:w="219" w:type="dxa"/>
          <w:wAfter w:w="690" w:type="dxa"/>
          <w:trHeight w:val="1515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8321F3" w:rsidRDefault="008321F3"/>
        </w:tc>
        <w:tc>
          <w:tcPr>
            <w:tcW w:w="4253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23" w:type="dxa"/>
            <w:gridSpan w:val="16"/>
            <w:vAlign w:val="center"/>
            <w:hideMark/>
          </w:tcPr>
          <w:p w:rsidR="008321F3" w:rsidRDefault="008321F3">
            <w:pPr>
              <w:spacing w:after="0" w:line="240" w:lineRule="auto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среды города Боготола» на 2018-2025 годы»  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300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8321F3" w:rsidRDefault="008321F3"/>
        </w:tc>
        <w:tc>
          <w:tcPr>
            <w:tcW w:w="4253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7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900"/>
          <w:jc w:val="center"/>
        </w:trPr>
        <w:tc>
          <w:tcPr>
            <w:tcW w:w="15126" w:type="dxa"/>
            <w:gridSpan w:val="34"/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ЦЕЛЕВЫХ ПОКАЗАТЕЛЕЙ МУНИЦИПАЛЬНОЙ ПРОГРАММЫ ГОРОДА БОГОТОЛА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ПЛАНИРУЕМЫХ К ДОСТИЖЕНИЮ ЗНАЧЕНИЙ В РЕЗУЛЬТАТЕ</w:t>
            </w:r>
          </w:p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ГОРОДА БОГОТОЛА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330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8321F3" w:rsidRDefault="008321F3"/>
        </w:tc>
        <w:tc>
          <w:tcPr>
            <w:tcW w:w="4253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7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604"/>
          <w:jc w:val="center"/>
        </w:trPr>
        <w:tc>
          <w:tcPr>
            <w:tcW w:w="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п/п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 города Боготола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Год, предшествующий реализации муниципальной программы  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(2017)</w:t>
            </w:r>
          </w:p>
        </w:tc>
        <w:tc>
          <w:tcPr>
            <w:tcW w:w="752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140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6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300"/>
          <w:jc w:val="center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373"/>
          <w:jc w:val="center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«Формирование современной городской среды города Боготола» на 2018-2025 годы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421"/>
          <w:jc w:val="center"/>
        </w:trPr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683"/>
          <w:jc w:val="center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в общем количестве дворовых территорий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26,6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1408"/>
          <w:jc w:val="center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44,05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1408"/>
          <w:jc w:val="center"/>
        </w:trPr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41,66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321F3" w:rsidTr="008321F3">
        <w:trPr>
          <w:gridBefore w:val="2"/>
          <w:gridAfter w:val="2"/>
          <w:wBefore w:w="219" w:type="dxa"/>
          <w:wAfter w:w="690" w:type="dxa"/>
          <w:trHeight w:val="300"/>
          <w:jc w:val="center"/>
        </w:trPr>
        <w:tc>
          <w:tcPr>
            <w:tcW w:w="656" w:type="dxa"/>
            <w:gridSpan w:val="3"/>
            <w:vAlign w:val="center"/>
            <w:hideMark/>
          </w:tcPr>
          <w:p w:rsidR="008321F3" w:rsidRDefault="008321F3"/>
        </w:tc>
        <w:tc>
          <w:tcPr>
            <w:tcW w:w="4253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23" w:type="dxa"/>
            <w:gridSpan w:val="16"/>
            <w:vAlign w:val="center"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среды города Боготола» на 2018-2025 годы»  </w:t>
            </w:r>
          </w:p>
        </w:tc>
      </w:tr>
      <w:tr w:rsidR="008321F3" w:rsidTr="008321F3">
        <w:trPr>
          <w:gridBefore w:val="1"/>
          <w:gridAfter w:val="3"/>
          <w:wBefore w:w="107" w:type="dxa"/>
          <w:wAfter w:w="803" w:type="dxa"/>
          <w:trHeight w:val="1169"/>
          <w:jc w:val="center"/>
        </w:trPr>
        <w:tc>
          <w:tcPr>
            <w:tcW w:w="15125" w:type="dxa"/>
            <w:gridSpan w:val="34"/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Информация о ресурсном обеспечении муниципальной программы города Боготола за счет средств городского бюджета, в том числе средств, 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8321F3" w:rsidTr="008321F3">
        <w:trPr>
          <w:gridBefore w:val="1"/>
          <w:wBefore w:w="107" w:type="dxa"/>
          <w:trHeight w:val="300"/>
          <w:jc w:val="center"/>
        </w:trPr>
        <w:tc>
          <w:tcPr>
            <w:tcW w:w="545" w:type="dxa"/>
            <w:gridSpan w:val="3"/>
            <w:vAlign w:val="center"/>
            <w:hideMark/>
          </w:tcPr>
          <w:p w:rsidR="008321F3" w:rsidRDefault="008321F3"/>
        </w:tc>
        <w:tc>
          <w:tcPr>
            <w:tcW w:w="1836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gridAfter w:val="1"/>
          <w:wAfter w:w="108" w:type="dxa"/>
          <w:trHeight w:val="75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8321F3" w:rsidTr="008321F3">
        <w:trPr>
          <w:gridAfter w:val="1"/>
          <w:wAfter w:w="108" w:type="dxa"/>
          <w:trHeight w:val="4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3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1F3" w:rsidTr="008321F3">
        <w:trPr>
          <w:gridAfter w:val="1"/>
          <w:wAfter w:w="108" w:type="dxa"/>
          <w:trHeight w:val="315"/>
          <w:jc w:val="center"/>
        </w:trPr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321F3" w:rsidTr="008321F3">
        <w:trPr>
          <w:gridAfter w:val="1"/>
          <w:wAfter w:w="108" w:type="dxa"/>
          <w:trHeight w:val="735"/>
          <w:jc w:val="center"/>
        </w:trPr>
        <w:tc>
          <w:tcPr>
            <w:tcW w:w="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"Формирование современной городской среды города Боготола"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11 869,4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21 405,0</w:t>
            </w:r>
          </w:p>
        </w:tc>
      </w:tr>
      <w:tr w:rsidR="008321F3" w:rsidTr="008321F3">
        <w:trPr>
          <w:gridAfter w:val="1"/>
          <w:wAfter w:w="108" w:type="dxa"/>
          <w:trHeight w:val="315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gridAfter w:val="1"/>
          <w:wAfter w:w="108" w:type="dxa"/>
          <w:trHeight w:val="495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11 869,4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21 405,0</w:t>
            </w:r>
          </w:p>
        </w:tc>
      </w:tr>
      <w:tr w:rsidR="008321F3" w:rsidTr="008321F3">
        <w:trPr>
          <w:gridAfter w:val="1"/>
          <w:wAfter w:w="108" w:type="dxa"/>
          <w:trHeight w:val="63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1 муниципальной программы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2 362,8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2 595,5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5 097,1</w:t>
            </w:r>
          </w:p>
        </w:tc>
      </w:tr>
      <w:tr w:rsidR="008321F3" w:rsidTr="008321F3">
        <w:trPr>
          <w:gridAfter w:val="1"/>
          <w:wAfter w:w="108" w:type="dxa"/>
          <w:trHeight w:val="40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321F3" w:rsidTr="008321F3">
        <w:trPr>
          <w:gridAfter w:val="1"/>
          <w:wAfter w:w="108" w:type="dxa"/>
          <w:trHeight w:val="439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2 200,4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2 595,5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4 934,7</w:t>
            </w:r>
          </w:p>
        </w:tc>
      </w:tr>
      <w:tr w:rsidR="008321F3" w:rsidTr="008321F3">
        <w:trPr>
          <w:gridAfter w:val="1"/>
          <w:wAfter w:w="108" w:type="dxa"/>
          <w:trHeight w:val="25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263930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162,4</w:t>
            </w:r>
          </w:p>
        </w:tc>
      </w:tr>
      <w:tr w:rsidR="008321F3" w:rsidTr="008321F3">
        <w:trPr>
          <w:gridAfter w:val="1"/>
          <w:wAfter w:w="108" w:type="dxa"/>
          <w:trHeight w:val="765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2 муниципальной программы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8 467,6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6 477,4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15 268,9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321F3" w:rsidTr="008321F3">
        <w:trPr>
          <w:gridAfter w:val="1"/>
          <w:wAfter w:w="108" w:type="dxa"/>
          <w:trHeight w:val="37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321F3" w:rsidTr="008321F3">
        <w:trPr>
          <w:gridAfter w:val="1"/>
          <w:wAfter w:w="108" w:type="dxa"/>
          <w:trHeight w:val="47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8 467,6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6 477,4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15 268,9</w:t>
            </w:r>
          </w:p>
        </w:tc>
      </w:tr>
      <w:tr w:rsidR="008321F3" w:rsidTr="008321F3">
        <w:trPr>
          <w:gridAfter w:val="1"/>
          <w:wAfter w:w="108" w:type="dxa"/>
          <w:trHeight w:val="60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3 муниципальной программы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1 039,0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1 039,0</w:t>
            </w:r>
          </w:p>
        </w:tc>
      </w:tr>
      <w:tr w:rsidR="008321F3" w:rsidTr="008321F3">
        <w:trPr>
          <w:gridAfter w:val="1"/>
          <w:wAfter w:w="108" w:type="dxa"/>
          <w:trHeight w:val="46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21F3" w:rsidTr="008321F3">
        <w:trPr>
          <w:gridAfter w:val="1"/>
          <w:wAfter w:w="108" w:type="dxa"/>
          <w:trHeight w:val="60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1580066920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1 039,0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1 039,0</w:t>
            </w:r>
          </w:p>
        </w:tc>
      </w:tr>
    </w:tbl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321F3" w:rsidRDefault="008321F3" w:rsidP="008321F3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города Боготола </w:t>
      </w:r>
    </w:p>
    <w:p w:rsidR="008321F3" w:rsidRDefault="008321F3" w:rsidP="0083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(средства бюджета города Боготол, в том числе средства, поступившие из бюджетов других уровней бюджетной системы, </w:t>
      </w:r>
    </w:p>
    <w:p w:rsidR="008321F3" w:rsidRDefault="008321F3" w:rsidP="0083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8321F3" w:rsidRDefault="008321F3" w:rsidP="0083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8321F3" w:rsidTr="008321F3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8321F3" w:rsidTr="008321F3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"Формирование современной городской среды города Боготола"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11 869,4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9 072,9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462,7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21 405,0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3 884,5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4 321,7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1 265,8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7 431,4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8 223,7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15 655,1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муниципальной 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2 362,8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2 595,5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5 097,1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336,7</w:t>
            </w:r>
          </w:p>
        </w:tc>
      </w:tr>
      <w:tr w:rsidR="008321F3" w:rsidTr="008321F3">
        <w:trPr>
          <w:trHeight w:val="5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1 532,8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2 347,1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3 879,9</w:t>
            </w:r>
          </w:p>
        </w:tc>
      </w:tr>
      <w:tr w:rsidR="008321F3" w:rsidTr="008321F3">
        <w:trPr>
          <w:trHeight w:val="2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муниципальной 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8 467,6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6 477,4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323,9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15 268,9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2 258,6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2 564,6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929,1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5 898,6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5 876,6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11 775,2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муниципальной программы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1 039,0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1 039,0</w:t>
            </w:r>
          </w:p>
        </w:tc>
      </w:tr>
      <w:tr w:rsidR="008321F3" w:rsidTr="008321F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trHeight w:val="12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1 039,0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1 039,0</w:t>
            </w:r>
          </w:p>
        </w:tc>
      </w:tr>
    </w:tbl>
    <w:p w:rsidR="008321F3" w:rsidRDefault="008321F3" w:rsidP="00832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321F3" w:rsidRDefault="008321F3" w:rsidP="008321F3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«Формирование современной городской среды города Боготола»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на 2018-2025 годы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73"/>
        <w:gridCol w:w="2693"/>
        <w:gridCol w:w="1476"/>
        <w:gridCol w:w="20"/>
        <w:gridCol w:w="1835"/>
        <w:gridCol w:w="20"/>
        <w:gridCol w:w="2459"/>
        <w:gridCol w:w="20"/>
        <w:gridCol w:w="3744"/>
      </w:tblGrid>
      <w:tr w:rsidR="008321F3" w:rsidTr="008321F3">
        <w:trPr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должность)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8321F3" w:rsidTr="008321F3">
        <w:trPr>
          <w:trHeight w:val="77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1F3" w:rsidTr="008321F3">
        <w:trPr>
          <w:trHeight w:val="437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Применение правил благоустройства, утвержденных  органом местного самоуправления  от 21.05.2019 № 16-205 по результатам публичных слушаний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 А.А., руководитель МКУ 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- 50%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начальник отдела архитектуры, градостроительства, имущественных и земельных отношений администрации города Боготола, Лоськова Г.А., главный архитектор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- 1 проект;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 проекта;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 проекта.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Боготола, Лоськова Г.А., главный архитектор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>
              <w:rPr>
                <w:rStyle w:val="af6"/>
                <w:sz w:val="24"/>
                <w:szCs w:val="24"/>
                <w:lang w:eastAsia="ru-RU"/>
              </w:rPr>
              <w:footnoteReference w:id="1"/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Главы города Боготола по оперативным вопросам и вопросам ЖКХ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1 -этап - 20%;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- 50%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(организация уборки мусора, освещения, озеленения общественных территорий)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Машкин А.А., руководитель МКУ 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 Иные мероприятия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trHeight w:val="720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Е.Н., начальник отдела экономического 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 форме 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Программе 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2.1.1.Разъяснительная работа о принципах благоустройства (личная ответственность)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 Главы города Боготола по оперативным вопросам и вопросам ЖКХ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Терёхина Е.В., специалист по благоустройству городской среды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Заключение соглашений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8321F3" w:rsidRDefault="00832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Е.Н., начальник отдела экономического 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- 30%;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 Иные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2.2.Благоустройство индивидуальных жилых домов и земельных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участков, предоставленных для их размещения</w:t>
            </w:r>
            <w:r>
              <w:rPr>
                <w:rStyle w:val="af6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начальник отдела архитектуры,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2.2.1.Разъяснительная работа о принципах благоустройства (личная ответственность)</w:t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 Главы города Боготола по оперативным вопросам и вопросам ЖКХ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Терёхина Е.В., специалист по благоустройству городской среды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МКУ 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2.2.2.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af6"/>
                <w:sz w:val="24"/>
                <w:szCs w:val="24"/>
                <w:lang w:eastAsia="ru-RU"/>
              </w:rPr>
              <w:footnoteReference w:id="4"/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дворовой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домов и земельных участков по форме согласно приложению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 к программе 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Лоськова Г.А., главный архитектор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Мовшенкова Ю.В., начальник экспертного отдела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«СУБУ»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- 30%;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F3" w:rsidTr="008321F3">
        <w:trPr>
          <w:trHeight w:val="427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3. Повышение уровня благоустройства дворовых территорий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Благоустройство дворовых территорий многоквартирных домов. </w:t>
            </w:r>
          </w:p>
          <w:p w:rsidR="008321F3" w:rsidRDefault="008321F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от заинтересованных лиц 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рограмме 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6"/>
                <w:sz w:val="24"/>
                <w:szCs w:val="24"/>
              </w:rPr>
              <w:footnoteReference w:id="5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- 50% по  форме согласно приложению 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к Программе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>
              <w:rPr>
                <w:rStyle w:val="af6"/>
                <w:kern w:val="2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F3" w:rsidTr="008321F3">
        <w:trPr>
          <w:trHeight w:val="841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Терёхина Е.В., специалист по благоустройству городской среды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Терёхина Е.В., специалист по благоустройству городской среды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МКУ 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на котором расположен многоквартирный дом с озеленением и элементами благоустройства по этапам</w:t>
            </w:r>
            <w:r>
              <w:rPr>
                <w:rStyle w:val="af6"/>
                <w:sz w:val="24"/>
                <w:szCs w:val="24"/>
              </w:rPr>
              <w:footnoteReference w:id="7"/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- 5 %;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 Иные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trHeight w:val="664"/>
          <w:jc w:val="center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4.1.Благоустройство общественных пространств</w:t>
            </w:r>
          </w:p>
          <w:p w:rsidR="008321F3" w:rsidRDefault="008321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Программе 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6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4.2.2.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4.2.4.Иные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4.2.4.1 Проведение опроса граждан о выборе территории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>
              <w:rPr>
                <w:rStyle w:val="af6"/>
                <w:sz w:val="24"/>
                <w:szCs w:val="24"/>
              </w:rPr>
              <w:footnoteReference w:id="9"/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 А.А., руководитель МКУ 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4.2.4.2 Организация обсуждения и выработки концепций  благоустройства территории общего пользования</w:t>
            </w:r>
            <w:r>
              <w:rPr>
                <w:rStyle w:val="af6"/>
                <w:color w:val="000000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4.2.4.3 Привлечение жителей:</w:t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Шитиков А.А., заместитель Главы города Боготола по оперативным вопросам и вопросам ЖКХ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Машкин А.А., руководитель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«Заказчика» ЖКУ и МЗ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8321F3" w:rsidTr="008321F3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3..4.Иные мероприятия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1F3" w:rsidRDefault="008321F3" w:rsidP="008321F3">
      <w:pPr>
        <w:spacing w:after="0" w:line="240" w:lineRule="auto"/>
        <w:rPr>
          <w:rFonts w:ascii="Times New Roman" w:hAnsi="Times New Roman" w:cs="Times New Roman"/>
        </w:rPr>
        <w:sectPr w:rsidR="008321F3">
          <w:pgSz w:w="16838" w:h="11905" w:orient="landscape"/>
          <w:pgMar w:top="851" w:right="851" w:bottom="851" w:left="85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Порядок 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2018-2025 год.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Благоустройство дворовых территорий, финансируемых за счет бюджетных средств, осуществляется по минимальному перечню видов работ по благоустройству дворовых территорий (далее - минимальный перечень), а также дополнительному перечню работ по благоустройству дворовых территорий (далее - дополнительный перечень).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Минимальный перечень включает в себя: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тротуара, дворового проезда, ремонт дороги, образующий проезд к территории, прилегающей к многоквартирному дому;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 и урн для мусора.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устройство пешеходных дорожек из асфальтобетонного покрытия.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Решение о финансовом (трудовом) участии заинтересованных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по минимальному и (или) дополнительному перечню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 формах финансового и трудового участия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При выполнении работ по минимальному перечню заинтересованные лица обеспечивают финансовое участие в размере не менее 2 %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территории; при выполнении работ по дополнительному перечню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 строительных материалов, техники;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Сбор, учет и контроль средств заинтересованных лиц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 Сбор средств заинтересованных лиц на выполнение минимального и (или) дополнительного перечня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открытом в российской кредитной организации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2018-2025 год.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 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на 2018-2025 год, либо равномерно до 10 декабря года, в котором реализуется программа.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многоквартирного дома или иное уполномоченное лицо может обеспечить сбор средств заинтересованных лиц.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 обеспечение доли финансового участия за счет средств, внесенных собственниками жилых помещений на текущий ремонт общего имущества.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Размер средств, вносимых собственниками помещений на выполнение минимального  и ( или) дополнительного перечня работ по благоустройству дворовых территорий, рассчитывается как произведение сметной стоимости работ по благоустройству дворовой территории по договору, заключенному между МКУ Служба «Заказчика» ЖКУ и МЗ г. Боготола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 Управляющие организации, товарищества собственников жилья перечисляют денежные средства на счет Администрации города Боготола по КБК «Прочие безвозмездные поступления в бюджеты городских округов», где ведется учет средств, поступивших от заинтересованных лиц по многоквартирным домам, дворовые территории которых подлежат благоустройству согласно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формирования современной городской среды на 2018-2025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разработки и обсуждения дизайн-проектов по благоустройству дворовых территорий и общественной территории города Боготола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территорий, включенных мероприятие по благоустройству, направленное на формирование современной городской среды, а также дизайн-проекта благоустройства общественной территории и места массового отдыха населения (скверов, парков) муниципального образования города Боготол на 2018-2025 год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- Порядок). </w:t>
      </w:r>
    </w:p>
    <w:p w:rsidR="008321F3" w:rsidRDefault="008321F3" w:rsidP="0083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Под дизайн-проектом понимается графический и текстовый материал с описанием работ и мероприятий, предлагаемых к выполнению (далее - дизайн проект).</w:t>
      </w:r>
    </w:p>
    <w:p w:rsidR="008321F3" w:rsidRDefault="008321F3" w:rsidP="0083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общественной территории, территории парка с описанием работ и мероприятий, предлагаемых к выполнению.</w:t>
      </w:r>
    </w:p>
    <w:p w:rsidR="008321F3" w:rsidRDefault="008321F3" w:rsidP="0083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8321F3" w:rsidRDefault="008321F3" w:rsidP="008321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Разработка дизайн-проектов</w:t>
      </w:r>
    </w:p>
    <w:p w:rsidR="008321F3" w:rsidRDefault="008321F3" w:rsidP="008321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Разработка дизайн-проектов в отношении дворовых территорий многоквартирных домов, расположенных на территории муниципального образования город Боготол, общественной территорий осуществляется в соответствии 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Правилами благоустройства муниципального образования город Боготол, требованиями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действующими строительными, санитарными и иными нормами, и правилами.</w:t>
      </w:r>
    </w:p>
    <w:p w:rsidR="008321F3" w:rsidRDefault="008321F3" w:rsidP="008321F3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Разработка дизайн-проектов в отношении дворовых территорий многоквартирных домов, расположенных на территории муниципального образования город Боготол, общественных территорий и мест массового отдыха населения (парк, сквер, аллея) муниципального образования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Боготол осуществляется администрацией города Боготол (далее - Администрация).</w:t>
      </w:r>
    </w:p>
    <w:p w:rsidR="008321F3" w:rsidRDefault="008321F3" w:rsidP="008321F3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Разработка дизайн-проектов благоустройства дворовой территории многоквартирного дома осуществляется с учетом минимального и (или) дополнительного перечня работ по благоустройству дворовой территории,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8321F3" w:rsidRDefault="008321F3" w:rsidP="008321F3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tabs>
          <w:tab w:val="left" w:pos="709"/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Обсуждение и утверждение дизайн-проекта</w:t>
      </w:r>
    </w:p>
    <w:p w:rsidR="008321F3" w:rsidRDefault="008321F3" w:rsidP="008321F3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В целях обсуждения и утверждения дизайн-проекта благоустройства дворовой территории многоквартирного дома, Администрация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Заинтересованное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Обсуждение и утверждение дизайн-проекта благоустройства наиболее посещаемой муниципальной территории общего пользования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Дизайн-проект на благоустройство наиболее посещаемой муниципальной территории общего пользования утверждается в одном экземпляре и хранится в Администрации.</w:t>
      </w: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Порядок подачи заявки на участие в обсуждении с заинтересованными лицами дизайн-проектов дворовых территорий многоквартирных домов, расположенных на территории муниципального образования город Боготол, наиболее посещаемой муниципальной территорий общего пользования муниципального образования город Боготол</w:t>
      </w:r>
    </w:p>
    <w:p w:rsidR="008321F3" w:rsidRDefault="008321F3" w:rsidP="00832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Заявка на участие в обсуждении с заинтересованными лицами дизайн-проектов дворовых территорий многоквартирных домов муниципального образования город Боготол подается заинтересованным лицом в Администрацию в письменной форме в срок, установленный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сообщении о проведении отбора дворовых территорий многоквартирных домов.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дизайн-проектов дворовых территорий многоквартирных домов муниципального образования город Боготол.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листы заявки и прилагаемые документы на участие в обсуждении с заинтересованными лицами дизайн-проектов дворовых территорий многоквартирных домов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К заявке прилагаются следующие документы: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дизайн-проектов дворовых территорий многоквартирных домов;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дизайн-проект с внесенными изменениями с учетом технической возможности, и без изменения проектно-сметной документации;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Комиссия рассматривает заявки на участие в обсуждении с заинтересованными лицами дизайн-проектов дворовых территорий многоквартирных домов муниципального образования город Боготол,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по окончании срока подачи заявок на участие в обсуждении с заинтересованными лицами дизайн-проектов дворовых территорий многоквартирных домов муниципального образования город Боготол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признания обсуждения несостоявшимся работы будут выполнять по ранее согласованному дизайн-проекту. </w:t>
      </w: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321F3">
          <w:pgSz w:w="11905" w:h="16838"/>
          <w:pgMar w:top="1134" w:right="1134" w:bottom="1134" w:left="170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125"/>
        <w:gridCol w:w="851"/>
        <w:gridCol w:w="1701"/>
        <w:gridCol w:w="1559"/>
        <w:gridCol w:w="1134"/>
        <w:gridCol w:w="993"/>
        <w:gridCol w:w="1275"/>
        <w:gridCol w:w="1744"/>
        <w:gridCol w:w="1643"/>
      </w:tblGrid>
      <w:tr w:rsidR="008321F3" w:rsidTr="008321F3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Виды трудового участия </w:t>
            </w:r>
            <w:hyperlink r:id="rId28" w:anchor="Par72" w:history="1">
              <w:r>
                <w:rPr>
                  <w:rStyle w:val="af5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321F3" w:rsidTr="008321F3">
        <w:trPr>
          <w:trHeight w:val="69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trHeight w:val="8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2017 год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Ефремова, д.8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631,409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д.6-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- 40 лет Октября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1961,9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40 лет Октября, д.14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Рабочая, д.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 16-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-Советская,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3395,7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2018 г.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ул.Октябрьская, 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26.02.2017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458,932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24.02.2017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1059,438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ул.Куйбышева, д.32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01.04.2017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354,304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д.28а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27.02.2017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726,478 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14,530 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ул.Кирова, д.76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01.04.2017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1103,422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20.03.2017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256,614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5,132 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ул.40 лет Октября, д.10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02.04.2017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объекта (дворовой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ул.Школьная, 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03.04.2017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636,908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ул.40 лет Октября, д.7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20.03.2017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420,215 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8,404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ул.Школьная, д.54а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342,771 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д.29А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25.02.2017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509,008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2019 г.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д.125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 от 23.10.2018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ул.Промышленная, д.7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 от 19.10.2018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1043,022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.г. Боготол, ул. Никольского, д.2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 от 29.10.2018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1269,482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 от 12.10.2018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434,855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434,855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д.78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№2-78д от 24.10.2018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1727,370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2020 г.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№4-7 от 21.11.2019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547,455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trHeight w:val="110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 от 15.11.2019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8321F3" w:rsidTr="008321F3">
        <w:trPr>
          <w:trHeight w:val="12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№2-7Б от 21.11.2019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547,455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trHeight w:val="40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2021 г.</w:t>
            </w:r>
          </w:p>
        </w:tc>
      </w:tr>
      <w:tr w:rsidR="008321F3" w:rsidTr="008321F3">
        <w:trPr>
          <w:trHeight w:val="14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ул.Ефремова,  д. 4</w:t>
              </w:r>
            </w:hyperlink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 от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19.08.2020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2022 г.</w:t>
            </w:r>
          </w:p>
        </w:tc>
      </w:tr>
      <w:tr w:rsidR="008321F3" w:rsidTr="008321F3">
        <w:trPr>
          <w:trHeight w:val="5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40 лет Октября, д.17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08 от 06.07.2021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8321F3" w:rsidTr="008321F3">
        <w:trPr>
          <w:trHeight w:val="5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 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1-135Д от 04.07.2021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5,1-30,1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объекта (дворовой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территории) к началу работ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 «Русь»</w:t>
            </w:r>
          </w:p>
        </w:tc>
      </w:tr>
      <w:tr w:rsidR="008321F3" w:rsidTr="008321F3">
        <w:trPr>
          <w:trHeight w:val="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2023 г.</w:t>
            </w:r>
          </w:p>
        </w:tc>
      </w:tr>
      <w:tr w:rsidR="008321F3" w:rsidTr="008321F3">
        <w:trPr>
          <w:trHeight w:val="3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ул.Ефремова,  д. 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trHeight w:val="3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2024-2025 гг.</w:t>
            </w:r>
          </w:p>
        </w:tc>
      </w:tr>
      <w:tr w:rsidR="008321F3" w:rsidTr="008321F3">
        <w:trPr>
          <w:trHeight w:val="3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пер.Строительный, д.4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 11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40 лет октября, д.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д.16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пер.Спортивный, д.7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д.22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д.35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д.4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д.9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40л. Октября, д.18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Больничная, д.10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Больничная, д.8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Вокзальная, д.9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Боготол, ул. Ефремова, д.5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 Боготол, ул.Кирова, д.127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ул.Садовая, д.57А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 14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д.12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д.24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д.25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д.27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tabs>
                <w:tab w:val="center" w:pos="1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д.74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Комсомольская , д.185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Комсомольская, д.173а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д.179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д.181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д.183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д.187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Куйбышева, д.34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Октябрьская, д.4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Опытная станция,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Опытная станция, д.20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Опытная станция, д.6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Промышленная, д.18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 , д.31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Рабочая, д.31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Рабочая, д.31А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Сибирская, д.13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trHeight w:val="36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Сибирская, д.8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д.12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д.12/2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д.17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ул.40 лет Октября, д. 27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д.31/1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д.31/2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ул.Вокзальная , д. 13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ул.Вокзальная , д. 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ул.Вокзальная, д.  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ул.Вокзальная, д. 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ул.Ефремова,  д. 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ул.Интернациональная, д.3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ул.Кирова , д.80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ул.Кирова,  д. 10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ул.Кирова, д.129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 xml:space="preserve">г.Боготол, ул.Колхозная, д.4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ул.Комсомольская , д. 177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ул.Комсомольская, д. 175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ул.Комсомольская, д.16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ул.Октябрьская, д.1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ул.Опытная станция, д.8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ул.Рабочая, д.42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ул.Рабочая, д.44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ул.Советская , д. 13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1F3" w:rsidRDefault="00343B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8321F3">
                <w:rPr>
                  <w:rStyle w:val="af5"/>
                  <w:color w:val="000000" w:themeColor="text1"/>
                  <w:sz w:val="24"/>
                  <w:szCs w:val="24"/>
                </w:rPr>
                <w:t>г.Боготол, ул.Советская , д.11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г.Боготол,ул.Промышленная,д.16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г.Боготол,ул.Промышленная,д.12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г.Боготол,ул.Зарельсовая,д.27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г.Боготол,ул.Советская137/2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г.Боготол,ул.Шикунова,д.95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г.Боготол,ул.Рабочая,д.21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1F3" w:rsidTr="008321F3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г.Боготол,ул.Школьная,д.54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&lt;*&gt; Виды трудового участия: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строительных материалов, техники.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321F3" w:rsidRDefault="008321F3" w:rsidP="008321F3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Боготола.</w:t>
      </w:r>
    </w:p>
    <w:tbl>
      <w:tblPr>
        <w:tblpPr w:leftFromText="180" w:rightFromText="180" w:bottomFromText="200" w:vertAnchor="text" w:horzAnchor="margin" w:tblpXSpec="center" w:tblpY="42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992"/>
        <w:gridCol w:w="992"/>
        <w:gridCol w:w="2410"/>
        <w:gridCol w:w="2126"/>
        <w:gridCol w:w="993"/>
        <w:gridCol w:w="1417"/>
        <w:gridCol w:w="851"/>
        <w:gridCol w:w="708"/>
        <w:gridCol w:w="709"/>
        <w:gridCol w:w="561"/>
        <w:gridCol w:w="709"/>
        <w:gridCol w:w="998"/>
      </w:tblGrid>
      <w:tr w:rsidR="008321F3" w:rsidTr="008321F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8321F3" w:rsidTr="008321F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8321F3" w:rsidRDefault="008321F3">
            <w:pPr>
              <w:pStyle w:val="ConsPlusNormal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г. Боготол, ул. Кирова, земельный участок 27/1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15"/>
              <w:tabs>
                <w:tab w:val="left" w:pos="705"/>
              </w:tabs>
              <w:spacing w:before="0" w:after="0" w:line="240" w:lineRule="auto"/>
              <w:ind w:left="-15" w:righ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Сквер «Советский»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24:44:0900010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Участок между бюджетным учреждением «Здрава» по ул. Советская 15Б  и МКД ул. Советская, д. 13, ул. 40 лет Октября, д. 4, ул. Кирова,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15"/>
              <w:spacing w:before="0" w:after="0" w:line="240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Сквер «Спортивный»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ХХ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24:44:0900008:128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24:44:0900001:121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21F3" w:rsidTr="008321F3">
        <w:trPr>
          <w:trHeight w:val="1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 г. Боготол, между домами № 4 по ул. 40 лет Октября и № 6 по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«Боготольский Арбат»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24:44:0800006:237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40 лет Октября,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Городской парк «Сфера»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24:44:0900011:40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321F3" w:rsidTr="008321F3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Боготол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74, д. 76, до МКД №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образования, нуждающихся в благоустройстве       2023-2025 гг.</w:t>
      </w:r>
    </w:p>
    <w:tbl>
      <w:tblPr>
        <w:tblpPr w:leftFromText="180" w:rightFromText="180" w:bottomFromText="200" w:vertAnchor="text" w:horzAnchor="margin" w:tblpXSpec="center" w:tblpY="421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8"/>
        <w:gridCol w:w="992"/>
        <w:gridCol w:w="992"/>
        <w:gridCol w:w="2409"/>
        <w:gridCol w:w="2125"/>
        <w:gridCol w:w="993"/>
        <w:gridCol w:w="1417"/>
        <w:gridCol w:w="851"/>
        <w:gridCol w:w="708"/>
        <w:gridCol w:w="709"/>
        <w:gridCol w:w="561"/>
        <w:gridCol w:w="709"/>
        <w:gridCol w:w="998"/>
      </w:tblGrid>
      <w:tr w:rsidR="008321F3" w:rsidTr="008321F3">
        <w:trPr>
          <w:trHeight w:val="5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8321F3" w:rsidTr="008321F3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8321F3" w:rsidRDefault="008321F3">
            <w:pPr>
              <w:pStyle w:val="ConsPlusNormal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21F3" w:rsidRDefault="008321F3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321F3" w:rsidTr="008321F3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21F3" w:rsidTr="008321F3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Боготол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74, д. 76, до МКД № 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321F3">
          <w:pgSz w:w="16838" w:h="11905" w:orient="landscape"/>
          <w:pgMar w:top="851" w:right="851" w:bottom="851" w:left="85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ПАСПОРТ </w:t>
      </w: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благоустройства дворовой территории </w:t>
      </w:r>
      <w:r>
        <w:rPr>
          <w:b/>
          <w:bCs/>
          <w:color w:val="000000"/>
          <w:sz w:val="28"/>
          <w:szCs w:val="28"/>
        </w:rPr>
        <w:br/>
        <w:t>по состоянию на _________________</w:t>
      </w:r>
    </w:p>
    <w:p w:rsidR="008321F3" w:rsidRDefault="008321F3" w:rsidP="008321F3">
      <w:pPr>
        <w:pStyle w:val="afa"/>
        <w:spacing w:before="0" w:beforeAutospacing="0" w:after="0" w:afterAutospacing="0"/>
        <w:rPr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321F3" w:rsidRDefault="008321F3" w:rsidP="008321F3">
      <w:pPr>
        <w:pStyle w:val="afa"/>
        <w:spacing w:before="0" w:beforeAutospacing="0" w:after="0" w:afterAutospacing="0"/>
        <w:ind w:firstLine="1810"/>
        <w:jc w:val="both"/>
        <w:rPr>
          <w:color w:val="000000"/>
          <w:sz w:val="20"/>
          <w:szCs w:val="20"/>
        </w:rPr>
      </w:pPr>
    </w:p>
    <w:p w:rsidR="008321F3" w:rsidRDefault="008321F3" w:rsidP="008321F3">
      <w:pPr>
        <w:pStyle w:val="afa"/>
        <w:spacing w:before="0" w:beforeAutospacing="0"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8321F3" w:rsidRDefault="008321F3" w:rsidP="008321F3">
      <w:pPr>
        <w:pStyle w:val="afa"/>
        <w:spacing w:before="0" w:beforeAutospacing="0"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8321F3" w:rsidRDefault="008321F3" w:rsidP="008321F3">
      <w:pPr>
        <w:pStyle w:val="afa"/>
        <w:spacing w:before="0" w:beforeAutospacing="0" w:after="0" w:afterAutospacing="0"/>
        <w:ind w:firstLine="2390"/>
        <w:rPr>
          <w:b/>
          <w:bCs/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321F3" w:rsidTr="008321F3">
        <w:trPr>
          <w:trHeight w:val="246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Минимальный</w:t>
            </w:r>
            <w:r>
              <w:t xml:space="preserve"> перечень характеристик благоустройства</w:t>
            </w: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</w:t>
            </w:r>
            <w:r>
              <w:rPr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t>2. Дополнительный перечень видов работ по благоустройству</w:t>
            </w: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да/нет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321F3" w:rsidRDefault="008321F3" w:rsidP="008321F3">
      <w:pPr>
        <w:pStyle w:val="afa"/>
        <w:spacing w:before="0" w:beforeAutospacing="0" w:after="0" w:afterAutospacing="0"/>
        <w:rPr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8321F3" w:rsidRDefault="008321F3" w:rsidP="008321F3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8321F3" w:rsidRDefault="008321F3" w:rsidP="008321F3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8321F3" w:rsidRDefault="008321F3" w:rsidP="008321F3">
      <w:pPr>
        <w:pStyle w:val="afa"/>
        <w:spacing w:before="0" w:beforeAutospacing="0" w:after="0" w:afterAutospacing="0"/>
      </w:pP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8321F3" w:rsidRDefault="008321F3" w:rsidP="008321F3">
      <w:pPr>
        <w:pStyle w:val="af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8321F3" w:rsidRDefault="008321F3" w:rsidP="008321F3">
      <w:pPr>
        <w:pStyle w:val="afa"/>
        <w:spacing w:before="0" w:beforeAutospacing="0" w:after="0" w:afterAutospacing="0"/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ПАСПОРТ </w:t>
      </w: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благоустройства общественной территории по состоянию на _________________</w:t>
      </w: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Физическое расположение общественной территории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общественной территории*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321F3" w:rsidRDefault="008321F3" w:rsidP="008321F3">
      <w:pPr>
        <w:pStyle w:val="afa"/>
        <w:spacing w:before="0" w:beforeAutospacing="0" w:after="0" w:afterAutospacing="0"/>
        <w:ind w:firstLine="629"/>
        <w:rPr>
          <w:i/>
          <w:iCs/>
          <w:color w:val="000000"/>
          <w:sz w:val="20"/>
          <w:szCs w:val="20"/>
        </w:rPr>
      </w:pPr>
    </w:p>
    <w:p w:rsidR="008321F3" w:rsidRDefault="008321F3" w:rsidP="008321F3">
      <w:pPr>
        <w:pStyle w:val="afa"/>
        <w:spacing w:before="0" w:beforeAutospacing="0"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8321F3" w:rsidRDefault="008321F3" w:rsidP="008321F3">
      <w:pPr>
        <w:pStyle w:val="afa"/>
        <w:spacing w:before="0" w:beforeAutospacing="0"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21F3" w:rsidRDefault="008321F3" w:rsidP="008321F3">
      <w:pPr>
        <w:pStyle w:val="afa"/>
        <w:spacing w:before="0" w:beforeAutospacing="0"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8321F3" w:rsidRDefault="008321F3" w:rsidP="008321F3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дорожного покрытия проезжей части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приспособлений для </w:t>
            </w:r>
            <w:r>
              <w:rPr>
                <w:color w:val="000000"/>
              </w:rPr>
              <w:lastRenderedPageBreak/>
              <w:t>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да/нет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321F3" w:rsidTr="008321F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321F3" w:rsidRDefault="008321F3" w:rsidP="008321F3">
      <w:pPr>
        <w:pStyle w:val="afa"/>
        <w:spacing w:before="0" w:beforeAutospacing="0" w:after="0" w:afterAutospacing="0"/>
        <w:rPr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8321F3" w:rsidRDefault="008321F3" w:rsidP="008321F3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321F3" w:rsidRDefault="008321F3" w:rsidP="008321F3">
      <w:pPr>
        <w:pStyle w:val="afa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8321F3" w:rsidRDefault="008321F3" w:rsidP="008321F3">
      <w:pPr>
        <w:pStyle w:val="af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8321F3" w:rsidRDefault="008321F3" w:rsidP="008321F3">
      <w:pPr>
        <w:pStyle w:val="afa"/>
        <w:spacing w:before="0" w:beforeAutospacing="0"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1F3">
          <w:pgSz w:w="11905" w:h="16838"/>
          <w:pgMar w:top="1134" w:right="1134" w:bottom="1134" w:left="170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8321F3" w:rsidRDefault="008321F3" w:rsidP="008321F3">
      <w:pPr>
        <w:pStyle w:val="ConsPlusNormal"/>
        <w:ind w:firstLine="99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21F3" w:rsidRDefault="008321F3" w:rsidP="008321F3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</w:t>
      </w:r>
    </w:p>
    <w:p w:rsidR="008321F3" w:rsidRDefault="008321F3" w:rsidP="008321F3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находящихся в собственности (пользовании) юридических лиц и индивидуальных предпринимателей</w:t>
      </w:r>
    </w:p>
    <w:p w:rsidR="008321F3" w:rsidRDefault="008321F3" w:rsidP="008321F3">
      <w:pPr>
        <w:pStyle w:val="ConsPlusNormal"/>
        <w:ind w:firstLine="3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99"/>
        <w:tblW w:w="1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"/>
        <w:gridCol w:w="1559"/>
        <w:gridCol w:w="1559"/>
        <w:gridCol w:w="1559"/>
        <w:gridCol w:w="1418"/>
        <w:gridCol w:w="1730"/>
        <w:gridCol w:w="1275"/>
        <w:gridCol w:w="1134"/>
        <w:gridCol w:w="1134"/>
        <w:gridCol w:w="1134"/>
        <w:gridCol w:w="1134"/>
        <w:gridCol w:w="1134"/>
        <w:gridCol w:w="1134"/>
      </w:tblGrid>
      <w:tr w:rsidR="008321F3" w:rsidTr="008321F3">
        <w:trPr>
          <w:trHeight w:val="5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объекта недвижимого имущества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земельного участка,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малых архитек-турных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асфальти-рованного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юридичес-кого лица, ИП</w:t>
            </w:r>
          </w:p>
        </w:tc>
      </w:tr>
      <w:tr w:rsidR="008321F3" w:rsidTr="008321F3">
        <w:trPr>
          <w:trHeight w:val="2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  <w:p w:rsidR="008321F3" w:rsidRDefault="008321F3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(муниципаль-ного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pStyle w:val="ConsPlusNormal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3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321F3" w:rsidTr="008321F3">
        <w:trPr>
          <w:trHeight w:val="182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образования</w:t>
            </w:r>
          </w:p>
        </w:tc>
      </w:tr>
      <w:tr w:rsidR="008321F3" w:rsidTr="008321F3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11 353,0</w:t>
            </w:r>
          </w:p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2444300874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662060, 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24:44:0900012:39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19 761,0</w:t>
            </w:r>
          </w:p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2444001458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662060, , г. Боготол, ул. Школьная, д. 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Школьная, д.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2444301081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город 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24:44:0200014:4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2444004561</w:t>
            </w:r>
          </w:p>
        </w:tc>
      </w:tr>
      <w:tr w:rsidR="008321F3" w:rsidTr="008321F3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662063, г. Боготол, ул. Промышленная, 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Промышленная, 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Сибирская, 34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34 "б"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24:44:0700003:42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2444302617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Комсомольская,12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24:44:900009:4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24:44:0800025:3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2444301074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662063, г. Боготол, ул. 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2444000609</w:t>
            </w:r>
          </w:p>
        </w:tc>
      </w:tr>
      <w:tr w:rsidR="008321F3" w:rsidTr="008321F3">
        <w:trPr>
          <w:trHeight w:val="6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2444002451</w:t>
            </w:r>
          </w:p>
        </w:tc>
      </w:tr>
      <w:tr w:rsidR="008321F3" w:rsidTr="008321F3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Больничная, 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Больничная, 6 а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2444002606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2444301765</w:t>
            </w:r>
          </w:p>
        </w:tc>
      </w:tr>
      <w:tr w:rsidR="008321F3" w:rsidTr="008321F3">
        <w:trPr>
          <w:trHeight w:val="7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 г. Боготол, ул. Деповская,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 г. Боготол, ул. Деповская,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 ПОУ "Боготольский техникум транспорта"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2444002229</w:t>
            </w:r>
          </w:p>
        </w:tc>
      </w:tr>
      <w:tr w:rsidR="008321F3" w:rsidTr="008321F3">
        <w:trPr>
          <w:trHeight w:val="6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Деповская,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Вокзальная, 19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6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Переездная,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Переездная, 10 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24:44:0300025:101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6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колледжа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2443006460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8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2444002268</w:t>
            </w:r>
          </w:p>
        </w:tc>
      </w:tr>
      <w:tr w:rsidR="008321F3" w:rsidTr="008321F3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 – спортивные объекты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между домами № 4 по ул. 40 лет Октября и № 6 по ул. Кирова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«Боготольский городской парк культуры и отдыха»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2444001472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 ,между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 ,между домами № 4 по ул. 40 лет Октября и № 6 по ул. Кирова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,г. Боготол, ул. 40 лет Октября, 14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здравоохранения, социальные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пенсионного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24:44:0900015:7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2444300708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, 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КГБУЗ «Боготольская МБ»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24:44:0800026:74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2444303441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Боготольская районная станция по борьбе с болезнями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6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Больничная, 4А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дома-интернат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 г. Боготол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24:44:1000002:4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в районе ул. Заводская,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Больничная, 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8321F3" w:rsidTr="008321F3">
        <w:trPr>
          <w:trHeight w:val="2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Боготол, в районе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Боготол, в районе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Октябрьская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24:44:1000002:83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130 019,0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8321F3" w:rsidTr="008321F3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24:44:1400002:158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8321F3" w:rsidTr="008321F3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 различно назначения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объектов розничной торговли (ярмарка)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24:44:1400001:80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6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котельной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 06:2809003:107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21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г..Боготол, относительно ориентира ВЛ 500 кВ"Назаровская ГРЭС" - ПС" Ново-Анжерская"№ 517.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и эксплуатации объекта электросетевого хозяйства,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5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 материально-технического, 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24:44:0300027:23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2444002765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многоквартирного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24:44:0300028:62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24:44:0400011:5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котельной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8321F3" w:rsidTr="008321F3">
        <w:trPr>
          <w:trHeight w:val="8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24:44:0400028:4</w:t>
            </w:r>
          </w:p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объекта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24:44:0500001:5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39524,0</w:t>
            </w:r>
          </w:p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по оказанию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зданий и сооружений производственного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24:44:0500004:12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24:44:0600001:20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жилая застройка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24:44:0600004:108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1 194,0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 производственных и административных 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24:44:0600008:7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11 415,0</w:t>
            </w:r>
          </w:p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24:44:0700015:53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8321F3" w:rsidTr="008321F3">
        <w:trPr>
          <w:trHeight w:val="8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524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24:44:0700024:23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102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нежилых зданий по переработке древесины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24:44:0700026:195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3 612,0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244400035246</w:t>
            </w:r>
          </w:p>
        </w:tc>
      </w:tr>
      <w:tr w:rsidR="008321F3" w:rsidTr="008321F3">
        <w:trPr>
          <w:trHeight w:val="65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24:44:0700028:204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127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производственных и административных,зданий,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2444300585</w:t>
            </w:r>
          </w:p>
        </w:tc>
      </w:tr>
      <w:tr w:rsidR="008321F3" w:rsidTr="008321F3">
        <w:trPr>
          <w:trHeight w:val="15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2444300578</w:t>
            </w:r>
          </w:p>
        </w:tc>
      </w:tr>
      <w:tr w:rsidR="008321F3" w:rsidTr="008321F3">
        <w:trPr>
          <w:trHeight w:val="5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24:44:0800004:118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административных и офисных зданий, объектов образования, науки, здравоохранения и социального обеспечения,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5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24:44:0800006:245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автовокзала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2 000,0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2444000013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24:44:0800007:94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8321F3" w:rsidTr="008321F3">
        <w:trPr>
          <w:trHeight w:val="5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Православной церкви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24:44:0800007:333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3 685,0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2444000140</w:t>
            </w:r>
          </w:p>
        </w:tc>
      </w:tr>
      <w:tr w:rsidR="008321F3" w:rsidTr="008321F3">
        <w:trPr>
          <w:trHeight w:val="8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244410013298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реконструкции нежилого здания торгового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24:44:0800007:416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24:44:0800009:4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 Т</w:t>
            </w:r>
          </w:p>
        </w:tc>
      </w:tr>
      <w:tr w:rsidR="008321F3" w:rsidTr="008321F3">
        <w:trPr>
          <w:trHeight w:val="12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участки, предназначенные для реконструкции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24:44:0800014:49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24:44:0800015:130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2444301966</w:t>
            </w:r>
          </w:p>
        </w:tc>
      </w:tr>
      <w:tr w:rsidR="008321F3" w:rsidTr="008321F3">
        <w:trPr>
          <w:trHeight w:val="6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24:44:0800018:45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8321F3" w:rsidTr="008321F3">
        <w:trPr>
          <w:trHeight w:val="6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автостоянки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left="-131"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24:44:0800027:318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244402192029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24:44:0800032:67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55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24:44:0900002:107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244430759687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стреднеэтажная жилая застройка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24:44:0900002:112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1 873,0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244400604414</w:t>
            </w:r>
          </w:p>
        </w:tc>
      </w:tr>
      <w:tr w:rsidR="008321F3" w:rsidTr="008321F3">
        <w:trPr>
          <w:trHeight w:val="7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24:44:0900006:27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24:44:0900006:71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8321F3" w:rsidTr="008321F3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24:44:0900007:21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"В"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"В"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объекта -предприятия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24:44:0900009:107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244400248205</w:t>
            </w:r>
          </w:p>
        </w:tc>
      </w:tr>
      <w:tr w:rsidR="008321F3" w:rsidTr="008321F3">
        <w:trPr>
          <w:trHeight w:val="6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244400855344</w:t>
            </w:r>
          </w:p>
        </w:tc>
      </w:tr>
      <w:tr w:rsidR="008321F3" w:rsidTr="008321F3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здания (магазин)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24:44:0900010:33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244400016934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2444004579</w:t>
            </w:r>
          </w:p>
        </w:tc>
      </w:tr>
      <w:tr w:rsidR="008321F3" w:rsidTr="008321F3">
        <w:trPr>
          <w:trHeight w:val="1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торговли, общественного питания и бытового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24:44:0900020:11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3 277,0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2444300592</w:t>
            </w:r>
          </w:p>
        </w:tc>
      </w:tr>
      <w:tr w:rsidR="008321F3" w:rsidTr="008321F3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24:44:0900023:12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объекта-торгового фармацевтического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24:44:0900031:42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2444303113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24:44:0900034:674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244400038600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244400007707</w:t>
            </w:r>
          </w:p>
        </w:tc>
      </w:tr>
      <w:tr w:rsidR="008321F3" w:rsidTr="008321F3">
        <w:trPr>
          <w:trHeight w:val="4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материально-технического 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24:44:1000001:79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244400477156</w:t>
            </w:r>
          </w:p>
        </w:tc>
      </w:tr>
      <w:tr w:rsidR="008321F3" w:rsidTr="008321F3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24:44:1000001:80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7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21F3" w:rsidTr="008321F3">
        <w:trPr>
          <w:trHeight w:val="5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ЦТП-3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24:44:1100004:133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многоэтажного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24:44:1100004:175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25 175,0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24:44:1100005:56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16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капитального гаража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2466120410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24:44:1100005:366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190101587657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среднеэтажная жилая застройка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24:44:1100008:257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4 000,0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24:44:1100010:107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1 137,0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8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24:44:1100011:3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24:44:1100011:11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24:44:1100011:65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16 152,0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производственной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24:44:1100012:10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2444303480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24:44:1100014:306</w:t>
            </w:r>
          </w:p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37 811,0</w:t>
            </w:r>
          </w:p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2444001666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здание-(складское с офисными помещениями   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244400024251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24:44:0300019:103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244401846550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пер. Спортивный,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Боготол, пер. Спортивный,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нежилое здание торгового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Нежилездание-торгового назначения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244400263524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 здание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24:44:0900008:49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244400091956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 (рек-я)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Модернизация железнодорожных путей не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96А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137Г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район перекрестка автодороги с. Боготол - г. Боготол,  "Байкал" М53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- кофейня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пер. Паровозный,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автосервиса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24:44:0400017:166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здание-объект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ул. Заводская.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ул. Пролетарская,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8321F3" w:rsidTr="008321F3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Заводская,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Объект незавершенного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Нежилое здание  производственно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ConsPlusNormal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</w:tbl>
    <w:p w:rsidR="008321F3" w:rsidRDefault="008321F3" w:rsidP="00832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Глава города Боготола          ___________________         _________________________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12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Паспорт дворовой территории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8"/>
        <w:gridCol w:w="991"/>
        <w:gridCol w:w="1559"/>
        <w:gridCol w:w="992"/>
        <w:gridCol w:w="1560"/>
        <w:gridCol w:w="850"/>
        <w:gridCol w:w="1418"/>
        <w:gridCol w:w="1559"/>
        <w:gridCol w:w="1984"/>
        <w:gridCol w:w="1544"/>
      </w:tblGrid>
      <w:tr w:rsidR="008321F3" w:rsidTr="008321F3">
        <w:trPr>
          <w:trHeight w:val="231"/>
          <w:jc w:val="center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8321F3" w:rsidTr="008321F3">
        <w:trPr>
          <w:trHeight w:val="1343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8321F3" w:rsidTr="008321F3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274"/>
        <w:gridCol w:w="1276"/>
        <w:gridCol w:w="709"/>
        <w:gridCol w:w="850"/>
        <w:gridCol w:w="1843"/>
        <w:gridCol w:w="284"/>
        <w:gridCol w:w="2692"/>
        <w:gridCol w:w="283"/>
        <w:gridCol w:w="1701"/>
        <w:gridCol w:w="425"/>
        <w:gridCol w:w="1702"/>
      </w:tblGrid>
      <w:tr w:rsidR="008321F3" w:rsidTr="008321F3">
        <w:trPr>
          <w:trHeight w:val="171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8321F3" w:rsidTr="008321F3">
        <w:trPr>
          <w:trHeight w:val="269"/>
          <w:jc w:val="center"/>
        </w:trPr>
        <w:tc>
          <w:tcPr>
            <w:tcW w:w="110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8321F3" w:rsidTr="008321F3">
        <w:trPr>
          <w:trHeight w:val="269"/>
          <w:jc w:val="center"/>
        </w:trPr>
        <w:tc>
          <w:tcPr>
            <w:tcW w:w="50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trHeight w:val="2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trHeight w:val="2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321F3" w:rsidTr="008321F3">
        <w:trPr>
          <w:trHeight w:val="236"/>
          <w:jc w:val="center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8321F3" w:rsidTr="008321F3">
        <w:trPr>
          <w:trHeight w:val="26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8321F3" w:rsidTr="008321F3">
        <w:trPr>
          <w:trHeight w:val="33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8321F3" w:rsidRDefault="008321F3" w:rsidP="008321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1701"/>
        <w:gridCol w:w="1701"/>
        <w:gridCol w:w="2976"/>
        <w:gridCol w:w="1843"/>
        <w:gridCol w:w="1512"/>
        <w:gridCol w:w="2598"/>
      </w:tblGrid>
      <w:tr w:rsidR="008321F3" w:rsidTr="008321F3">
        <w:trPr>
          <w:trHeight w:val="236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Оборудование дома инженерными системами</w:t>
            </w:r>
          </w:p>
        </w:tc>
      </w:tr>
      <w:tr w:rsidR="008321F3" w:rsidTr="008321F3">
        <w:trPr>
          <w:trHeight w:val="269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8321F3" w:rsidTr="008321F3">
        <w:trPr>
          <w:trHeight w:val="334"/>
          <w:jc w:val="center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8321F3" w:rsidRDefault="008321F3" w:rsidP="008321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3"/>
        <w:gridCol w:w="1842"/>
        <w:gridCol w:w="1701"/>
        <w:gridCol w:w="2410"/>
        <w:gridCol w:w="1842"/>
        <w:gridCol w:w="2127"/>
      </w:tblGrid>
      <w:tr w:rsidR="008321F3" w:rsidTr="008321F3">
        <w:trPr>
          <w:trHeight w:val="236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8321F3" w:rsidTr="008321F3">
        <w:trPr>
          <w:trHeight w:val="269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8321F3" w:rsidTr="008321F3">
        <w:trPr>
          <w:trHeight w:val="334"/>
          <w:jc w:val="center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F3" w:rsidTr="008321F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8321F3" w:rsidRDefault="008321F3" w:rsidP="008321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843"/>
        <w:gridCol w:w="1275"/>
        <w:gridCol w:w="1418"/>
        <w:gridCol w:w="1276"/>
        <w:gridCol w:w="1559"/>
        <w:gridCol w:w="1417"/>
        <w:gridCol w:w="3827"/>
      </w:tblGrid>
      <w:tr w:rsidR="008321F3" w:rsidTr="008321F3">
        <w:trPr>
          <w:trHeight w:val="231"/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8321F3" w:rsidTr="008321F3">
        <w:trPr>
          <w:trHeight w:val="16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освещения территорий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8321F3" w:rsidTr="008321F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</w:t>
      </w:r>
      <w:r>
        <w:rPr>
          <w:rFonts w:ascii="Times New Roman" w:hAnsi="Times New Roman" w:cs="Times New Roman"/>
          <w:sz w:val="24"/>
          <w:szCs w:val="20"/>
        </w:rPr>
        <w:t>_____________________                         ______________</w:t>
      </w:r>
    </w:p>
    <w:p w:rsidR="008321F3" w:rsidRDefault="008321F3" w:rsidP="008321F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321F3">
          <w:pgSz w:w="16838" w:h="11905" w:orient="landscape"/>
          <w:pgMar w:top="851" w:right="851" w:bottom="851" w:left="85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13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ОТДЕЛЬНОМ МЕРОПРИЯТИИ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1"/>
        <w:gridCol w:w="6964"/>
      </w:tblGrid>
      <w:tr w:rsidR="008321F3" w:rsidTr="008321F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дворовых территорий МКД, подлежащих благоустройству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F3" w:rsidTr="008321F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8321F3" w:rsidTr="008321F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</w:p>
        </w:tc>
      </w:tr>
      <w:tr w:rsidR="008321F3" w:rsidTr="008321F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уровень благоустройства дворовых территорий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14 к программе</w:t>
            </w:r>
          </w:p>
        </w:tc>
      </w:tr>
      <w:tr w:rsidR="008321F3" w:rsidTr="008321F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- 25 151,9 тыс. руб., в том числе: 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- 6 423,2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- 5 122,8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- 2 885,4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- 1 703,9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- 3 919,5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- 2 362,8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- 2 595,5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- 138,8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- 18 740,3 тыс. руб.,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- 3 698,2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- 4 312,4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- 2 466,0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- 1 371,3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- 3 012,5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2023 год - 1 532,8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- 2 347,1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- 3 200,9 тыс. руб.,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- 2 276,7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- 227,0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- 129,8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- 72,1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- 158,6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- 80,7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- 123,5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- 132,5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- 1 491,4 тыс. руб.,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- 129,1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- 304,4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- 122,3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- 68,1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- 149,4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- 586,9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- 124,9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- 6,3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- 1 719,3 тыс. руб.   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- 167,3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- 162,4 тыс. рублей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- 0,0 тыс. рублей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8321F3" w:rsidRDefault="008321F3" w:rsidP="008321F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мероприятие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среды». Текущий контроль за ходом реализации программы, целевым и эффективным расходованием средств бюджета осуществляет администрация города Боготола, МКУ Служба </w:t>
      </w:r>
      <w:r>
        <w:rPr>
          <w:rFonts w:ascii="Times New Roman" w:hAnsi="Times New Roman" w:cs="Times New Roman"/>
          <w:sz w:val="28"/>
          <w:szCs w:val="28"/>
        </w:rPr>
        <w:t>«Заказчика» ЖКУ и МЗ г. Боготола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финансовое управление администрации города Боготола, в рамках своих полномочий.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благоустроенных дворовых территорий многоквартирных домов в муниципальном образовании;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</w:t>
      </w:r>
      <w:r>
        <w:rPr>
          <w:rFonts w:ascii="Times New Roman" w:hAnsi="Times New Roman" w:cs="Times New Roman"/>
          <w:sz w:val="28"/>
          <w:szCs w:val="28"/>
        </w:rPr>
        <w:t xml:space="preserve"> площади благоустроенных дворовых территорий от общей площади дворовых территорий многоквартирных домов города Боготола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1F3" w:rsidRDefault="008321F3" w:rsidP="0083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</w: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pStyle w:val="ConsPlusNormal"/>
        <w:ind w:left="6237"/>
        <w:jc w:val="right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321F3">
          <w:pgSz w:w="11905" w:h="16838"/>
          <w:pgMar w:top="1134" w:right="1134" w:bottom="1134" w:left="170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921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14</w:t>
      </w:r>
    </w:p>
    <w:p w:rsidR="008321F3" w:rsidRDefault="008321F3" w:rsidP="008321F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61"/>
        <w:gridCol w:w="1419"/>
        <w:gridCol w:w="1417"/>
        <w:gridCol w:w="1418"/>
        <w:gridCol w:w="992"/>
        <w:gridCol w:w="992"/>
        <w:gridCol w:w="993"/>
        <w:gridCol w:w="1134"/>
        <w:gridCol w:w="1150"/>
      </w:tblGrid>
      <w:tr w:rsidR="008321F3" w:rsidTr="008321F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Вес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8321F3" w:rsidTr="008321F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</w:tr>
      <w:tr w:rsidR="008321F3" w:rsidTr="008321F3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  <w:tr w:rsidR="008321F3" w:rsidTr="008321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дворовых территорий МКД, подлежащих благоустройству»</w:t>
            </w:r>
          </w:p>
        </w:tc>
      </w:tr>
      <w:tr w:rsidR="008321F3" w:rsidTr="008321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дворовых территорий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дворовых территорий многоквартирных домов в муниципальном образовании на конец года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321F3" w:rsidTr="008321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 xml:space="preserve"> площади благоустроенных дворовых территорий от общей площади дворовых территорий многоквартирных домов города Боготола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8321F3" w:rsidTr="008321F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тыс.чел.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</w:tbl>
    <w:p w:rsidR="008321F3" w:rsidRDefault="008321F3" w:rsidP="008321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321F3">
          <w:pgSz w:w="16838" w:h="11905" w:orient="landscape"/>
          <w:pgMar w:top="1276" w:right="1134" w:bottom="1134" w:left="1134" w:header="720" w:footer="720" w:gutter="0"/>
          <w:cols w:space="720"/>
        </w:sectPr>
      </w:pPr>
    </w:p>
    <w:p w:rsidR="008321F3" w:rsidRDefault="008321F3" w:rsidP="008321F3">
      <w:pPr>
        <w:pStyle w:val="ConsPlusNormal"/>
        <w:ind w:left="6237"/>
        <w:jc w:val="right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15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ОТДЕЛЬНОМ МЕРОПРИЯТИИ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321F3" w:rsidRDefault="008321F3" w:rsidP="00832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общественных пространств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16 к программе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- 51 536,1 тыс. руб., в том числе: 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- 9 591,1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- 5 105,7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- 6 492,4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- 6 638,3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- 8 439,7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- 8 467,6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- 6 477,4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- 323,9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- 41 108,6 тыс. руб.,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2018 год - 5 853,6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- 4 185,1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- 5 754,1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- 5 983,7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- 7 656,9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- 5 898,6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- 5 876,6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- 4 896,2 тыс. руб.,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- 2 725,9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- 220,3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- 302,8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- 315,1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- 403,0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- 310,4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- 309,3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- 309,4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- 5 431,3 тыс. руб.,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- 1 011,6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- 700,3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- 435,5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- 339,5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- 379,8 тыс. рублей;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- 2 258,6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- 291,5 тыс. рублей</w:t>
            </w:r>
          </w:p>
          <w:p w:rsidR="008321F3" w:rsidRDefault="008321F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- 14,5 тыс. рублей</w:t>
            </w:r>
          </w:p>
        </w:tc>
      </w:tr>
    </w:tbl>
    <w:p w:rsidR="008321F3" w:rsidRDefault="008321F3" w:rsidP="008321F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мероприятии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утверждена подпрограмма «Благоустройство дворовых и общественных территорий муниципальных образований».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общественной территории, подлежащей благоустройству в 2018-2025 годы в рамках реализации муниципальной программы, осуществляется в соответствии с требованиями следующих нормативных актов: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 Общее количество благоустроенных общественных территорий муниципального образования на конец отчетного года;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Боготола.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21F3">
          <w:pgSz w:w="11905" w:h="16838"/>
          <w:pgMar w:top="1134" w:right="1134" w:bottom="1134" w:left="170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16</w:t>
      </w: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2018-2024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4795"/>
        <w:gridCol w:w="991"/>
        <w:gridCol w:w="1276"/>
        <w:gridCol w:w="1417"/>
        <w:gridCol w:w="992"/>
        <w:gridCol w:w="993"/>
        <w:gridCol w:w="992"/>
        <w:gridCol w:w="992"/>
        <w:gridCol w:w="1107"/>
      </w:tblGrid>
      <w:tr w:rsidR="008321F3" w:rsidTr="008321F3">
        <w:trPr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8321F3" w:rsidTr="008321F3">
        <w:trPr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</w:tr>
      <w:tr w:rsidR="008321F3" w:rsidTr="008321F3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  <w:tr w:rsidR="008321F3" w:rsidTr="008321F3">
        <w:trPr>
          <w:trHeight w:val="21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общественных пространств»</w:t>
            </w:r>
          </w:p>
        </w:tc>
      </w:tr>
      <w:tr w:rsidR="008321F3" w:rsidTr="008321F3">
        <w:trPr>
          <w:trHeight w:val="45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3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8321F3" w:rsidTr="008321F3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общественных территорий муниципального образования 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321F3" w:rsidTr="008321F3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города Боготола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49,31</w:t>
            </w:r>
          </w:p>
        </w:tc>
      </w:tr>
    </w:tbl>
    <w:p w:rsidR="008321F3" w:rsidRDefault="008321F3" w:rsidP="008321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321F3">
          <w:pgSz w:w="16838" w:h="11905" w:orient="landscape"/>
          <w:pgMar w:top="1134" w:right="1134" w:bottom="1134" w:left="1134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17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pStyle w:val="ConsPlusNormal"/>
        <w:ind w:left="6237"/>
        <w:jc w:val="right"/>
        <w:rPr>
          <w:rFonts w:ascii="Times New Roman" w:hAnsi="Times New Roman" w:cs="Times New Roman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ОТДЕЛЬНОМ МЕРОПРИЯТИИ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комплексному благоустройству территории города</w:t>
            </w:r>
          </w:p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2018-2025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благоустройства территорий города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18 к программе</w:t>
            </w:r>
          </w:p>
        </w:tc>
      </w:tr>
      <w:tr w:rsidR="008321F3" w:rsidTr="008321F3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за счет средств местного бюджета - 2 337,7 тыс. руб., в том числе: 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- 389,0 тыс. рублей;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- 650,5 тыс. рублей;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- 259,2 тыс. рублей;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- 1 039,0 тыс. рублей;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 0,0 тыс. рублей;</w:t>
            </w:r>
          </w:p>
          <w:p w:rsidR="008321F3" w:rsidRDefault="00832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8321F3" w:rsidRDefault="008321F3" w:rsidP="008321F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мероприятии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утверждена 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«Благоустройство дворовых и общественных территорий муниципальных образований».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комплексное благоустройство территорий города, соответствующего функционального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21F3">
          <w:pgSz w:w="11905" w:h="16838"/>
          <w:pgMar w:top="1134" w:right="1134" w:bottom="1134" w:left="1701" w:header="720" w:footer="720" w:gutter="0"/>
          <w:cols w:space="720"/>
        </w:sectPr>
      </w:pPr>
    </w:p>
    <w:p w:rsidR="008321F3" w:rsidRDefault="008321F3" w:rsidP="008321F3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18</w:t>
      </w: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8321F3" w:rsidRDefault="008321F3" w:rsidP="008321F3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Боготола» на 2018-2025 годы» 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8321F3" w:rsidRDefault="008321F3" w:rsidP="008321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3"/>
        <w:gridCol w:w="1137"/>
        <w:gridCol w:w="1416"/>
        <w:gridCol w:w="1417"/>
        <w:gridCol w:w="991"/>
        <w:gridCol w:w="1133"/>
        <w:gridCol w:w="991"/>
        <w:gridCol w:w="1234"/>
        <w:gridCol w:w="1174"/>
      </w:tblGrid>
      <w:tr w:rsidR="008321F3" w:rsidTr="008321F3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8321F3" w:rsidTr="008321F3">
        <w:trPr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</w:tr>
      <w:tr w:rsidR="008321F3" w:rsidTr="008321F3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  <w:tr w:rsidR="008321F3" w:rsidTr="008321F3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«Реализация мероприятий по комплексному благоустройству территории города»</w:t>
            </w:r>
          </w:p>
        </w:tc>
      </w:tr>
      <w:tr w:rsidR="008321F3" w:rsidTr="008321F3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территории города</w:t>
            </w:r>
          </w:p>
        </w:tc>
      </w:tr>
      <w:tr w:rsidR="008321F3" w:rsidTr="008321F3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8321F3" w:rsidTr="008321F3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результативности:</w:t>
            </w:r>
          </w:p>
        </w:tc>
      </w:tr>
      <w:tr w:rsidR="008321F3" w:rsidTr="008321F3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завершенных работ по благоустройству территорий муниципального образования на конец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1F3" w:rsidRDefault="00832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3" w:rsidRDefault="00832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8321F3" w:rsidRDefault="008321F3" w:rsidP="008321F3">
      <w:pPr>
        <w:pStyle w:val="ConsPlusNormal"/>
        <w:ind w:left="6237"/>
        <w:jc w:val="center"/>
        <w:rPr>
          <w:rFonts w:ascii="Times New Roman" w:hAnsi="Times New Roman" w:cs="Times New Roman"/>
        </w:rPr>
      </w:pPr>
    </w:p>
    <w:p w:rsidR="008321F3" w:rsidRDefault="008321F3" w:rsidP="008321F3">
      <w:pPr>
        <w:pStyle w:val="ConsPlusNormal"/>
        <w:ind w:left="6237"/>
        <w:jc w:val="center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</w:rPr>
      </w:pPr>
    </w:p>
    <w:p w:rsidR="008321F3" w:rsidRDefault="008321F3" w:rsidP="008321F3">
      <w:pPr>
        <w:spacing w:after="0" w:line="240" w:lineRule="auto"/>
        <w:rPr>
          <w:rFonts w:ascii="Times New Roman" w:hAnsi="Times New Roman" w:cs="Times New Roman"/>
        </w:rPr>
      </w:pPr>
    </w:p>
    <w:p w:rsidR="00A73DBA" w:rsidRPr="008321F3" w:rsidRDefault="00A73DBA" w:rsidP="008321F3"/>
    <w:sectPr w:rsidR="00A73DBA" w:rsidRPr="008321F3" w:rsidSect="00A73DBA">
      <w:pgSz w:w="16838" w:h="11905" w:orient="landscape"/>
      <w:pgMar w:top="851" w:right="851" w:bottom="851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5F" w:rsidRDefault="00343B5F" w:rsidP="00937A51">
      <w:pPr>
        <w:spacing w:after="0" w:line="240" w:lineRule="auto"/>
      </w:pPr>
      <w:r>
        <w:separator/>
      </w:r>
    </w:p>
  </w:endnote>
  <w:endnote w:type="continuationSeparator" w:id="0">
    <w:p w:rsidR="00343B5F" w:rsidRDefault="00343B5F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5F" w:rsidRDefault="00343B5F" w:rsidP="00937A51">
      <w:pPr>
        <w:spacing w:after="0" w:line="240" w:lineRule="auto"/>
      </w:pPr>
      <w:r>
        <w:separator/>
      </w:r>
    </w:p>
  </w:footnote>
  <w:footnote w:type="continuationSeparator" w:id="0">
    <w:p w:rsidR="00343B5F" w:rsidRDefault="00343B5F" w:rsidP="00937A51">
      <w:pPr>
        <w:spacing w:after="0" w:line="240" w:lineRule="auto"/>
      </w:pPr>
      <w:r>
        <w:continuationSeparator/>
      </w:r>
    </w:p>
  </w:footnote>
  <w:footnote w:id="1">
    <w:p w:rsidR="008321F3" w:rsidRDefault="008321F3" w:rsidP="008321F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В концепции отражается настоящее и будущее территории 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8321F3" w:rsidRDefault="008321F3" w:rsidP="008321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2"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  <w:sz w:val="18"/>
          <w:szCs w:val="1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>
          <w:rPr>
            <w:rStyle w:val="af5"/>
            <w:bCs/>
            <w:sz w:val="18"/>
            <w:szCs w:val="18"/>
          </w:rPr>
          <w:t>Законом</w:t>
        </w:r>
      </w:hyperlink>
      <w:r>
        <w:rPr>
          <w:rFonts w:ascii="Times New Roman" w:hAnsi="Times New Roman"/>
          <w:bCs/>
          <w:sz w:val="18"/>
          <w:szCs w:val="1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>
          <w:rPr>
            <w:rStyle w:val="af5"/>
            <w:bCs/>
            <w:sz w:val="18"/>
            <w:szCs w:val="18"/>
          </w:rPr>
          <w:t>5.1</w:t>
        </w:r>
      </w:hyperlink>
      <w:r>
        <w:rPr>
          <w:rFonts w:ascii="Times New Roman" w:hAnsi="Times New Roman"/>
          <w:bCs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  <w:sz w:val="18"/>
          <w:szCs w:val="18"/>
        </w:rPr>
        <w:t xml:space="preserve"> Закона </w:t>
      </w:r>
      <w:r>
        <w:rPr>
          <w:rFonts w:ascii="Times New Roman" w:hAnsi="Times New Roman"/>
          <w:sz w:val="18"/>
          <w:szCs w:val="18"/>
        </w:rPr>
        <w:t xml:space="preserve">«Об административных правонарушениях». </w:t>
      </w:r>
    </w:p>
  </w:footnote>
  <w:footnote w:id="3"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>
        <w:rPr>
          <w:rStyle w:val="af6"/>
        </w:rPr>
        <w:footnoteRef/>
      </w:r>
      <w:r>
        <w:rPr>
          <w:rFonts w:ascii="Times New Roman" w:hAnsi="Times New Roman"/>
          <w:sz w:val="18"/>
          <w:szCs w:val="18"/>
        </w:rPr>
        <w:t xml:space="preserve">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sz w:val="18"/>
          <w:szCs w:val="18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  <w:sz w:val="18"/>
          <w:szCs w:val="18"/>
        </w:rPr>
        <w:t xml:space="preserve"> по результатам проведенной инвентаризации.</w:t>
      </w:r>
    </w:p>
  </w:footnote>
  <w:footnote w:id="4">
    <w:p w:rsidR="008321F3" w:rsidRDefault="008321F3" w:rsidP="008321F3">
      <w:pPr>
        <w:pStyle w:val="af7"/>
        <w:ind w:firstLine="708"/>
      </w:pPr>
      <w:r>
        <w:rPr>
          <w:rStyle w:val="af6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5">
    <w:p w:rsidR="008321F3" w:rsidRDefault="008321F3" w:rsidP="008321F3">
      <w:pPr>
        <w:pStyle w:val="af7"/>
        <w:ind w:firstLine="284"/>
        <w:jc w:val="both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 w:rsidR="008321F3" w:rsidRDefault="008321F3" w:rsidP="008321F3">
      <w:pPr>
        <w:pStyle w:val="ConsPlusNormal"/>
        <w:ind w:firstLine="284"/>
        <w:jc w:val="both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 w:cs="Times New Roman"/>
          <w:kern w:val="2"/>
          <w:sz w:val="18"/>
          <w:szCs w:val="18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 w:rsidR="008321F3" w:rsidRDefault="008321F3" w:rsidP="00832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>
        <w:rPr>
          <w:rStyle w:val="af6"/>
        </w:rPr>
        <w:footnoteRef/>
      </w:r>
      <w:r>
        <w:rPr>
          <w:rFonts w:ascii="Times New Roman" w:hAnsi="Times New Roman"/>
          <w:sz w:val="18"/>
          <w:szCs w:val="18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>
          <w:rPr>
            <w:rStyle w:val="af5"/>
            <w:sz w:val="18"/>
            <w:szCs w:val="18"/>
          </w:rPr>
          <w:t>кодекса</w:t>
        </w:r>
      </w:hyperlink>
      <w:r>
        <w:rPr>
          <w:rFonts w:ascii="Times New Roman" w:hAnsi="Times New Roman"/>
          <w:sz w:val="18"/>
          <w:szCs w:val="18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8">
    <w:p w:rsidR="008321F3" w:rsidRDefault="008321F3" w:rsidP="008321F3">
      <w:pPr>
        <w:pStyle w:val="af7"/>
        <w:ind w:firstLine="708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9">
    <w:p w:rsidR="008321F3" w:rsidRDefault="008321F3" w:rsidP="008321F3">
      <w:pPr>
        <w:pStyle w:val="af7"/>
        <w:rPr>
          <w:sz w:val="18"/>
          <w:szCs w:val="18"/>
        </w:rPr>
      </w:pPr>
      <w:r>
        <w:rPr>
          <w:rStyle w:val="af6"/>
          <w:sz w:val="18"/>
          <w:szCs w:val="18"/>
        </w:rPr>
        <w:footnoteRef/>
      </w:r>
    </w:p>
  </w:footnote>
  <w:footnote w:id="10">
    <w:p w:rsidR="008321F3" w:rsidRDefault="008321F3" w:rsidP="008321F3">
      <w:pPr>
        <w:pStyle w:val="af7"/>
        <w:rPr>
          <w:sz w:val="18"/>
          <w:szCs w:val="18"/>
        </w:rPr>
      </w:pPr>
      <w:r>
        <w:rPr>
          <w:rStyle w:val="af6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983"/>
    <w:multiLevelType w:val="hybridMultilevel"/>
    <w:tmpl w:val="66A4247C"/>
    <w:lvl w:ilvl="0" w:tplc="7774FE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FF13128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C33FD6"/>
    <w:multiLevelType w:val="hybridMultilevel"/>
    <w:tmpl w:val="E08AADDC"/>
    <w:lvl w:ilvl="0" w:tplc="15D4D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F112775"/>
    <w:multiLevelType w:val="hybridMultilevel"/>
    <w:tmpl w:val="95CAF688"/>
    <w:lvl w:ilvl="0" w:tplc="FBB4E2F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1406E0D"/>
    <w:multiLevelType w:val="hybridMultilevel"/>
    <w:tmpl w:val="DC38CEAC"/>
    <w:lvl w:ilvl="0" w:tplc="48BE1BDE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762277"/>
    <w:multiLevelType w:val="multilevel"/>
    <w:tmpl w:val="C7DA85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76245F"/>
    <w:multiLevelType w:val="hybridMultilevel"/>
    <w:tmpl w:val="FC4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D55EC5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0012D7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1575FA"/>
    <w:multiLevelType w:val="multilevel"/>
    <w:tmpl w:val="B48AB2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3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A493338"/>
    <w:multiLevelType w:val="hybridMultilevel"/>
    <w:tmpl w:val="544EBD5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0"/>
  </w:num>
  <w:num w:numId="5">
    <w:abstractNumId w:val="5"/>
  </w:num>
  <w:num w:numId="6">
    <w:abstractNumId w:val="23"/>
  </w:num>
  <w:num w:numId="7">
    <w:abstractNumId w:val="7"/>
  </w:num>
  <w:num w:numId="8">
    <w:abstractNumId w:val="20"/>
  </w:num>
  <w:num w:numId="9">
    <w:abstractNumId w:val="8"/>
  </w:num>
  <w:num w:numId="10">
    <w:abstractNumId w:val="1"/>
  </w:num>
  <w:num w:numId="11">
    <w:abstractNumId w:val="13"/>
  </w:num>
  <w:num w:numId="12">
    <w:abstractNumId w:val="18"/>
  </w:num>
  <w:num w:numId="13">
    <w:abstractNumId w:val="21"/>
  </w:num>
  <w:num w:numId="14">
    <w:abstractNumId w:val="26"/>
  </w:num>
  <w:num w:numId="15">
    <w:abstractNumId w:val="4"/>
  </w:num>
  <w:num w:numId="16">
    <w:abstractNumId w:val="16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14"/>
  </w:num>
  <w:num w:numId="22">
    <w:abstractNumId w:val="15"/>
  </w:num>
  <w:num w:numId="23">
    <w:abstractNumId w:val="24"/>
  </w:num>
  <w:num w:numId="24">
    <w:abstractNumId w:val="28"/>
  </w:num>
  <w:num w:numId="25">
    <w:abstractNumId w:val="12"/>
  </w:num>
  <w:num w:numId="26">
    <w:abstractNumId w:val="6"/>
  </w:num>
  <w:num w:numId="27">
    <w:abstractNumId w:val="17"/>
  </w:num>
  <w:num w:numId="28">
    <w:abstractNumId w:val="2"/>
  </w:num>
  <w:num w:numId="29">
    <w:abstractNumId w:val="19"/>
  </w:num>
  <w:num w:numId="30">
    <w:abstractNumId w:val="2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7"/>
    <w:rsid w:val="00000E05"/>
    <w:rsid w:val="0000101E"/>
    <w:rsid w:val="000013E6"/>
    <w:rsid w:val="000023DC"/>
    <w:rsid w:val="0000355D"/>
    <w:rsid w:val="00003A7A"/>
    <w:rsid w:val="00003D86"/>
    <w:rsid w:val="00003DFE"/>
    <w:rsid w:val="00004354"/>
    <w:rsid w:val="00005710"/>
    <w:rsid w:val="0000624E"/>
    <w:rsid w:val="000071C8"/>
    <w:rsid w:val="0001137A"/>
    <w:rsid w:val="00012101"/>
    <w:rsid w:val="00012450"/>
    <w:rsid w:val="000133E4"/>
    <w:rsid w:val="00013660"/>
    <w:rsid w:val="0001541E"/>
    <w:rsid w:val="00016D7A"/>
    <w:rsid w:val="00016E29"/>
    <w:rsid w:val="000170D2"/>
    <w:rsid w:val="0001743A"/>
    <w:rsid w:val="00017EE1"/>
    <w:rsid w:val="00020841"/>
    <w:rsid w:val="00020FBC"/>
    <w:rsid w:val="000211B2"/>
    <w:rsid w:val="00021417"/>
    <w:rsid w:val="00021823"/>
    <w:rsid w:val="000239FD"/>
    <w:rsid w:val="00024457"/>
    <w:rsid w:val="00024515"/>
    <w:rsid w:val="0002464E"/>
    <w:rsid w:val="00024776"/>
    <w:rsid w:val="00025540"/>
    <w:rsid w:val="000309B4"/>
    <w:rsid w:val="00032E96"/>
    <w:rsid w:val="00033978"/>
    <w:rsid w:val="00033B0C"/>
    <w:rsid w:val="00033BB4"/>
    <w:rsid w:val="00034876"/>
    <w:rsid w:val="00034B72"/>
    <w:rsid w:val="00035335"/>
    <w:rsid w:val="000357AD"/>
    <w:rsid w:val="000404D1"/>
    <w:rsid w:val="00044AC7"/>
    <w:rsid w:val="00046122"/>
    <w:rsid w:val="000463CC"/>
    <w:rsid w:val="0004678F"/>
    <w:rsid w:val="000510C8"/>
    <w:rsid w:val="000517EA"/>
    <w:rsid w:val="00052B2D"/>
    <w:rsid w:val="00054345"/>
    <w:rsid w:val="00054522"/>
    <w:rsid w:val="00054BF1"/>
    <w:rsid w:val="00055D75"/>
    <w:rsid w:val="00060260"/>
    <w:rsid w:val="00061618"/>
    <w:rsid w:val="00062A71"/>
    <w:rsid w:val="00065BE8"/>
    <w:rsid w:val="0006679F"/>
    <w:rsid w:val="0006748B"/>
    <w:rsid w:val="000676AC"/>
    <w:rsid w:val="00070468"/>
    <w:rsid w:val="00071AA8"/>
    <w:rsid w:val="00071F98"/>
    <w:rsid w:val="0007207D"/>
    <w:rsid w:val="0007234F"/>
    <w:rsid w:val="0007261F"/>
    <w:rsid w:val="00072B62"/>
    <w:rsid w:val="00072F07"/>
    <w:rsid w:val="0007369A"/>
    <w:rsid w:val="00074249"/>
    <w:rsid w:val="00074F63"/>
    <w:rsid w:val="00080899"/>
    <w:rsid w:val="0008193B"/>
    <w:rsid w:val="000835F2"/>
    <w:rsid w:val="00084B72"/>
    <w:rsid w:val="00085825"/>
    <w:rsid w:val="000877F2"/>
    <w:rsid w:val="00087FE6"/>
    <w:rsid w:val="00090648"/>
    <w:rsid w:val="0009265B"/>
    <w:rsid w:val="0009292A"/>
    <w:rsid w:val="00092EA2"/>
    <w:rsid w:val="00092F07"/>
    <w:rsid w:val="000932DC"/>
    <w:rsid w:val="000932F9"/>
    <w:rsid w:val="00093A11"/>
    <w:rsid w:val="00094108"/>
    <w:rsid w:val="000941B6"/>
    <w:rsid w:val="00094A2E"/>
    <w:rsid w:val="00097053"/>
    <w:rsid w:val="00097C3E"/>
    <w:rsid w:val="00097F93"/>
    <w:rsid w:val="000A1655"/>
    <w:rsid w:val="000A26AE"/>
    <w:rsid w:val="000A4EB4"/>
    <w:rsid w:val="000A523B"/>
    <w:rsid w:val="000A5590"/>
    <w:rsid w:val="000A65A4"/>
    <w:rsid w:val="000A66EC"/>
    <w:rsid w:val="000A683A"/>
    <w:rsid w:val="000A737E"/>
    <w:rsid w:val="000A7527"/>
    <w:rsid w:val="000A79B2"/>
    <w:rsid w:val="000B29D9"/>
    <w:rsid w:val="000B44AC"/>
    <w:rsid w:val="000B6D75"/>
    <w:rsid w:val="000C0EDA"/>
    <w:rsid w:val="000C1233"/>
    <w:rsid w:val="000C1408"/>
    <w:rsid w:val="000C1E60"/>
    <w:rsid w:val="000C31D0"/>
    <w:rsid w:val="000C38DE"/>
    <w:rsid w:val="000C3A60"/>
    <w:rsid w:val="000C3BFA"/>
    <w:rsid w:val="000C47F8"/>
    <w:rsid w:val="000C517D"/>
    <w:rsid w:val="000C562B"/>
    <w:rsid w:val="000D0AE0"/>
    <w:rsid w:val="000D2754"/>
    <w:rsid w:val="000D2E07"/>
    <w:rsid w:val="000D5DFD"/>
    <w:rsid w:val="000D7B96"/>
    <w:rsid w:val="000D7D20"/>
    <w:rsid w:val="000D7F09"/>
    <w:rsid w:val="000E0168"/>
    <w:rsid w:val="000E12B5"/>
    <w:rsid w:val="000E12E4"/>
    <w:rsid w:val="000E15E0"/>
    <w:rsid w:val="000E4078"/>
    <w:rsid w:val="000E4936"/>
    <w:rsid w:val="000E5284"/>
    <w:rsid w:val="000E5F75"/>
    <w:rsid w:val="000E7791"/>
    <w:rsid w:val="000F2FF2"/>
    <w:rsid w:val="000F3AAD"/>
    <w:rsid w:val="000F54EF"/>
    <w:rsid w:val="000F567E"/>
    <w:rsid w:val="000F581A"/>
    <w:rsid w:val="000F5C62"/>
    <w:rsid w:val="000F5EB3"/>
    <w:rsid w:val="000F66B1"/>
    <w:rsid w:val="000F734D"/>
    <w:rsid w:val="000F775E"/>
    <w:rsid w:val="00100096"/>
    <w:rsid w:val="00101958"/>
    <w:rsid w:val="00103703"/>
    <w:rsid w:val="001039FB"/>
    <w:rsid w:val="00104F55"/>
    <w:rsid w:val="001067FA"/>
    <w:rsid w:val="00106BE3"/>
    <w:rsid w:val="0011043C"/>
    <w:rsid w:val="0011060F"/>
    <w:rsid w:val="00111CDD"/>
    <w:rsid w:val="00111E2A"/>
    <w:rsid w:val="00113123"/>
    <w:rsid w:val="0011486F"/>
    <w:rsid w:val="00115AD9"/>
    <w:rsid w:val="001176A4"/>
    <w:rsid w:val="00120B59"/>
    <w:rsid w:val="00120F21"/>
    <w:rsid w:val="00121208"/>
    <w:rsid w:val="00122C76"/>
    <w:rsid w:val="00125B62"/>
    <w:rsid w:val="00126252"/>
    <w:rsid w:val="0013355C"/>
    <w:rsid w:val="00133D26"/>
    <w:rsid w:val="001343EB"/>
    <w:rsid w:val="00134461"/>
    <w:rsid w:val="00134718"/>
    <w:rsid w:val="00134A42"/>
    <w:rsid w:val="00134E99"/>
    <w:rsid w:val="001372F7"/>
    <w:rsid w:val="001405D2"/>
    <w:rsid w:val="001408D3"/>
    <w:rsid w:val="00143041"/>
    <w:rsid w:val="00143747"/>
    <w:rsid w:val="001457CB"/>
    <w:rsid w:val="00145DAC"/>
    <w:rsid w:val="001466E3"/>
    <w:rsid w:val="001468C3"/>
    <w:rsid w:val="0014778E"/>
    <w:rsid w:val="0015158E"/>
    <w:rsid w:val="00151F6D"/>
    <w:rsid w:val="00152C47"/>
    <w:rsid w:val="00152DCE"/>
    <w:rsid w:val="0015570D"/>
    <w:rsid w:val="00160766"/>
    <w:rsid w:val="001615C9"/>
    <w:rsid w:val="0016207A"/>
    <w:rsid w:val="0016222C"/>
    <w:rsid w:val="00162AA8"/>
    <w:rsid w:val="00163394"/>
    <w:rsid w:val="001634A0"/>
    <w:rsid w:val="00163CC6"/>
    <w:rsid w:val="00164EDE"/>
    <w:rsid w:val="00165015"/>
    <w:rsid w:val="00166943"/>
    <w:rsid w:val="00166F22"/>
    <w:rsid w:val="00167158"/>
    <w:rsid w:val="00170E2F"/>
    <w:rsid w:val="00171B24"/>
    <w:rsid w:val="00172809"/>
    <w:rsid w:val="0017315D"/>
    <w:rsid w:val="00173584"/>
    <w:rsid w:val="00174211"/>
    <w:rsid w:val="00175821"/>
    <w:rsid w:val="00175C73"/>
    <w:rsid w:val="001760D7"/>
    <w:rsid w:val="0017745A"/>
    <w:rsid w:val="001841B2"/>
    <w:rsid w:val="001855E5"/>
    <w:rsid w:val="00186CFC"/>
    <w:rsid w:val="00187DC2"/>
    <w:rsid w:val="00187E7C"/>
    <w:rsid w:val="00190651"/>
    <w:rsid w:val="00192AC0"/>
    <w:rsid w:val="0019302B"/>
    <w:rsid w:val="00195A71"/>
    <w:rsid w:val="00196C71"/>
    <w:rsid w:val="001A2E3E"/>
    <w:rsid w:val="001A339D"/>
    <w:rsid w:val="001A33AD"/>
    <w:rsid w:val="001A3AF4"/>
    <w:rsid w:val="001A3F52"/>
    <w:rsid w:val="001A41BD"/>
    <w:rsid w:val="001A42BB"/>
    <w:rsid w:val="001A4BF4"/>
    <w:rsid w:val="001A5BF3"/>
    <w:rsid w:val="001A6009"/>
    <w:rsid w:val="001A7860"/>
    <w:rsid w:val="001B7480"/>
    <w:rsid w:val="001C0CBB"/>
    <w:rsid w:val="001C11CD"/>
    <w:rsid w:val="001C1592"/>
    <w:rsid w:val="001C4162"/>
    <w:rsid w:val="001C5E23"/>
    <w:rsid w:val="001C6DC5"/>
    <w:rsid w:val="001D0713"/>
    <w:rsid w:val="001D0BA8"/>
    <w:rsid w:val="001D0D72"/>
    <w:rsid w:val="001D1D60"/>
    <w:rsid w:val="001D2703"/>
    <w:rsid w:val="001D36C7"/>
    <w:rsid w:val="001D3E92"/>
    <w:rsid w:val="001D4843"/>
    <w:rsid w:val="001D5834"/>
    <w:rsid w:val="001D5D7E"/>
    <w:rsid w:val="001D6C01"/>
    <w:rsid w:val="001E07DA"/>
    <w:rsid w:val="001E0B4C"/>
    <w:rsid w:val="001E1163"/>
    <w:rsid w:val="001E1A2A"/>
    <w:rsid w:val="001E2303"/>
    <w:rsid w:val="001E2DAA"/>
    <w:rsid w:val="001E3561"/>
    <w:rsid w:val="001E35B9"/>
    <w:rsid w:val="001E41ED"/>
    <w:rsid w:val="001E70A7"/>
    <w:rsid w:val="001E748D"/>
    <w:rsid w:val="001F00B1"/>
    <w:rsid w:val="001F0BAF"/>
    <w:rsid w:val="001F15EC"/>
    <w:rsid w:val="001F1DFD"/>
    <w:rsid w:val="001F3B7E"/>
    <w:rsid w:val="002004D4"/>
    <w:rsid w:val="002008EE"/>
    <w:rsid w:val="00200CDE"/>
    <w:rsid w:val="00200F5C"/>
    <w:rsid w:val="00201805"/>
    <w:rsid w:val="00202859"/>
    <w:rsid w:val="00202E36"/>
    <w:rsid w:val="00203D9E"/>
    <w:rsid w:val="00203E9D"/>
    <w:rsid w:val="00204FD7"/>
    <w:rsid w:val="00205122"/>
    <w:rsid w:val="002052DA"/>
    <w:rsid w:val="0020786C"/>
    <w:rsid w:val="0021427A"/>
    <w:rsid w:val="002143AC"/>
    <w:rsid w:val="00214915"/>
    <w:rsid w:val="00214DEF"/>
    <w:rsid w:val="0021654E"/>
    <w:rsid w:val="00217C59"/>
    <w:rsid w:val="00220AD5"/>
    <w:rsid w:val="0022726A"/>
    <w:rsid w:val="0023052D"/>
    <w:rsid w:val="00231406"/>
    <w:rsid w:val="00231A1D"/>
    <w:rsid w:val="00231E29"/>
    <w:rsid w:val="00233AA1"/>
    <w:rsid w:val="00234DCC"/>
    <w:rsid w:val="00234DF1"/>
    <w:rsid w:val="00235BBD"/>
    <w:rsid w:val="002404FD"/>
    <w:rsid w:val="00240640"/>
    <w:rsid w:val="00243EE6"/>
    <w:rsid w:val="00245E95"/>
    <w:rsid w:val="00246448"/>
    <w:rsid w:val="00246AF0"/>
    <w:rsid w:val="002470F4"/>
    <w:rsid w:val="0024768E"/>
    <w:rsid w:val="002521C4"/>
    <w:rsid w:val="002533AC"/>
    <w:rsid w:val="0025475C"/>
    <w:rsid w:val="002619CB"/>
    <w:rsid w:val="00261DA9"/>
    <w:rsid w:val="00262671"/>
    <w:rsid w:val="002636FA"/>
    <w:rsid w:val="00264133"/>
    <w:rsid w:val="00264AC9"/>
    <w:rsid w:val="00265059"/>
    <w:rsid w:val="002663D8"/>
    <w:rsid w:val="00266694"/>
    <w:rsid w:val="00270766"/>
    <w:rsid w:val="00271254"/>
    <w:rsid w:val="00271483"/>
    <w:rsid w:val="00272981"/>
    <w:rsid w:val="00273155"/>
    <w:rsid w:val="002765D6"/>
    <w:rsid w:val="00276E70"/>
    <w:rsid w:val="00277841"/>
    <w:rsid w:val="00277DC3"/>
    <w:rsid w:val="00277F79"/>
    <w:rsid w:val="00277FB6"/>
    <w:rsid w:val="002808B9"/>
    <w:rsid w:val="0028195D"/>
    <w:rsid w:val="00281E76"/>
    <w:rsid w:val="002822B5"/>
    <w:rsid w:val="00282A1A"/>
    <w:rsid w:val="00284911"/>
    <w:rsid w:val="002868FB"/>
    <w:rsid w:val="00286E7E"/>
    <w:rsid w:val="00287494"/>
    <w:rsid w:val="00291530"/>
    <w:rsid w:val="0029214E"/>
    <w:rsid w:val="0029265F"/>
    <w:rsid w:val="0029291D"/>
    <w:rsid w:val="002935B3"/>
    <w:rsid w:val="00293A6A"/>
    <w:rsid w:val="00294B3B"/>
    <w:rsid w:val="00295321"/>
    <w:rsid w:val="00297C0B"/>
    <w:rsid w:val="00297E25"/>
    <w:rsid w:val="002A01A5"/>
    <w:rsid w:val="002A1CF9"/>
    <w:rsid w:val="002A2507"/>
    <w:rsid w:val="002A36C2"/>
    <w:rsid w:val="002A3E76"/>
    <w:rsid w:val="002A46C1"/>
    <w:rsid w:val="002A4944"/>
    <w:rsid w:val="002A5611"/>
    <w:rsid w:val="002A7556"/>
    <w:rsid w:val="002A7B83"/>
    <w:rsid w:val="002B0A47"/>
    <w:rsid w:val="002B0B68"/>
    <w:rsid w:val="002B149C"/>
    <w:rsid w:val="002B17D0"/>
    <w:rsid w:val="002B2A58"/>
    <w:rsid w:val="002B4B67"/>
    <w:rsid w:val="002B6F4D"/>
    <w:rsid w:val="002C1A41"/>
    <w:rsid w:val="002C2052"/>
    <w:rsid w:val="002C2261"/>
    <w:rsid w:val="002C3252"/>
    <w:rsid w:val="002C6F96"/>
    <w:rsid w:val="002D05E4"/>
    <w:rsid w:val="002D0BFC"/>
    <w:rsid w:val="002D1C22"/>
    <w:rsid w:val="002D2895"/>
    <w:rsid w:val="002D295C"/>
    <w:rsid w:val="002D34AA"/>
    <w:rsid w:val="002D6BA5"/>
    <w:rsid w:val="002E0D7B"/>
    <w:rsid w:val="002E0EA9"/>
    <w:rsid w:val="002E14B1"/>
    <w:rsid w:val="002E180A"/>
    <w:rsid w:val="002E6167"/>
    <w:rsid w:val="002E69F7"/>
    <w:rsid w:val="002F09B2"/>
    <w:rsid w:val="002F0D63"/>
    <w:rsid w:val="002F25BA"/>
    <w:rsid w:val="002F56DE"/>
    <w:rsid w:val="002F60E6"/>
    <w:rsid w:val="00300759"/>
    <w:rsid w:val="00300C3C"/>
    <w:rsid w:val="00301E8F"/>
    <w:rsid w:val="0030251D"/>
    <w:rsid w:val="00303852"/>
    <w:rsid w:val="00303CED"/>
    <w:rsid w:val="00306136"/>
    <w:rsid w:val="0030627B"/>
    <w:rsid w:val="00306AF6"/>
    <w:rsid w:val="00311DA9"/>
    <w:rsid w:val="003130CC"/>
    <w:rsid w:val="00313A23"/>
    <w:rsid w:val="003144AD"/>
    <w:rsid w:val="0031622F"/>
    <w:rsid w:val="00316280"/>
    <w:rsid w:val="00317F32"/>
    <w:rsid w:val="0032192D"/>
    <w:rsid w:val="00321B02"/>
    <w:rsid w:val="003221E2"/>
    <w:rsid w:val="00322262"/>
    <w:rsid w:val="00322857"/>
    <w:rsid w:val="00323F83"/>
    <w:rsid w:val="0032615C"/>
    <w:rsid w:val="00326CB2"/>
    <w:rsid w:val="00326F8F"/>
    <w:rsid w:val="003305B0"/>
    <w:rsid w:val="00330FDA"/>
    <w:rsid w:val="0033607D"/>
    <w:rsid w:val="0033673D"/>
    <w:rsid w:val="0033785E"/>
    <w:rsid w:val="00337A9C"/>
    <w:rsid w:val="003422CB"/>
    <w:rsid w:val="0034390F"/>
    <w:rsid w:val="00343B5F"/>
    <w:rsid w:val="00346491"/>
    <w:rsid w:val="00346525"/>
    <w:rsid w:val="00346C03"/>
    <w:rsid w:val="00347BD8"/>
    <w:rsid w:val="003512FE"/>
    <w:rsid w:val="003517D6"/>
    <w:rsid w:val="00352B11"/>
    <w:rsid w:val="00352E35"/>
    <w:rsid w:val="0035327F"/>
    <w:rsid w:val="00357432"/>
    <w:rsid w:val="0036128D"/>
    <w:rsid w:val="00361C0F"/>
    <w:rsid w:val="003627D3"/>
    <w:rsid w:val="003658E9"/>
    <w:rsid w:val="00366294"/>
    <w:rsid w:val="003673B8"/>
    <w:rsid w:val="00367A9E"/>
    <w:rsid w:val="00370F14"/>
    <w:rsid w:val="0037266F"/>
    <w:rsid w:val="003765EB"/>
    <w:rsid w:val="0037664D"/>
    <w:rsid w:val="00380572"/>
    <w:rsid w:val="003809EF"/>
    <w:rsid w:val="00383938"/>
    <w:rsid w:val="00385275"/>
    <w:rsid w:val="003867C3"/>
    <w:rsid w:val="00386893"/>
    <w:rsid w:val="0038689F"/>
    <w:rsid w:val="00386B1E"/>
    <w:rsid w:val="003875CD"/>
    <w:rsid w:val="00390521"/>
    <w:rsid w:val="0039069C"/>
    <w:rsid w:val="00392D77"/>
    <w:rsid w:val="0039348B"/>
    <w:rsid w:val="0039378E"/>
    <w:rsid w:val="003944CA"/>
    <w:rsid w:val="0039511C"/>
    <w:rsid w:val="00395817"/>
    <w:rsid w:val="003958B7"/>
    <w:rsid w:val="00396B40"/>
    <w:rsid w:val="00396EDF"/>
    <w:rsid w:val="003977B7"/>
    <w:rsid w:val="003977FB"/>
    <w:rsid w:val="003A1D2E"/>
    <w:rsid w:val="003A21AA"/>
    <w:rsid w:val="003A33B9"/>
    <w:rsid w:val="003A50BC"/>
    <w:rsid w:val="003A55A5"/>
    <w:rsid w:val="003A70FA"/>
    <w:rsid w:val="003B2AD6"/>
    <w:rsid w:val="003B3B9B"/>
    <w:rsid w:val="003B4974"/>
    <w:rsid w:val="003B53CC"/>
    <w:rsid w:val="003B6479"/>
    <w:rsid w:val="003B68D0"/>
    <w:rsid w:val="003C0EA2"/>
    <w:rsid w:val="003C1398"/>
    <w:rsid w:val="003C2C9F"/>
    <w:rsid w:val="003C30C0"/>
    <w:rsid w:val="003C4CA0"/>
    <w:rsid w:val="003C6156"/>
    <w:rsid w:val="003C6CAB"/>
    <w:rsid w:val="003C6E53"/>
    <w:rsid w:val="003C70DC"/>
    <w:rsid w:val="003D0142"/>
    <w:rsid w:val="003D0AF2"/>
    <w:rsid w:val="003D15E7"/>
    <w:rsid w:val="003D1A0D"/>
    <w:rsid w:val="003D74E5"/>
    <w:rsid w:val="003D7DC2"/>
    <w:rsid w:val="003E0E5A"/>
    <w:rsid w:val="003E16DE"/>
    <w:rsid w:val="003E33DC"/>
    <w:rsid w:val="003E355B"/>
    <w:rsid w:val="003E3AF0"/>
    <w:rsid w:val="003E4412"/>
    <w:rsid w:val="003E546D"/>
    <w:rsid w:val="003E7B0C"/>
    <w:rsid w:val="003F0599"/>
    <w:rsid w:val="003F0872"/>
    <w:rsid w:val="003F0B78"/>
    <w:rsid w:val="003F2725"/>
    <w:rsid w:val="003F3A58"/>
    <w:rsid w:val="003F5B07"/>
    <w:rsid w:val="003F5F9F"/>
    <w:rsid w:val="003F61B9"/>
    <w:rsid w:val="003F7306"/>
    <w:rsid w:val="003F791B"/>
    <w:rsid w:val="004001B3"/>
    <w:rsid w:val="0040041B"/>
    <w:rsid w:val="00400697"/>
    <w:rsid w:val="00401C2F"/>
    <w:rsid w:val="00401FC2"/>
    <w:rsid w:val="004042AA"/>
    <w:rsid w:val="00404A87"/>
    <w:rsid w:val="00405DD8"/>
    <w:rsid w:val="00406F3A"/>
    <w:rsid w:val="00415293"/>
    <w:rsid w:val="00415E83"/>
    <w:rsid w:val="004170A9"/>
    <w:rsid w:val="00417D3D"/>
    <w:rsid w:val="00425470"/>
    <w:rsid w:val="00426336"/>
    <w:rsid w:val="00427721"/>
    <w:rsid w:val="004300F7"/>
    <w:rsid w:val="00431C21"/>
    <w:rsid w:val="00432E8F"/>
    <w:rsid w:val="00434D44"/>
    <w:rsid w:val="00435D6C"/>
    <w:rsid w:val="004414A2"/>
    <w:rsid w:val="0044251C"/>
    <w:rsid w:val="0044325D"/>
    <w:rsid w:val="004437F1"/>
    <w:rsid w:val="00444D33"/>
    <w:rsid w:val="004453DA"/>
    <w:rsid w:val="00445803"/>
    <w:rsid w:val="0044790B"/>
    <w:rsid w:val="00447FBF"/>
    <w:rsid w:val="004508AB"/>
    <w:rsid w:val="00450C8C"/>
    <w:rsid w:val="00453135"/>
    <w:rsid w:val="00453F05"/>
    <w:rsid w:val="0045530C"/>
    <w:rsid w:val="00456664"/>
    <w:rsid w:val="00461053"/>
    <w:rsid w:val="00461883"/>
    <w:rsid w:val="00462422"/>
    <w:rsid w:val="004636C9"/>
    <w:rsid w:val="00464716"/>
    <w:rsid w:val="0046480E"/>
    <w:rsid w:val="00464A46"/>
    <w:rsid w:val="00465CB0"/>
    <w:rsid w:val="004670E6"/>
    <w:rsid w:val="004700A0"/>
    <w:rsid w:val="004706B6"/>
    <w:rsid w:val="00470B2F"/>
    <w:rsid w:val="00470E77"/>
    <w:rsid w:val="00471165"/>
    <w:rsid w:val="00471837"/>
    <w:rsid w:val="004730B1"/>
    <w:rsid w:val="00473823"/>
    <w:rsid w:val="004752C6"/>
    <w:rsid w:val="00475745"/>
    <w:rsid w:val="00475DFC"/>
    <w:rsid w:val="004851F0"/>
    <w:rsid w:val="00486B6F"/>
    <w:rsid w:val="00491F3B"/>
    <w:rsid w:val="004924B2"/>
    <w:rsid w:val="0049286D"/>
    <w:rsid w:val="0049288A"/>
    <w:rsid w:val="00492A1C"/>
    <w:rsid w:val="00493D00"/>
    <w:rsid w:val="00494FDC"/>
    <w:rsid w:val="004968C5"/>
    <w:rsid w:val="00497F1D"/>
    <w:rsid w:val="004A1D0A"/>
    <w:rsid w:val="004A26B6"/>
    <w:rsid w:val="004A2F59"/>
    <w:rsid w:val="004A38A7"/>
    <w:rsid w:val="004A3F53"/>
    <w:rsid w:val="004A6717"/>
    <w:rsid w:val="004A7EAE"/>
    <w:rsid w:val="004B017B"/>
    <w:rsid w:val="004B097C"/>
    <w:rsid w:val="004B2451"/>
    <w:rsid w:val="004B25D0"/>
    <w:rsid w:val="004B2D21"/>
    <w:rsid w:val="004B32CB"/>
    <w:rsid w:val="004B38C9"/>
    <w:rsid w:val="004B6FF9"/>
    <w:rsid w:val="004C2054"/>
    <w:rsid w:val="004C24A3"/>
    <w:rsid w:val="004C5165"/>
    <w:rsid w:val="004C562A"/>
    <w:rsid w:val="004D1254"/>
    <w:rsid w:val="004D2043"/>
    <w:rsid w:val="004D2990"/>
    <w:rsid w:val="004D406C"/>
    <w:rsid w:val="004D41DD"/>
    <w:rsid w:val="004D5E5A"/>
    <w:rsid w:val="004D610E"/>
    <w:rsid w:val="004D67A5"/>
    <w:rsid w:val="004D68CB"/>
    <w:rsid w:val="004D7222"/>
    <w:rsid w:val="004E0900"/>
    <w:rsid w:val="004E21BB"/>
    <w:rsid w:val="004E2341"/>
    <w:rsid w:val="004E2FA4"/>
    <w:rsid w:val="004E31BE"/>
    <w:rsid w:val="004E486A"/>
    <w:rsid w:val="004E4A59"/>
    <w:rsid w:val="004E76F7"/>
    <w:rsid w:val="004E7DC1"/>
    <w:rsid w:val="004F3AC9"/>
    <w:rsid w:val="004F5916"/>
    <w:rsid w:val="004F6579"/>
    <w:rsid w:val="004F669F"/>
    <w:rsid w:val="004F6FB3"/>
    <w:rsid w:val="004F7CE5"/>
    <w:rsid w:val="00500E2B"/>
    <w:rsid w:val="00503B05"/>
    <w:rsid w:val="0050410F"/>
    <w:rsid w:val="005046B3"/>
    <w:rsid w:val="00505BEE"/>
    <w:rsid w:val="005061B6"/>
    <w:rsid w:val="005073FF"/>
    <w:rsid w:val="00507B25"/>
    <w:rsid w:val="00507F19"/>
    <w:rsid w:val="00511A5C"/>
    <w:rsid w:val="00513145"/>
    <w:rsid w:val="00514FB5"/>
    <w:rsid w:val="005160FF"/>
    <w:rsid w:val="00516489"/>
    <w:rsid w:val="00517133"/>
    <w:rsid w:val="00517B35"/>
    <w:rsid w:val="0052010C"/>
    <w:rsid w:val="005208C5"/>
    <w:rsid w:val="00520EC9"/>
    <w:rsid w:val="00520F8B"/>
    <w:rsid w:val="00521817"/>
    <w:rsid w:val="0052216E"/>
    <w:rsid w:val="005230DF"/>
    <w:rsid w:val="00525A83"/>
    <w:rsid w:val="00525EBF"/>
    <w:rsid w:val="00526208"/>
    <w:rsid w:val="005310BF"/>
    <w:rsid w:val="0053196E"/>
    <w:rsid w:val="00531F5D"/>
    <w:rsid w:val="00532551"/>
    <w:rsid w:val="00533C50"/>
    <w:rsid w:val="00533ED8"/>
    <w:rsid w:val="00534463"/>
    <w:rsid w:val="00537087"/>
    <w:rsid w:val="005378B9"/>
    <w:rsid w:val="00537AB6"/>
    <w:rsid w:val="00537E29"/>
    <w:rsid w:val="00540785"/>
    <w:rsid w:val="00540B3D"/>
    <w:rsid w:val="00542CE5"/>
    <w:rsid w:val="00542D1D"/>
    <w:rsid w:val="0054397B"/>
    <w:rsid w:val="005447FF"/>
    <w:rsid w:val="00544D99"/>
    <w:rsid w:val="005451AE"/>
    <w:rsid w:val="00546E54"/>
    <w:rsid w:val="00546E6A"/>
    <w:rsid w:val="00551281"/>
    <w:rsid w:val="00552408"/>
    <w:rsid w:val="00552939"/>
    <w:rsid w:val="0055336B"/>
    <w:rsid w:val="00553B00"/>
    <w:rsid w:val="00554721"/>
    <w:rsid w:val="00554744"/>
    <w:rsid w:val="005547CD"/>
    <w:rsid w:val="00554F86"/>
    <w:rsid w:val="005558DB"/>
    <w:rsid w:val="005560F6"/>
    <w:rsid w:val="00565002"/>
    <w:rsid w:val="00566565"/>
    <w:rsid w:val="00566D68"/>
    <w:rsid w:val="0057012B"/>
    <w:rsid w:val="0057418B"/>
    <w:rsid w:val="0057534E"/>
    <w:rsid w:val="00575A26"/>
    <w:rsid w:val="00576AA6"/>
    <w:rsid w:val="00576BFE"/>
    <w:rsid w:val="00576C01"/>
    <w:rsid w:val="0057744F"/>
    <w:rsid w:val="00577B00"/>
    <w:rsid w:val="00577D73"/>
    <w:rsid w:val="00580CCD"/>
    <w:rsid w:val="00580F4C"/>
    <w:rsid w:val="0058173E"/>
    <w:rsid w:val="005821EA"/>
    <w:rsid w:val="00582BF1"/>
    <w:rsid w:val="0058397B"/>
    <w:rsid w:val="0058502C"/>
    <w:rsid w:val="00585C4E"/>
    <w:rsid w:val="00585FED"/>
    <w:rsid w:val="00586040"/>
    <w:rsid w:val="00587714"/>
    <w:rsid w:val="00590521"/>
    <w:rsid w:val="00592B5E"/>
    <w:rsid w:val="00593FAA"/>
    <w:rsid w:val="00594CC2"/>
    <w:rsid w:val="00595C85"/>
    <w:rsid w:val="00596349"/>
    <w:rsid w:val="0059665E"/>
    <w:rsid w:val="00596C8A"/>
    <w:rsid w:val="005A126E"/>
    <w:rsid w:val="005A68D4"/>
    <w:rsid w:val="005A6FF4"/>
    <w:rsid w:val="005B0006"/>
    <w:rsid w:val="005B0449"/>
    <w:rsid w:val="005B1561"/>
    <w:rsid w:val="005B1D8F"/>
    <w:rsid w:val="005B30E3"/>
    <w:rsid w:val="005B33DF"/>
    <w:rsid w:val="005B4F8D"/>
    <w:rsid w:val="005B6911"/>
    <w:rsid w:val="005B693D"/>
    <w:rsid w:val="005B7A77"/>
    <w:rsid w:val="005C09AD"/>
    <w:rsid w:val="005C12D6"/>
    <w:rsid w:val="005C1324"/>
    <w:rsid w:val="005C136B"/>
    <w:rsid w:val="005C244B"/>
    <w:rsid w:val="005C24A6"/>
    <w:rsid w:val="005C42CA"/>
    <w:rsid w:val="005C4319"/>
    <w:rsid w:val="005C7F4B"/>
    <w:rsid w:val="005D14E0"/>
    <w:rsid w:val="005D181D"/>
    <w:rsid w:val="005D1BDE"/>
    <w:rsid w:val="005D2667"/>
    <w:rsid w:val="005D2F60"/>
    <w:rsid w:val="005D35A9"/>
    <w:rsid w:val="005D37EB"/>
    <w:rsid w:val="005D419A"/>
    <w:rsid w:val="005D4431"/>
    <w:rsid w:val="005D62AB"/>
    <w:rsid w:val="005D7338"/>
    <w:rsid w:val="005D7619"/>
    <w:rsid w:val="005E0BA1"/>
    <w:rsid w:val="005E22D5"/>
    <w:rsid w:val="005E2559"/>
    <w:rsid w:val="005E2A75"/>
    <w:rsid w:val="005E3678"/>
    <w:rsid w:val="005E372F"/>
    <w:rsid w:val="005E4053"/>
    <w:rsid w:val="005E450D"/>
    <w:rsid w:val="005E5DB6"/>
    <w:rsid w:val="005E6574"/>
    <w:rsid w:val="005E7B80"/>
    <w:rsid w:val="005E7E31"/>
    <w:rsid w:val="005F1145"/>
    <w:rsid w:val="005F1455"/>
    <w:rsid w:val="005F182F"/>
    <w:rsid w:val="005F22DF"/>
    <w:rsid w:val="005F4B73"/>
    <w:rsid w:val="005F4EAC"/>
    <w:rsid w:val="005F56C1"/>
    <w:rsid w:val="005F57AD"/>
    <w:rsid w:val="005F6FAD"/>
    <w:rsid w:val="006005BE"/>
    <w:rsid w:val="00601618"/>
    <w:rsid w:val="00601C11"/>
    <w:rsid w:val="00602A89"/>
    <w:rsid w:val="006051A7"/>
    <w:rsid w:val="0060666C"/>
    <w:rsid w:val="00607B8B"/>
    <w:rsid w:val="00610AB8"/>
    <w:rsid w:val="00611066"/>
    <w:rsid w:val="0061296E"/>
    <w:rsid w:val="00612F55"/>
    <w:rsid w:val="00612FB8"/>
    <w:rsid w:val="00613EB4"/>
    <w:rsid w:val="00616336"/>
    <w:rsid w:val="006168C7"/>
    <w:rsid w:val="00617CB1"/>
    <w:rsid w:val="0062021B"/>
    <w:rsid w:val="006217B1"/>
    <w:rsid w:val="00621954"/>
    <w:rsid w:val="00621D6B"/>
    <w:rsid w:val="00623417"/>
    <w:rsid w:val="00625CF9"/>
    <w:rsid w:val="00626364"/>
    <w:rsid w:val="0062676B"/>
    <w:rsid w:val="00626DD1"/>
    <w:rsid w:val="00626E0F"/>
    <w:rsid w:val="006279D1"/>
    <w:rsid w:val="0063088C"/>
    <w:rsid w:val="006308AA"/>
    <w:rsid w:val="0063185F"/>
    <w:rsid w:val="00633C12"/>
    <w:rsid w:val="00637C85"/>
    <w:rsid w:val="00637CBD"/>
    <w:rsid w:val="00640DF6"/>
    <w:rsid w:val="00641090"/>
    <w:rsid w:val="00641658"/>
    <w:rsid w:val="0064245F"/>
    <w:rsid w:val="00643E36"/>
    <w:rsid w:val="00644601"/>
    <w:rsid w:val="00645DA2"/>
    <w:rsid w:val="006463DA"/>
    <w:rsid w:val="00650D9E"/>
    <w:rsid w:val="0065147D"/>
    <w:rsid w:val="006515DA"/>
    <w:rsid w:val="00651EDA"/>
    <w:rsid w:val="00652F52"/>
    <w:rsid w:val="0065306E"/>
    <w:rsid w:val="00653142"/>
    <w:rsid w:val="0065705E"/>
    <w:rsid w:val="006573CC"/>
    <w:rsid w:val="00660D9B"/>
    <w:rsid w:val="00660F98"/>
    <w:rsid w:val="006614B0"/>
    <w:rsid w:val="00661C2E"/>
    <w:rsid w:val="006628F4"/>
    <w:rsid w:val="0066335C"/>
    <w:rsid w:val="00664083"/>
    <w:rsid w:val="00664D0F"/>
    <w:rsid w:val="00664EE3"/>
    <w:rsid w:val="00664F17"/>
    <w:rsid w:val="00665F1A"/>
    <w:rsid w:val="00666A3F"/>
    <w:rsid w:val="00667C87"/>
    <w:rsid w:val="00676F55"/>
    <w:rsid w:val="006776C5"/>
    <w:rsid w:val="00677DDD"/>
    <w:rsid w:val="006802AB"/>
    <w:rsid w:val="0068047C"/>
    <w:rsid w:val="0068191D"/>
    <w:rsid w:val="006822F2"/>
    <w:rsid w:val="0068309E"/>
    <w:rsid w:val="00683A80"/>
    <w:rsid w:val="006841B2"/>
    <w:rsid w:val="00684302"/>
    <w:rsid w:val="006851DE"/>
    <w:rsid w:val="00686E34"/>
    <w:rsid w:val="00687193"/>
    <w:rsid w:val="006900D5"/>
    <w:rsid w:val="006908D8"/>
    <w:rsid w:val="00692EDF"/>
    <w:rsid w:val="00693AE7"/>
    <w:rsid w:val="00697BB5"/>
    <w:rsid w:val="006A30C0"/>
    <w:rsid w:val="006A4B0D"/>
    <w:rsid w:val="006A570A"/>
    <w:rsid w:val="006A65C0"/>
    <w:rsid w:val="006A67F5"/>
    <w:rsid w:val="006A7582"/>
    <w:rsid w:val="006A7976"/>
    <w:rsid w:val="006B0D1E"/>
    <w:rsid w:val="006B23C2"/>
    <w:rsid w:val="006B2949"/>
    <w:rsid w:val="006B3A55"/>
    <w:rsid w:val="006B47BF"/>
    <w:rsid w:val="006B5CC2"/>
    <w:rsid w:val="006B6847"/>
    <w:rsid w:val="006C039A"/>
    <w:rsid w:val="006C14C8"/>
    <w:rsid w:val="006C24F4"/>
    <w:rsid w:val="006C487B"/>
    <w:rsid w:val="006C4B4E"/>
    <w:rsid w:val="006C653E"/>
    <w:rsid w:val="006C7CA6"/>
    <w:rsid w:val="006D0A32"/>
    <w:rsid w:val="006D0E47"/>
    <w:rsid w:val="006D18DD"/>
    <w:rsid w:val="006D2534"/>
    <w:rsid w:val="006D270A"/>
    <w:rsid w:val="006D27FF"/>
    <w:rsid w:val="006D2A1E"/>
    <w:rsid w:val="006D3284"/>
    <w:rsid w:val="006D39DF"/>
    <w:rsid w:val="006D4C22"/>
    <w:rsid w:val="006D5B98"/>
    <w:rsid w:val="006D6F1C"/>
    <w:rsid w:val="006E0B7B"/>
    <w:rsid w:val="006E103B"/>
    <w:rsid w:val="006E16C5"/>
    <w:rsid w:val="006E2A30"/>
    <w:rsid w:val="006E332E"/>
    <w:rsid w:val="006E3468"/>
    <w:rsid w:val="006E36B5"/>
    <w:rsid w:val="006E54AC"/>
    <w:rsid w:val="006E7EB6"/>
    <w:rsid w:val="006F370B"/>
    <w:rsid w:val="006F4540"/>
    <w:rsid w:val="006F7A9A"/>
    <w:rsid w:val="006F7C0A"/>
    <w:rsid w:val="006F7C2B"/>
    <w:rsid w:val="00700110"/>
    <w:rsid w:val="00700CA3"/>
    <w:rsid w:val="00701698"/>
    <w:rsid w:val="007039A4"/>
    <w:rsid w:val="0070482A"/>
    <w:rsid w:val="00704E47"/>
    <w:rsid w:val="007057DF"/>
    <w:rsid w:val="00710891"/>
    <w:rsid w:val="00710B26"/>
    <w:rsid w:val="00711742"/>
    <w:rsid w:val="00711F4E"/>
    <w:rsid w:val="0071209F"/>
    <w:rsid w:val="007123C0"/>
    <w:rsid w:val="0071275E"/>
    <w:rsid w:val="00712F59"/>
    <w:rsid w:val="00713DF8"/>
    <w:rsid w:val="00714E93"/>
    <w:rsid w:val="0071673A"/>
    <w:rsid w:val="00717E81"/>
    <w:rsid w:val="00721E30"/>
    <w:rsid w:val="00722F6E"/>
    <w:rsid w:val="00725872"/>
    <w:rsid w:val="00726A3D"/>
    <w:rsid w:val="0072729F"/>
    <w:rsid w:val="0072771E"/>
    <w:rsid w:val="00727F5F"/>
    <w:rsid w:val="00730791"/>
    <w:rsid w:val="0073119E"/>
    <w:rsid w:val="0073137E"/>
    <w:rsid w:val="00732B5C"/>
    <w:rsid w:val="00733AC6"/>
    <w:rsid w:val="00733E21"/>
    <w:rsid w:val="00734D3F"/>
    <w:rsid w:val="0073569F"/>
    <w:rsid w:val="00735BC0"/>
    <w:rsid w:val="0073604F"/>
    <w:rsid w:val="007363F7"/>
    <w:rsid w:val="0073703D"/>
    <w:rsid w:val="0073775D"/>
    <w:rsid w:val="00737B4F"/>
    <w:rsid w:val="007429D0"/>
    <w:rsid w:val="007433D8"/>
    <w:rsid w:val="0074432A"/>
    <w:rsid w:val="00746952"/>
    <w:rsid w:val="0075020F"/>
    <w:rsid w:val="00750D3A"/>
    <w:rsid w:val="007510E3"/>
    <w:rsid w:val="00751998"/>
    <w:rsid w:val="0075416B"/>
    <w:rsid w:val="007541B6"/>
    <w:rsid w:val="007551B1"/>
    <w:rsid w:val="00755F33"/>
    <w:rsid w:val="007568DA"/>
    <w:rsid w:val="00757C1A"/>
    <w:rsid w:val="00761A88"/>
    <w:rsid w:val="00762002"/>
    <w:rsid w:val="00764A41"/>
    <w:rsid w:val="0076523A"/>
    <w:rsid w:val="0076638F"/>
    <w:rsid w:val="00766854"/>
    <w:rsid w:val="00770339"/>
    <w:rsid w:val="007704C2"/>
    <w:rsid w:val="00771BF1"/>
    <w:rsid w:val="007729E4"/>
    <w:rsid w:val="00774DA6"/>
    <w:rsid w:val="007755A6"/>
    <w:rsid w:val="00776226"/>
    <w:rsid w:val="007818B9"/>
    <w:rsid w:val="00782442"/>
    <w:rsid w:val="007827C2"/>
    <w:rsid w:val="00785157"/>
    <w:rsid w:val="0078551D"/>
    <w:rsid w:val="00786A09"/>
    <w:rsid w:val="007876EB"/>
    <w:rsid w:val="00787A8D"/>
    <w:rsid w:val="00790682"/>
    <w:rsid w:val="007908F5"/>
    <w:rsid w:val="007910CA"/>
    <w:rsid w:val="00791959"/>
    <w:rsid w:val="0079251D"/>
    <w:rsid w:val="007926AF"/>
    <w:rsid w:val="00793C5F"/>
    <w:rsid w:val="00793D6C"/>
    <w:rsid w:val="00796707"/>
    <w:rsid w:val="00796F15"/>
    <w:rsid w:val="007A0854"/>
    <w:rsid w:val="007A3C32"/>
    <w:rsid w:val="007A5067"/>
    <w:rsid w:val="007A510C"/>
    <w:rsid w:val="007A5B55"/>
    <w:rsid w:val="007A608C"/>
    <w:rsid w:val="007A738F"/>
    <w:rsid w:val="007A75F9"/>
    <w:rsid w:val="007A78CE"/>
    <w:rsid w:val="007B1C44"/>
    <w:rsid w:val="007B1DB5"/>
    <w:rsid w:val="007B1E85"/>
    <w:rsid w:val="007B1EB0"/>
    <w:rsid w:val="007B1EFD"/>
    <w:rsid w:val="007B1FF7"/>
    <w:rsid w:val="007B2BE3"/>
    <w:rsid w:val="007B3D15"/>
    <w:rsid w:val="007C1156"/>
    <w:rsid w:val="007C24D3"/>
    <w:rsid w:val="007C42B6"/>
    <w:rsid w:val="007C5BBA"/>
    <w:rsid w:val="007C6E57"/>
    <w:rsid w:val="007D087F"/>
    <w:rsid w:val="007D0E3B"/>
    <w:rsid w:val="007D142E"/>
    <w:rsid w:val="007D2D75"/>
    <w:rsid w:val="007D318E"/>
    <w:rsid w:val="007D4461"/>
    <w:rsid w:val="007D5361"/>
    <w:rsid w:val="007D5F49"/>
    <w:rsid w:val="007D745A"/>
    <w:rsid w:val="007D7724"/>
    <w:rsid w:val="007E060C"/>
    <w:rsid w:val="007E247B"/>
    <w:rsid w:val="007E40B0"/>
    <w:rsid w:val="007E4661"/>
    <w:rsid w:val="007E4CC9"/>
    <w:rsid w:val="007E583F"/>
    <w:rsid w:val="007E5985"/>
    <w:rsid w:val="007E7975"/>
    <w:rsid w:val="007F06C7"/>
    <w:rsid w:val="007F1B7D"/>
    <w:rsid w:val="007F22C2"/>
    <w:rsid w:val="007F34EC"/>
    <w:rsid w:val="007F3860"/>
    <w:rsid w:val="007F4902"/>
    <w:rsid w:val="007F51CD"/>
    <w:rsid w:val="007F51E0"/>
    <w:rsid w:val="007F5984"/>
    <w:rsid w:val="007F6F7A"/>
    <w:rsid w:val="007F758E"/>
    <w:rsid w:val="00800E29"/>
    <w:rsid w:val="00800EE5"/>
    <w:rsid w:val="008016BB"/>
    <w:rsid w:val="00802C04"/>
    <w:rsid w:val="0080438A"/>
    <w:rsid w:val="0080481C"/>
    <w:rsid w:val="00804CAC"/>
    <w:rsid w:val="00804EB3"/>
    <w:rsid w:val="00806ED2"/>
    <w:rsid w:val="00807780"/>
    <w:rsid w:val="00807950"/>
    <w:rsid w:val="00810838"/>
    <w:rsid w:val="00810F7D"/>
    <w:rsid w:val="008144AD"/>
    <w:rsid w:val="00816F34"/>
    <w:rsid w:val="00820EA0"/>
    <w:rsid w:val="008244D9"/>
    <w:rsid w:val="00826A78"/>
    <w:rsid w:val="00830396"/>
    <w:rsid w:val="00830470"/>
    <w:rsid w:val="008306CB"/>
    <w:rsid w:val="0083075E"/>
    <w:rsid w:val="008321F3"/>
    <w:rsid w:val="00833F27"/>
    <w:rsid w:val="008340E1"/>
    <w:rsid w:val="008352BC"/>
    <w:rsid w:val="00836FD7"/>
    <w:rsid w:val="00840CA5"/>
    <w:rsid w:val="00841322"/>
    <w:rsid w:val="00843E1B"/>
    <w:rsid w:val="00844397"/>
    <w:rsid w:val="0084459F"/>
    <w:rsid w:val="00845120"/>
    <w:rsid w:val="008451D2"/>
    <w:rsid w:val="00850C14"/>
    <w:rsid w:val="00850EED"/>
    <w:rsid w:val="0085273C"/>
    <w:rsid w:val="00853571"/>
    <w:rsid w:val="00855277"/>
    <w:rsid w:val="008555A0"/>
    <w:rsid w:val="00857979"/>
    <w:rsid w:val="00860FB1"/>
    <w:rsid w:val="008636A8"/>
    <w:rsid w:val="008663D3"/>
    <w:rsid w:val="00867232"/>
    <w:rsid w:val="008678A2"/>
    <w:rsid w:val="008704D6"/>
    <w:rsid w:val="0087050A"/>
    <w:rsid w:val="00872450"/>
    <w:rsid w:val="00872E42"/>
    <w:rsid w:val="00873758"/>
    <w:rsid w:val="00874195"/>
    <w:rsid w:val="00875D48"/>
    <w:rsid w:val="00876F13"/>
    <w:rsid w:val="0087728B"/>
    <w:rsid w:val="00880810"/>
    <w:rsid w:val="00880E35"/>
    <w:rsid w:val="00881051"/>
    <w:rsid w:val="008814D0"/>
    <w:rsid w:val="0088257B"/>
    <w:rsid w:val="00882795"/>
    <w:rsid w:val="00882A57"/>
    <w:rsid w:val="0088411C"/>
    <w:rsid w:val="0088692D"/>
    <w:rsid w:val="00886D60"/>
    <w:rsid w:val="00886ECC"/>
    <w:rsid w:val="008879D7"/>
    <w:rsid w:val="008904CE"/>
    <w:rsid w:val="00894D52"/>
    <w:rsid w:val="0089517D"/>
    <w:rsid w:val="008952FB"/>
    <w:rsid w:val="008967D3"/>
    <w:rsid w:val="008A2E60"/>
    <w:rsid w:val="008A370B"/>
    <w:rsid w:val="008A3AD1"/>
    <w:rsid w:val="008A4086"/>
    <w:rsid w:val="008A4CF4"/>
    <w:rsid w:val="008A595E"/>
    <w:rsid w:val="008A5D5D"/>
    <w:rsid w:val="008A5DD8"/>
    <w:rsid w:val="008A686B"/>
    <w:rsid w:val="008A721D"/>
    <w:rsid w:val="008A764E"/>
    <w:rsid w:val="008A7A55"/>
    <w:rsid w:val="008B054B"/>
    <w:rsid w:val="008B08A8"/>
    <w:rsid w:val="008B1B7B"/>
    <w:rsid w:val="008B1C20"/>
    <w:rsid w:val="008B391C"/>
    <w:rsid w:val="008B4A9F"/>
    <w:rsid w:val="008B4B9A"/>
    <w:rsid w:val="008B4D44"/>
    <w:rsid w:val="008B6D4C"/>
    <w:rsid w:val="008B73B2"/>
    <w:rsid w:val="008C01C3"/>
    <w:rsid w:val="008C0FCA"/>
    <w:rsid w:val="008C1945"/>
    <w:rsid w:val="008C5931"/>
    <w:rsid w:val="008C7A31"/>
    <w:rsid w:val="008D0A5D"/>
    <w:rsid w:val="008D140D"/>
    <w:rsid w:val="008D150D"/>
    <w:rsid w:val="008D1B23"/>
    <w:rsid w:val="008D2B13"/>
    <w:rsid w:val="008D2E82"/>
    <w:rsid w:val="008D4A91"/>
    <w:rsid w:val="008D53D6"/>
    <w:rsid w:val="008D602C"/>
    <w:rsid w:val="008D696D"/>
    <w:rsid w:val="008D724B"/>
    <w:rsid w:val="008E0653"/>
    <w:rsid w:val="008E151D"/>
    <w:rsid w:val="008E1638"/>
    <w:rsid w:val="008E1C25"/>
    <w:rsid w:val="008E211F"/>
    <w:rsid w:val="008E2C64"/>
    <w:rsid w:val="008E3522"/>
    <w:rsid w:val="008E3E90"/>
    <w:rsid w:val="008E45BE"/>
    <w:rsid w:val="008E47AE"/>
    <w:rsid w:val="008E4FCA"/>
    <w:rsid w:val="008E5158"/>
    <w:rsid w:val="008E66EB"/>
    <w:rsid w:val="008E6BAC"/>
    <w:rsid w:val="008F014B"/>
    <w:rsid w:val="008F1930"/>
    <w:rsid w:val="008F2036"/>
    <w:rsid w:val="008F2324"/>
    <w:rsid w:val="008F4E3C"/>
    <w:rsid w:val="008F5100"/>
    <w:rsid w:val="008F5A7C"/>
    <w:rsid w:val="008F65D1"/>
    <w:rsid w:val="008F692B"/>
    <w:rsid w:val="008F6962"/>
    <w:rsid w:val="008F7D9A"/>
    <w:rsid w:val="008F7DE7"/>
    <w:rsid w:val="009005FA"/>
    <w:rsid w:val="00900906"/>
    <w:rsid w:val="00902386"/>
    <w:rsid w:val="009028BA"/>
    <w:rsid w:val="00903B57"/>
    <w:rsid w:val="00904420"/>
    <w:rsid w:val="00904ABC"/>
    <w:rsid w:val="00904BBA"/>
    <w:rsid w:val="009055B3"/>
    <w:rsid w:val="00905963"/>
    <w:rsid w:val="0090611D"/>
    <w:rsid w:val="0091025E"/>
    <w:rsid w:val="009107E5"/>
    <w:rsid w:val="00911828"/>
    <w:rsid w:val="0091492B"/>
    <w:rsid w:val="009164E3"/>
    <w:rsid w:val="00916A28"/>
    <w:rsid w:val="00917590"/>
    <w:rsid w:val="009201F3"/>
    <w:rsid w:val="0092085A"/>
    <w:rsid w:val="009214C4"/>
    <w:rsid w:val="0092172D"/>
    <w:rsid w:val="00921CEF"/>
    <w:rsid w:val="009241C7"/>
    <w:rsid w:val="00925410"/>
    <w:rsid w:val="009273E2"/>
    <w:rsid w:val="0093081A"/>
    <w:rsid w:val="00934B0E"/>
    <w:rsid w:val="00936492"/>
    <w:rsid w:val="00936C3A"/>
    <w:rsid w:val="00937A51"/>
    <w:rsid w:val="00937BE1"/>
    <w:rsid w:val="00937CA6"/>
    <w:rsid w:val="00937EB4"/>
    <w:rsid w:val="0094061C"/>
    <w:rsid w:val="00940CCC"/>
    <w:rsid w:val="009414CB"/>
    <w:rsid w:val="00941892"/>
    <w:rsid w:val="009419B7"/>
    <w:rsid w:val="00941C7E"/>
    <w:rsid w:val="00943011"/>
    <w:rsid w:val="00944650"/>
    <w:rsid w:val="009458E6"/>
    <w:rsid w:val="00946F33"/>
    <w:rsid w:val="0095095F"/>
    <w:rsid w:val="00950DFE"/>
    <w:rsid w:val="00951D59"/>
    <w:rsid w:val="0095235E"/>
    <w:rsid w:val="00952D6D"/>
    <w:rsid w:val="00954010"/>
    <w:rsid w:val="00955EA0"/>
    <w:rsid w:val="00956098"/>
    <w:rsid w:val="00957F2C"/>
    <w:rsid w:val="009611D8"/>
    <w:rsid w:val="009612CA"/>
    <w:rsid w:val="00961334"/>
    <w:rsid w:val="00961D4B"/>
    <w:rsid w:val="0096225E"/>
    <w:rsid w:val="00964A20"/>
    <w:rsid w:val="00964B85"/>
    <w:rsid w:val="0096635F"/>
    <w:rsid w:val="00966A30"/>
    <w:rsid w:val="00966E43"/>
    <w:rsid w:val="00973098"/>
    <w:rsid w:val="00973410"/>
    <w:rsid w:val="009735BA"/>
    <w:rsid w:val="00974F40"/>
    <w:rsid w:val="00977335"/>
    <w:rsid w:val="00977CEE"/>
    <w:rsid w:val="00982D91"/>
    <w:rsid w:val="00985CFA"/>
    <w:rsid w:val="009864CF"/>
    <w:rsid w:val="00986667"/>
    <w:rsid w:val="0098733F"/>
    <w:rsid w:val="00993976"/>
    <w:rsid w:val="00996869"/>
    <w:rsid w:val="009A41C4"/>
    <w:rsid w:val="009A4691"/>
    <w:rsid w:val="009A5124"/>
    <w:rsid w:val="009A5B6E"/>
    <w:rsid w:val="009A71F8"/>
    <w:rsid w:val="009B0495"/>
    <w:rsid w:val="009B2D00"/>
    <w:rsid w:val="009B4847"/>
    <w:rsid w:val="009C0E2E"/>
    <w:rsid w:val="009C1264"/>
    <w:rsid w:val="009C3D41"/>
    <w:rsid w:val="009C5439"/>
    <w:rsid w:val="009C569A"/>
    <w:rsid w:val="009C5773"/>
    <w:rsid w:val="009C6A60"/>
    <w:rsid w:val="009C7CC6"/>
    <w:rsid w:val="009D0746"/>
    <w:rsid w:val="009D2240"/>
    <w:rsid w:val="009D2640"/>
    <w:rsid w:val="009D2711"/>
    <w:rsid w:val="009E0341"/>
    <w:rsid w:val="009E0B6B"/>
    <w:rsid w:val="009E1ECF"/>
    <w:rsid w:val="009E4223"/>
    <w:rsid w:val="009E4A93"/>
    <w:rsid w:val="009E5B08"/>
    <w:rsid w:val="009E5E29"/>
    <w:rsid w:val="009E6AC5"/>
    <w:rsid w:val="009F0BAA"/>
    <w:rsid w:val="009F324E"/>
    <w:rsid w:val="009F36C9"/>
    <w:rsid w:val="009F38C9"/>
    <w:rsid w:val="009F5D58"/>
    <w:rsid w:val="009F5DB2"/>
    <w:rsid w:val="009F6825"/>
    <w:rsid w:val="009F6A96"/>
    <w:rsid w:val="009F74AA"/>
    <w:rsid w:val="00A00B1F"/>
    <w:rsid w:val="00A01B1C"/>
    <w:rsid w:val="00A0433B"/>
    <w:rsid w:val="00A046AD"/>
    <w:rsid w:val="00A0545A"/>
    <w:rsid w:val="00A0575D"/>
    <w:rsid w:val="00A05E78"/>
    <w:rsid w:val="00A06108"/>
    <w:rsid w:val="00A06319"/>
    <w:rsid w:val="00A063FF"/>
    <w:rsid w:val="00A11837"/>
    <w:rsid w:val="00A12288"/>
    <w:rsid w:val="00A14DC4"/>
    <w:rsid w:val="00A15073"/>
    <w:rsid w:val="00A151B9"/>
    <w:rsid w:val="00A1661A"/>
    <w:rsid w:val="00A16F5A"/>
    <w:rsid w:val="00A208A5"/>
    <w:rsid w:val="00A20E46"/>
    <w:rsid w:val="00A22DBE"/>
    <w:rsid w:val="00A2463A"/>
    <w:rsid w:val="00A268AA"/>
    <w:rsid w:val="00A26F16"/>
    <w:rsid w:val="00A303A2"/>
    <w:rsid w:val="00A32AB7"/>
    <w:rsid w:val="00A33A67"/>
    <w:rsid w:val="00A33B9E"/>
    <w:rsid w:val="00A355DB"/>
    <w:rsid w:val="00A372F3"/>
    <w:rsid w:val="00A37B78"/>
    <w:rsid w:val="00A405E4"/>
    <w:rsid w:val="00A40682"/>
    <w:rsid w:val="00A40CDF"/>
    <w:rsid w:val="00A4158D"/>
    <w:rsid w:val="00A439DF"/>
    <w:rsid w:val="00A4413E"/>
    <w:rsid w:val="00A441D8"/>
    <w:rsid w:val="00A45065"/>
    <w:rsid w:val="00A45A76"/>
    <w:rsid w:val="00A45CD5"/>
    <w:rsid w:val="00A45EF8"/>
    <w:rsid w:val="00A46713"/>
    <w:rsid w:val="00A46946"/>
    <w:rsid w:val="00A47243"/>
    <w:rsid w:val="00A5098B"/>
    <w:rsid w:val="00A50C89"/>
    <w:rsid w:val="00A51896"/>
    <w:rsid w:val="00A519E4"/>
    <w:rsid w:val="00A53001"/>
    <w:rsid w:val="00A54BCA"/>
    <w:rsid w:val="00A552A5"/>
    <w:rsid w:val="00A566E7"/>
    <w:rsid w:val="00A5677D"/>
    <w:rsid w:val="00A60599"/>
    <w:rsid w:val="00A60BA5"/>
    <w:rsid w:val="00A623A1"/>
    <w:rsid w:val="00A62451"/>
    <w:rsid w:val="00A6361C"/>
    <w:rsid w:val="00A638DB"/>
    <w:rsid w:val="00A63A6E"/>
    <w:rsid w:val="00A63D17"/>
    <w:rsid w:val="00A70495"/>
    <w:rsid w:val="00A706AF"/>
    <w:rsid w:val="00A713A3"/>
    <w:rsid w:val="00A7140C"/>
    <w:rsid w:val="00A73DBA"/>
    <w:rsid w:val="00A74199"/>
    <w:rsid w:val="00A765D1"/>
    <w:rsid w:val="00A76731"/>
    <w:rsid w:val="00A76AA7"/>
    <w:rsid w:val="00A774E1"/>
    <w:rsid w:val="00A7752C"/>
    <w:rsid w:val="00A8083E"/>
    <w:rsid w:val="00A809B0"/>
    <w:rsid w:val="00A81DAB"/>
    <w:rsid w:val="00A836E9"/>
    <w:rsid w:val="00A83E9F"/>
    <w:rsid w:val="00A85683"/>
    <w:rsid w:val="00A86A05"/>
    <w:rsid w:val="00A9013F"/>
    <w:rsid w:val="00A910E9"/>
    <w:rsid w:val="00A9209B"/>
    <w:rsid w:val="00A92A7E"/>
    <w:rsid w:val="00A92E4B"/>
    <w:rsid w:val="00A93A8B"/>
    <w:rsid w:val="00A959BD"/>
    <w:rsid w:val="00A97286"/>
    <w:rsid w:val="00AA1141"/>
    <w:rsid w:val="00AA1896"/>
    <w:rsid w:val="00AA2686"/>
    <w:rsid w:val="00AA27FF"/>
    <w:rsid w:val="00AA2E20"/>
    <w:rsid w:val="00AA3A99"/>
    <w:rsid w:val="00AA3D2D"/>
    <w:rsid w:val="00AA4125"/>
    <w:rsid w:val="00AA45C9"/>
    <w:rsid w:val="00AA4E4E"/>
    <w:rsid w:val="00AA554F"/>
    <w:rsid w:val="00AA635E"/>
    <w:rsid w:val="00AA6370"/>
    <w:rsid w:val="00AA717A"/>
    <w:rsid w:val="00AB017C"/>
    <w:rsid w:val="00AB0B28"/>
    <w:rsid w:val="00AB0FE9"/>
    <w:rsid w:val="00AB17FF"/>
    <w:rsid w:val="00AB4601"/>
    <w:rsid w:val="00AC19B4"/>
    <w:rsid w:val="00AC1E1E"/>
    <w:rsid w:val="00AC44AD"/>
    <w:rsid w:val="00AC4510"/>
    <w:rsid w:val="00AC4762"/>
    <w:rsid w:val="00AC4EFE"/>
    <w:rsid w:val="00AC6729"/>
    <w:rsid w:val="00AC6DC5"/>
    <w:rsid w:val="00AC79F7"/>
    <w:rsid w:val="00AD0924"/>
    <w:rsid w:val="00AD095B"/>
    <w:rsid w:val="00AD14CD"/>
    <w:rsid w:val="00AD1819"/>
    <w:rsid w:val="00AD5366"/>
    <w:rsid w:val="00AD552D"/>
    <w:rsid w:val="00AD7BD3"/>
    <w:rsid w:val="00AE27FD"/>
    <w:rsid w:val="00AE2802"/>
    <w:rsid w:val="00AE2D69"/>
    <w:rsid w:val="00AE4EE7"/>
    <w:rsid w:val="00AE6594"/>
    <w:rsid w:val="00AF04A3"/>
    <w:rsid w:val="00AF0A02"/>
    <w:rsid w:val="00AF2065"/>
    <w:rsid w:val="00AF2A2E"/>
    <w:rsid w:val="00AF5994"/>
    <w:rsid w:val="00AF59FC"/>
    <w:rsid w:val="00B0079D"/>
    <w:rsid w:val="00B015A8"/>
    <w:rsid w:val="00B0317C"/>
    <w:rsid w:val="00B03413"/>
    <w:rsid w:val="00B03E11"/>
    <w:rsid w:val="00B04B1F"/>
    <w:rsid w:val="00B05FE6"/>
    <w:rsid w:val="00B0680F"/>
    <w:rsid w:val="00B07529"/>
    <w:rsid w:val="00B07955"/>
    <w:rsid w:val="00B10DE5"/>
    <w:rsid w:val="00B120A6"/>
    <w:rsid w:val="00B1217C"/>
    <w:rsid w:val="00B12B55"/>
    <w:rsid w:val="00B13F33"/>
    <w:rsid w:val="00B141DC"/>
    <w:rsid w:val="00B170DA"/>
    <w:rsid w:val="00B20140"/>
    <w:rsid w:val="00B20359"/>
    <w:rsid w:val="00B20D62"/>
    <w:rsid w:val="00B21840"/>
    <w:rsid w:val="00B2192C"/>
    <w:rsid w:val="00B21C1D"/>
    <w:rsid w:val="00B23382"/>
    <w:rsid w:val="00B23711"/>
    <w:rsid w:val="00B251C2"/>
    <w:rsid w:val="00B25FF0"/>
    <w:rsid w:val="00B26AB6"/>
    <w:rsid w:val="00B3246D"/>
    <w:rsid w:val="00B33449"/>
    <w:rsid w:val="00B34336"/>
    <w:rsid w:val="00B35680"/>
    <w:rsid w:val="00B36F1F"/>
    <w:rsid w:val="00B371D6"/>
    <w:rsid w:val="00B37479"/>
    <w:rsid w:val="00B3794C"/>
    <w:rsid w:val="00B4122B"/>
    <w:rsid w:val="00B42FB9"/>
    <w:rsid w:val="00B43AA2"/>
    <w:rsid w:val="00B4493E"/>
    <w:rsid w:val="00B46176"/>
    <w:rsid w:val="00B46905"/>
    <w:rsid w:val="00B46E30"/>
    <w:rsid w:val="00B46F7D"/>
    <w:rsid w:val="00B479BB"/>
    <w:rsid w:val="00B50440"/>
    <w:rsid w:val="00B512B6"/>
    <w:rsid w:val="00B544CF"/>
    <w:rsid w:val="00B5583A"/>
    <w:rsid w:val="00B567BB"/>
    <w:rsid w:val="00B57316"/>
    <w:rsid w:val="00B60981"/>
    <w:rsid w:val="00B62290"/>
    <w:rsid w:val="00B627C6"/>
    <w:rsid w:val="00B63035"/>
    <w:rsid w:val="00B63FD0"/>
    <w:rsid w:val="00B645A2"/>
    <w:rsid w:val="00B65A8A"/>
    <w:rsid w:val="00B673C5"/>
    <w:rsid w:val="00B67D71"/>
    <w:rsid w:val="00B67E22"/>
    <w:rsid w:val="00B703F8"/>
    <w:rsid w:val="00B726AB"/>
    <w:rsid w:val="00B73031"/>
    <w:rsid w:val="00B73CA2"/>
    <w:rsid w:val="00B73FB1"/>
    <w:rsid w:val="00B7606E"/>
    <w:rsid w:val="00B77CAB"/>
    <w:rsid w:val="00B8032A"/>
    <w:rsid w:val="00B80606"/>
    <w:rsid w:val="00B83BE7"/>
    <w:rsid w:val="00B84BA9"/>
    <w:rsid w:val="00B85528"/>
    <w:rsid w:val="00B86424"/>
    <w:rsid w:val="00B87FB0"/>
    <w:rsid w:val="00B900E0"/>
    <w:rsid w:val="00B920A1"/>
    <w:rsid w:val="00B931E3"/>
    <w:rsid w:val="00B93EFC"/>
    <w:rsid w:val="00B94AD3"/>
    <w:rsid w:val="00B95024"/>
    <w:rsid w:val="00B95ED4"/>
    <w:rsid w:val="00B97319"/>
    <w:rsid w:val="00B9774B"/>
    <w:rsid w:val="00B97D72"/>
    <w:rsid w:val="00BA188A"/>
    <w:rsid w:val="00BA20AD"/>
    <w:rsid w:val="00BA2279"/>
    <w:rsid w:val="00BA3918"/>
    <w:rsid w:val="00BA3F82"/>
    <w:rsid w:val="00BA4FE0"/>
    <w:rsid w:val="00BA679B"/>
    <w:rsid w:val="00BA684B"/>
    <w:rsid w:val="00BB077A"/>
    <w:rsid w:val="00BB0B5F"/>
    <w:rsid w:val="00BB17B0"/>
    <w:rsid w:val="00BB70AB"/>
    <w:rsid w:val="00BB7449"/>
    <w:rsid w:val="00BC1D6C"/>
    <w:rsid w:val="00BC209F"/>
    <w:rsid w:val="00BC271D"/>
    <w:rsid w:val="00BC29B5"/>
    <w:rsid w:val="00BC37DE"/>
    <w:rsid w:val="00BC3BD1"/>
    <w:rsid w:val="00BC7A85"/>
    <w:rsid w:val="00BC7F6A"/>
    <w:rsid w:val="00BD0615"/>
    <w:rsid w:val="00BD09A6"/>
    <w:rsid w:val="00BD0B17"/>
    <w:rsid w:val="00BD170F"/>
    <w:rsid w:val="00BD1E75"/>
    <w:rsid w:val="00BD261C"/>
    <w:rsid w:val="00BD2916"/>
    <w:rsid w:val="00BD3339"/>
    <w:rsid w:val="00BD42E8"/>
    <w:rsid w:val="00BD6303"/>
    <w:rsid w:val="00BD63C7"/>
    <w:rsid w:val="00BE01D3"/>
    <w:rsid w:val="00BE234B"/>
    <w:rsid w:val="00BE276C"/>
    <w:rsid w:val="00BE2968"/>
    <w:rsid w:val="00BE4CE5"/>
    <w:rsid w:val="00BE694F"/>
    <w:rsid w:val="00BE7A1E"/>
    <w:rsid w:val="00BE7F50"/>
    <w:rsid w:val="00BF22A5"/>
    <w:rsid w:val="00BF4314"/>
    <w:rsid w:val="00BF63B2"/>
    <w:rsid w:val="00BF73D8"/>
    <w:rsid w:val="00C012A1"/>
    <w:rsid w:val="00C02AB2"/>
    <w:rsid w:val="00C02B3A"/>
    <w:rsid w:val="00C03EEF"/>
    <w:rsid w:val="00C05244"/>
    <w:rsid w:val="00C06CF5"/>
    <w:rsid w:val="00C07490"/>
    <w:rsid w:val="00C076F2"/>
    <w:rsid w:val="00C1141C"/>
    <w:rsid w:val="00C115CD"/>
    <w:rsid w:val="00C1201F"/>
    <w:rsid w:val="00C12426"/>
    <w:rsid w:val="00C127A3"/>
    <w:rsid w:val="00C133EB"/>
    <w:rsid w:val="00C140F6"/>
    <w:rsid w:val="00C233F2"/>
    <w:rsid w:val="00C2444C"/>
    <w:rsid w:val="00C25481"/>
    <w:rsid w:val="00C26301"/>
    <w:rsid w:val="00C265DA"/>
    <w:rsid w:val="00C26A24"/>
    <w:rsid w:val="00C31C29"/>
    <w:rsid w:val="00C328E9"/>
    <w:rsid w:val="00C333CA"/>
    <w:rsid w:val="00C33571"/>
    <w:rsid w:val="00C34008"/>
    <w:rsid w:val="00C3467B"/>
    <w:rsid w:val="00C3470A"/>
    <w:rsid w:val="00C34A2C"/>
    <w:rsid w:val="00C34BBC"/>
    <w:rsid w:val="00C3618D"/>
    <w:rsid w:val="00C361FA"/>
    <w:rsid w:val="00C36262"/>
    <w:rsid w:val="00C37A99"/>
    <w:rsid w:val="00C401FD"/>
    <w:rsid w:val="00C405DA"/>
    <w:rsid w:val="00C40DA0"/>
    <w:rsid w:val="00C425DD"/>
    <w:rsid w:val="00C42F0D"/>
    <w:rsid w:val="00C43840"/>
    <w:rsid w:val="00C44328"/>
    <w:rsid w:val="00C44610"/>
    <w:rsid w:val="00C457EF"/>
    <w:rsid w:val="00C45965"/>
    <w:rsid w:val="00C46C53"/>
    <w:rsid w:val="00C46FE1"/>
    <w:rsid w:val="00C47324"/>
    <w:rsid w:val="00C47A4F"/>
    <w:rsid w:val="00C50872"/>
    <w:rsid w:val="00C517CC"/>
    <w:rsid w:val="00C51D6C"/>
    <w:rsid w:val="00C54132"/>
    <w:rsid w:val="00C549C5"/>
    <w:rsid w:val="00C5791E"/>
    <w:rsid w:val="00C602FE"/>
    <w:rsid w:val="00C60AAE"/>
    <w:rsid w:val="00C6310E"/>
    <w:rsid w:val="00C63518"/>
    <w:rsid w:val="00C63656"/>
    <w:rsid w:val="00C656B9"/>
    <w:rsid w:val="00C66C44"/>
    <w:rsid w:val="00C66D07"/>
    <w:rsid w:val="00C66E57"/>
    <w:rsid w:val="00C7071D"/>
    <w:rsid w:val="00C70EFB"/>
    <w:rsid w:val="00C7168A"/>
    <w:rsid w:val="00C719A5"/>
    <w:rsid w:val="00C719D5"/>
    <w:rsid w:val="00C720C6"/>
    <w:rsid w:val="00C7356A"/>
    <w:rsid w:val="00C744FC"/>
    <w:rsid w:val="00C74EFA"/>
    <w:rsid w:val="00C75E8A"/>
    <w:rsid w:val="00C764AD"/>
    <w:rsid w:val="00C76F66"/>
    <w:rsid w:val="00C7772F"/>
    <w:rsid w:val="00C81224"/>
    <w:rsid w:val="00C8255D"/>
    <w:rsid w:val="00C82A12"/>
    <w:rsid w:val="00C83797"/>
    <w:rsid w:val="00C84316"/>
    <w:rsid w:val="00C86159"/>
    <w:rsid w:val="00C877DC"/>
    <w:rsid w:val="00C90DE8"/>
    <w:rsid w:val="00C925C2"/>
    <w:rsid w:val="00C92CCF"/>
    <w:rsid w:val="00C95241"/>
    <w:rsid w:val="00C95364"/>
    <w:rsid w:val="00C95745"/>
    <w:rsid w:val="00C978D7"/>
    <w:rsid w:val="00C97965"/>
    <w:rsid w:val="00CA0764"/>
    <w:rsid w:val="00CA2631"/>
    <w:rsid w:val="00CA2CB5"/>
    <w:rsid w:val="00CA3373"/>
    <w:rsid w:val="00CA3751"/>
    <w:rsid w:val="00CA5760"/>
    <w:rsid w:val="00CA5B99"/>
    <w:rsid w:val="00CA5C66"/>
    <w:rsid w:val="00CA5E1A"/>
    <w:rsid w:val="00CB1134"/>
    <w:rsid w:val="00CB1213"/>
    <w:rsid w:val="00CB3973"/>
    <w:rsid w:val="00CB3C2C"/>
    <w:rsid w:val="00CB3CA7"/>
    <w:rsid w:val="00CB4417"/>
    <w:rsid w:val="00CB7FD5"/>
    <w:rsid w:val="00CC1325"/>
    <w:rsid w:val="00CC1832"/>
    <w:rsid w:val="00CC1A60"/>
    <w:rsid w:val="00CC2646"/>
    <w:rsid w:val="00CC2D74"/>
    <w:rsid w:val="00CC304F"/>
    <w:rsid w:val="00CC3FA2"/>
    <w:rsid w:val="00CC40DC"/>
    <w:rsid w:val="00CC7528"/>
    <w:rsid w:val="00CD1FDC"/>
    <w:rsid w:val="00CD263D"/>
    <w:rsid w:val="00CD2CC3"/>
    <w:rsid w:val="00CD3952"/>
    <w:rsid w:val="00CD3C54"/>
    <w:rsid w:val="00CD5DCA"/>
    <w:rsid w:val="00CD714F"/>
    <w:rsid w:val="00CE35A0"/>
    <w:rsid w:val="00CE5200"/>
    <w:rsid w:val="00CE6053"/>
    <w:rsid w:val="00CE6AFE"/>
    <w:rsid w:val="00CE6D63"/>
    <w:rsid w:val="00CE736F"/>
    <w:rsid w:val="00CE7917"/>
    <w:rsid w:val="00CE7BD8"/>
    <w:rsid w:val="00CE7BFD"/>
    <w:rsid w:val="00CF0537"/>
    <w:rsid w:val="00CF1190"/>
    <w:rsid w:val="00CF1A7D"/>
    <w:rsid w:val="00CF3B6E"/>
    <w:rsid w:val="00CF5330"/>
    <w:rsid w:val="00CF580D"/>
    <w:rsid w:val="00CF58BA"/>
    <w:rsid w:val="00CF5D25"/>
    <w:rsid w:val="00CF5E04"/>
    <w:rsid w:val="00D02B22"/>
    <w:rsid w:val="00D02F2F"/>
    <w:rsid w:val="00D034FD"/>
    <w:rsid w:val="00D04D0A"/>
    <w:rsid w:val="00D102D7"/>
    <w:rsid w:val="00D1330D"/>
    <w:rsid w:val="00D2033F"/>
    <w:rsid w:val="00D22A86"/>
    <w:rsid w:val="00D24732"/>
    <w:rsid w:val="00D25657"/>
    <w:rsid w:val="00D25D62"/>
    <w:rsid w:val="00D26A9C"/>
    <w:rsid w:val="00D27495"/>
    <w:rsid w:val="00D27D90"/>
    <w:rsid w:val="00D27DE9"/>
    <w:rsid w:val="00D32631"/>
    <w:rsid w:val="00D33795"/>
    <w:rsid w:val="00D33C3B"/>
    <w:rsid w:val="00D34E50"/>
    <w:rsid w:val="00D352AB"/>
    <w:rsid w:val="00D42019"/>
    <w:rsid w:val="00D462D6"/>
    <w:rsid w:val="00D46AE8"/>
    <w:rsid w:val="00D470AE"/>
    <w:rsid w:val="00D527F3"/>
    <w:rsid w:val="00D52D91"/>
    <w:rsid w:val="00D5303A"/>
    <w:rsid w:val="00D531F4"/>
    <w:rsid w:val="00D5629F"/>
    <w:rsid w:val="00D563E8"/>
    <w:rsid w:val="00D572D3"/>
    <w:rsid w:val="00D579D6"/>
    <w:rsid w:val="00D60C81"/>
    <w:rsid w:val="00D616D2"/>
    <w:rsid w:val="00D6244E"/>
    <w:rsid w:val="00D63072"/>
    <w:rsid w:val="00D63A49"/>
    <w:rsid w:val="00D64039"/>
    <w:rsid w:val="00D66342"/>
    <w:rsid w:val="00D672B2"/>
    <w:rsid w:val="00D71E54"/>
    <w:rsid w:val="00D720FC"/>
    <w:rsid w:val="00D721D5"/>
    <w:rsid w:val="00D72B40"/>
    <w:rsid w:val="00D730B7"/>
    <w:rsid w:val="00D73743"/>
    <w:rsid w:val="00D7378B"/>
    <w:rsid w:val="00D76FD7"/>
    <w:rsid w:val="00D80DB1"/>
    <w:rsid w:val="00D819DF"/>
    <w:rsid w:val="00D82B43"/>
    <w:rsid w:val="00D8307C"/>
    <w:rsid w:val="00D83F76"/>
    <w:rsid w:val="00D84172"/>
    <w:rsid w:val="00D84E49"/>
    <w:rsid w:val="00D8500D"/>
    <w:rsid w:val="00D8655C"/>
    <w:rsid w:val="00D86C3B"/>
    <w:rsid w:val="00D87D33"/>
    <w:rsid w:val="00D87D50"/>
    <w:rsid w:val="00D9111E"/>
    <w:rsid w:val="00D91594"/>
    <w:rsid w:val="00D921FD"/>
    <w:rsid w:val="00D9407F"/>
    <w:rsid w:val="00D952EA"/>
    <w:rsid w:val="00D97F8E"/>
    <w:rsid w:val="00DA20B7"/>
    <w:rsid w:val="00DA2F86"/>
    <w:rsid w:val="00DA5CB7"/>
    <w:rsid w:val="00DA7814"/>
    <w:rsid w:val="00DB0158"/>
    <w:rsid w:val="00DB329A"/>
    <w:rsid w:val="00DB3692"/>
    <w:rsid w:val="00DB408D"/>
    <w:rsid w:val="00DB5344"/>
    <w:rsid w:val="00DB56FC"/>
    <w:rsid w:val="00DB5970"/>
    <w:rsid w:val="00DB72BE"/>
    <w:rsid w:val="00DC02C5"/>
    <w:rsid w:val="00DC141B"/>
    <w:rsid w:val="00DC2820"/>
    <w:rsid w:val="00DC2888"/>
    <w:rsid w:val="00DC288F"/>
    <w:rsid w:val="00DC473D"/>
    <w:rsid w:val="00DC4785"/>
    <w:rsid w:val="00DC722E"/>
    <w:rsid w:val="00DC755C"/>
    <w:rsid w:val="00DC7718"/>
    <w:rsid w:val="00DD02E1"/>
    <w:rsid w:val="00DD1172"/>
    <w:rsid w:val="00DD169F"/>
    <w:rsid w:val="00DD1781"/>
    <w:rsid w:val="00DD196F"/>
    <w:rsid w:val="00DD217D"/>
    <w:rsid w:val="00DD2625"/>
    <w:rsid w:val="00DD31E6"/>
    <w:rsid w:val="00DD3301"/>
    <w:rsid w:val="00DD3CF2"/>
    <w:rsid w:val="00DD4705"/>
    <w:rsid w:val="00DD4F46"/>
    <w:rsid w:val="00DD5319"/>
    <w:rsid w:val="00DD565F"/>
    <w:rsid w:val="00DD580C"/>
    <w:rsid w:val="00DD5B22"/>
    <w:rsid w:val="00DD5E36"/>
    <w:rsid w:val="00DD5F98"/>
    <w:rsid w:val="00DD6448"/>
    <w:rsid w:val="00DD652A"/>
    <w:rsid w:val="00DE0F69"/>
    <w:rsid w:val="00DE1E3B"/>
    <w:rsid w:val="00DE3372"/>
    <w:rsid w:val="00DE3712"/>
    <w:rsid w:val="00DE38E6"/>
    <w:rsid w:val="00DE44B7"/>
    <w:rsid w:val="00DE6C00"/>
    <w:rsid w:val="00DE71FB"/>
    <w:rsid w:val="00DE7C5C"/>
    <w:rsid w:val="00DF005E"/>
    <w:rsid w:val="00DF02F8"/>
    <w:rsid w:val="00DF0AB0"/>
    <w:rsid w:val="00DF4771"/>
    <w:rsid w:val="00DF4A01"/>
    <w:rsid w:val="00DF5073"/>
    <w:rsid w:val="00DF5902"/>
    <w:rsid w:val="00DF5CE2"/>
    <w:rsid w:val="00DF6025"/>
    <w:rsid w:val="00DF603D"/>
    <w:rsid w:val="00DF77C4"/>
    <w:rsid w:val="00E0024A"/>
    <w:rsid w:val="00E0491F"/>
    <w:rsid w:val="00E058A9"/>
    <w:rsid w:val="00E06383"/>
    <w:rsid w:val="00E06ED8"/>
    <w:rsid w:val="00E106F2"/>
    <w:rsid w:val="00E10A98"/>
    <w:rsid w:val="00E11701"/>
    <w:rsid w:val="00E1255A"/>
    <w:rsid w:val="00E12FF9"/>
    <w:rsid w:val="00E1489F"/>
    <w:rsid w:val="00E14C6D"/>
    <w:rsid w:val="00E17FF0"/>
    <w:rsid w:val="00E201C3"/>
    <w:rsid w:val="00E2340E"/>
    <w:rsid w:val="00E248F1"/>
    <w:rsid w:val="00E27F9F"/>
    <w:rsid w:val="00E30AAF"/>
    <w:rsid w:val="00E31C50"/>
    <w:rsid w:val="00E33F47"/>
    <w:rsid w:val="00E34ED9"/>
    <w:rsid w:val="00E35369"/>
    <w:rsid w:val="00E357EF"/>
    <w:rsid w:val="00E35BDC"/>
    <w:rsid w:val="00E4060E"/>
    <w:rsid w:val="00E41C01"/>
    <w:rsid w:val="00E42293"/>
    <w:rsid w:val="00E42FDD"/>
    <w:rsid w:val="00E43990"/>
    <w:rsid w:val="00E443AC"/>
    <w:rsid w:val="00E44902"/>
    <w:rsid w:val="00E44908"/>
    <w:rsid w:val="00E45D93"/>
    <w:rsid w:val="00E4641F"/>
    <w:rsid w:val="00E47CA7"/>
    <w:rsid w:val="00E533E5"/>
    <w:rsid w:val="00E569E8"/>
    <w:rsid w:val="00E61079"/>
    <w:rsid w:val="00E61401"/>
    <w:rsid w:val="00E63743"/>
    <w:rsid w:val="00E64295"/>
    <w:rsid w:val="00E65ABF"/>
    <w:rsid w:val="00E65EB0"/>
    <w:rsid w:val="00E71038"/>
    <w:rsid w:val="00E71EE0"/>
    <w:rsid w:val="00E72998"/>
    <w:rsid w:val="00E735E7"/>
    <w:rsid w:val="00E73D5E"/>
    <w:rsid w:val="00E75022"/>
    <w:rsid w:val="00E75680"/>
    <w:rsid w:val="00E7578E"/>
    <w:rsid w:val="00E75CD2"/>
    <w:rsid w:val="00E762C0"/>
    <w:rsid w:val="00E77DF0"/>
    <w:rsid w:val="00E8093A"/>
    <w:rsid w:val="00E81DD8"/>
    <w:rsid w:val="00E82181"/>
    <w:rsid w:val="00E86225"/>
    <w:rsid w:val="00E8704C"/>
    <w:rsid w:val="00E873C6"/>
    <w:rsid w:val="00E90221"/>
    <w:rsid w:val="00E9102E"/>
    <w:rsid w:val="00E927B8"/>
    <w:rsid w:val="00E92D67"/>
    <w:rsid w:val="00E93DF8"/>
    <w:rsid w:val="00E948FB"/>
    <w:rsid w:val="00E94A9D"/>
    <w:rsid w:val="00E9660C"/>
    <w:rsid w:val="00E967BE"/>
    <w:rsid w:val="00E96C2F"/>
    <w:rsid w:val="00E979E8"/>
    <w:rsid w:val="00EA03E1"/>
    <w:rsid w:val="00EA0BF7"/>
    <w:rsid w:val="00EA2D8D"/>
    <w:rsid w:val="00EA3139"/>
    <w:rsid w:val="00EA360B"/>
    <w:rsid w:val="00EA36DD"/>
    <w:rsid w:val="00EA421A"/>
    <w:rsid w:val="00EA42DC"/>
    <w:rsid w:val="00EA4B06"/>
    <w:rsid w:val="00EA4E10"/>
    <w:rsid w:val="00EA75B1"/>
    <w:rsid w:val="00EB038D"/>
    <w:rsid w:val="00EB0ECC"/>
    <w:rsid w:val="00EB1593"/>
    <w:rsid w:val="00EB26DE"/>
    <w:rsid w:val="00EB33AB"/>
    <w:rsid w:val="00EB51FF"/>
    <w:rsid w:val="00EB5342"/>
    <w:rsid w:val="00EB54E9"/>
    <w:rsid w:val="00EC1EEE"/>
    <w:rsid w:val="00EC2DA2"/>
    <w:rsid w:val="00EC30F8"/>
    <w:rsid w:val="00EC4F2D"/>
    <w:rsid w:val="00EC616B"/>
    <w:rsid w:val="00EC6B43"/>
    <w:rsid w:val="00EC7F3E"/>
    <w:rsid w:val="00EC7FEE"/>
    <w:rsid w:val="00ED0D50"/>
    <w:rsid w:val="00ED139F"/>
    <w:rsid w:val="00ED26B1"/>
    <w:rsid w:val="00ED2E8A"/>
    <w:rsid w:val="00ED3B79"/>
    <w:rsid w:val="00ED4E9D"/>
    <w:rsid w:val="00ED5D7D"/>
    <w:rsid w:val="00ED62DF"/>
    <w:rsid w:val="00ED63D6"/>
    <w:rsid w:val="00ED6662"/>
    <w:rsid w:val="00ED6B82"/>
    <w:rsid w:val="00ED7E3E"/>
    <w:rsid w:val="00EE0E26"/>
    <w:rsid w:val="00EE0E7F"/>
    <w:rsid w:val="00EE278F"/>
    <w:rsid w:val="00EE4203"/>
    <w:rsid w:val="00EE4D50"/>
    <w:rsid w:val="00EE6D6A"/>
    <w:rsid w:val="00EE7279"/>
    <w:rsid w:val="00EE7638"/>
    <w:rsid w:val="00EE7C51"/>
    <w:rsid w:val="00EE7C79"/>
    <w:rsid w:val="00EF01F3"/>
    <w:rsid w:val="00EF089B"/>
    <w:rsid w:val="00EF0AC7"/>
    <w:rsid w:val="00EF25A4"/>
    <w:rsid w:val="00EF3A07"/>
    <w:rsid w:val="00EF3DE6"/>
    <w:rsid w:val="00EF4FA2"/>
    <w:rsid w:val="00EF5654"/>
    <w:rsid w:val="00EF6E1A"/>
    <w:rsid w:val="00EF7F40"/>
    <w:rsid w:val="00F0057F"/>
    <w:rsid w:val="00F016D1"/>
    <w:rsid w:val="00F01932"/>
    <w:rsid w:val="00F01DA1"/>
    <w:rsid w:val="00F0208C"/>
    <w:rsid w:val="00F03FC0"/>
    <w:rsid w:val="00F04AE0"/>
    <w:rsid w:val="00F04E29"/>
    <w:rsid w:val="00F04EF2"/>
    <w:rsid w:val="00F05693"/>
    <w:rsid w:val="00F067A4"/>
    <w:rsid w:val="00F072CD"/>
    <w:rsid w:val="00F07512"/>
    <w:rsid w:val="00F07705"/>
    <w:rsid w:val="00F126BB"/>
    <w:rsid w:val="00F12DA4"/>
    <w:rsid w:val="00F14CBF"/>
    <w:rsid w:val="00F15184"/>
    <w:rsid w:val="00F15744"/>
    <w:rsid w:val="00F170A8"/>
    <w:rsid w:val="00F178B8"/>
    <w:rsid w:val="00F17904"/>
    <w:rsid w:val="00F17C6F"/>
    <w:rsid w:val="00F227EF"/>
    <w:rsid w:val="00F23CE7"/>
    <w:rsid w:val="00F256F1"/>
    <w:rsid w:val="00F316B4"/>
    <w:rsid w:val="00F33DCD"/>
    <w:rsid w:val="00F34CB1"/>
    <w:rsid w:val="00F35CB5"/>
    <w:rsid w:val="00F40C11"/>
    <w:rsid w:val="00F4124E"/>
    <w:rsid w:val="00F413C0"/>
    <w:rsid w:val="00F41BAF"/>
    <w:rsid w:val="00F4282A"/>
    <w:rsid w:val="00F42E30"/>
    <w:rsid w:val="00F439FF"/>
    <w:rsid w:val="00F45313"/>
    <w:rsid w:val="00F453FE"/>
    <w:rsid w:val="00F46FE9"/>
    <w:rsid w:val="00F47324"/>
    <w:rsid w:val="00F50623"/>
    <w:rsid w:val="00F51435"/>
    <w:rsid w:val="00F51858"/>
    <w:rsid w:val="00F5261C"/>
    <w:rsid w:val="00F530CD"/>
    <w:rsid w:val="00F5364E"/>
    <w:rsid w:val="00F53895"/>
    <w:rsid w:val="00F5596D"/>
    <w:rsid w:val="00F56A0C"/>
    <w:rsid w:val="00F572B4"/>
    <w:rsid w:val="00F57A7E"/>
    <w:rsid w:val="00F60B37"/>
    <w:rsid w:val="00F61B4F"/>
    <w:rsid w:val="00F6390D"/>
    <w:rsid w:val="00F63C4D"/>
    <w:rsid w:val="00F6446D"/>
    <w:rsid w:val="00F64F09"/>
    <w:rsid w:val="00F6634B"/>
    <w:rsid w:val="00F70D63"/>
    <w:rsid w:val="00F712A8"/>
    <w:rsid w:val="00F76113"/>
    <w:rsid w:val="00F76D74"/>
    <w:rsid w:val="00F77064"/>
    <w:rsid w:val="00F7794A"/>
    <w:rsid w:val="00F81BB6"/>
    <w:rsid w:val="00F825A6"/>
    <w:rsid w:val="00F82B8D"/>
    <w:rsid w:val="00F82D73"/>
    <w:rsid w:val="00F84B4E"/>
    <w:rsid w:val="00F84F85"/>
    <w:rsid w:val="00F85979"/>
    <w:rsid w:val="00F865C6"/>
    <w:rsid w:val="00F87A2B"/>
    <w:rsid w:val="00F90811"/>
    <w:rsid w:val="00F90EA1"/>
    <w:rsid w:val="00F91D14"/>
    <w:rsid w:val="00F92BB8"/>
    <w:rsid w:val="00F93499"/>
    <w:rsid w:val="00F94759"/>
    <w:rsid w:val="00F971B6"/>
    <w:rsid w:val="00FA0EBF"/>
    <w:rsid w:val="00FA1AFB"/>
    <w:rsid w:val="00FA1D98"/>
    <w:rsid w:val="00FA2E5C"/>
    <w:rsid w:val="00FA4044"/>
    <w:rsid w:val="00FA4DBF"/>
    <w:rsid w:val="00FA525A"/>
    <w:rsid w:val="00FA5E3D"/>
    <w:rsid w:val="00FA5F41"/>
    <w:rsid w:val="00FA633B"/>
    <w:rsid w:val="00FA668B"/>
    <w:rsid w:val="00FA6A90"/>
    <w:rsid w:val="00FA78EE"/>
    <w:rsid w:val="00FB0845"/>
    <w:rsid w:val="00FB0C53"/>
    <w:rsid w:val="00FB179E"/>
    <w:rsid w:val="00FB20DE"/>
    <w:rsid w:val="00FB294A"/>
    <w:rsid w:val="00FB326D"/>
    <w:rsid w:val="00FB3AD4"/>
    <w:rsid w:val="00FB4EEA"/>
    <w:rsid w:val="00FB6B3D"/>
    <w:rsid w:val="00FB75F3"/>
    <w:rsid w:val="00FC155D"/>
    <w:rsid w:val="00FC15ED"/>
    <w:rsid w:val="00FC214E"/>
    <w:rsid w:val="00FC260A"/>
    <w:rsid w:val="00FC2BE5"/>
    <w:rsid w:val="00FC2DB8"/>
    <w:rsid w:val="00FC45C2"/>
    <w:rsid w:val="00FC537F"/>
    <w:rsid w:val="00FC5BFC"/>
    <w:rsid w:val="00FD036D"/>
    <w:rsid w:val="00FD2B96"/>
    <w:rsid w:val="00FD30A0"/>
    <w:rsid w:val="00FD4015"/>
    <w:rsid w:val="00FD435E"/>
    <w:rsid w:val="00FD54A7"/>
    <w:rsid w:val="00FD626F"/>
    <w:rsid w:val="00FD7926"/>
    <w:rsid w:val="00FE0CA8"/>
    <w:rsid w:val="00FE0F29"/>
    <w:rsid w:val="00FE14CC"/>
    <w:rsid w:val="00FE1E21"/>
    <w:rsid w:val="00FE3BFB"/>
    <w:rsid w:val="00FE6AFA"/>
    <w:rsid w:val="00FE6D6F"/>
    <w:rsid w:val="00FE7D52"/>
    <w:rsid w:val="00FF3CE2"/>
    <w:rsid w:val="00FF6D22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0D2C39-254F-408B-9E0C-DF4128B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1C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8551D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15"/>
    <w:rPr>
      <w:rFonts w:ascii="Cambria" w:hAnsi="Cambria"/>
      <w:b/>
      <w:color w:val="4F81BD"/>
      <w:sz w:val="26"/>
    </w:rPr>
  </w:style>
  <w:style w:type="character" w:customStyle="1" w:styleId="50">
    <w:name w:val="Заголовок 5 Знак"/>
    <w:link w:val="5"/>
    <w:uiPriority w:val="99"/>
    <w:locked/>
    <w:rsid w:val="0078551D"/>
    <w:rPr>
      <w:rFonts w:ascii="Times New Roman" w:hAnsi="Times New Roman" w:cs="Times New Roman"/>
      <w:b/>
      <w:caps/>
      <w:sz w:val="48"/>
    </w:rPr>
  </w:style>
  <w:style w:type="table" w:styleId="a3">
    <w:name w:val="Table Grid"/>
    <w:basedOn w:val="a1"/>
    <w:uiPriority w:val="99"/>
    <w:rsid w:val="005370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63D8"/>
    <w:pPr>
      <w:ind w:left="720"/>
    </w:pPr>
  </w:style>
  <w:style w:type="paragraph" w:styleId="a6">
    <w:name w:val="header"/>
    <w:basedOn w:val="a"/>
    <w:link w:val="a7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6F7C0A"/>
    <w:rPr>
      <w:rFonts w:ascii="Times New Roman" w:hAnsi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072F07"/>
    <w:rPr>
      <w:rFonts w:ascii="Times New Roman" w:hAnsi="Times New Roman"/>
      <w:sz w:val="28"/>
      <w:lang w:eastAsia="ru-RU"/>
    </w:rPr>
  </w:style>
  <w:style w:type="character" w:customStyle="1" w:styleId="11">
    <w:name w:val="Основной текст Знак1"/>
    <w:uiPriority w:val="99"/>
    <w:rsid w:val="00072F07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2"/>
    <w:uiPriority w:val="99"/>
    <w:locked/>
    <w:rsid w:val="00F7794A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0"/>
    </w:rPr>
  </w:style>
  <w:style w:type="character" w:customStyle="1" w:styleId="a5">
    <w:name w:val="Абзац списка Знак"/>
    <w:link w:val="a4"/>
    <w:uiPriority w:val="34"/>
    <w:locked/>
    <w:rsid w:val="00AB17FF"/>
  </w:style>
  <w:style w:type="paragraph" w:customStyle="1" w:styleId="13">
    <w:name w:val="Без интервала1"/>
    <w:uiPriority w:val="99"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C63518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3518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uiPriority w:val="99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111E2A"/>
    <w:pPr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11E2A"/>
  </w:style>
  <w:style w:type="paragraph" w:styleId="21">
    <w:name w:val="Body Text Indent 2"/>
    <w:basedOn w:val="a"/>
    <w:link w:val="22"/>
    <w:uiPriority w:val="99"/>
    <w:semiHidden/>
    <w:rsid w:val="00111E2A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11E2A"/>
  </w:style>
  <w:style w:type="paragraph" w:styleId="3">
    <w:name w:val="Body Text Indent 3"/>
    <w:basedOn w:val="a"/>
    <w:link w:val="30"/>
    <w:uiPriority w:val="99"/>
    <w:rsid w:val="00111E2A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111E2A"/>
    <w:rPr>
      <w:sz w:val="16"/>
    </w:rPr>
  </w:style>
  <w:style w:type="paragraph" w:styleId="23">
    <w:name w:val="Body Text 2"/>
    <w:basedOn w:val="a"/>
    <w:link w:val="24"/>
    <w:uiPriority w:val="99"/>
    <w:semiHidden/>
    <w:rsid w:val="00111E2A"/>
    <w:pPr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11E2A"/>
  </w:style>
  <w:style w:type="character" w:customStyle="1" w:styleId="25">
    <w:name w:val="Сноска (2)_"/>
    <w:link w:val="26"/>
    <w:uiPriority w:val="99"/>
    <w:locked/>
    <w:rsid w:val="00FE6AFA"/>
    <w:rPr>
      <w:rFonts w:ascii="Times New Roman" w:hAnsi="Times New Roman"/>
      <w:sz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20"/>
    </w:rPr>
  </w:style>
  <w:style w:type="character" w:customStyle="1" w:styleId="af0">
    <w:name w:val="Основной текст + Полужирный"/>
    <w:uiPriority w:val="99"/>
    <w:rsid w:val="00757C1A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757C1A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E748D"/>
    <w:rPr>
      <w:rFonts w:ascii="Times New Roman" w:hAnsi="Times New Roman"/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0"/>
    </w:rPr>
  </w:style>
  <w:style w:type="paragraph" w:styleId="af1">
    <w:name w:val="footer"/>
    <w:basedOn w:val="a"/>
    <w:link w:val="af2"/>
    <w:uiPriority w:val="99"/>
    <w:semiHidden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937A51"/>
  </w:style>
  <w:style w:type="paragraph" w:customStyle="1" w:styleId="CharChar1">
    <w:name w:val="Char Char1 Знак Знак Знак"/>
    <w:basedOn w:val="a"/>
    <w:uiPriority w:val="99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4641F"/>
  </w:style>
  <w:style w:type="paragraph" w:styleId="af3">
    <w:name w:val="No Spacing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6A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Нумерованный (1)"/>
    <w:basedOn w:val="a"/>
    <w:uiPriority w:val="99"/>
    <w:rsid w:val="00BF63B2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4FB5"/>
  </w:style>
  <w:style w:type="paragraph" w:customStyle="1" w:styleId="ConsPlusTitle">
    <w:name w:val="ConsPlusTitle"/>
    <w:uiPriority w:val="99"/>
    <w:rsid w:val="002B14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Emphasis"/>
    <w:uiPriority w:val="99"/>
    <w:qFormat/>
    <w:rsid w:val="00C63656"/>
    <w:rPr>
      <w:rFonts w:cs="Times New Roman"/>
      <w:i/>
    </w:rPr>
  </w:style>
  <w:style w:type="character" w:styleId="af5">
    <w:name w:val="Hyperlink"/>
    <w:uiPriority w:val="99"/>
    <w:semiHidden/>
    <w:rsid w:val="00A5677D"/>
    <w:rPr>
      <w:rFonts w:cs="Times New Roman"/>
      <w:color w:val="0000FF"/>
      <w:u w:val="single"/>
    </w:rPr>
  </w:style>
  <w:style w:type="character" w:styleId="af6">
    <w:name w:val="footnote reference"/>
    <w:uiPriority w:val="99"/>
    <w:rsid w:val="00E533E5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E533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E533E5"/>
    <w:rPr>
      <w:sz w:val="20"/>
      <w:lang w:eastAsia="en-US"/>
    </w:rPr>
  </w:style>
  <w:style w:type="character" w:styleId="af9">
    <w:name w:val="Strong"/>
    <w:uiPriority w:val="99"/>
    <w:qFormat/>
    <w:locked/>
    <w:rsid w:val="00F15744"/>
    <w:rPr>
      <w:rFonts w:cs="Times New Roman"/>
      <w:b/>
    </w:rPr>
  </w:style>
  <w:style w:type="paragraph" w:styleId="afa">
    <w:name w:val="Normal (Web)"/>
    <w:basedOn w:val="a"/>
    <w:uiPriority w:val="99"/>
    <w:rsid w:val="00F6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21C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WW8Num2z0">
    <w:name w:val="WW8Num2z0"/>
    <w:rsid w:val="009A5124"/>
    <w:rPr>
      <w:rFonts w:ascii="Symbol" w:hAnsi="Symbol" w:cs="OpenSymbol"/>
    </w:rPr>
  </w:style>
  <w:style w:type="paragraph" w:customStyle="1" w:styleId="15">
    <w:name w:val="Обычный (веб)1"/>
    <w:basedOn w:val="a"/>
    <w:uiPriority w:val="99"/>
    <w:rsid w:val="009A5124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0309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rsid w:val="00C02AB2"/>
    <w:rPr>
      <w:rFonts w:ascii="Arial" w:eastAsia="Times New Roman" w:hAnsi="Arial" w:cs="Arial"/>
    </w:rPr>
  </w:style>
  <w:style w:type="paragraph" w:customStyle="1" w:styleId="16">
    <w:name w:val="Обычный1"/>
    <w:uiPriority w:val="99"/>
    <w:rsid w:val="000A5590"/>
    <w:pPr>
      <w:spacing w:after="160" w:line="259" w:lineRule="auto"/>
    </w:pPr>
    <w:rPr>
      <w:rFonts w:cs="Calibri"/>
      <w:sz w:val="22"/>
      <w:szCs w:val="22"/>
    </w:rPr>
  </w:style>
  <w:style w:type="character" w:styleId="afc">
    <w:name w:val="FollowedHyperlink"/>
    <w:basedOn w:val="a0"/>
    <w:uiPriority w:val="99"/>
    <w:semiHidden/>
    <w:unhideWhenUsed/>
    <w:rsid w:val="00A73DBA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F859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5979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4F9DAE6C7567EFB39B81DB9BF384E3E18F2E1320C723C770701870998378D262584F3E6E7388EF3DBA1BD3hEX5H" TargetMode="External"/><Relationship Id="rId18" Type="http://schemas.openxmlformats.org/officeDocument/2006/relationships/hyperlink" Target="consultantplus://offline/ref=A73C04646298E6CC99192E8D941E596632AF906C41EF9266859EF56A69v6Q3L" TargetMode="External"/><Relationship Id="rId26" Type="http://schemas.openxmlformats.org/officeDocument/2006/relationships/hyperlink" Target="consultantplus://offline/ref=A73C04646298E6CC991930808272066933A4CF694BEA9A35DFCFF33D36338F60C5vEQ7L" TargetMode="External"/><Relationship Id="rId39" Type="http://schemas.openxmlformats.org/officeDocument/2006/relationships/hyperlink" Target="http://gkhbogotol.ru/index/kirova_80/0-4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3C04646298E6CC99192E8D941E596632A690624FE29266859EF56A69v6Q3L" TargetMode="External"/><Relationship Id="rId34" Type="http://schemas.openxmlformats.org/officeDocument/2006/relationships/hyperlink" Target="http://gkhbogotol.ru/index/vokzalnaja_13/0-30" TargetMode="External"/><Relationship Id="rId42" Type="http://schemas.openxmlformats.org/officeDocument/2006/relationships/hyperlink" Target="http://gkhbogotol.ru/index/kolkhoznaja_4/0-52" TargetMode="External"/><Relationship Id="rId47" Type="http://schemas.openxmlformats.org/officeDocument/2006/relationships/hyperlink" Target="http://ukzf.my1.ru/index/rabochaja_42/0-81" TargetMode="External"/><Relationship Id="rId50" Type="http://schemas.openxmlformats.org/officeDocument/2006/relationships/hyperlink" Target="http://gkhbogotol.ru/index/sovetskaja_11/0-4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17" Type="http://schemas.openxmlformats.org/officeDocument/2006/relationships/hyperlink" Target="consultantplus://offline/ref=A73C04646298E6CC99192E8D941E596632A7986D4BEB9266859EF56A69v6Q3L" TargetMode="External"/><Relationship Id="rId25" Type="http://schemas.openxmlformats.org/officeDocument/2006/relationships/hyperlink" Target="consultantplus://offline/ref=A73C04646298E6CC991930808272066933A4CF6948E29135DDCEF33D36338F60C5vEQ7L" TargetMode="External"/><Relationship Id="rId33" Type="http://schemas.openxmlformats.org/officeDocument/2006/relationships/hyperlink" Target="http://gkhbogotol.ru/index/40_let_oktjabrja_27/0-27" TargetMode="External"/><Relationship Id="rId38" Type="http://schemas.openxmlformats.org/officeDocument/2006/relationships/hyperlink" Target="http://gkhbogotol.ru/index/efremova_3/0-33" TargetMode="External"/><Relationship Id="rId46" Type="http://schemas.openxmlformats.org/officeDocument/2006/relationships/hyperlink" Target="http://ukzf.my1.ru/index/opytnaja_stancija_8/0-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3C04646298E6CC99192E8D941E596632AD916148E39266859EF56A6963893585A770B66E894C02v0QFL" TargetMode="External"/><Relationship Id="rId20" Type="http://schemas.openxmlformats.org/officeDocument/2006/relationships/hyperlink" Target="consultantplus://offline/ref=A73C04646298E6CC99192E8D941E596632A7976740E99266859EF56A69v6Q3L" TargetMode="External"/><Relationship Id="rId29" Type="http://schemas.openxmlformats.org/officeDocument/2006/relationships/hyperlink" Target="http://gkhbogotol.ru/index/efremova_4/0-34" TargetMode="External"/><Relationship Id="rId41" Type="http://schemas.openxmlformats.org/officeDocument/2006/relationships/hyperlink" Target="http://gkhbogotol.ru/index/kirova_129/0-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761E432A41092CEC0BBCE2F37ADL" TargetMode="External"/><Relationship Id="rId24" Type="http://schemas.openxmlformats.org/officeDocument/2006/relationships/hyperlink" Target="consultantplus://offline/ref=A73C04646298E6CC991930808272066933A4CF6948E39D35DBC9F33D36338F60C5vEQ7L" TargetMode="External"/><Relationship Id="rId32" Type="http://schemas.openxmlformats.org/officeDocument/2006/relationships/hyperlink" Target="http://gkhbogotol.ru/index/kirova_127/0-39" TargetMode="External"/><Relationship Id="rId37" Type="http://schemas.openxmlformats.org/officeDocument/2006/relationships/hyperlink" Target="http://gkhbogotol.ru/index/vokzalnaja_3/0-31" TargetMode="External"/><Relationship Id="rId40" Type="http://schemas.openxmlformats.org/officeDocument/2006/relationships/hyperlink" Target="http://gkhbogotol.ru/index/kirova_10/0-38" TargetMode="External"/><Relationship Id="rId45" Type="http://schemas.openxmlformats.org/officeDocument/2006/relationships/hyperlink" Target="http://ukzf.my1.ru/index/oktjabrskaja_1/0-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3C04646298E6CC99192E8D941E596632A6956C4DE89266859EF56A69v6Q3L" TargetMode="External"/><Relationship Id="rId23" Type="http://schemas.openxmlformats.org/officeDocument/2006/relationships/hyperlink" Target="consultantplus://offline/ref=A73C04646298E6CC991930808272066933A4CF694BEA9C31DBC3F33D36338F60C5vEQ7L" TargetMode="External"/><Relationship Id="rId28" Type="http://schemas.openxmlformats.org/officeDocument/2006/relationships/hyperlink" Target="file:///C:\Users\Podlyckava%20UN\Desktop\&#1043;&#1086;&#1088;&#1086;&#1076;&#1089;&#1082;&#1072;&#1103;%20&#1089;&#1088;&#1077;&#1076;&#1072;.docx" TargetMode="External"/><Relationship Id="rId36" Type="http://schemas.openxmlformats.org/officeDocument/2006/relationships/hyperlink" Target="http://gkhbogotol.ru/index/vokzalnaja_10/0-29" TargetMode="External"/><Relationship Id="rId49" Type="http://schemas.openxmlformats.org/officeDocument/2006/relationships/hyperlink" Target="http://gkhbogotol.ru/index/sovetskaja_13/0-46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consultantplus://offline/ref=A73C04646298E6CC99192E8D941E596632A794604BED9266859EF56A6963893585A770B66E8A4E03v0QBL" TargetMode="External"/><Relationship Id="rId31" Type="http://schemas.openxmlformats.org/officeDocument/2006/relationships/hyperlink" Target="http://gkhbogotol.ru/index/stroitelnyj_4/0-43" TargetMode="External"/><Relationship Id="rId44" Type="http://schemas.openxmlformats.org/officeDocument/2006/relationships/hyperlink" Target="http://gkhbogotol.ru/index/komsomolskaja_175/0-59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Relationship Id="rId14" Type="http://schemas.openxmlformats.org/officeDocument/2006/relationships/hyperlink" Target="consultantplus://offline/ref=A24F9DAE6C7567EFB39B81DB9BF384E3E18F2E1320C723C770701870998378D262584F3E6E7388EF3DB912D0hEX1H" TargetMode="External"/><Relationship Id="rId22" Type="http://schemas.openxmlformats.org/officeDocument/2006/relationships/hyperlink" Target="consultantplus://offline/ref=A73C04646298E6CC991930808272066933A4CF694BEA9133D0C3F33D36338F60C5vEQ7L" TargetMode="External"/><Relationship Id="rId27" Type="http://schemas.openxmlformats.org/officeDocument/2006/relationships/hyperlink" Target="http://www.bogotolcity.ru" TargetMode="External"/><Relationship Id="rId30" Type="http://schemas.openxmlformats.org/officeDocument/2006/relationships/hyperlink" Target="http://gkhbogotol.ru/index/stroitelnyj_4/0-43" TargetMode="External"/><Relationship Id="rId35" Type="http://schemas.openxmlformats.org/officeDocument/2006/relationships/hyperlink" Target="http://gkhbogotol.ru/index/vokzalnaja_5/0-32" TargetMode="External"/><Relationship Id="rId43" Type="http://schemas.openxmlformats.org/officeDocument/2006/relationships/hyperlink" Target="http://gkhbogotol.ru/index/komsomolskaja_177/0-58" TargetMode="External"/><Relationship Id="rId48" Type="http://schemas.openxmlformats.org/officeDocument/2006/relationships/hyperlink" Target="http://ukzf.my1.ru/index/rabochaja_44/0-61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7C66-AA85-4272-B3EE-A39C6FD3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22092</Words>
  <Characters>125926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Silina LA</cp:lastModifiedBy>
  <cp:revision>35</cp:revision>
  <cp:lastPrinted>2022-11-12T03:51:00Z</cp:lastPrinted>
  <dcterms:created xsi:type="dcterms:W3CDTF">2023-04-14T08:39:00Z</dcterms:created>
  <dcterms:modified xsi:type="dcterms:W3CDTF">2023-06-29T06:20:00Z</dcterms:modified>
</cp:coreProperties>
</file>