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D8D" w:rsidRDefault="00393D8D" w:rsidP="00393D8D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D8D" w:rsidRDefault="00393D8D" w:rsidP="00393D8D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393D8D" w:rsidRDefault="00393D8D" w:rsidP="00393D8D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393D8D" w:rsidRDefault="00393D8D" w:rsidP="00393D8D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393D8D" w:rsidRDefault="00393D8D" w:rsidP="00393D8D">
      <w:pPr>
        <w:jc w:val="center"/>
        <w:rPr>
          <w:b/>
          <w:sz w:val="28"/>
        </w:rPr>
      </w:pPr>
    </w:p>
    <w:p w:rsidR="00393D8D" w:rsidRDefault="00393D8D" w:rsidP="00393D8D">
      <w:pPr>
        <w:jc w:val="center"/>
        <w:rPr>
          <w:b/>
          <w:sz w:val="28"/>
        </w:rPr>
      </w:pPr>
    </w:p>
    <w:p w:rsidR="00393D8D" w:rsidRDefault="00393D8D" w:rsidP="00393D8D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393D8D" w:rsidRDefault="00393D8D" w:rsidP="00393D8D">
      <w:pPr>
        <w:jc w:val="both"/>
        <w:rPr>
          <w:b/>
          <w:sz w:val="32"/>
        </w:rPr>
      </w:pPr>
    </w:p>
    <w:p w:rsidR="00393D8D" w:rsidRDefault="00393D8D" w:rsidP="00393D8D">
      <w:pPr>
        <w:jc w:val="both"/>
        <w:rPr>
          <w:b/>
          <w:sz w:val="32"/>
        </w:rPr>
      </w:pPr>
    </w:p>
    <w:p w:rsidR="00393D8D" w:rsidRDefault="00393D8D" w:rsidP="00393D8D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465F61">
        <w:rPr>
          <w:b/>
          <w:sz w:val="32"/>
        </w:rPr>
        <w:t>27</w:t>
      </w:r>
      <w:r>
        <w:rPr>
          <w:b/>
          <w:sz w:val="32"/>
        </w:rPr>
        <w:t xml:space="preserve"> » ___</w:t>
      </w:r>
      <w:r w:rsidR="00465F61" w:rsidRPr="00465F61">
        <w:rPr>
          <w:b/>
          <w:sz w:val="32"/>
          <w:u w:val="single"/>
        </w:rPr>
        <w:t>06</w:t>
      </w:r>
      <w:r>
        <w:rPr>
          <w:b/>
          <w:sz w:val="32"/>
        </w:rPr>
        <w:t xml:space="preserve">___2023   г.     </w:t>
      </w:r>
      <w:r w:rsidR="00465F61">
        <w:rPr>
          <w:b/>
          <w:sz w:val="32"/>
        </w:rPr>
        <w:t xml:space="preserve">      </w:t>
      </w:r>
      <w:r>
        <w:rPr>
          <w:b/>
          <w:sz w:val="32"/>
        </w:rPr>
        <w:t>г. Боготол                             №</w:t>
      </w:r>
      <w:r w:rsidR="00465F61">
        <w:rPr>
          <w:b/>
          <w:sz w:val="32"/>
        </w:rPr>
        <w:t xml:space="preserve"> 0744-п</w:t>
      </w:r>
    </w:p>
    <w:p w:rsidR="00393D8D" w:rsidRDefault="00393D8D" w:rsidP="00393D8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93D8D" w:rsidRDefault="00393D8D" w:rsidP="00393D8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93D8D" w:rsidRDefault="00393D8D" w:rsidP="00393D8D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 введении с 11:00 27.</w:t>
      </w:r>
      <w:r w:rsidR="00A469BD">
        <w:rPr>
          <w:color w:val="000000"/>
          <w:sz w:val="28"/>
          <w:szCs w:val="28"/>
        </w:rPr>
        <w:t>06</w:t>
      </w:r>
      <w:bookmarkStart w:id="0" w:name="_GoBack"/>
      <w:bookmarkEnd w:id="0"/>
      <w:r>
        <w:rPr>
          <w:color w:val="000000"/>
          <w:sz w:val="28"/>
          <w:szCs w:val="28"/>
        </w:rPr>
        <w:t xml:space="preserve">.2023 режима функционирования «ПОВСЕДНЕВНАЯ ДЕЯТЕЛЬНОСТЬ» для сил и средств городского звена ТП РСЧС </w:t>
      </w:r>
    </w:p>
    <w:p w:rsidR="00393D8D" w:rsidRDefault="00393D8D" w:rsidP="00393D8D">
      <w:pPr>
        <w:jc w:val="both"/>
        <w:rPr>
          <w:color w:val="000000"/>
          <w:sz w:val="28"/>
          <w:szCs w:val="28"/>
          <w:lang w:bidi="ru-RU"/>
        </w:rPr>
      </w:pPr>
    </w:p>
    <w:p w:rsidR="00393D8D" w:rsidRDefault="00393D8D" w:rsidP="00393D8D">
      <w:pPr>
        <w:jc w:val="both"/>
        <w:rPr>
          <w:color w:val="000000"/>
          <w:sz w:val="28"/>
          <w:szCs w:val="28"/>
          <w:lang w:bidi="ru-RU"/>
        </w:rPr>
      </w:pPr>
    </w:p>
    <w:p w:rsidR="00393D8D" w:rsidRDefault="00393D8D" w:rsidP="00393D8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решением к</w:t>
      </w:r>
      <w:r>
        <w:rPr>
          <w:sz w:val="28"/>
          <w:szCs w:val="28"/>
        </w:rPr>
        <w:t xml:space="preserve">омиссии по предупреждению и ликвидации чрезвычайных ситуаций и обеспечению пожарной безопасности города Боготола от 27.06.2023 № 8, </w:t>
      </w:r>
      <w:r>
        <w:rPr>
          <w:color w:val="000000"/>
          <w:sz w:val="28"/>
          <w:szCs w:val="28"/>
          <w:lang w:bidi="ru-RU"/>
        </w:rPr>
        <w:t>в</w:t>
      </w:r>
      <w:r>
        <w:rPr>
          <w:sz w:val="28"/>
          <w:szCs w:val="28"/>
        </w:rPr>
        <w:t xml:space="preserve"> связи с окончанием срока действия </w:t>
      </w:r>
      <w:r>
        <w:rPr>
          <w:spacing w:val="-1"/>
          <w:sz w:val="28"/>
          <w:szCs w:val="28"/>
        </w:rPr>
        <w:t>экстренного предупреждения о вероятном возникновении чрезвычайных ситуаций, вызванных опасными метеорологическими явлениями</w:t>
      </w:r>
      <w:r>
        <w:rPr>
          <w:sz w:val="28"/>
          <w:szCs w:val="28"/>
        </w:rPr>
        <w:t xml:space="preserve"> и стабилизации погодных условий, </w:t>
      </w:r>
      <w:r>
        <w:rPr>
          <w:color w:val="000000"/>
          <w:sz w:val="28"/>
          <w:szCs w:val="28"/>
          <w:lang w:bidi="ru-RU"/>
        </w:rPr>
        <w:t>руководствуясь ст.</w:t>
      </w:r>
      <w:r>
        <w:rPr>
          <w:sz w:val="28"/>
          <w:szCs w:val="28"/>
        </w:rPr>
        <w:t xml:space="preserve"> 43, ст. 71, ст. 72 Устава городского округа город Боготол Красноярского края</w:t>
      </w:r>
      <w:r>
        <w:rPr>
          <w:color w:val="000000"/>
          <w:sz w:val="28"/>
          <w:szCs w:val="28"/>
          <w:lang w:bidi="ru-RU"/>
        </w:rPr>
        <w:t xml:space="preserve">, </w:t>
      </w:r>
      <w:r>
        <w:rPr>
          <w:sz w:val="28"/>
          <w:szCs w:val="28"/>
        </w:rPr>
        <w:t>ПОСТАНОВЛЯЮ:</w:t>
      </w:r>
    </w:p>
    <w:p w:rsidR="00393D8D" w:rsidRDefault="00393D8D" w:rsidP="00393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Ввести </w:t>
      </w:r>
      <w:r>
        <w:rPr>
          <w:color w:val="000000"/>
          <w:sz w:val="28"/>
          <w:szCs w:val="28"/>
        </w:rPr>
        <w:t>с 11:00 (Крск)</w:t>
      </w:r>
      <w:r>
        <w:rPr>
          <w:sz w:val="28"/>
          <w:szCs w:val="28"/>
        </w:rPr>
        <w:t xml:space="preserve"> 27.06.2023 для сил и средств городского звена территориальной подсистемы предупреждения и ликвидации чрезвычайных ситуаций режим функционирования «ПОВСЕДНЕВНАЯ ДЕЯТЕЛЬНОСТЬ».</w:t>
      </w:r>
    </w:p>
    <w:p w:rsidR="00393D8D" w:rsidRDefault="00393D8D" w:rsidP="00393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Муниципальному казенному учреждению «Единая дежурно-диспетчерская служба» города Боготола:</w:t>
      </w:r>
    </w:p>
    <w:p w:rsidR="00393D8D" w:rsidRDefault="00393D8D" w:rsidP="00393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продолжить сбор, анализ и оценку складывающейся оперативной обстановки на территории муниципального образования;</w:t>
      </w:r>
    </w:p>
    <w:p w:rsidR="00393D8D" w:rsidRDefault="00393D8D" w:rsidP="00393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информирование население о введении для сил и средств городского звена территориальной подсистемы предупреждения и ликвидации чрезвычайных ситуаций режим функционирования «ПОВСЕДНЕВНАЯ ДЕЯТЕЛЬНОСТЬ».</w:t>
      </w:r>
    </w:p>
    <w:p w:rsidR="00393D8D" w:rsidRDefault="00393D8D" w:rsidP="00393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настоящее постановление на официальном сайте администрации города Боготола www.bogotolcity.ru в сети Интернет.</w:t>
      </w:r>
    </w:p>
    <w:p w:rsidR="00393D8D" w:rsidRDefault="00393D8D" w:rsidP="00393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393D8D" w:rsidRDefault="00393D8D" w:rsidP="00393D8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принятия.</w:t>
      </w:r>
    </w:p>
    <w:p w:rsidR="00393D8D" w:rsidRDefault="00393D8D" w:rsidP="00393D8D">
      <w:pPr>
        <w:jc w:val="both"/>
        <w:rPr>
          <w:spacing w:val="-1"/>
          <w:sz w:val="28"/>
          <w:szCs w:val="28"/>
        </w:rPr>
      </w:pPr>
    </w:p>
    <w:p w:rsidR="00393D8D" w:rsidRDefault="00393D8D" w:rsidP="00393D8D">
      <w:pPr>
        <w:jc w:val="both"/>
        <w:rPr>
          <w:spacing w:val="-1"/>
          <w:sz w:val="28"/>
          <w:szCs w:val="28"/>
        </w:rPr>
      </w:pPr>
    </w:p>
    <w:p w:rsidR="00393D8D" w:rsidRDefault="00393D8D" w:rsidP="00393D8D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Исполняющий полномочия </w:t>
      </w:r>
    </w:p>
    <w:p w:rsidR="00393D8D" w:rsidRDefault="00393D8D" w:rsidP="00393D8D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Главы города Боготола                                                                       А.А. Шитиков</w:t>
      </w:r>
    </w:p>
    <w:p w:rsidR="00393D8D" w:rsidRDefault="00393D8D" w:rsidP="00393D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3D8D" w:rsidRDefault="00393D8D" w:rsidP="00393D8D">
      <w:pPr>
        <w:jc w:val="both"/>
        <w:rPr>
          <w:color w:val="000000"/>
          <w:sz w:val="28"/>
          <w:szCs w:val="28"/>
        </w:rPr>
      </w:pPr>
    </w:p>
    <w:p w:rsidR="00393D8D" w:rsidRDefault="00393D8D" w:rsidP="00393D8D">
      <w:pPr>
        <w:jc w:val="both"/>
        <w:rPr>
          <w:color w:val="000000"/>
          <w:sz w:val="28"/>
          <w:szCs w:val="28"/>
        </w:rPr>
      </w:pPr>
    </w:p>
    <w:p w:rsidR="00393D8D" w:rsidRDefault="00393D8D" w:rsidP="00393D8D">
      <w:pPr>
        <w:jc w:val="both"/>
        <w:rPr>
          <w:color w:val="000000"/>
          <w:sz w:val="28"/>
          <w:szCs w:val="28"/>
        </w:rPr>
      </w:pPr>
    </w:p>
    <w:p w:rsidR="00393D8D" w:rsidRDefault="00393D8D" w:rsidP="00393D8D">
      <w:pPr>
        <w:jc w:val="both"/>
        <w:rPr>
          <w:color w:val="000000"/>
          <w:sz w:val="28"/>
          <w:szCs w:val="28"/>
        </w:rPr>
      </w:pPr>
    </w:p>
    <w:p w:rsidR="00393D8D" w:rsidRDefault="00393D8D" w:rsidP="00393D8D">
      <w:pPr>
        <w:jc w:val="both"/>
        <w:rPr>
          <w:color w:val="000000"/>
          <w:sz w:val="28"/>
          <w:szCs w:val="28"/>
        </w:rPr>
      </w:pPr>
    </w:p>
    <w:p w:rsidR="00393D8D" w:rsidRDefault="00393D8D" w:rsidP="00393D8D">
      <w:pPr>
        <w:jc w:val="both"/>
        <w:rPr>
          <w:color w:val="000000"/>
          <w:sz w:val="28"/>
          <w:szCs w:val="28"/>
        </w:rPr>
      </w:pPr>
    </w:p>
    <w:p w:rsidR="00393D8D" w:rsidRDefault="00393D8D" w:rsidP="00393D8D">
      <w:pPr>
        <w:jc w:val="both"/>
        <w:rPr>
          <w:color w:val="000000"/>
          <w:sz w:val="28"/>
          <w:szCs w:val="28"/>
        </w:rPr>
      </w:pPr>
    </w:p>
    <w:p w:rsidR="00393D8D" w:rsidRDefault="00393D8D" w:rsidP="00393D8D">
      <w:pPr>
        <w:jc w:val="both"/>
        <w:rPr>
          <w:color w:val="000000"/>
          <w:sz w:val="28"/>
          <w:szCs w:val="28"/>
        </w:rPr>
      </w:pPr>
    </w:p>
    <w:p w:rsidR="00393D8D" w:rsidRDefault="00393D8D" w:rsidP="00393D8D">
      <w:pPr>
        <w:jc w:val="both"/>
        <w:rPr>
          <w:color w:val="000000"/>
          <w:sz w:val="28"/>
          <w:szCs w:val="28"/>
        </w:rPr>
      </w:pPr>
    </w:p>
    <w:p w:rsidR="00393D8D" w:rsidRDefault="00393D8D" w:rsidP="00393D8D">
      <w:pPr>
        <w:jc w:val="both"/>
        <w:rPr>
          <w:color w:val="000000"/>
          <w:sz w:val="28"/>
          <w:szCs w:val="28"/>
        </w:rPr>
      </w:pPr>
    </w:p>
    <w:p w:rsidR="00393D8D" w:rsidRDefault="00393D8D" w:rsidP="00393D8D">
      <w:pPr>
        <w:jc w:val="both"/>
        <w:rPr>
          <w:color w:val="000000"/>
          <w:sz w:val="28"/>
          <w:szCs w:val="28"/>
        </w:rPr>
      </w:pPr>
    </w:p>
    <w:p w:rsidR="00393D8D" w:rsidRDefault="00393D8D" w:rsidP="00393D8D">
      <w:pPr>
        <w:jc w:val="both"/>
        <w:rPr>
          <w:color w:val="000000"/>
          <w:sz w:val="28"/>
          <w:szCs w:val="28"/>
        </w:rPr>
      </w:pPr>
    </w:p>
    <w:p w:rsidR="00393D8D" w:rsidRDefault="00393D8D" w:rsidP="00393D8D">
      <w:pPr>
        <w:jc w:val="both"/>
        <w:rPr>
          <w:color w:val="000000"/>
          <w:sz w:val="28"/>
          <w:szCs w:val="28"/>
        </w:rPr>
      </w:pPr>
    </w:p>
    <w:p w:rsidR="00393D8D" w:rsidRDefault="00393D8D" w:rsidP="00393D8D">
      <w:pPr>
        <w:jc w:val="both"/>
        <w:rPr>
          <w:color w:val="000000"/>
          <w:sz w:val="28"/>
          <w:szCs w:val="28"/>
        </w:rPr>
      </w:pPr>
    </w:p>
    <w:p w:rsidR="00393D8D" w:rsidRDefault="00393D8D" w:rsidP="00393D8D">
      <w:pPr>
        <w:jc w:val="both"/>
        <w:rPr>
          <w:color w:val="000000"/>
          <w:sz w:val="28"/>
          <w:szCs w:val="28"/>
        </w:rPr>
      </w:pPr>
    </w:p>
    <w:p w:rsidR="00393D8D" w:rsidRDefault="00393D8D" w:rsidP="00393D8D">
      <w:pPr>
        <w:jc w:val="both"/>
        <w:rPr>
          <w:color w:val="000000"/>
          <w:sz w:val="28"/>
          <w:szCs w:val="28"/>
        </w:rPr>
      </w:pPr>
    </w:p>
    <w:p w:rsidR="00393D8D" w:rsidRDefault="00393D8D" w:rsidP="00393D8D">
      <w:pPr>
        <w:jc w:val="both"/>
        <w:rPr>
          <w:color w:val="000000"/>
          <w:sz w:val="28"/>
          <w:szCs w:val="28"/>
        </w:rPr>
      </w:pPr>
    </w:p>
    <w:p w:rsidR="00393D8D" w:rsidRDefault="00393D8D" w:rsidP="00393D8D">
      <w:pPr>
        <w:jc w:val="both"/>
        <w:rPr>
          <w:color w:val="000000"/>
          <w:sz w:val="28"/>
          <w:szCs w:val="28"/>
        </w:rPr>
      </w:pPr>
    </w:p>
    <w:p w:rsidR="00393D8D" w:rsidRDefault="00393D8D" w:rsidP="00393D8D">
      <w:pPr>
        <w:jc w:val="both"/>
        <w:rPr>
          <w:color w:val="000000"/>
          <w:sz w:val="28"/>
          <w:szCs w:val="28"/>
        </w:rPr>
      </w:pPr>
    </w:p>
    <w:p w:rsidR="00393D8D" w:rsidRDefault="00393D8D" w:rsidP="00393D8D">
      <w:pPr>
        <w:jc w:val="both"/>
        <w:rPr>
          <w:color w:val="000000"/>
          <w:sz w:val="28"/>
          <w:szCs w:val="28"/>
        </w:rPr>
      </w:pPr>
    </w:p>
    <w:p w:rsidR="00393D8D" w:rsidRDefault="00393D8D" w:rsidP="00393D8D">
      <w:pPr>
        <w:jc w:val="both"/>
        <w:rPr>
          <w:color w:val="000000"/>
          <w:sz w:val="28"/>
          <w:szCs w:val="28"/>
        </w:rPr>
      </w:pPr>
    </w:p>
    <w:p w:rsidR="00393D8D" w:rsidRDefault="00393D8D" w:rsidP="00393D8D">
      <w:pPr>
        <w:jc w:val="both"/>
        <w:rPr>
          <w:color w:val="000000"/>
          <w:sz w:val="28"/>
          <w:szCs w:val="28"/>
        </w:rPr>
      </w:pPr>
    </w:p>
    <w:p w:rsidR="00393D8D" w:rsidRDefault="00393D8D" w:rsidP="00393D8D">
      <w:pPr>
        <w:jc w:val="both"/>
        <w:rPr>
          <w:color w:val="000000"/>
          <w:sz w:val="28"/>
          <w:szCs w:val="28"/>
        </w:rPr>
      </w:pPr>
    </w:p>
    <w:p w:rsidR="00393D8D" w:rsidRDefault="00393D8D" w:rsidP="00393D8D">
      <w:pPr>
        <w:jc w:val="both"/>
        <w:rPr>
          <w:color w:val="000000"/>
          <w:sz w:val="20"/>
          <w:szCs w:val="20"/>
        </w:rPr>
      </w:pPr>
    </w:p>
    <w:p w:rsidR="00393D8D" w:rsidRDefault="00393D8D" w:rsidP="00393D8D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Жданов Юрий Михайлович</w:t>
      </w:r>
    </w:p>
    <w:p w:rsidR="00393D8D" w:rsidRDefault="00393D8D" w:rsidP="00393D8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6-34-46</w:t>
      </w:r>
    </w:p>
    <w:p w:rsidR="005871E2" w:rsidRPr="00393D8D" w:rsidRDefault="00393D8D" w:rsidP="00393D8D">
      <w:pPr>
        <w:ind w:left="4332" w:hanging="4332"/>
      </w:pPr>
      <w:r>
        <w:rPr>
          <w:color w:val="000000"/>
          <w:sz w:val="20"/>
          <w:szCs w:val="20"/>
        </w:rPr>
        <w:t>3 экз.</w:t>
      </w:r>
    </w:p>
    <w:sectPr w:rsidR="005871E2" w:rsidRPr="00393D8D" w:rsidSect="009D50C3">
      <w:pgSz w:w="12240" w:h="15840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2A7" w:rsidRDefault="002002A7">
      <w:r>
        <w:separator/>
      </w:r>
    </w:p>
  </w:endnote>
  <w:endnote w:type="continuationSeparator" w:id="0">
    <w:p w:rsidR="002002A7" w:rsidRDefault="0020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2A7" w:rsidRDefault="002002A7">
      <w:r>
        <w:separator/>
      </w:r>
    </w:p>
  </w:footnote>
  <w:footnote w:type="continuationSeparator" w:id="0">
    <w:p w:rsidR="002002A7" w:rsidRDefault="00200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0DAD432"/>
    <w:lvl w:ilvl="0">
      <w:numFmt w:val="bullet"/>
      <w:lvlText w:val="*"/>
      <w:lvlJc w:val="left"/>
    </w:lvl>
  </w:abstractNum>
  <w:abstractNum w:abstractNumId="1">
    <w:nsid w:val="062D1695"/>
    <w:multiLevelType w:val="hybridMultilevel"/>
    <w:tmpl w:val="EFD095CA"/>
    <w:lvl w:ilvl="0" w:tplc="E412134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96369"/>
    <w:multiLevelType w:val="hybridMultilevel"/>
    <w:tmpl w:val="EE62A6A8"/>
    <w:lvl w:ilvl="0" w:tplc="0419000F">
      <w:start w:val="1"/>
      <w:numFmt w:val="decimal"/>
      <w:lvlText w:val="%1."/>
      <w:lvlJc w:val="left"/>
      <w:pPr>
        <w:ind w:left="716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90E6B"/>
    <w:multiLevelType w:val="hybridMultilevel"/>
    <w:tmpl w:val="2D929440"/>
    <w:lvl w:ilvl="0" w:tplc="BADC1DA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06468E"/>
    <w:multiLevelType w:val="hybridMultilevel"/>
    <w:tmpl w:val="E0A24B9C"/>
    <w:lvl w:ilvl="0" w:tplc="7EE0D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9A24D1"/>
    <w:multiLevelType w:val="hybridMultilevel"/>
    <w:tmpl w:val="10AE687C"/>
    <w:lvl w:ilvl="0" w:tplc="7EE0D280">
      <w:start w:val="1"/>
      <w:numFmt w:val="bullet"/>
      <w:lvlText w:val=""/>
      <w:lvlJc w:val="left"/>
      <w:pPr>
        <w:tabs>
          <w:tab w:val="num" w:pos="1616"/>
        </w:tabs>
        <w:ind w:left="1673" w:hanging="227"/>
      </w:pPr>
      <w:rPr>
        <w:rFonts w:ascii="Symbol" w:hAnsi="Symbol" w:hint="default"/>
      </w:rPr>
    </w:lvl>
    <w:lvl w:ilvl="1" w:tplc="2ADEF8AC">
      <w:start w:val="2"/>
      <w:numFmt w:val="decimal"/>
      <w:lvlText w:val="%2."/>
      <w:lvlJc w:val="left"/>
      <w:pPr>
        <w:tabs>
          <w:tab w:val="num" w:pos="2073"/>
        </w:tabs>
        <w:ind w:left="1789" w:firstLine="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E62249D"/>
    <w:multiLevelType w:val="singleLevel"/>
    <w:tmpl w:val="A3AC9B42"/>
    <w:lvl w:ilvl="0">
      <w:start w:val="1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7">
    <w:nsid w:val="30E45AE1"/>
    <w:multiLevelType w:val="multilevel"/>
    <w:tmpl w:val="1D14F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abstractNum w:abstractNumId="8">
    <w:nsid w:val="366615A5"/>
    <w:multiLevelType w:val="hybridMultilevel"/>
    <w:tmpl w:val="2AC4EC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6D008CA"/>
    <w:multiLevelType w:val="hybridMultilevel"/>
    <w:tmpl w:val="AE06C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84BEB"/>
    <w:multiLevelType w:val="hybridMultilevel"/>
    <w:tmpl w:val="6406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83966"/>
    <w:multiLevelType w:val="hybridMultilevel"/>
    <w:tmpl w:val="A99088A8"/>
    <w:lvl w:ilvl="0" w:tplc="31829A3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EC6E45"/>
    <w:multiLevelType w:val="singleLevel"/>
    <w:tmpl w:val="201417A2"/>
    <w:lvl w:ilvl="0">
      <w:start w:val="2"/>
      <w:numFmt w:val="decimal"/>
      <w:lvlText w:val="5.%1."/>
      <w:legacy w:legacy="1" w:legacySpace="0" w:legacyIndent="575"/>
      <w:lvlJc w:val="left"/>
      <w:rPr>
        <w:rFonts w:ascii="Times New Roman" w:hAnsi="Times New Roman" w:cs="Times New Roman" w:hint="default"/>
      </w:rPr>
    </w:lvl>
  </w:abstractNum>
  <w:abstractNum w:abstractNumId="13">
    <w:nsid w:val="490F0CE9"/>
    <w:multiLevelType w:val="multilevel"/>
    <w:tmpl w:val="0C9C24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902572"/>
    <w:multiLevelType w:val="hybridMultilevel"/>
    <w:tmpl w:val="1324A768"/>
    <w:lvl w:ilvl="0" w:tplc="05E4595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704F56"/>
    <w:multiLevelType w:val="hybridMultilevel"/>
    <w:tmpl w:val="D44E3F7A"/>
    <w:lvl w:ilvl="0" w:tplc="FF864D84">
      <w:start w:val="1"/>
      <w:numFmt w:val="decimal"/>
      <w:lvlText w:val="%1."/>
      <w:legacy w:legacy="1" w:legacySpace="0" w:legacyIndent="43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58660DA6"/>
    <w:multiLevelType w:val="singleLevel"/>
    <w:tmpl w:val="986A8976"/>
    <w:lvl w:ilvl="0">
      <w:start w:val="1"/>
      <w:numFmt w:val="decimal"/>
      <w:lvlText w:val="2.3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17">
    <w:nsid w:val="5A890F28"/>
    <w:multiLevelType w:val="multilevel"/>
    <w:tmpl w:val="AF1432DC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>
    <w:nsid w:val="5A942D0F"/>
    <w:multiLevelType w:val="multilevel"/>
    <w:tmpl w:val="9364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BD7EDD"/>
    <w:multiLevelType w:val="multilevel"/>
    <w:tmpl w:val="525CF2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6053150C"/>
    <w:multiLevelType w:val="hybridMultilevel"/>
    <w:tmpl w:val="B83ED6F2"/>
    <w:lvl w:ilvl="0" w:tplc="1AEC4E3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CF7B6B"/>
    <w:multiLevelType w:val="hybridMultilevel"/>
    <w:tmpl w:val="F08819A8"/>
    <w:lvl w:ilvl="0" w:tplc="7EE0D280">
      <w:start w:val="1"/>
      <w:numFmt w:val="bullet"/>
      <w:lvlText w:val=""/>
      <w:lvlJc w:val="left"/>
      <w:pPr>
        <w:tabs>
          <w:tab w:val="num" w:pos="312"/>
        </w:tabs>
        <w:ind w:left="369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45"/>
        </w:tabs>
        <w:ind w:left="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5"/>
        </w:tabs>
        <w:ind w:left="1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5"/>
        </w:tabs>
        <w:ind w:left="2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5"/>
        </w:tabs>
        <w:ind w:left="3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5"/>
        </w:tabs>
        <w:ind w:left="3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5"/>
        </w:tabs>
        <w:ind w:left="4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5"/>
        </w:tabs>
        <w:ind w:left="5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5"/>
        </w:tabs>
        <w:ind w:left="5885" w:hanging="360"/>
      </w:pPr>
      <w:rPr>
        <w:rFonts w:ascii="Wingdings" w:hAnsi="Wingdings" w:hint="default"/>
      </w:rPr>
    </w:lvl>
  </w:abstractNum>
  <w:abstractNum w:abstractNumId="22">
    <w:nsid w:val="6D547A53"/>
    <w:multiLevelType w:val="hybridMultilevel"/>
    <w:tmpl w:val="2C7AB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111E02"/>
    <w:multiLevelType w:val="hybridMultilevel"/>
    <w:tmpl w:val="DDB2A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C63FD4"/>
    <w:multiLevelType w:val="hybridMultilevel"/>
    <w:tmpl w:val="7F902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8C5C04"/>
    <w:multiLevelType w:val="singleLevel"/>
    <w:tmpl w:val="B38A5348"/>
    <w:lvl w:ilvl="0">
      <w:start w:val="1"/>
      <w:numFmt w:val="decimal"/>
      <w:lvlText w:val="5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2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6"/>
  </w:num>
  <w:num w:numId="8">
    <w:abstractNumId w:val="16"/>
  </w:num>
  <w:num w:numId="9">
    <w:abstractNumId w:val="25"/>
  </w:num>
  <w:num w:numId="10">
    <w:abstractNumId w:val="1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8"/>
  </w:num>
  <w:num w:numId="13">
    <w:abstractNumId w:val="13"/>
  </w:num>
  <w:num w:numId="14">
    <w:abstractNumId w:val="5"/>
  </w:num>
  <w:num w:numId="15">
    <w:abstractNumId w:val="22"/>
  </w:num>
  <w:num w:numId="16">
    <w:abstractNumId w:val="4"/>
  </w:num>
  <w:num w:numId="17">
    <w:abstractNumId w:val="21"/>
  </w:num>
  <w:num w:numId="18">
    <w:abstractNumId w:val="15"/>
  </w:num>
  <w:num w:numId="19">
    <w:abstractNumId w:val="8"/>
  </w:num>
  <w:num w:numId="20">
    <w:abstractNumId w:val="14"/>
  </w:num>
  <w:num w:numId="21">
    <w:abstractNumId w:val="10"/>
  </w:num>
  <w:num w:numId="22">
    <w:abstractNumId w:val="2"/>
  </w:num>
  <w:num w:numId="23">
    <w:abstractNumId w:val="9"/>
  </w:num>
  <w:num w:numId="24">
    <w:abstractNumId w:val="11"/>
  </w:num>
  <w:num w:numId="25">
    <w:abstractNumId w:val="17"/>
  </w:num>
  <w:num w:numId="26">
    <w:abstractNumId w:val="1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42"/>
    <w:rsid w:val="000468C2"/>
    <w:rsid w:val="00081FA0"/>
    <w:rsid w:val="000A1562"/>
    <w:rsid w:val="000B227B"/>
    <w:rsid w:val="000D6FDB"/>
    <w:rsid w:val="000E0454"/>
    <w:rsid w:val="000E4124"/>
    <w:rsid w:val="000E6113"/>
    <w:rsid w:val="000F4FED"/>
    <w:rsid w:val="00110622"/>
    <w:rsid w:val="00115B8A"/>
    <w:rsid w:val="001164B4"/>
    <w:rsid w:val="00140839"/>
    <w:rsid w:val="00174DDD"/>
    <w:rsid w:val="001769F8"/>
    <w:rsid w:val="001E7872"/>
    <w:rsid w:val="001F64EE"/>
    <w:rsid w:val="002002A7"/>
    <w:rsid w:val="00227815"/>
    <w:rsid w:val="00255152"/>
    <w:rsid w:val="002748B1"/>
    <w:rsid w:val="002761CC"/>
    <w:rsid w:val="0027722F"/>
    <w:rsid w:val="002832BB"/>
    <w:rsid w:val="00284E50"/>
    <w:rsid w:val="002A65DD"/>
    <w:rsid w:val="002C11BA"/>
    <w:rsid w:val="002C695F"/>
    <w:rsid w:val="002D3401"/>
    <w:rsid w:val="002E1673"/>
    <w:rsid w:val="002E36F3"/>
    <w:rsid w:val="0032474E"/>
    <w:rsid w:val="00330ACF"/>
    <w:rsid w:val="00340913"/>
    <w:rsid w:val="003419D8"/>
    <w:rsid w:val="00341F31"/>
    <w:rsid w:val="003426FC"/>
    <w:rsid w:val="00346252"/>
    <w:rsid w:val="00377A59"/>
    <w:rsid w:val="0038678A"/>
    <w:rsid w:val="00390504"/>
    <w:rsid w:val="00393D8D"/>
    <w:rsid w:val="003D0421"/>
    <w:rsid w:val="004241ED"/>
    <w:rsid w:val="00435CD3"/>
    <w:rsid w:val="00440415"/>
    <w:rsid w:val="004426CC"/>
    <w:rsid w:val="00465F61"/>
    <w:rsid w:val="004935D4"/>
    <w:rsid w:val="004C1BED"/>
    <w:rsid w:val="004F42F8"/>
    <w:rsid w:val="00501233"/>
    <w:rsid w:val="00506D88"/>
    <w:rsid w:val="00510700"/>
    <w:rsid w:val="00513FC6"/>
    <w:rsid w:val="0051653A"/>
    <w:rsid w:val="00524854"/>
    <w:rsid w:val="00525ED1"/>
    <w:rsid w:val="005341A5"/>
    <w:rsid w:val="00563351"/>
    <w:rsid w:val="005655C6"/>
    <w:rsid w:val="00583AB2"/>
    <w:rsid w:val="005871E2"/>
    <w:rsid w:val="005B04F4"/>
    <w:rsid w:val="005B5EDC"/>
    <w:rsid w:val="00615D9D"/>
    <w:rsid w:val="00642F54"/>
    <w:rsid w:val="00645C5C"/>
    <w:rsid w:val="00682722"/>
    <w:rsid w:val="006969E2"/>
    <w:rsid w:val="00697CBC"/>
    <w:rsid w:val="00697D62"/>
    <w:rsid w:val="006D6A95"/>
    <w:rsid w:val="00700E8F"/>
    <w:rsid w:val="007210E1"/>
    <w:rsid w:val="00727D4D"/>
    <w:rsid w:val="0073690A"/>
    <w:rsid w:val="007422D1"/>
    <w:rsid w:val="00753C32"/>
    <w:rsid w:val="007650F4"/>
    <w:rsid w:val="007815F0"/>
    <w:rsid w:val="007D7BD4"/>
    <w:rsid w:val="0083150B"/>
    <w:rsid w:val="00882ABB"/>
    <w:rsid w:val="0089141F"/>
    <w:rsid w:val="00892F62"/>
    <w:rsid w:val="008B3536"/>
    <w:rsid w:val="008E03CD"/>
    <w:rsid w:val="00902EBA"/>
    <w:rsid w:val="009074B0"/>
    <w:rsid w:val="00920E71"/>
    <w:rsid w:val="009325DE"/>
    <w:rsid w:val="00941667"/>
    <w:rsid w:val="00991CEC"/>
    <w:rsid w:val="009B5FED"/>
    <w:rsid w:val="009C14D9"/>
    <w:rsid w:val="009C205A"/>
    <w:rsid w:val="009D06C5"/>
    <w:rsid w:val="009D2679"/>
    <w:rsid w:val="009D3E26"/>
    <w:rsid w:val="009D50C3"/>
    <w:rsid w:val="00A221D6"/>
    <w:rsid w:val="00A469BD"/>
    <w:rsid w:val="00A6728A"/>
    <w:rsid w:val="00A7011D"/>
    <w:rsid w:val="00A70199"/>
    <w:rsid w:val="00A72866"/>
    <w:rsid w:val="00A7346F"/>
    <w:rsid w:val="00AB2EAA"/>
    <w:rsid w:val="00AC3633"/>
    <w:rsid w:val="00AF3D7C"/>
    <w:rsid w:val="00B07C80"/>
    <w:rsid w:val="00B45954"/>
    <w:rsid w:val="00B51B98"/>
    <w:rsid w:val="00BA2356"/>
    <w:rsid w:val="00BE02CB"/>
    <w:rsid w:val="00C1220B"/>
    <w:rsid w:val="00C60D7A"/>
    <w:rsid w:val="00C61D6D"/>
    <w:rsid w:val="00C630BB"/>
    <w:rsid w:val="00C77AA5"/>
    <w:rsid w:val="00C809F5"/>
    <w:rsid w:val="00CB7745"/>
    <w:rsid w:val="00CC1408"/>
    <w:rsid w:val="00CE1093"/>
    <w:rsid w:val="00D10084"/>
    <w:rsid w:val="00D20B53"/>
    <w:rsid w:val="00D71CBE"/>
    <w:rsid w:val="00DC2210"/>
    <w:rsid w:val="00DD6597"/>
    <w:rsid w:val="00DE0697"/>
    <w:rsid w:val="00E01C65"/>
    <w:rsid w:val="00E13CAE"/>
    <w:rsid w:val="00E416F0"/>
    <w:rsid w:val="00E55942"/>
    <w:rsid w:val="00E66A67"/>
    <w:rsid w:val="00E7602B"/>
    <w:rsid w:val="00E77CE7"/>
    <w:rsid w:val="00E82FA6"/>
    <w:rsid w:val="00E84492"/>
    <w:rsid w:val="00E91D62"/>
    <w:rsid w:val="00E92CF5"/>
    <w:rsid w:val="00EA285D"/>
    <w:rsid w:val="00EB10CD"/>
    <w:rsid w:val="00F11B02"/>
    <w:rsid w:val="00F54A1D"/>
    <w:rsid w:val="00F552E9"/>
    <w:rsid w:val="00F808EA"/>
    <w:rsid w:val="00F84A0C"/>
    <w:rsid w:val="00FB4958"/>
    <w:rsid w:val="00FD1EE1"/>
    <w:rsid w:val="00FF740C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3E41DB-0647-45BA-AACF-A2C634CE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F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B5FED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rsid w:val="009B5FED"/>
    <w:pPr>
      <w:ind w:left="-52"/>
      <w:jc w:val="center"/>
    </w:pPr>
    <w:rPr>
      <w:sz w:val="28"/>
      <w:szCs w:val="28"/>
    </w:rPr>
  </w:style>
  <w:style w:type="paragraph" w:styleId="a5">
    <w:name w:val="header"/>
    <w:basedOn w:val="a"/>
    <w:rsid w:val="009B5FE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B5FED"/>
  </w:style>
  <w:style w:type="paragraph" w:styleId="a7">
    <w:name w:val="Body Text"/>
    <w:basedOn w:val="a"/>
    <w:rsid w:val="005B04F4"/>
    <w:pPr>
      <w:spacing w:after="120"/>
    </w:pPr>
  </w:style>
  <w:style w:type="paragraph" w:customStyle="1" w:styleId="a8">
    <w:name w:val="Знак"/>
    <w:basedOn w:val="a"/>
    <w:rsid w:val="005B04F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Знак1"/>
    <w:basedOn w:val="a"/>
    <w:rsid w:val="005B04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"/>
    <w:basedOn w:val="a"/>
    <w:rsid w:val="00284E5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rsid w:val="00284E50"/>
    <w:pPr>
      <w:tabs>
        <w:tab w:val="center" w:pos="4677"/>
        <w:tab w:val="right" w:pos="9355"/>
      </w:tabs>
    </w:pPr>
  </w:style>
  <w:style w:type="character" w:styleId="ab">
    <w:name w:val="Hyperlink"/>
    <w:rsid w:val="00DE069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92F62"/>
    <w:pPr>
      <w:widowControl w:val="0"/>
      <w:suppressAutoHyphens/>
      <w:autoSpaceDE w:val="0"/>
      <w:ind w:left="708"/>
    </w:pPr>
    <w:rPr>
      <w:sz w:val="20"/>
      <w:szCs w:val="20"/>
      <w:lang w:eastAsia="ar-SA"/>
    </w:rPr>
  </w:style>
  <w:style w:type="paragraph" w:styleId="ad">
    <w:name w:val="Normal (Web)"/>
    <w:basedOn w:val="a"/>
    <w:uiPriority w:val="99"/>
    <w:unhideWhenUsed/>
    <w:rsid w:val="003426FC"/>
    <w:pPr>
      <w:spacing w:before="100" w:beforeAutospacing="1" w:after="100" w:afterAutospacing="1"/>
    </w:pPr>
  </w:style>
  <w:style w:type="table" w:styleId="ae">
    <w:name w:val="Table Grid"/>
    <w:basedOn w:val="a1"/>
    <w:rsid w:val="00587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link w:val="10"/>
    <w:rsid w:val="00615D9D"/>
    <w:rPr>
      <w:spacing w:val="-6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615D9D"/>
    <w:pPr>
      <w:widowControl w:val="0"/>
      <w:shd w:val="clear" w:color="auto" w:fill="FFFFFF"/>
      <w:spacing w:after="420" w:line="0" w:lineRule="atLeast"/>
    </w:pPr>
    <w:rPr>
      <w:spacing w:val="-6"/>
      <w:sz w:val="26"/>
      <w:szCs w:val="26"/>
    </w:rPr>
  </w:style>
  <w:style w:type="paragraph" w:styleId="af0">
    <w:name w:val="Balloon Text"/>
    <w:basedOn w:val="a"/>
    <w:link w:val="af1"/>
    <w:semiHidden/>
    <w:unhideWhenUsed/>
    <w:rsid w:val="00F84A0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F84A0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51070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510700"/>
    <w:rPr>
      <w:sz w:val="24"/>
      <w:szCs w:val="24"/>
    </w:rPr>
  </w:style>
  <w:style w:type="paragraph" w:customStyle="1" w:styleId="paragraph">
    <w:name w:val="paragraph"/>
    <w:basedOn w:val="a"/>
    <w:rsid w:val="00EA285D"/>
    <w:pPr>
      <w:spacing w:before="100" w:beforeAutospacing="1" w:after="100" w:afterAutospacing="1"/>
    </w:pPr>
  </w:style>
  <w:style w:type="character" w:customStyle="1" w:styleId="eop">
    <w:name w:val="eop"/>
    <w:basedOn w:val="a0"/>
    <w:rsid w:val="00EA285D"/>
  </w:style>
  <w:style w:type="paragraph" w:customStyle="1" w:styleId="ConsPlusTitle">
    <w:name w:val="ConsPlusTitle"/>
    <w:uiPriority w:val="99"/>
    <w:rsid w:val="006D6A9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uiPriority w:val="99"/>
    <w:rsid w:val="006D6A9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6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Боготола</Company>
  <LinksUpToDate>false</LinksUpToDate>
  <CharactersWithSpaces>2275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vacura</dc:creator>
  <cp:lastModifiedBy>Silina LA</cp:lastModifiedBy>
  <cp:revision>8</cp:revision>
  <cp:lastPrinted>2023-06-27T07:42:00Z</cp:lastPrinted>
  <dcterms:created xsi:type="dcterms:W3CDTF">2023-06-27T01:37:00Z</dcterms:created>
  <dcterms:modified xsi:type="dcterms:W3CDTF">2023-06-27T08:02:00Z</dcterms:modified>
</cp:coreProperties>
</file>