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530" w:rsidRPr="008F6557" w:rsidRDefault="00087530" w:rsidP="00087530">
      <w:pPr>
        <w:jc w:val="center"/>
        <w:rPr>
          <w:sz w:val="16"/>
        </w:rPr>
      </w:pPr>
      <w:r w:rsidRPr="007F62D0">
        <w:rPr>
          <w:noProof/>
          <w:sz w:val="16"/>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087530" w:rsidRDefault="00087530" w:rsidP="00087530">
      <w:pPr>
        <w:rPr>
          <w:b/>
          <w:sz w:val="36"/>
        </w:rPr>
      </w:pPr>
      <w:r w:rsidRPr="00216FC2">
        <w:rPr>
          <w:b/>
          <w:sz w:val="36"/>
        </w:rPr>
        <w:t xml:space="preserve">          </w:t>
      </w:r>
    </w:p>
    <w:p w:rsidR="00087530" w:rsidRDefault="00087530" w:rsidP="00087530">
      <w:pPr>
        <w:jc w:val="center"/>
        <w:rPr>
          <w:b/>
          <w:sz w:val="36"/>
        </w:rPr>
      </w:pPr>
      <w:r>
        <w:rPr>
          <w:b/>
          <w:sz w:val="36"/>
        </w:rPr>
        <w:t>АДМИНИСТРАЦИЯ ГОРОДА БОГОТОЛА</w:t>
      </w:r>
    </w:p>
    <w:p w:rsidR="00087530" w:rsidRDefault="00087530" w:rsidP="00087530">
      <w:pPr>
        <w:jc w:val="center"/>
        <w:rPr>
          <w:b/>
          <w:sz w:val="28"/>
        </w:rPr>
      </w:pPr>
      <w:r>
        <w:rPr>
          <w:b/>
          <w:sz w:val="28"/>
        </w:rPr>
        <w:t>Красноярского края</w:t>
      </w:r>
    </w:p>
    <w:p w:rsidR="00087530" w:rsidRDefault="00087530" w:rsidP="00087530">
      <w:pPr>
        <w:jc w:val="center"/>
        <w:rPr>
          <w:b/>
          <w:sz w:val="28"/>
        </w:rPr>
      </w:pPr>
    </w:p>
    <w:p w:rsidR="00087530" w:rsidRDefault="00087530" w:rsidP="00087530">
      <w:pPr>
        <w:jc w:val="center"/>
        <w:rPr>
          <w:b/>
          <w:sz w:val="28"/>
        </w:rPr>
      </w:pPr>
    </w:p>
    <w:p w:rsidR="00087530" w:rsidRDefault="00087530" w:rsidP="00087530">
      <w:pPr>
        <w:jc w:val="center"/>
        <w:rPr>
          <w:b/>
          <w:sz w:val="48"/>
        </w:rPr>
      </w:pPr>
      <w:r>
        <w:rPr>
          <w:b/>
          <w:sz w:val="48"/>
        </w:rPr>
        <w:t>ПОСТАНОВЛЕНИЕ</w:t>
      </w:r>
    </w:p>
    <w:p w:rsidR="00087530" w:rsidRDefault="00087530" w:rsidP="00087530">
      <w:pPr>
        <w:jc w:val="both"/>
        <w:rPr>
          <w:b/>
          <w:sz w:val="32"/>
        </w:rPr>
      </w:pPr>
    </w:p>
    <w:p w:rsidR="00087530" w:rsidRDefault="00087530" w:rsidP="00087530">
      <w:pPr>
        <w:jc w:val="both"/>
        <w:rPr>
          <w:b/>
          <w:sz w:val="32"/>
        </w:rPr>
      </w:pPr>
    </w:p>
    <w:p w:rsidR="00087530" w:rsidRDefault="00087530" w:rsidP="00087530">
      <w:pPr>
        <w:rPr>
          <w:b/>
          <w:sz w:val="32"/>
        </w:rPr>
      </w:pPr>
      <w:r w:rsidRPr="00216FC2">
        <w:rPr>
          <w:b/>
          <w:sz w:val="32"/>
        </w:rPr>
        <w:t xml:space="preserve">« </w:t>
      </w:r>
      <w:r w:rsidR="009C27BF">
        <w:rPr>
          <w:b/>
          <w:sz w:val="32"/>
        </w:rPr>
        <w:t>23</w:t>
      </w:r>
      <w:r w:rsidRPr="00216FC2">
        <w:rPr>
          <w:b/>
          <w:sz w:val="32"/>
        </w:rPr>
        <w:t xml:space="preserve"> » </w:t>
      </w:r>
      <w:r>
        <w:rPr>
          <w:b/>
          <w:sz w:val="32"/>
        </w:rPr>
        <w:t>___</w:t>
      </w:r>
      <w:r w:rsidR="009C27BF" w:rsidRPr="009C27BF">
        <w:rPr>
          <w:b/>
          <w:sz w:val="32"/>
          <w:u w:val="single"/>
        </w:rPr>
        <w:t>06</w:t>
      </w:r>
      <w:r w:rsidRPr="009C27BF">
        <w:rPr>
          <w:b/>
          <w:sz w:val="32"/>
          <w:u w:val="single"/>
        </w:rPr>
        <w:t>_</w:t>
      </w:r>
      <w:r>
        <w:rPr>
          <w:b/>
          <w:sz w:val="32"/>
        </w:rPr>
        <w:t>__2023</w:t>
      </w:r>
      <w:r w:rsidRPr="00216FC2">
        <w:rPr>
          <w:b/>
          <w:sz w:val="32"/>
        </w:rPr>
        <w:t xml:space="preserve">   </w:t>
      </w:r>
      <w:r>
        <w:rPr>
          <w:b/>
          <w:sz w:val="32"/>
        </w:rPr>
        <w:t xml:space="preserve">г.   </w:t>
      </w:r>
      <w:r w:rsidR="009C27BF">
        <w:rPr>
          <w:b/>
          <w:sz w:val="32"/>
        </w:rPr>
        <w:t xml:space="preserve">  </w:t>
      </w:r>
      <w:r>
        <w:rPr>
          <w:b/>
          <w:sz w:val="32"/>
        </w:rPr>
        <w:t xml:space="preserve">  г. Боготол                             №</w:t>
      </w:r>
      <w:r w:rsidR="009C27BF">
        <w:rPr>
          <w:b/>
          <w:sz w:val="32"/>
        </w:rPr>
        <w:t xml:space="preserve"> 0734-п</w:t>
      </w:r>
    </w:p>
    <w:p w:rsidR="00087530" w:rsidRDefault="00087530" w:rsidP="00B954D0">
      <w:pPr>
        <w:jc w:val="both"/>
        <w:rPr>
          <w:sz w:val="28"/>
          <w:szCs w:val="28"/>
        </w:rPr>
      </w:pPr>
    </w:p>
    <w:p w:rsidR="00087530" w:rsidRDefault="00087530" w:rsidP="00B954D0">
      <w:pPr>
        <w:jc w:val="both"/>
        <w:rPr>
          <w:sz w:val="28"/>
          <w:szCs w:val="28"/>
        </w:rPr>
      </w:pPr>
    </w:p>
    <w:p w:rsidR="00087530" w:rsidRDefault="00B954D0" w:rsidP="00B954D0">
      <w:pPr>
        <w:jc w:val="both"/>
        <w:rPr>
          <w:sz w:val="28"/>
          <w:szCs w:val="28"/>
        </w:rPr>
      </w:pPr>
      <w:r w:rsidRPr="00D755E8">
        <w:rPr>
          <w:sz w:val="28"/>
          <w:szCs w:val="28"/>
        </w:rPr>
        <w:t>О проведении электронного аукциона</w:t>
      </w:r>
      <w:r w:rsidR="00D755E8">
        <w:rPr>
          <w:sz w:val="28"/>
          <w:szCs w:val="28"/>
        </w:rPr>
        <w:t xml:space="preserve"> </w:t>
      </w:r>
    </w:p>
    <w:p w:rsidR="00087530" w:rsidRDefault="00D755E8" w:rsidP="00B954D0">
      <w:pPr>
        <w:jc w:val="both"/>
        <w:rPr>
          <w:sz w:val="28"/>
          <w:szCs w:val="28"/>
        </w:rPr>
      </w:pPr>
      <w:r>
        <w:rPr>
          <w:sz w:val="28"/>
          <w:szCs w:val="28"/>
        </w:rPr>
        <w:t>по продаже муниципального имущества</w:t>
      </w:r>
      <w:r w:rsidR="00B954D0" w:rsidRPr="00D755E8">
        <w:rPr>
          <w:sz w:val="28"/>
          <w:szCs w:val="28"/>
        </w:rPr>
        <w:t xml:space="preserve">, </w:t>
      </w:r>
    </w:p>
    <w:p w:rsidR="00B954D0" w:rsidRPr="00D755E8" w:rsidRDefault="00B954D0" w:rsidP="00B954D0">
      <w:pPr>
        <w:jc w:val="both"/>
        <w:rPr>
          <w:sz w:val="28"/>
          <w:szCs w:val="28"/>
        </w:rPr>
      </w:pPr>
      <w:r w:rsidRPr="00D755E8">
        <w:rPr>
          <w:sz w:val="28"/>
          <w:szCs w:val="28"/>
        </w:rPr>
        <w:t xml:space="preserve">открытого по составу участников </w:t>
      </w:r>
    </w:p>
    <w:p w:rsidR="00087530" w:rsidRDefault="00087530" w:rsidP="00B954D0">
      <w:pPr>
        <w:ind w:firstLine="709"/>
        <w:jc w:val="both"/>
        <w:rPr>
          <w:sz w:val="28"/>
          <w:szCs w:val="28"/>
        </w:rPr>
      </w:pPr>
    </w:p>
    <w:p w:rsidR="00087530" w:rsidRDefault="00087530" w:rsidP="00B954D0">
      <w:pPr>
        <w:ind w:firstLine="709"/>
        <w:jc w:val="both"/>
        <w:rPr>
          <w:sz w:val="28"/>
          <w:szCs w:val="28"/>
        </w:rPr>
      </w:pPr>
    </w:p>
    <w:p w:rsidR="00087530" w:rsidRDefault="00B40F0B" w:rsidP="00B954D0">
      <w:pPr>
        <w:ind w:firstLine="709"/>
        <w:jc w:val="both"/>
        <w:rPr>
          <w:sz w:val="28"/>
          <w:szCs w:val="28"/>
        </w:rPr>
      </w:pPr>
      <w:r w:rsidRPr="00D755E8">
        <w:rPr>
          <w:sz w:val="28"/>
          <w:szCs w:val="28"/>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w:t>
      </w:r>
      <w:r w:rsidR="001A3AFF" w:rsidRPr="00D755E8">
        <w:rPr>
          <w:sz w:val="28"/>
          <w:szCs w:val="28"/>
        </w:rPr>
        <w:t>решением Боготольского городского Совета депутатов от 11.04.2023 №</w:t>
      </w:r>
      <w:r w:rsidR="00087530">
        <w:rPr>
          <w:sz w:val="28"/>
          <w:szCs w:val="28"/>
        </w:rPr>
        <w:t xml:space="preserve"> </w:t>
      </w:r>
      <w:r w:rsidR="001A3AFF" w:rsidRPr="00D755E8">
        <w:rPr>
          <w:sz w:val="28"/>
          <w:szCs w:val="28"/>
        </w:rPr>
        <w:t xml:space="preserve">11-178 </w:t>
      </w:r>
      <w:r w:rsidR="00087530">
        <w:rPr>
          <w:sz w:val="28"/>
          <w:szCs w:val="28"/>
        </w:rPr>
        <w:t>«</w:t>
      </w:r>
      <w:r w:rsidR="001A3AFF" w:rsidRPr="00D755E8">
        <w:rPr>
          <w:sz w:val="28"/>
          <w:szCs w:val="28"/>
        </w:rPr>
        <w:t>Об утверждении прогнозного плана (программы) приватизации муниципального имущества на 2023 год и плановый период 2024-2025</w:t>
      </w:r>
      <w:r w:rsidR="00087530">
        <w:rPr>
          <w:sz w:val="28"/>
          <w:szCs w:val="28"/>
        </w:rPr>
        <w:t xml:space="preserve"> </w:t>
      </w:r>
      <w:r w:rsidR="001A3AFF" w:rsidRPr="00D755E8">
        <w:rPr>
          <w:sz w:val="28"/>
          <w:szCs w:val="28"/>
        </w:rPr>
        <w:t xml:space="preserve">годов», </w:t>
      </w:r>
      <w:r w:rsidR="00B954D0" w:rsidRPr="00D755E8">
        <w:rPr>
          <w:sz w:val="28"/>
          <w:szCs w:val="28"/>
        </w:rPr>
        <w:t>руководствуясь ст. 4</w:t>
      </w:r>
      <w:r w:rsidR="00087530">
        <w:rPr>
          <w:sz w:val="28"/>
          <w:szCs w:val="28"/>
        </w:rPr>
        <w:t>3</w:t>
      </w:r>
      <w:r w:rsidR="00B954D0" w:rsidRPr="00D755E8">
        <w:rPr>
          <w:sz w:val="28"/>
          <w:szCs w:val="28"/>
        </w:rPr>
        <w:t xml:space="preserve">, </w:t>
      </w:r>
      <w:r w:rsidR="00087530">
        <w:rPr>
          <w:sz w:val="28"/>
          <w:szCs w:val="28"/>
        </w:rPr>
        <w:t xml:space="preserve">         </w:t>
      </w:r>
      <w:r w:rsidR="00B954D0" w:rsidRPr="00D755E8">
        <w:rPr>
          <w:sz w:val="28"/>
          <w:szCs w:val="28"/>
        </w:rPr>
        <w:t>ст. 71, ст. 72 Устава городского округа город Боготол Красноярского края, ПОСТАНОВЛЯЮ:</w:t>
      </w:r>
    </w:p>
    <w:p w:rsidR="00087530" w:rsidRDefault="00B954D0" w:rsidP="00087530">
      <w:pPr>
        <w:ind w:firstLine="709"/>
        <w:jc w:val="both"/>
        <w:rPr>
          <w:sz w:val="28"/>
          <w:szCs w:val="28"/>
        </w:rPr>
      </w:pPr>
      <w:r w:rsidRPr="00D755E8">
        <w:rPr>
          <w:sz w:val="28"/>
          <w:szCs w:val="28"/>
        </w:rPr>
        <w:t xml:space="preserve">1.  </w:t>
      </w:r>
      <w:r w:rsidR="00F45AFF" w:rsidRPr="00D755E8">
        <w:rPr>
          <w:sz w:val="28"/>
          <w:szCs w:val="28"/>
        </w:rPr>
        <w:t>Провести торги</w:t>
      </w:r>
      <w:r w:rsidR="003012F8" w:rsidRPr="00D755E8">
        <w:rPr>
          <w:sz w:val="28"/>
          <w:szCs w:val="28"/>
        </w:rPr>
        <w:t xml:space="preserve"> по продаже муниципального имущества</w:t>
      </w:r>
      <w:r w:rsidR="00F45AFF" w:rsidRPr="00D755E8">
        <w:rPr>
          <w:sz w:val="28"/>
          <w:szCs w:val="28"/>
        </w:rPr>
        <w:t xml:space="preserve"> в форме открытого аукциона, открытого по составу участников и форме подачи предложений о цене в электронной форме</w:t>
      </w:r>
      <w:r w:rsidR="003012F8" w:rsidRPr="00D755E8">
        <w:rPr>
          <w:sz w:val="28"/>
          <w:szCs w:val="28"/>
        </w:rPr>
        <w:t xml:space="preserve">. </w:t>
      </w:r>
    </w:p>
    <w:p w:rsidR="00087530" w:rsidRDefault="00B954D0" w:rsidP="00B954D0">
      <w:pPr>
        <w:ind w:firstLine="709"/>
        <w:jc w:val="both"/>
        <w:rPr>
          <w:sz w:val="28"/>
          <w:szCs w:val="28"/>
        </w:rPr>
      </w:pPr>
      <w:r w:rsidRPr="00D755E8">
        <w:rPr>
          <w:sz w:val="28"/>
          <w:szCs w:val="28"/>
        </w:rPr>
        <w:t xml:space="preserve">Лот 1: </w:t>
      </w:r>
      <w:r w:rsidR="003012F8" w:rsidRPr="00D755E8">
        <w:rPr>
          <w:spacing w:val="-8"/>
          <w:sz w:val="28"/>
          <w:szCs w:val="28"/>
        </w:rPr>
        <w:t xml:space="preserve">ГАЗ 322132 Автобус длиной не более 5м, год выпуска </w:t>
      </w:r>
      <w:r w:rsidR="00087530">
        <w:rPr>
          <w:spacing w:val="-8"/>
          <w:sz w:val="28"/>
          <w:szCs w:val="28"/>
        </w:rPr>
        <w:t>-</w:t>
      </w:r>
      <w:r w:rsidR="003012F8" w:rsidRPr="00D755E8">
        <w:rPr>
          <w:spacing w:val="-8"/>
          <w:sz w:val="28"/>
          <w:szCs w:val="28"/>
        </w:rPr>
        <w:t xml:space="preserve"> 2008</w:t>
      </w:r>
      <w:r w:rsidR="00BB24FF" w:rsidRPr="00D755E8">
        <w:rPr>
          <w:spacing w:val="-8"/>
          <w:sz w:val="28"/>
          <w:szCs w:val="28"/>
        </w:rPr>
        <w:t xml:space="preserve">, </w:t>
      </w:r>
      <w:r w:rsidR="003012F8" w:rsidRPr="00D755E8">
        <w:rPr>
          <w:spacing w:val="-8"/>
          <w:sz w:val="28"/>
          <w:szCs w:val="28"/>
        </w:rPr>
        <w:t>регистрационный №</w:t>
      </w:r>
      <w:r w:rsidR="00087530">
        <w:rPr>
          <w:spacing w:val="-8"/>
          <w:sz w:val="28"/>
          <w:szCs w:val="28"/>
        </w:rPr>
        <w:t xml:space="preserve"> </w:t>
      </w:r>
      <w:r w:rsidR="003012F8" w:rsidRPr="00D755E8">
        <w:rPr>
          <w:spacing w:val="-8"/>
          <w:sz w:val="28"/>
          <w:szCs w:val="28"/>
        </w:rPr>
        <w:t>А200АР124, Идентификационный номер №Х9632213280627748, кузов № - 32210080403756</w:t>
      </w:r>
      <w:r w:rsidR="00D755E8" w:rsidRPr="00D755E8">
        <w:rPr>
          <w:spacing w:val="-8"/>
          <w:sz w:val="28"/>
          <w:szCs w:val="28"/>
        </w:rPr>
        <w:t xml:space="preserve">, </w:t>
      </w:r>
      <w:r w:rsidR="003012F8" w:rsidRPr="00D755E8">
        <w:rPr>
          <w:spacing w:val="-8"/>
          <w:sz w:val="28"/>
          <w:szCs w:val="28"/>
        </w:rPr>
        <w:t xml:space="preserve">двигатель </w:t>
      </w:r>
      <w:r w:rsidR="00087530">
        <w:rPr>
          <w:spacing w:val="-8"/>
          <w:sz w:val="28"/>
          <w:szCs w:val="28"/>
        </w:rPr>
        <w:t xml:space="preserve">                                                   </w:t>
      </w:r>
      <w:r w:rsidR="003012F8" w:rsidRPr="00D755E8">
        <w:rPr>
          <w:spacing w:val="-8"/>
          <w:sz w:val="28"/>
          <w:szCs w:val="28"/>
        </w:rPr>
        <w:t xml:space="preserve">№ *405240*83106515*, шасси № - отсутствует, </w:t>
      </w:r>
      <w:r w:rsidR="003012F8" w:rsidRPr="00D755E8">
        <w:rPr>
          <w:sz w:val="28"/>
          <w:szCs w:val="28"/>
        </w:rPr>
        <w:t xml:space="preserve">цвет кузова </w:t>
      </w:r>
      <w:r w:rsidR="00087530">
        <w:rPr>
          <w:sz w:val="28"/>
          <w:szCs w:val="28"/>
        </w:rPr>
        <w:t>-</w:t>
      </w:r>
      <w:r w:rsidR="003012F8" w:rsidRPr="00D755E8">
        <w:rPr>
          <w:sz w:val="28"/>
          <w:szCs w:val="28"/>
        </w:rPr>
        <w:t xml:space="preserve"> Белый. </w:t>
      </w:r>
    </w:p>
    <w:p w:rsidR="00DC4947" w:rsidRDefault="00B954D0" w:rsidP="00087530">
      <w:pPr>
        <w:ind w:firstLine="709"/>
        <w:jc w:val="both"/>
        <w:rPr>
          <w:sz w:val="28"/>
          <w:szCs w:val="28"/>
        </w:rPr>
      </w:pPr>
      <w:r w:rsidRPr="00D755E8">
        <w:rPr>
          <w:sz w:val="28"/>
          <w:szCs w:val="28"/>
        </w:rPr>
        <w:lastRenderedPageBreak/>
        <w:t xml:space="preserve">2. Утвердить документацию по проведению электронного аукциона </w:t>
      </w:r>
      <w:r w:rsidR="003012F8" w:rsidRPr="00D755E8">
        <w:rPr>
          <w:sz w:val="28"/>
          <w:szCs w:val="28"/>
        </w:rPr>
        <w:t>по продаже муниципального имущества</w:t>
      </w:r>
      <w:r w:rsidRPr="00D755E8">
        <w:rPr>
          <w:sz w:val="28"/>
          <w:szCs w:val="28"/>
        </w:rPr>
        <w:t>, согласно приложению № 1 к настоящему постановлению.</w:t>
      </w:r>
    </w:p>
    <w:p w:rsidR="00087530" w:rsidRDefault="00BB24FF" w:rsidP="00087530">
      <w:pPr>
        <w:ind w:firstLine="709"/>
        <w:jc w:val="both"/>
        <w:rPr>
          <w:sz w:val="28"/>
          <w:szCs w:val="28"/>
        </w:rPr>
      </w:pPr>
      <w:r w:rsidRPr="00D755E8">
        <w:rPr>
          <w:sz w:val="28"/>
          <w:szCs w:val="28"/>
        </w:rPr>
        <w:t xml:space="preserve">3. Организовать продажу муниципального имущества в электронной форме на электронной площадке </w:t>
      </w:r>
      <w:hyperlink r:id="rId9" w:history="1">
        <w:r w:rsidRPr="00D755E8">
          <w:rPr>
            <w:rStyle w:val="af3"/>
            <w:sz w:val="28"/>
            <w:szCs w:val="28"/>
          </w:rPr>
          <w:t>www.rts-tender.ru</w:t>
        </w:r>
      </w:hyperlink>
      <w:r w:rsidRPr="00D755E8">
        <w:rPr>
          <w:sz w:val="28"/>
          <w:szCs w:val="28"/>
        </w:rPr>
        <w:t xml:space="preserve">. </w:t>
      </w:r>
    </w:p>
    <w:p w:rsidR="00087530" w:rsidRDefault="009D511D" w:rsidP="00087530">
      <w:pPr>
        <w:ind w:firstLine="709"/>
        <w:jc w:val="both"/>
        <w:rPr>
          <w:sz w:val="28"/>
          <w:szCs w:val="28"/>
        </w:rPr>
      </w:pPr>
      <w:r>
        <w:rPr>
          <w:sz w:val="28"/>
          <w:szCs w:val="28"/>
        </w:rPr>
        <w:t>4</w:t>
      </w:r>
      <w:r w:rsidR="00B954D0" w:rsidRPr="00D755E8">
        <w:rPr>
          <w:sz w:val="28"/>
          <w:szCs w:val="28"/>
        </w:rPr>
        <w:t>. Утвердить состав комиссии по проведению закупки в форме электронного аукциона на заключения договора аренды земельного участка, согласно приложению № 2 к настоящему постановлению.</w:t>
      </w:r>
    </w:p>
    <w:p w:rsidR="00087530" w:rsidRDefault="009D511D" w:rsidP="00087530">
      <w:pPr>
        <w:ind w:firstLine="709"/>
        <w:jc w:val="both"/>
        <w:rPr>
          <w:sz w:val="28"/>
          <w:szCs w:val="28"/>
        </w:rPr>
      </w:pPr>
      <w:r>
        <w:rPr>
          <w:sz w:val="28"/>
          <w:szCs w:val="28"/>
        </w:rPr>
        <w:t>5</w:t>
      </w:r>
      <w:r w:rsidR="00B954D0" w:rsidRPr="00D755E8">
        <w:rPr>
          <w:sz w:val="28"/>
          <w:szCs w:val="28"/>
        </w:rPr>
        <w:t xml:space="preserve">. Отделу архитектуры, градостроительства, имущественных и земельных отношений администрации города Боготола </w:t>
      </w:r>
      <w:r w:rsidR="00BB24FF" w:rsidRPr="00D755E8">
        <w:rPr>
          <w:sz w:val="28"/>
          <w:szCs w:val="28"/>
        </w:rPr>
        <w:t xml:space="preserve">разместить информационное </w:t>
      </w:r>
      <w:proofErr w:type="gramStart"/>
      <w:r w:rsidR="00BB24FF" w:rsidRPr="00D755E8">
        <w:rPr>
          <w:sz w:val="28"/>
          <w:szCs w:val="28"/>
        </w:rPr>
        <w:t xml:space="preserve">сообщение </w:t>
      </w:r>
      <w:r w:rsidR="00B954D0" w:rsidRPr="00D755E8">
        <w:rPr>
          <w:sz w:val="28"/>
          <w:szCs w:val="28"/>
        </w:rPr>
        <w:t xml:space="preserve"> о</w:t>
      </w:r>
      <w:proofErr w:type="gramEnd"/>
      <w:r w:rsidR="00B954D0" w:rsidRPr="00D755E8">
        <w:rPr>
          <w:sz w:val="28"/>
          <w:szCs w:val="28"/>
        </w:rPr>
        <w:t xml:space="preserve"> проведении аукциона</w:t>
      </w:r>
      <w:r w:rsidR="00BB24FF" w:rsidRPr="00D755E8">
        <w:rPr>
          <w:sz w:val="28"/>
          <w:szCs w:val="28"/>
        </w:rPr>
        <w:t xml:space="preserve"> по продаже имущества на  официальном сайте Российской Федерации в сети «Интернет» </w:t>
      </w:r>
      <w:r w:rsidR="00B954D0" w:rsidRPr="00D755E8">
        <w:rPr>
          <w:sz w:val="28"/>
          <w:szCs w:val="28"/>
        </w:rPr>
        <w:t xml:space="preserve"> </w:t>
      </w:r>
      <w:hyperlink r:id="rId10">
        <w:r w:rsidR="00B954D0" w:rsidRPr="00D755E8">
          <w:rPr>
            <w:sz w:val="28"/>
            <w:szCs w:val="28"/>
          </w:rPr>
          <w:t>www.torgi.gov.ru</w:t>
        </w:r>
      </w:hyperlink>
      <w:r w:rsidR="00BB24FF" w:rsidRPr="00D755E8">
        <w:rPr>
          <w:sz w:val="28"/>
          <w:szCs w:val="28"/>
        </w:rPr>
        <w:t xml:space="preserve"> и на сайте </w:t>
      </w:r>
      <w:hyperlink r:id="rId11" w:history="1">
        <w:r w:rsidR="00BB24FF" w:rsidRPr="00D755E8">
          <w:rPr>
            <w:rStyle w:val="af3"/>
            <w:sz w:val="28"/>
            <w:szCs w:val="28"/>
          </w:rPr>
          <w:t>www.bogotolcity.ru</w:t>
        </w:r>
      </w:hyperlink>
      <w:r w:rsidR="00BB24FF" w:rsidRPr="00D755E8">
        <w:rPr>
          <w:sz w:val="28"/>
          <w:szCs w:val="28"/>
        </w:rPr>
        <w:t xml:space="preserve">. </w:t>
      </w:r>
    </w:p>
    <w:p w:rsidR="00087530" w:rsidRDefault="009D511D" w:rsidP="00087530">
      <w:pPr>
        <w:ind w:firstLine="709"/>
        <w:jc w:val="both"/>
        <w:rPr>
          <w:sz w:val="28"/>
          <w:szCs w:val="28"/>
        </w:rPr>
      </w:pPr>
      <w:r>
        <w:rPr>
          <w:sz w:val="28"/>
          <w:szCs w:val="28"/>
        </w:rPr>
        <w:t>6</w:t>
      </w:r>
      <w:r w:rsidR="00B954D0" w:rsidRPr="00D755E8">
        <w:rPr>
          <w:sz w:val="28"/>
          <w:szCs w:val="28"/>
        </w:rPr>
        <w:t>.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B954D0" w:rsidRPr="00D755E8" w:rsidRDefault="009D511D" w:rsidP="00087530">
      <w:pPr>
        <w:ind w:firstLine="709"/>
        <w:jc w:val="both"/>
        <w:rPr>
          <w:sz w:val="28"/>
          <w:szCs w:val="28"/>
        </w:rPr>
      </w:pPr>
      <w:r>
        <w:rPr>
          <w:sz w:val="28"/>
          <w:szCs w:val="28"/>
        </w:rPr>
        <w:t>7</w:t>
      </w:r>
      <w:r w:rsidR="00B954D0" w:rsidRPr="00D755E8">
        <w:rPr>
          <w:sz w:val="28"/>
          <w:szCs w:val="28"/>
        </w:rPr>
        <w:t>. Постановление вступает в силу со дня его принятия.</w:t>
      </w:r>
    </w:p>
    <w:p w:rsidR="00087530" w:rsidRDefault="00087530" w:rsidP="00B954D0">
      <w:pPr>
        <w:jc w:val="both"/>
        <w:rPr>
          <w:sz w:val="28"/>
          <w:szCs w:val="28"/>
        </w:rPr>
      </w:pPr>
    </w:p>
    <w:p w:rsidR="00087530" w:rsidRDefault="00087530" w:rsidP="00B954D0">
      <w:pPr>
        <w:jc w:val="both"/>
        <w:rPr>
          <w:sz w:val="28"/>
          <w:szCs w:val="28"/>
        </w:rPr>
      </w:pPr>
    </w:p>
    <w:p w:rsidR="00087530" w:rsidRDefault="00087530" w:rsidP="00B954D0">
      <w:pPr>
        <w:jc w:val="both"/>
        <w:rPr>
          <w:sz w:val="28"/>
          <w:szCs w:val="28"/>
        </w:rPr>
      </w:pPr>
      <w:r>
        <w:rPr>
          <w:sz w:val="28"/>
          <w:szCs w:val="28"/>
        </w:rPr>
        <w:t>Исполняющий полномочия</w:t>
      </w:r>
    </w:p>
    <w:p w:rsidR="00B954D0" w:rsidRDefault="00B954D0" w:rsidP="00B954D0">
      <w:pPr>
        <w:jc w:val="both"/>
      </w:pPr>
      <w:r>
        <w:rPr>
          <w:sz w:val="28"/>
          <w:szCs w:val="28"/>
        </w:rPr>
        <w:t>Глав</w:t>
      </w:r>
      <w:r w:rsidR="00087530">
        <w:rPr>
          <w:sz w:val="28"/>
          <w:szCs w:val="28"/>
        </w:rPr>
        <w:t>ы</w:t>
      </w:r>
      <w:r>
        <w:rPr>
          <w:sz w:val="28"/>
          <w:szCs w:val="28"/>
        </w:rPr>
        <w:t xml:space="preserve"> города Боготола                                                             </w:t>
      </w:r>
      <w:r w:rsidR="00087530">
        <w:rPr>
          <w:sz w:val="28"/>
          <w:szCs w:val="28"/>
        </w:rPr>
        <w:t xml:space="preserve">     </w:t>
      </w:r>
      <w:r>
        <w:rPr>
          <w:sz w:val="28"/>
          <w:szCs w:val="28"/>
        </w:rPr>
        <w:t xml:space="preserve">  </w:t>
      </w:r>
      <w:r w:rsidR="00087530">
        <w:rPr>
          <w:sz w:val="28"/>
          <w:szCs w:val="28"/>
        </w:rPr>
        <w:t>А.А. Шитиков</w:t>
      </w: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ind w:left="130" w:hanging="130"/>
        <w:jc w:val="both"/>
      </w:pPr>
    </w:p>
    <w:p w:rsidR="00B954D0" w:rsidRDefault="00B954D0" w:rsidP="00B954D0">
      <w:pPr>
        <w:jc w:val="both"/>
      </w:pPr>
      <w:proofErr w:type="spellStart"/>
      <w:r>
        <w:t>Касатова</w:t>
      </w:r>
      <w:proofErr w:type="spellEnd"/>
      <w:r>
        <w:t xml:space="preserve"> надежда Владимировна</w:t>
      </w:r>
    </w:p>
    <w:p w:rsidR="009D511D" w:rsidRDefault="009D511D" w:rsidP="00B954D0">
      <w:pPr>
        <w:pStyle w:val="af"/>
        <w:rPr>
          <w:sz w:val="20"/>
        </w:rPr>
      </w:pPr>
      <w:r>
        <w:rPr>
          <w:sz w:val="20"/>
        </w:rPr>
        <w:t xml:space="preserve">Толстикова Галина Анатольевна </w:t>
      </w:r>
    </w:p>
    <w:p w:rsidR="00B954D0" w:rsidRDefault="009D511D" w:rsidP="00B954D0">
      <w:pPr>
        <w:pStyle w:val="af"/>
        <w:rPr>
          <w:sz w:val="20"/>
        </w:rPr>
      </w:pPr>
      <w:r>
        <w:rPr>
          <w:sz w:val="20"/>
        </w:rPr>
        <w:t>6-34-06</w:t>
      </w:r>
    </w:p>
    <w:p w:rsidR="00005DFF" w:rsidRDefault="00B954D0" w:rsidP="00087530">
      <w:pPr>
        <w:pStyle w:val="af"/>
        <w:rPr>
          <w:sz w:val="28"/>
          <w:szCs w:val="28"/>
        </w:rPr>
      </w:pPr>
      <w:r>
        <w:rPr>
          <w:sz w:val="20"/>
        </w:rPr>
        <w:t>6 экз.</w:t>
      </w:r>
    </w:p>
    <w:p w:rsidR="00005DFF" w:rsidRPr="00A76B14" w:rsidRDefault="00005DFF" w:rsidP="00087530">
      <w:pPr>
        <w:ind w:firstLine="4820"/>
        <w:rPr>
          <w:sz w:val="28"/>
          <w:szCs w:val="28"/>
        </w:rPr>
      </w:pPr>
      <w:r w:rsidRPr="00A76B14">
        <w:rPr>
          <w:sz w:val="28"/>
          <w:szCs w:val="28"/>
        </w:rPr>
        <w:lastRenderedPageBreak/>
        <w:t>Приложение</w:t>
      </w:r>
      <w:r w:rsidR="009D511D">
        <w:rPr>
          <w:sz w:val="28"/>
          <w:szCs w:val="28"/>
        </w:rPr>
        <w:t xml:space="preserve"> №</w:t>
      </w:r>
      <w:r w:rsidR="00087530">
        <w:rPr>
          <w:sz w:val="28"/>
          <w:szCs w:val="28"/>
        </w:rPr>
        <w:t xml:space="preserve"> </w:t>
      </w:r>
      <w:r w:rsidR="009D511D">
        <w:rPr>
          <w:sz w:val="28"/>
          <w:szCs w:val="28"/>
        </w:rPr>
        <w:t>1</w:t>
      </w:r>
    </w:p>
    <w:p w:rsidR="00005DFF" w:rsidRPr="00A76B14" w:rsidRDefault="00005DFF" w:rsidP="00087530">
      <w:pPr>
        <w:ind w:firstLine="4820"/>
        <w:rPr>
          <w:sz w:val="28"/>
          <w:szCs w:val="28"/>
        </w:rPr>
      </w:pPr>
      <w:r w:rsidRPr="00A76B14">
        <w:rPr>
          <w:sz w:val="28"/>
          <w:szCs w:val="28"/>
        </w:rPr>
        <w:t xml:space="preserve">к </w:t>
      </w:r>
      <w:r>
        <w:rPr>
          <w:sz w:val="28"/>
          <w:szCs w:val="28"/>
        </w:rPr>
        <w:t xml:space="preserve">постановлению </w:t>
      </w:r>
      <w:r w:rsidRPr="00A76B14">
        <w:rPr>
          <w:sz w:val="28"/>
          <w:szCs w:val="28"/>
        </w:rPr>
        <w:t>администрации</w:t>
      </w:r>
    </w:p>
    <w:p w:rsidR="00005DFF" w:rsidRPr="00A76B14" w:rsidRDefault="00005DFF" w:rsidP="00087530">
      <w:pPr>
        <w:ind w:firstLine="4820"/>
        <w:rPr>
          <w:sz w:val="28"/>
          <w:szCs w:val="28"/>
        </w:rPr>
      </w:pPr>
      <w:r w:rsidRPr="00A76B14">
        <w:rPr>
          <w:sz w:val="28"/>
          <w:szCs w:val="28"/>
        </w:rPr>
        <w:t>города Боготола</w:t>
      </w:r>
    </w:p>
    <w:p w:rsidR="00005DFF" w:rsidRPr="00A76B14" w:rsidRDefault="00005DFF" w:rsidP="00087530">
      <w:pPr>
        <w:ind w:firstLine="4820"/>
        <w:rPr>
          <w:sz w:val="28"/>
          <w:szCs w:val="28"/>
        </w:rPr>
      </w:pPr>
      <w:r w:rsidRPr="00A76B14">
        <w:rPr>
          <w:sz w:val="28"/>
          <w:szCs w:val="28"/>
        </w:rPr>
        <w:t>от «</w:t>
      </w:r>
      <w:r w:rsidR="00087530">
        <w:rPr>
          <w:sz w:val="28"/>
          <w:szCs w:val="28"/>
        </w:rPr>
        <w:t>_</w:t>
      </w:r>
      <w:r w:rsidR="009C27BF" w:rsidRPr="009C27BF">
        <w:rPr>
          <w:sz w:val="28"/>
          <w:szCs w:val="28"/>
          <w:u w:val="single"/>
        </w:rPr>
        <w:t>23</w:t>
      </w:r>
      <w:r w:rsidR="00087530" w:rsidRPr="009C27BF">
        <w:rPr>
          <w:sz w:val="28"/>
          <w:szCs w:val="28"/>
          <w:u w:val="single"/>
        </w:rPr>
        <w:t>_</w:t>
      </w:r>
      <w:r w:rsidR="00087530">
        <w:rPr>
          <w:sz w:val="28"/>
          <w:szCs w:val="28"/>
        </w:rPr>
        <w:t>» __</w:t>
      </w:r>
      <w:r w:rsidR="009C27BF" w:rsidRPr="009C27BF">
        <w:rPr>
          <w:sz w:val="28"/>
          <w:szCs w:val="28"/>
          <w:u w:val="single"/>
        </w:rPr>
        <w:t>06</w:t>
      </w:r>
      <w:r w:rsidR="00087530" w:rsidRPr="009C27BF">
        <w:rPr>
          <w:sz w:val="28"/>
          <w:szCs w:val="28"/>
          <w:u w:val="single"/>
        </w:rPr>
        <w:t>_</w:t>
      </w:r>
      <w:r w:rsidR="00087530">
        <w:rPr>
          <w:sz w:val="28"/>
          <w:szCs w:val="28"/>
        </w:rPr>
        <w:t xml:space="preserve">_ 2023 г. № </w:t>
      </w:r>
      <w:r w:rsidR="009C27BF" w:rsidRPr="009C27BF">
        <w:rPr>
          <w:sz w:val="28"/>
          <w:szCs w:val="28"/>
          <w:u w:val="single"/>
        </w:rPr>
        <w:t>0734-п</w:t>
      </w:r>
    </w:p>
    <w:p w:rsidR="00640E42" w:rsidRDefault="00640E42" w:rsidP="008F02DA">
      <w:pPr>
        <w:pStyle w:val="af"/>
        <w:jc w:val="center"/>
        <w:rPr>
          <w:b/>
          <w:spacing w:val="-8"/>
          <w:szCs w:val="24"/>
        </w:rPr>
      </w:pPr>
    </w:p>
    <w:p w:rsidR="001E29B0" w:rsidRDefault="001E29B0" w:rsidP="008F02DA">
      <w:pPr>
        <w:pStyle w:val="af"/>
        <w:jc w:val="center"/>
        <w:rPr>
          <w:b/>
          <w:spacing w:val="-8"/>
          <w:szCs w:val="24"/>
        </w:rPr>
      </w:pPr>
    </w:p>
    <w:p w:rsidR="00640E42" w:rsidRDefault="00640E42" w:rsidP="008F02DA">
      <w:pPr>
        <w:pStyle w:val="af"/>
        <w:jc w:val="center"/>
        <w:rPr>
          <w:b/>
          <w:spacing w:val="-8"/>
          <w:szCs w:val="24"/>
        </w:rPr>
      </w:pPr>
    </w:p>
    <w:p w:rsidR="00640E42" w:rsidRDefault="00640E42" w:rsidP="008F02DA">
      <w:pPr>
        <w:pStyle w:val="af"/>
        <w:jc w:val="center"/>
        <w:rPr>
          <w:b/>
          <w:spacing w:val="-8"/>
          <w:szCs w:val="24"/>
        </w:rPr>
      </w:pPr>
    </w:p>
    <w:p w:rsidR="00640E42" w:rsidRDefault="00640E42" w:rsidP="008F02DA">
      <w:pPr>
        <w:pStyle w:val="af"/>
        <w:jc w:val="center"/>
        <w:rPr>
          <w:b/>
          <w:spacing w:val="-8"/>
          <w:szCs w:val="24"/>
        </w:rPr>
      </w:pPr>
    </w:p>
    <w:p w:rsidR="00640E42" w:rsidRDefault="00640E42" w:rsidP="008F02DA">
      <w:pPr>
        <w:pStyle w:val="af"/>
        <w:jc w:val="center"/>
        <w:rPr>
          <w:b/>
          <w:spacing w:val="-8"/>
          <w:szCs w:val="24"/>
        </w:rPr>
      </w:pPr>
    </w:p>
    <w:p w:rsidR="00640E42" w:rsidRDefault="00640E42" w:rsidP="008F02DA">
      <w:pPr>
        <w:pStyle w:val="af"/>
        <w:jc w:val="center"/>
        <w:rPr>
          <w:b/>
          <w:spacing w:val="-8"/>
          <w:szCs w:val="24"/>
        </w:rPr>
      </w:pPr>
    </w:p>
    <w:p w:rsidR="00640E42" w:rsidRDefault="00640E42" w:rsidP="008F02DA">
      <w:pPr>
        <w:pStyle w:val="af"/>
        <w:jc w:val="center"/>
        <w:rPr>
          <w:b/>
          <w:spacing w:val="-8"/>
          <w:szCs w:val="24"/>
        </w:rPr>
      </w:pPr>
    </w:p>
    <w:p w:rsidR="00BD27C2" w:rsidRDefault="00BD27C2" w:rsidP="008F02DA">
      <w:pPr>
        <w:pStyle w:val="af"/>
        <w:jc w:val="center"/>
        <w:rPr>
          <w:b/>
          <w:spacing w:val="-8"/>
          <w:szCs w:val="24"/>
        </w:rPr>
      </w:pPr>
    </w:p>
    <w:p w:rsidR="00BD27C2" w:rsidRDefault="00BD27C2" w:rsidP="008F02DA">
      <w:pPr>
        <w:pStyle w:val="af"/>
        <w:jc w:val="center"/>
        <w:rPr>
          <w:b/>
          <w:spacing w:val="-8"/>
          <w:szCs w:val="24"/>
        </w:rPr>
      </w:pPr>
    </w:p>
    <w:p w:rsidR="00640E42" w:rsidRDefault="00640E42" w:rsidP="008F02DA">
      <w:pPr>
        <w:pStyle w:val="af"/>
        <w:jc w:val="center"/>
        <w:rPr>
          <w:b/>
          <w:spacing w:val="-8"/>
          <w:szCs w:val="24"/>
        </w:rPr>
      </w:pPr>
    </w:p>
    <w:p w:rsidR="00640E42" w:rsidRDefault="00640E42" w:rsidP="008F02DA">
      <w:pPr>
        <w:pStyle w:val="af"/>
        <w:jc w:val="center"/>
        <w:rPr>
          <w:b/>
          <w:spacing w:val="-8"/>
          <w:szCs w:val="24"/>
        </w:rPr>
      </w:pPr>
    </w:p>
    <w:p w:rsidR="00640E42" w:rsidRDefault="00640E42" w:rsidP="008F02DA">
      <w:pPr>
        <w:pStyle w:val="af"/>
        <w:jc w:val="center"/>
        <w:rPr>
          <w:b/>
          <w:spacing w:val="-8"/>
          <w:szCs w:val="24"/>
        </w:rPr>
      </w:pPr>
    </w:p>
    <w:p w:rsidR="00BD27C2" w:rsidRPr="00087530" w:rsidRDefault="00640E42" w:rsidP="0001559D">
      <w:pPr>
        <w:pStyle w:val="4"/>
        <w:spacing w:before="0"/>
        <w:jc w:val="center"/>
        <w:rPr>
          <w:rFonts w:ascii="Times New Roman" w:hAnsi="Times New Roman"/>
          <w:b w:val="0"/>
          <w:spacing w:val="-8"/>
          <w:sz w:val="48"/>
          <w:szCs w:val="48"/>
        </w:rPr>
      </w:pPr>
      <w:r w:rsidRPr="00087530">
        <w:rPr>
          <w:rFonts w:ascii="Times New Roman" w:hAnsi="Times New Roman"/>
          <w:b w:val="0"/>
          <w:spacing w:val="-8"/>
          <w:sz w:val="48"/>
          <w:szCs w:val="48"/>
        </w:rPr>
        <w:t>ДОКУМЕНТАЦИЯ</w:t>
      </w:r>
    </w:p>
    <w:p w:rsidR="00640E42" w:rsidRPr="00087530" w:rsidRDefault="00640E42" w:rsidP="0001559D">
      <w:pPr>
        <w:pStyle w:val="4"/>
        <w:spacing w:before="0"/>
        <w:jc w:val="center"/>
        <w:rPr>
          <w:rFonts w:ascii="Times New Roman" w:hAnsi="Times New Roman"/>
          <w:b w:val="0"/>
          <w:spacing w:val="-8"/>
          <w:sz w:val="48"/>
          <w:szCs w:val="48"/>
        </w:rPr>
      </w:pPr>
      <w:r w:rsidRPr="00087530">
        <w:rPr>
          <w:rFonts w:ascii="Times New Roman" w:hAnsi="Times New Roman"/>
          <w:b w:val="0"/>
          <w:spacing w:val="-8"/>
          <w:sz w:val="48"/>
          <w:szCs w:val="48"/>
        </w:rPr>
        <w:t xml:space="preserve"> О ПРОВЕДЕНИИ </w:t>
      </w:r>
      <w:r w:rsidR="00825C88" w:rsidRPr="00087530">
        <w:rPr>
          <w:rFonts w:ascii="Times New Roman" w:hAnsi="Times New Roman"/>
          <w:b w:val="0"/>
          <w:spacing w:val="-8"/>
          <w:sz w:val="48"/>
          <w:szCs w:val="48"/>
        </w:rPr>
        <w:t>АУКЦИОНА</w:t>
      </w:r>
    </w:p>
    <w:p w:rsidR="00087530" w:rsidRDefault="00640E42" w:rsidP="007F77C3">
      <w:pPr>
        <w:tabs>
          <w:tab w:val="left" w:pos="977"/>
        </w:tabs>
        <w:ind w:firstLine="33"/>
        <w:jc w:val="center"/>
        <w:rPr>
          <w:spacing w:val="-8"/>
          <w:sz w:val="48"/>
          <w:szCs w:val="48"/>
        </w:rPr>
      </w:pPr>
      <w:r w:rsidRPr="00087530">
        <w:rPr>
          <w:spacing w:val="-8"/>
          <w:sz w:val="48"/>
          <w:szCs w:val="48"/>
        </w:rPr>
        <w:t xml:space="preserve">на право заключения </w:t>
      </w:r>
    </w:p>
    <w:p w:rsidR="000F6406" w:rsidRPr="00087530" w:rsidRDefault="00640E42" w:rsidP="007F77C3">
      <w:pPr>
        <w:tabs>
          <w:tab w:val="left" w:pos="977"/>
        </w:tabs>
        <w:ind w:firstLine="33"/>
        <w:jc w:val="center"/>
        <w:rPr>
          <w:sz w:val="48"/>
          <w:szCs w:val="48"/>
        </w:rPr>
      </w:pPr>
      <w:r w:rsidRPr="00087530">
        <w:rPr>
          <w:spacing w:val="-8"/>
          <w:sz w:val="48"/>
          <w:szCs w:val="48"/>
        </w:rPr>
        <w:t xml:space="preserve">договора купли-продажи </w:t>
      </w:r>
      <w:r w:rsidR="0066559C" w:rsidRPr="00087530">
        <w:rPr>
          <w:spacing w:val="-8"/>
          <w:sz w:val="48"/>
          <w:szCs w:val="48"/>
        </w:rPr>
        <w:t>автомобиля</w:t>
      </w:r>
      <w:r w:rsidR="00DD33D0" w:rsidRPr="00087530">
        <w:rPr>
          <w:sz w:val="48"/>
          <w:szCs w:val="48"/>
        </w:rPr>
        <w:t xml:space="preserve"> </w:t>
      </w:r>
    </w:p>
    <w:p w:rsidR="00087530" w:rsidRDefault="007F77C3" w:rsidP="007F77C3">
      <w:pPr>
        <w:tabs>
          <w:tab w:val="left" w:pos="977"/>
        </w:tabs>
        <w:ind w:firstLine="33"/>
        <w:jc w:val="center"/>
        <w:rPr>
          <w:spacing w:val="-8"/>
          <w:sz w:val="48"/>
          <w:szCs w:val="48"/>
        </w:rPr>
      </w:pPr>
      <w:r w:rsidRPr="00087530">
        <w:rPr>
          <w:spacing w:val="-8"/>
          <w:sz w:val="48"/>
          <w:szCs w:val="48"/>
        </w:rPr>
        <w:t xml:space="preserve">ГАЗ 322132 Автобус </w:t>
      </w:r>
    </w:p>
    <w:p w:rsidR="007F77C3" w:rsidRPr="00087530" w:rsidRDefault="007F77C3" w:rsidP="007F77C3">
      <w:pPr>
        <w:tabs>
          <w:tab w:val="left" w:pos="977"/>
        </w:tabs>
        <w:ind w:firstLine="33"/>
        <w:jc w:val="center"/>
        <w:rPr>
          <w:spacing w:val="-8"/>
          <w:sz w:val="48"/>
          <w:szCs w:val="48"/>
        </w:rPr>
      </w:pPr>
      <w:r w:rsidRPr="00087530">
        <w:rPr>
          <w:spacing w:val="-8"/>
          <w:sz w:val="48"/>
          <w:szCs w:val="48"/>
        </w:rPr>
        <w:t>длиной не более 5</w:t>
      </w:r>
      <w:r w:rsidR="00DC4947">
        <w:rPr>
          <w:spacing w:val="-8"/>
          <w:sz w:val="48"/>
          <w:szCs w:val="48"/>
        </w:rPr>
        <w:t xml:space="preserve"> </w:t>
      </w:r>
      <w:r w:rsidRPr="00087530">
        <w:rPr>
          <w:spacing w:val="-8"/>
          <w:sz w:val="48"/>
          <w:szCs w:val="48"/>
        </w:rPr>
        <w:t>м</w:t>
      </w:r>
    </w:p>
    <w:p w:rsidR="00825C88" w:rsidRPr="00087530" w:rsidRDefault="00825C88" w:rsidP="007F77C3">
      <w:pPr>
        <w:pStyle w:val="17"/>
        <w:spacing w:after="0"/>
        <w:jc w:val="center"/>
        <w:rPr>
          <w:b/>
          <w:spacing w:val="-8"/>
          <w:sz w:val="48"/>
          <w:szCs w:val="48"/>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825C88" w:rsidRDefault="00825C88" w:rsidP="00640E42">
      <w:pPr>
        <w:jc w:val="center"/>
        <w:rPr>
          <w:b/>
          <w:spacing w:val="-8"/>
          <w:sz w:val="24"/>
          <w:szCs w:val="24"/>
        </w:rPr>
      </w:pPr>
    </w:p>
    <w:p w:rsidR="001E4BE0" w:rsidRPr="00DC4947" w:rsidRDefault="00DC4947" w:rsidP="00DC4947">
      <w:pPr>
        <w:pStyle w:val="a8"/>
        <w:jc w:val="center"/>
        <w:rPr>
          <w:rFonts w:ascii="Times New Roman" w:hAnsi="Times New Roman"/>
          <w:sz w:val="28"/>
          <w:szCs w:val="28"/>
        </w:rPr>
      </w:pPr>
      <w:r>
        <w:rPr>
          <w:rFonts w:ascii="Times New Roman" w:hAnsi="Times New Roman"/>
          <w:sz w:val="28"/>
          <w:szCs w:val="28"/>
        </w:rPr>
        <w:lastRenderedPageBreak/>
        <w:t xml:space="preserve">1. </w:t>
      </w:r>
      <w:r w:rsidR="001E4BE0" w:rsidRPr="00DC4947">
        <w:rPr>
          <w:rFonts w:ascii="Times New Roman" w:hAnsi="Times New Roman"/>
          <w:sz w:val="28"/>
          <w:szCs w:val="28"/>
        </w:rPr>
        <w:t>ОСНОВНЫЕ ТЕРМИНЫ И ОПРЕДЕЛЕНИЯ</w:t>
      </w:r>
    </w:p>
    <w:p w:rsidR="001E4BE0" w:rsidRPr="00087530" w:rsidRDefault="001E4BE0" w:rsidP="001E4BE0">
      <w:pPr>
        <w:ind w:left="720"/>
        <w:rPr>
          <w:b/>
          <w:sz w:val="28"/>
          <w:szCs w:val="28"/>
        </w:rPr>
      </w:pPr>
    </w:p>
    <w:p w:rsidR="00DC4947" w:rsidRDefault="001E4BE0" w:rsidP="00DC4947">
      <w:pPr>
        <w:ind w:firstLine="709"/>
        <w:jc w:val="both"/>
        <w:rPr>
          <w:sz w:val="28"/>
          <w:szCs w:val="28"/>
        </w:rPr>
      </w:pPr>
      <w:r w:rsidRPr="00087530">
        <w:rPr>
          <w:b/>
          <w:sz w:val="28"/>
          <w:szCs w:val="28"/>
        </w:rPr>
        <w:t>Сайт</w:t>
      </w:r>
      <w:r w:rsidRPr="00087530">
        <w:rPr>
          <w:sz w:val="28"/>
          <w:szCs w:val="28"/>
        </w:rPr>
        <w:t xml:space="preserve"> </w:t>
      </w:r>
      <w:r w:rsidR="00DC4947">
        <w:rPr>
          <w:sz w:val="28"/>
          <w:szCs w:val="28"/>
        </w:rPr>
        <w:t>-</w:t>
      </w:r>
      <w:r w:rsidRPr="00087530">
        <w:rPr>
          <w:sz w:val="28"/>
          <w:szCs w:val="28"/>
        </w:rPr>
        <w:t xml:space="preserve"> часть информационного пространства в информационно-телекоммуникационной сети «Интернет» (далее </w:t>
      </w:r>
      <w:r w:rsidR="00DC4947">
        <w:rPr>
          <w:sz w:val="28"/>
          <w:szCs w:val="28"/>
        </w:rPr>
        <w:t>-</w:t>
      </w:r>
      <w:r w:rsidRPr="00087530">
        <w:rPr>
          <w:sz w:val="28"/>
          <w:szCs w:val="28"/>
        </w:rPr>
        <w:t xml:space="preserve">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rsidR="00DC4947" w:rsidRDefault="001E4BE0" w:rsidP="00DC4947">
      <w:pPr>
        <w:ind w:firstLine="709"/>
        <w:jc w:val="both"/>
        <w:rPr>
          <w:sz w:val="28"/>
          <w:szCs w:val="28"/>
        </w:rPr>
      </w:pPr>
      <w:r w:rsidRPr="00087530">
        <w:rPr>
          <w:b/>
          <w:sz w:val="28"/>
          <w:szCs w:val="28"/>
        </w:rPr>
        <w:t xml:space="preserve">Предмет аукциона </w:t>
      </w:r>
      <w:r w:rsidR="00DC4947">
        <w:rPr>
          <w:b/>
          <w:sz w:val="28"/>
          <w:szCs w:val="28"/>
        </w:rPr>
        <w:t>-</w:t>
      </w:r>
      <w:r w:rsidRPr="00087530">
        <w:rPr>
          <w:b/>
          <w:sz w:val="28"/>
          <w:szCs w:val="28"/>
        </w:rPr>
        <w:t xml:space="preserve"> </w:t>
      </w:r>
      <w:r w:rsidRPr="00087530">
        <w:rPr>
          <w:sz w:val="28"/>
          <w:szCs w:val="28"/>
        </w:rPr>
        <w:t>продажа движимого имущества</w:t>
      </w:r>
      <w:r w:rsidR="00A341F1" w:rsidRPr="00087530">
        <w:rPr>
          <w:sz w:val="28"/>
          <w:szCs w:val="28"/>
        </w:rPr>
        <w:t>-автомобиль</w:t>
      </w:r>
    </w:p>
    <w:p w:rsidR="00DC4947" w:rsidRDefault="001E4BE0" w:rsidP="00DC4947">
      <w:pPr>
        <w:ind w:firstLine="709"/>
        <w:jc w:val="both"/>
        <w:rPr>
          <w:sz w:val="28"/>
          <w:szCs w:val="28"/>
        </w:rPr>
      </w:pPr>
      <w:r w:rsidRPr="00087530">
        <w:rPr>
          <w:b/>
          <w:sz w:val="28"/>
          <w:szCs w:val="28"/>
        </w:rPr>
        <w:t xml:space="preserve">Организатор торгов/Правообладатель: </w:t>
      </w:r>
      <w:r w:rsidR="00A341F1" w:rsidRPr="00087530">
        <w:rPr>
          <w:spacing w:val="-8"/>
          <w:sz w:val="28"/>
          <w:szCs w:val="28"/>
        </w:rPr>
        <w:t xml:space="preserve">Администрация города </w:t>
      </w:r>
      <w:proofErr w:type="gramStart"/>
      <w:r w:rsidR="00A341F1" w:rsidRPr="00087530">
        <w:rPr>
          <w:spacing w:val="-8"/>
          <w:sz w:val="28"/>
          <w:szCs w:val="28"/>
        </w:rPr>
        <w:t>Боготола  (</w:t>
      </w:r>
      <w:proofErr w:type="gramEnd"/>
      <w:r w:rsidR="00A341F1" w:rsidRPr="00087530">
        <w:rPr>
          <w:spacing w:val="-8"/>
          <w:sz w:val="28"/>
          <w:szCs w:val="28"/>
        </w:rPr>
        <w:t xml:space="preserve">ОГРН </w:t>
      </w:r>
      <w:r w:rsidR="00A341F1" w:rsidRPr="00087530">
        <w:rPr>
          <w:color w:val="333333"/>
          <w:sz w:val="28"/>
          <w:szCs w:val="28"/>
          <w:shd w:val="clear" w:color="auto" w:fill="FFFFFF"/>
        </w:rPr>
        <w:t>1022401225164</w:t>
      </w:r>
      <w:r w:rsidR="00A341F1" w:rsidRPr="00087530">
        <w:rPr>
          <w:sz w:val="28"/>
          <w:szCs w:val="28"/>
        </w:rPr>
        <w:t xml:space="preserve">, </w:t>
      </w:r>
      <w:r w:rsidR="00A341F1" w:rsidRPr="00087530">
        <w:rPr>
          <w:spacing w:val="-8"/>
          <w:sz w:val="28"/>
          <w:szCs w:val="28"/>
        </w:rPr>
        <w:t xml:space="preserve">ИНН/КПП </w:t>
      </w:r>
      <w:r w:rsidR="00A341F1" w:rsidRPr="00087530">
        <w:rPr>
          <w:color w:val="111111"/>
          <w:sz w:val="28"/>
          <w:szCs w:val="28"/>
          <w:shd w:val="clear" w:color="auto" w:fill="FFFFFF"/>
        </w:rPr>
        <w:t>2444004635/</w:t>
      </w:r>
      <w:r w:rsidR="00A341F1" w:rsidRPr="00087530">
        <w:rPr>
          <w:color w:val="333333"/>
          <w:sz w:val="28"/>
          <w:szCs w:val="28"/>
        </w:rPr>
        <w:t>244401001</w:t>
      </w:r>
      <w:r w:rsidR="00A341F1" w:rsidRPr="00087530">
        <w:rPr>
          <w:sz w:val="28"/>
          <w:szCs w:val="28"/>
        </w:rPr>
        <w:t>);</w:t>
      </w:r>
    </w:p>
    <w:p w:rsidR="00DC4947" w:rsidRDefault="00A341F1" w:rsidP="00DC4947">
      <w:pPr>
        <w:ind w:firstLine="709"/>
        <w:jc w:val="both"/>
        <w:rPr>
          <w:color w:val="111111"/>
          <w:sz w:val="28"/>
          <w:szCs w:val="28"/>
          <w:shd w:val="clear" w:color="auto" w:fill="FFFFFF"/>
        </w:rPr>
      </w:pPr>
      <w:r w:rsidRPr="00087530">
        <w:rPr>
          <w:b/>
          <w:sz w:val="28"/>
          <w:szCs w:val="28"/>
        </w:rPr>
        <w:t>Юридический адрес:</w:t>
      </w:r>
      <w:r w:rsidRPr="00087530">
        <w:rPr>
          <w:sz w:val="28"/>
          <w:szCs w:val="28"/>
        </w:rPr>
        <w:t xml:space="preserve"> </w:t>
      </w:r>
      <w:r w:rsidRPr="00087530">
        <w:rPr>
          <w:color w:val="111111"/>
          <w:sz w:val="28"/>
          <w:szCs w:val="28"/>
          <w:shd w:val="clear" w:color="auto" w:fill="FFFFFF"/>
        </w:rPr>
        <w:t xml:space="preserve">660021, Красноярский край, г. </w:t>
      </w:r>
      <w:proofErr w:type="gramStart"/>
      <w:r w:rsidRPr="00087530">
        <w:rPr>
          <w:color w:val="111111"/>
          <w:sz w:val="28"/>
          <w:szCs w:val="28"/>
          <w:shd w:val="clear" w:color="auto" w:fill="FFFFFF"/>
        </w:rPr>
        <w:t xml:space="preserve">Боготол, </w:t>
      </w:r>
      <w:r w:rsidR="00DC4947">
        <w:rPr>
          <w:color w:val="111111"/>
          <w:sz w:val="28"/>
          <w:szCs w:val="28"/>
          <w:shd w:val="clear" w:color="auto" w:fill="FFFFFF"/>
        </w:rPr>
        <w:t xml:space="preserve">  </w:t>
      </w:r>
      <w:proofErr w:type="gramEnd"/>
      <w:r w:rsidR="00DC4947">
        <w:rPr>
          <w:color w:val="111111"/>
          <w:sz w:val="28"/>
          <w:szCs w:val="28"/>
          <w:shd w:val="clear" w:color="auto" w:fill="FFFFFF"/>
        </w:rPr>
        <w:t xml:space="preserve">                    </w:t>
      </w:r>
      <w:r w:rsidRPr="00087530">
        <w:rPr>
          <w:color w:val="111111"/>
          <w:sz w:val="28"/>
          <w:szCs w:val="28"/>
          <w:shd w:val="clear" w:color="auto" w:fill="FFFFFF"/>
        </w:rPr>
        <w:t>ул. Шикунова, д. 1</w:t>
      </w:r>
    </w:p>
    <w:p w:rsidR="00DC4947" w:rsidRDefault="00A341F1" w:rsidP="00DC4947">
      <w:pPr>
        <w:ind w:firstLine="709"/>
        <w:jc w:val="both"/>
        <w:rPr>
          <w:sz w:val="28"/>
          <w:szCs w:val="28"/>
        </w:rPr>
      </w:pPr>
      <w:r w:rsidRPr="00087530">
        <w:rPr>
          <w:b/>
          <w:sz w:val="28"/>
          <w:szCs w:val="28"/>
        </w:rPr>
        <w:t>Ответственное лицо:</w:t>
      </w:r>
      <w:r w:rsidRPr="00087530">
        <w:rPr>
          <w:sz w:val="28"/>
          <w:szCs w:val="28"/>
        </w:rPr>
        <w:t xml:space="preserve"> Толстикова Галина Анатольевна </w:t>
      </w:r>
    </w:p>
    <w:p w:rsidR="00DC4947" w:rsidRDefault="00A341F1" w:rsidP="00DC4947">
      <w:pPr>
        <w:ind w:firstLine="709"/>
        <w:jc w:val="both"/>
        <w:rPr>
          <w:color w:val="334059"/>
          <w:sz w:val="28"/>
          <w:szCs w:val="28"/>
          <w:shd w:val="clear" w:color="auto" w:fill="FFFFFF"/>
        </w:rPr>
      </w:pPr>
      <w:r w:rsidRPr="00087530">
        <w:rPr>
          <w:b/>
          <w:sz w:val="28"/>
          <w:szCs w:val="28"/>
        </w:rPr>
        <w:t>Телефон:</w:t>
      </w:r>
      <w:r w:rsidRPr="00087530">
        <w:rPr>
          <w:sz w:val="28"/>
          <w:szCs w:val="28"/>
        </w:rPr>
        <w:t xml:space="preserve"> </w:t>
      </w:r>
      <w:r w:rsidRPr="00087530">
        <w:rPr>
          <w:color w:val="334059"/>
          <w:sz w:val="28"/>
          <w:szCs w:val="28"/>
          <w:shd w:val="clear" w:color="auto" w:fill="FFFFFF"/>
        </w:rPr>
        <w:t>(39</w:t>
      </w:r>
      <w:r w:rsidR="00DC4947">
        <w:rPr>
          <w:color w:val="334059"/>
          <w:sz w:val="28"/>
          <w:szCs w:val="28"/>
          <w:shd w:val="clear" w:color="auto" w:fill="FFFFFF"/>
        </w:rPr>
        <w:t xml:space="preserve"> </w:t>
      </w:r>
      <w:r w:rsidRPr="00087530">
        <w:rPr>
          <w:color w:val="334059"/>
          <w:sz w:val="28"/>
          <w:szCs w:val="28"/>
          <w:shd w:val="clear" w:color="auto" w:fill="FFFFFF"/>
        </w:rPr>
        <w:t>157)</w:t>
      </w:r>
      <w:r w:rsidR="00DC4947">
        <w:rPr>
          <w:color w:val="334059"/>
          <w:sz w:val="28"/>
          <w:szCs w:val="28"/>
          <w:shd w:val="clear" w:color="auto" w:fill="FFFFFF"/>
        </w:rPr>
        <w:t xml:space="preserve"> </w:t>
      </w:r>
      <w:r w:rsidRPr="00087530">
        <w:rPr>
          <w:color w:val="334059"/>
          <w:sz w:val="28"/>
          <w:szCs w:val="28"/>
          <w:shd w:val="clear" w:color="auto" w:fill="FFFFFF"/>
        </w:rPr>
        <w:t>6-34-06</w:t>
      </w:r>
    </w:p>
    <w:p w:rsidR="00DC4947" w:rsidRDefault="00A341F1" w:rsidP="00DC4947">
      <w:pPr>
        <w:ind w:firstLine="709"/>
        <w:jc w:val="both"/>
        <w:rPr>
          <w:b/>
          <w:sz w:val="28"/>
          <w:szCs w:val="28"/>
        </w:rPr>
      </w:pPr>
      <w:r w:rsidRPr="00087530">
        <w:rPr>
          <w:b/>
          <w:sz w:val="28"/>
          <w:szCs w:val="28"/>
        </w:rPr>
        <w:t xml:space="preserve">Адрес электронной почты: </w:t>
      </w:r>
      <w:hyperlink r:id="rId12" w:history="1">
        <w:r w:rsidR="00DC4947" w:rsidRPr="00A0673A">
          <w:rPr>
            <w:rStyle w:val="af3"/>
            <w:b/>
            <w:sz w:val="28"/>
            <w:szCs w:val="28"/>
          </w:rPr>
          <w:t>oumi@bogotolcity.ru</w:t>
        </w:r>
      </w:hyperlink>
    </w:p>
    <w:p w:rsidR="00DC4947" w:rsidRDefault="00A341F1" w:rsidP="00DC4947">
      <w:pPr>
        <w:ind w:firstLine="709"/>
        <w:jc w:val="both"/>
        <w:rPr>
          <w:sz w:val="28"/>
          <w:szCs w:val="28"/>
        </w:rPr>
      </w:pPr>
      <w:r w:rsidRPr="00087530">
        <w:rPr>
          <w:b/>
          <w:sz w:val="28"/>
          <w:szCs w:val="28"/>
        </w:rPr>
        <w:t>Официальный сайт:</w:t>
      </w:r>
      <w:r w:rsidRPr="00087530">
        <w:rPr>
          <w:sz w:val="28"/>
          <w:szCs w:val="28"/>
        </w:rPr>
        <w:t xml:space="preserve"> </w:t>
      </w:r>
      <w:hyperlink r:id="rId13" w:history="1">
        <w:r w:rsidR="00DC4947" w:rsidRPr="00A0673A">
          <w:rPr>
            <w:rStyle w:val="af3"/>
            <w:sz w:val="28"/>
            <w:szCs w:val="28"/>
          </w:rPr>
          <w:t>http://www.bogotolcity.ru/</w:t>
        </w:r>
      </w:hyperlink>
      <w:r w:rsidRPr="00087530">
        <w:rPr>
          <w:sz w:val="28"/>
          <w:szCs w:val="28"/>
        </w:rPr>
        <w:t xml:space="preserve"> </w:t>
      </w:r>
    </w:p>
    <w:p w:rsidR="00DC4947" w:rsidRDefault="001E4BE0" w:rsidP="00DC4947">
      <w:pPr>
        <w:ind w:firstLine="709"/>
        <w:jc w:val="both"/>
        <w:rPr>
          <w:sz w:val="28"/>
          <w:szCs w:val="28"/>
        </w:rPr>
      </w:pPr>
      <w:r w:rsidRPr="00087530">
        <w:rPr>
          <w:b/>
          <w:sz w:val="28"/>
          <w:szCs w:val="28"/>
        </w:rPr>
        <w:t xml:space="preserve">Оператор </w:t>
      </w:r>
      <w:r w:rsidR="00DC4947">
        <w:rPr>
          <w:b/>
          <w:sz w:val="28"/>
          <w:szCs w:val="28"/>
        </w:rPr>
        <w:t>-</w:t>
      </w:r>
      <w:r w:rsidRPr="00087530">
        <w:rPr>
          <w:b/>
          <w:sz w:val="28"/>
          <w:szCs w:val="28"/>
        </w:rPr>
        <w:t xml:space="preserve"> </w:t>
      </w:r>
      <w:r w:rsidRPr="00087530">
        <w:rPr>
          <w:sz w:val="28"/>
          <w:szCs w:val="28"/>
        </w:rPr>
        <w:t xml:space="preserve">юридическое лицо, владеющее сайтом в информационно-телекоммуникационной сети «Интернет» (далее </w:t>
      </w:r>
      <w:r w:rsidR="00DC4947">
        <w:rPr>
          <w:sz w:val="28"/>
          <w:szCs w:val="28"/>
        </w:rPr>
        <w:t>-</w:t>
      </w:r>
      <w:r w:rsidRPr="00087530">
        <w:rPr>
          <w:sz w:val="28"/>
          <w:szCs w:val="28"/>
        </w:rPr>
        <w:t xml:space="preserve"> электронная площадка).</w:t>
      </w:r>
    </w:p>
    <w:p w:rsidR="00DC4947" w:rsidRDefault="001E4BE0" w:rsidP="00DC4947">
      <w:pPr>
        <w:ind w:firstLine="709"/>
        <w:jc w:val="both"/>
        <w:rPr>
          <w:sz w:val="28"/>
          <w:szCs w:val="28"/>
        </w:rPr>
      </w:pPr>
      <w:r w:rsidRPr="00087530">
        <w:rPr>
          <w:b/>
          <w:sz w:val="28"/>
          <w:szCs w:val="28"/>
        </w:rPr>
        <w:t>Регистрация на электронной площадке</w:t>
      </w:r>
      <w:r w:rsidRPr="00087530">
        <w:rPr>
          <w:sz w:val="28"/>
          <w:szCs w:val="28"/>
        </w:rPr>
        <w:t xml:space="preserve"> </w:t>
      </w:r>
      <w:r w:rsidR="00DC4947">
        <w:rPr>
          <w:sz w:val="28"/>
          <w:szCs w:val="28"/>
        </w:rPr>
        <w:t>-</w:t>
      </w:r>
      <w:r w:rsidRPr="00087530">
        <w:rPr>
          <w:sz w:val="28"/>
          <w:szCs w:val="28"/>
        </w:rPr>
        <w:t xml:space="preserve">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DC4947" w:rsidRDefault="001E4BE0" w:rsidP="00DC4947">
      <w:pPr>
        <w:ind w:firstLine="709"/>
        <w:jc w:val="both"/>
        <w:rPr>
          <w:sz w:val="28"/>
          <w:szCs w:val="28"/>
        </w:rPr>
      </w:pPr>
      <w:r w:rsidRPr="00087530">
        <w:rPr>
          <w:b/>
          <w:sz w:val="28"/>
          <w:szCs w:val="28"/>
        </w:rPr>
        <w:t>Открытая часть электронной площадки</w:t>
      </w:r>
      <w:r w:rsidRPr="00087530">
        <w:rPr>
          <w:sz w:val="28"/>
          <w:szCs w:val="28"/>
        </w:rPr>
        <w:t xml:space="preserve"> </w:t>
      </w:r>
      <w:r w:rsidR="00DC4947">
        <w:rPr>
          <w:sz w:val="28"/>
          <w:szCs w:val="28"/>
        </w:rPr>
        <w:t>-</w:t>
      </w:r>
      <w:r w:rsidRPr="00087530">
        <w:rPr>
          <w:sz w:val="28"/>
          <w:szCs w:val="28"/>
        </w:rPr>
        <w:t xml:space="preserve"> раздел электронной площадки, находящийся в открытом доступе, не требующий регистрации на электронной площадке для работы в нём.</w:t>
      </w:r>
    </w:p>
    <w:p w:rsidR="00DC4947" w:rsidRDefault="001E4BE0" w:rsidP="00DC4947">
      <w:pPr>
        <w:ind w:firstLine="709"/>
        <w:jc w:val="both"/>
        <w:rPr>
          <w:sz w:val="28"/>
          <w:szCs w:val="28"/>
        </w:rPr>
      </w:pPr>
      <w:r w:rsidRPr="00087530">
        <w:rPr>
          <w:b/>
          <w:sz w:val="28"/>
          <w:szCs w:val="28"/>
        </w:rPr>
        <w:t>Закрытая часть электронной площадки</w:t>
      </w:r>
      <w:r w:rsidRPr="00087530">
        <w:rPr>
          <w:sz w:val="28"/>
          <w:szCs w:val="28"/>
        </w:rPr>
        <w:t xml:space="preserve"> </w:t>
      </w:r>
      <w:r w:rsidR="00DC4947">
        <w:rPr>
          <w:sz w:val="28"/>
          <w:szCs w:val="28"/>
        </w:rPr>
        <w:t>-</w:t>
      </w:r>
      <w:r w:rsidRPr="00087530">
        <w:rPr>
          <w:sz w:val="28"/>
          <w:szCs w:val="28"/>
        </w:rPr>
        <w:t xml:space="preserve"> раздел электронной площадки, доступ к которому имеют только зарегистрированные на электронной площадке Организатор торгов и участники продажи, позволяющий пользователям получить доступ к информации и выполнять определенные действия.</w:t>
      </w:r>
    </w:p>
    <w:p w:rsidR="00DC4947" w:rsidRDefault="001E4BE0" w:rsidP="00DC4947">
      <w:pPr>
        <w:ind w:firstLine="709"/>
        <w:jc w:val="both"/>
        <w:rPr>
          <w:sz w:val="28"/>
          <w:szCs w:val="28"/>
        </w:rPr>
      </w:pPr>
      <w:r w:rsidRPr="00087530">
        <w:rPr>
          <w:b/>
          <w:sz w:val="28"/>
          <w:szCs w:val="28"/>
        </w:rPr>
        <w:t>«Личный кабинет»</w:t>
      </w:r>
      <w:r w:rsidRPr="00087530">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C4947" w:rsidRDefault="001E4BE0" w:rsidP="00DC4947">
      <w:pPr>
        <w:ind w:firstLine="709"/>
        <w:jc w:val="both"/>
        <w:rPr>
          <w:sz w:val="28"/>
          <w:szCs w:val="28"/>
        </w:rPr>
      </w:pPr>
      <w:r w:rsidRPr="00087530">
        <w:rPr>
          <w:b/>
          <w:sz w:val="28"/>
          <w:szCs w:val="28"/>
        </w:rPr>
        <w:t>Электронный аукцион</w:t>
      </w:r>
      <w:r w:rsidRPr="00087530">
        <w:rPr>
          <w:sz w:val="28"/>
          <w:szCs w:val="28"/>
        </w:rPr>
        <w:t xml:space="preserve"> – торги по продаже движимого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DC4947" w:rsidRDefault="001E4BE0" w:rsidP="00DC4947">
      <w:pPr>
        <w:ind w:firstLine="709"/>
        <w:jc w:val="both"/>
        <w:rPr>
          <w:sz w:val="28"/>
          <w:szCs w:val="28"/>
        </w:rPr>
      </w:pPr>
      <w:r w:rsidRPr="00087530">
        <w:rPr>
          <w:b/>
          <w:sz w:val="28"/>
          <w:szCs w:val="28"/>
        </w:rPr>
        <w:t>Лот</w:t>
      </w:r>
      <w:r w:rsidRPr="00087530">
        <w:rPr>
          <w:sz w:val="28"/>
          <w:szCs w:val="28"/>
        </w:rPr>
        <w:t xml:space="preserve"> </w:t>
      </w:r>
      <w:r w:rsidR="00DC4947">
        <w:rPr>
          <w:sz w:val="28"/>
          <w:szCs w:val="28"/>
        </w:rPr>
        <w:t>-</w:t>
      </w:r>
      <w:r w:rsidRPr="00087530">
        <w:rPr>
          <w:sz w:val="28"/>
          <w:szCs w:val="28"/>
        </w:rPr>
        <w:t xml:space="preserve"> имущество, являющееся предметом торгов, реализуемое в ходе проведения одной процедуры продажи (электронного аукциона).</w:t>
      </w:r>
    </w:p>
    <w:p w:rsidR="00DC4947" w:rsidRDefault="001E4BE0" w:rsidP="00DC4947">
      <w:pPr>
        <w:ind w:firstLine="709"/>
        <w:jc w:val="both"/>
        <w:rPr>
          <w:sz w:val="28"/>
          <w:szCs w:val="28"/>
        </w:rPr>
      </w:pPr>
      <w:r w:rsidRPr="00087530">
        <w:rPr>
          <w:b/>
          <w:sz w:val="28"/>
          <w:szCs w:val="28"/>
        </w:rPr>
        <w:t>Претендент</w:t>
      </w:r>
      <w:r w:rsidRPr="00087530">
        <w:rPr>
          <w:sz w:val="28"/>
          <w:szCs w:val="28"/>
        </w:rPr>
        <w:t xml:space="preserve"> </w:t>
      </w:r>
      <w:r w:rsidR="00DC4947">
        <w:rPr>
          <w:sz w:val="28"/>
          <w:szCs w:val="28"/>
        </w:rPr>
        <w:t>-</w:t>
      </w:r>
      <w:r w:rsidRPr="00087530">
        <w:rPr>
          <w:sz w:val="28"/>
          <w:szCs w:val="28"/>
        </w:rPr>
        <w:t xml:space="preserve"> зарегистрированное на электронной площадке физическое или юридическое лицо, желающее принять участие в </w:t>
      </w:r>
      <w:r w:rsidRPr="00087530">
        <w:rPr>
          <w:sz w:val="28"/>
          <w:szCs w:val="28"/>
        </w:rPr>
        <w:lastRenderedPageBreak/>
        <w:t>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DC4947" w:rsidRDefault="001E4BE0" w:rsidP="00DC4947">
      <w:pPr>
        <w:ind w:firstLine="709"/>
        <w:jc w:val="both"/>
        <w:rPr>
          <w:sz w:val="28"/>
          <w:szCs w:val="28"/>
        </w:rPr>
      </w:pPr>
      <w:r w:rsidRPr="00087530">
        <w:rPr>
          <w:b/>
          <w:sz w:val="28"/>
          <w:szCs w:val="28"/>
        </w:rPr>
        <w:t>Участник электронного аукциона</w:t>
      </w:r>
      <w:r w:rsidRPr="00087530">
        <w:rPr>
          <w:sz w:val="28"/>
          <w:szCs w:val="28"/>
        </w:rPr>
        <w:t xml:space="preserve"> - претендент, допущенный к участию в электронном аукционе.</w:t>
      </w:r>
    </w:p>
    <w:p w:rsidR="00DC4947" w:rsidRDefault="001E4BE0" w:rsidP="00DC4947">
      <w:pPr>
        <w:ind w:firstLine="709"/>
        <w:jc w:val="both"/>
        <w:rPr>
          <w:sz w:val="28"/>
          <w:szCs w:val="28"/>
        </w:rPr>
      </w:pPr>
      <w:r w:rsidRPr="00087530">
        <w:rPr>
          <w:b/>
          <w:sz w:val="28"/>
          <w:szCs w:val="28"/>
        </w:rPr>
        <w:t>УКЭП (усиленная квалифицированная электронная подпись)</w:t>
      </w:r>
      <w:r w:rsidRPr="00087530">
        <w:rPr>
          <w:sz w:val="28"/>
          <w:szCs w:val="28"/>
        </w:rPr>
        <w:t xml:space="preserve"> </w:t>
      </w:r>
      <w:r w:rsidR="00DC4947">
        <w:rPr>
          <w:sz w:val="28"/>
          <w:szCs w:val="28"/>
        </w:rPr>
        <w:t>-</w:t>
      </w:r>
      <w:r w:rsidRPr="00087530">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DC4947" w:rsidRDefault="001E4BE0" w:rsidP="00DC4947">
      <w:pPr>
        <w:ind w:firstLine="709"/>
        <w:jc w:val="both"/>
        <w:rPr>
          <w:sz w:val="28"/>
          <w:szCs w:val="28"/>
        </w:rPr>
      </w:pPr>
      <w:r w:rsidRPr="00087530">
        <w:rPr>
          <w:b/>
          <w:sz w:val="28"/>
          <w:szCs w:val="28"/>
        </w:rPr>
        <w:t>Электронная подпись</w:t>
      </w:r>
      <w:r w:rsidRPr="00087530">
        <w:rPr>
          <w:sz w:val="28"/>
          <w:szCs w:val="28"/>
        </w:rPr>
        <w:t xml:space="preserve"> </w:t>
      </w:r>
      <w:r w:rsidR="00DC4947">
        <w:rPr>
          <w:sz w:val="28"/>
          <w:szCs w:val="28"/>
        </w:rPr>
        <w:t>-</w:t>
      </w:r>
      <w:r w:rsidRPr="00087530">
        <w:rPr>
          <w:sz w:val="28"/>
          <w:szCs w:val="28"/>
        </w:rPr>
        <w:t xml:space="preserve">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DC4947" w:rsidRDefault="001E4BE0" w:rsidP="00DC4947">
      <w:pPr>
        <w:ind w:firstLine="709"/>
        <w:jc w:val="both"/>
        <w:rPr>
          <w:sz w:val="28"/>
          <w:szCs w:val="28"/>
        </w:rPr>
      </w:pPr>
      <w:r w:rsidRPr="00087530">
        <w:rPr>
          <w:b/>
          <w:sz w:val="28"/>
          <w:szCs w:val="28"/>
        </w:rPr>
        <w:t>Электронный документ</w:t>
      </w:r>
      <w:r w:rsidRPr="00087530">
        <w:rPr>
          <w:sz w:val="28"/>
          <w:szCs w:val="28"/>
        </w:rPr>
        <w:t xml:space="preserve"> </w:t>
      </w:r>
      <w:r w:rsidR="00DC4947">
        <w:rPr>
          <w:sz w:val="28"/>
          <w:szCs w:val="28"/>
        </w:rPr>
        <w:t>-</w:t>
      </w:r>
      <w:r w:rsidRPr="00087530">
        <w:rPr>
          <w:sz w:val="28"/>
          <w:szCs w:val="28"/>
        </w:rPr>
        <w:t xml:space="preserve"> документ, в котором информация представлена в электронно-цифровой форме, подписанный УКЭП уполномоченного на то должностного лица, имеющего право действовать от имени лица, направившего такой документ.</w:t>
      </w:r>
    </w:p>
    <w:p w:rsidR="00DC4947" w:rsidRDefault="001E4BE0" w:rsidP="00DC4947">
      <w:pPr>
        <w:ind w:firstLine="709"/>
        <w:jc w:val="both"/>
        <w:rPr>
          <w:sz w:val="28"/>
          <w:szCs w:val="28"/>
        </w:rPr>
      </w:pPr>
      <w:r w:rsidRPr="00087530">
        <w:rPr>
          <w:b/>
          <w:sz w:val="28"/>
          <w:szCs w:val="28"/>
        </w:rPr>
        <w:t>Электронный образ документа</w:t>
      </w:r>
      <w:r w:rsidRPr="00087530">
        <w:rPr>
          <w:sz w:val="28"/>
          <w:szCs w:val="28"/>
        </w:rPr>
        <w:t xml:space="preserve"> </w:t>
      </w:r>
      <w:r w:rsidR="00DC4947">
        <w:rPr>
          <w:sz w:val="28"/>
          <w:szCs w:val="28"/>
        </w:rPr>
        <w:t>-</w:t>
      </w:r>
      <w:r w:rsidRPr="00087530">
        <w:rPr>
          <w:sz w:val="28"/>
          <w:szCs w:val="28"/>
        </w:rPr>
        <w:t xml:space="preserve"> электронная копия документа, выполненного на бумажном носителе, заверенная УКЭП уполномоченного на то должностного лица, имеющего право действовать от имени лица, направившего такую копию документа.</w:t>
      </w:r>
    </w:p>
    <w:p w:rsidR="00DC4947" w:rsidRDefault="001E4BE0" w:rsidP="00DC4947">
      <w:pPr>
        <w:ind w:firstLine="709"/>
        <w:jc w:val="both"/>
        <w:rPr>
          <w:sz w:val="28"/>
          <w:szCs w:val="28"/>
        </w:rPr>
      </w:pPr>
      <w:r w:rsidRPr="00087530">
        <w:rPr>
          <w:b/>
          <w:sz w:val="28"/>
          <w:szCs w:val="28"/>
        </w:rPr>
        <w:t>Электронное сообщение (электронное уведомление)</w:t>
      </w:r>
      <w:r w:rsidRPr="00087530">
        <w:rPr>
          <w:sz w:val="28"/>
          <w:szCs w:val="28"/>
        </w:rPr>
        <w:t xml:space="preserve"> </w:t>
      </w:r>
      <w:r w:rsidR="00DC4947">
        <w:rPr>
          <w:sz w:val="28"/>
          <w:szCs w:val="28"/>
        </w:rPr>
        <w:t>-</w:t>
      </w:r>
      <w:r w:rsidRPr="00087530">
        <w:rPr>
          <w:sz w:val="28"/>
          <w:szCs w:val="28"/>
        </w:rPr>
        <w:t xml:space="preserve"> любое распорядительное или </w:t>
      </w:r>
      <w:proofErr w:type="gramStart"/>
      <w:r w:rsidRPr="00087530">
        <w:rPr>
          <w:sz w:val="28"/>
          <w:szCs w:val="28"/>
        </w:rPr>
        <w:t>информационное</w:t>
      </w:r>
      <w:r w:rsidR="00DC4947">
        <w:rPr>
          <w:sz w:val="28"/>
          <w:szCs w:val="28"/>
        </w:rPr>
        <w:t xml:space="preserve"> </w:t>
      </w:r>
      <w:r w:rsidRPr="00087530">
        <w:rPr>
          <w:sz w:val="28"/>
          <w:szCs w:val="28"/>
        </w:rPr>
        <w:t>сообщение</w:t>
      </w:r>
      <w:proofErr w:type="gramEnd"/>
      <w:r w:rsidRPr="00087530">
        <w:rPr>
          <w:sz w:val="28"/>
          <w:szCs w:val="28"/>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DC4947" w:rsidRDefault="001E4BE0" w:rsidP="00DC4947">
      <w:pPr>
        <w:ind w:firstLine="709"/>
        <w:jc w:val="both"/>
        <w:rPr>
          <w:sz w:val="28"/>
          <w:szCs w:val="28"/>
        </w:rPr>
      </w:pPr>
      <w:r w:rsidRPr="00087530">
        <w:rPr>
          <w:b/>
          <w:sz w:val="28"/>
          <w:szCs w:val="28"/>
        </w:rPr>
        <w:t>Электронный журнал</w:t>
      </w:r>
      <w:r w:rsidRPr="00087530">
        <w:rPr>
          <w:sz w:val="28"/>
          <w:szCs w:val="28"/>
        </w:rPr>
        <w:t xml:space="preserve"> </w:t>
      </w:r>
      <w:r w:rsidR="00DC4947">
        <w:rPr>
          <w:sz w:val="28"/>
          <w:szCs w:val="28"/>
        </w:rPr>
        <w:t>-</w:t>
      </w:r>
      <w:r w:rsidRPr="00087530">
        <w:rPr>
          <w:sz w:val="28"/>
          <w:szCs w:val="28"/>
        </w:rPr>
        <w:t xml:space="preserve">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rsidR="00DC4947" w:rsidRDefault="001E4BE0" w:rsidP="00DC4947">
      <w:pPr>
        <w:ind w:firstLine="709"/>
        <w:jc w:val="both"/>
        <w:rPr>
          <w:sz w:val="28"/>
          <w:szCs w:val="28"/>
        </w:rPr>
      </w:pPr>
      <w:r w:rsidRPr="00087530">
        <w:rPr>
          <w:b/>
          <w:sz w:val="28"/>
          <w:szCs w:val="28"/>
        </w:rPr>
        <w:t xml:space="preserve">«Шаг аукциона» </w:t>
      </w:r>
      <w:r w:rsidRPr="00087530">
        <w:rPr>
          <w:sz w:val="28"/>
          <w:szCs w:val="28"/>
        </w:rPr>
        <w:t>- сумма на которую повышается начальная цена продажи в ходе процедуры электронного аукциона. Порядок подачи предложений Участниками аукциона устанавливается регламентом электронной площадки.</w:t>
      </w:r>
    </w:p>
    <w:p w:rsidR="00DC4947" w:rsidRDefault="001E4BE0" w:rsidP="00DC4947">
      <w:pPr>
        <w:ind w:firstLine="709"/>
        <w:jc w:val="both"/>
        <w:rPr>
          <w:sz w:val="28"/>
          <w:szCs w:val="28"/>
        </w:rPr>
      </w:pPr>
      <w:r w:rsidRPr="00087530">
        <w:rPr>
          <w:b/>
          <w:sz w:val="28"/>
          <w:szCs w:val="28"/>
        </w:rPr>
        <w:t>Победитель аукциона</w:t>
      </w:r>
      <w:r w:rsidRPr="00087530">
        <w:rPr>
          <w:sz w:val="28"/>
          <w:szCs w:val="28"/>
        </w:rPr>
        <w:t xml:space="preserve"> </w:t>
      </w:r>
      <w:r w:rsidR="00DC4947">
        <w:rPr>
          <w:sz w:val="28"/>
          <w:szCs w:val="28"/>
        </w:rPr>
        <w:t>-</w:t>
      </w:r>
      <w:r w:rsidRPr="00087530">
        <w:rPr>
          <w:sz w:val="28"/>
          <w:szCs w:val="28"/>
        </w:rPr>
        <w:t xml:space="preserve"> участник электронного аукциона, предложивший наиболее высокую цену за имущество.</w:t>
      </w:r>
    </w:p>
    <w:p w:rsidR="00DC4947" w:rsidRDefault="001E4BE0" w:rsidP="00DC4947">
      <w:pPr>
        <w:ind w:firstLine="709"/>
        <w:jc w:val="both"/>
        <w:rPr>
          <w:sz w:val="28"/>
          <w:szCs w:val="28"/>
        </w:rPr>
      </w:pPr>
      <w:r w:rsidRPr="00087530">
        <w:rPr>
          <w:b/>
          <w:sz w:val="28"/>
          <w:szCs w:val="28"/>
        </w:rPr>
        <w:lastRenderedPageBreak/>
        <w:t xml:space="preserve">Единственный участник - </w:t>
      </w:r>
      <w:r w:rsidRPr="00087530">
        <w:rPr>
          <w:sz w:val="28"/>
          <w:szCs w:val="28"/>
        </w:rPr>
        <w:t>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w:t>
      </w:r>
    </w:p>
    <w:p w:rsidR="00DC4947" w:rsidRDefault="001E4BE0" w:rsidP="00DC4947">
      <w:pPr>
        <w:ind w:firstLine="709"/>
        <w:jc w:val="both"/>
        <w:rPr>
          <w:sz w:val="28"/>
          <w:szCs w:val="28"/>
        </w:rPr>
      </w:pPr>
      <w:r w:rsidRPr="00087530">
        <w:rPr>
          <w:b/>
          <w:sz w:val="28"/>
          <w:szCs w:val="28"/>
        </w:rPr>
        <w:t>Аукционная комиссия</w:t>
      </w:r>
      <w:r w:rsidRPr="00087530">
        <w:rPr>
          <w:sz w:val="28"/>
          <w:szCs w:val="28"/>
        </w:rPr>
        <w:t xml:space="preserve"> </w:t>
      </w:r>
      <w:r w:rsidR="00DC4947">
        <w:rPr>
          <w:sz w:val="28"/>
          <w:szCs w:val="28"/>
        </w:rPr>
        <w:t>-</w:t>
      </w:r>
      <w:r w:rsidRPr="00087530">
        <w:rPr>
          <w:sz w:val="28"/>
          <w:szCs w:val="28"/>
        </w:rPr>
        <w:t xml:space="preserve"> комиссия, создаваемая Продавцом для проведения аукциона, в составе не менее 5 человек.</w:t>
      </w:r>
    </w:p>
    <w:p w:rsidR="001E4BE0" w:rsidRPr="00087530" w:rsidRDefault="001E4BE0" w:rsidP="00DC4947">
      <w:pPr>
        <w:ind w:firstLine="709"/>
        <w:jc w:val="both"/>
        <w:rPr>
          <w:sz w:val="28"/>
          <w:szCs w:val="28"/>
        </w:rPr>
      </w:pPr>
      <w:r w:rsidRPr="00087530">
        <w:rPr>
          <w:b/>
          <w:sz w:val="28"/>
          <w:szCs w:val="28"/>
        </w:rPr>
        <w:t>Официальные сайты торгов</w:t>
      </w:r>
      <w:r w:rsidRPr="00087530">
        <w:rPr>
          <w:sz w:val="28"/>
          <w:szCs w:val="28"/>
        </w:rPr>
        <w:t xml:space="preserve"> - Официальный сайт Российской Федерации для размещения информации о проведении торгов </w:t>
      </w:r>
      <w:hyperlink r:id="rId14" w:history="1">
        <w:r w:rsidRPr="00087530">
          <w:rPr>
            <w:rStyle w:val="af3"/>
            <w:sz w:val="28"/>
            <w:szCs w:val="28"/>
          </w:rPr>
          <w:t>www.torgi.gov.ru/new/</w:t>
        </w:r>
      </w:hyperlink>
      <w:r w:rsidRPr="00087530">
        <w:rPr>
          <w:sz w:val="28"/>
          <w:szCs w:val="28"/>
        </w:rPr>
        <w:t xml:space="preserve"> и сайт электронной торговой площадки, на которых опубликовано извещение о проведении торгов.</w:t>
      </w:r>
    </w:p>
    <w:p w:rsidR="001E4BE0" w:rsidRPr="00087530" w:rsidRDefault="001E4BE0" w:rsidP="008F02DA">
      <w:pPr>
        <w:autoSpaceDE w:val="0"/>
        <w:autoSpaceDN w:val="0"/>
        <w:adjustRightInd w:val="0"/>
        <w:jc w:val="center"/>
        <w:rPr>
          <w:b/>
          <w:bCs/>
          <w:sz w:val="28"/>
          <w:szCs w:val="28"/>
        </w:rPr>
      </w:pPr>
    </w:p>
    <w:p w:rsidR="001E4BE0" w:rsidRDefault="001E4BE0"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Default="00DC4947" w:rsidP="008F02DA">
      <w:pPr>
        <w:autoSpaceDE w:val="0"/>
        <w:autoSpaceDN w:val="0"/>
        <w:adjustRightInd w:val="0"/>
        <w:jc w:val="center"/>
        <w:rPr>
          <w:b/>
          <w:bCs/>
          <w:sz w:val="28"/>
          <w:szCs w:val="28"/>
        </w:rPr>
      </w:pPr>
    </w:p>
    <w:p w:rsidR="00DC4947" w:rsidRPr="00087530" w:rsidRDefault="00DC4947" w:rsidP="008F02DA">
      <w:pPr>
        <w:autoSpaceDE w:val="0"/>
        <w:autoSpaceDN w:val="0"/>
        <w:adjustRightInd w:val="0"/>
        <w:jc w:val="center"/>
        <w:rPr>
          <w:b/>
          <w:bCs/>
          <w:sz w:val="28"/>
          <w:szCs w:val="28"/>
        </w:rPr>
      </w:pPr>
    </w:p>
    <w:p w:rsidR="00A341F1" w:rsidRPr="00087530" w:rsidRDefault="00A341F1" w:rsidP="008F02DA">
      <w:pPr>
        <w:autoSpaceDE w:val="0"/>
        <w:autoSpaceDN w:val="0"/>
        <w:adjustRightInd w:val="0"/>
        <w:jc w:val="center"/>
        <w:rPr>
          <w:b/>
          <w:bCs/>
          <w:sz w:val="28"/>
          <w:szCs w:val="28"/>
        </w:rPr>
      </w:pPr>
    </w:p>
    <w:p w:rsidR="008F02DA" w:rsidRPr="00DC4947" w:rsidRDefault="00DC4947" w:rsidP="00DC4947">
      <w:pPr>
        <w:autoSpaceDE w:val="0"/>
        <w:autoSpaceDN w:val="0"/>
        <w:adjustRightInd w:val="0"/>
        <w:jc w:val="center"/>
        <w:rPr>
          <w:bCs/>
          <w:sz w:val="28"/>
          <w:szCs w:val="28"/>
        </w:rPr>
      </w:pPr>
      <w:r>
        <w:rPr>
          <w:bCs/>
          <w:sz w:val="28"/>
          <w:szCs w:val="28"/>
        </w:rPr>
        <w:lastRenderedPageBreak/>
        <w:t xml:space="preserve">2. </w:t>
      </w:r>
      <w:r w:rsidR="003012F8" w:rsidRPr="00DC4947">
        <w:rPr>
          <w:bCs/>
          <w:sz w:val="28"/>
          <w:szCs w:val="28"/>
        </w:rPr>
        <w:t>ИНФОРМАЦИОННОЕ СООБЩЕНИЕ</w:t>
      </w:r>
    </w:p>
    <w:p w:rsidR="008F02DA" w:rsidRPr="00087530" w:rsidRDefault="008F02DA" w:rsidP="00DC4947">
      <w:pPr>
        <w:autoSpaceDE w:val="0"/>
        <w:autoSpaceDN w:val="0"/>
        <w:adjustRightInd w:val="0"/>
        <w:rPr>
          <w:b/>
          <w:bCs/>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4"/>
        <w:gridCol w:w="6804"/>
      </w:tblGrid>
      <w:tr w:rsidR="00825C88" w:rsidRPr="00DC4947" w:rsidTr="00DC4947">
        <w:trPr>
          <w:trHeight w:val="2607"/>
        </w:trPr>
        <w:tc>
          <w:tcPr>
            <w:tcW w:w="426" w:type="dxa"/>
          </w:tcPr>
          <w:p w:rsidR="00825C88" w:rsidRPr="00DC4947" w:rsidRDefault="00825C88" w:rsidP="00CD6409">
            <w:pPr>
              <w:numPr>
                <w:ilvl w:val="0"/>
                <w:numId w:val="1"/>
              </w:numPr>
              <w:ind w:left="357" w:hanging="357"/>
              <w:rPr>
                <w:sz w:val="28"/>
                <w:szCs w:val="28"/>
              </w:rPr>
            </w:pPr>
          </w:p>
        </w:tc>
        <w:tc>
          <w:tcPr>
            <w:tcW w:w="3544" w:type="dxa"/>
          </w:tcPr>
          <w:p w:rsidR="00825C88" w:rsidRPr="00DC4947" w:rsidRDefault="00CC68E5" w:rsidP="00DC4947">
            <w:pPr>
              <w:pStyle w:val="ConsPlusNormal"/>
              <w:ind w:firstLine="0"/>
              <w:rPr>
                <w:rFonts w:ascii="Times New Roman" w:hAnsi="Times New Roman" w:cs="Times New Roman"/>
                <w:spacing w:val="-8"/>
                <w:sz w:val="28"/>
                <w:szCs w:val="28"/>
              </w:rPr>
            </w:pPr>
            <w:r w:rsidRPr="00DC4947">
              <w:rPr>
                <w:rFonts w:ascii="Times New Roman" w:hAnsi="Times New Roman" w:cs="Times New Roman"/>
                <w:sz w:val="28"/>
                <w:szCs w:val="28"/>
              </w:rPr>
              <w:t>Продавец (наименование, адресная информация, ответственные лица, контактные телефоны, адрес электронной почты).</w:t>
            </w:r>
            <w:r w:rsidR="000E57D3" w:rsidRPr="00DC4947">
              <w:rPr>
                <w:rFonts w:ascii="Times New Roman" w:hAnsi="Times New Roman" w:cs="Times New Roman"/>
                <w:sz w:val="28"/>
                <w:szCs w:val="28"/>
              </w:rPr>
              <w:t xml:space="preserve"> Реквизиты решения об условиях приватизации имущества</w:t>
            </w:r>
          </w:p>
        </w:tc>
        <w:tc>
          <w:tcPr>
            <w:tcW w:w="6804" w:type="dxa"/>
          </w:tcPr>
          <w:p w:rsidR="00825C88" w:rsidRPr="00DC4947" w:rsidRDefault="002B635C" w:rsidP="00DC4947">
            <w:pPr>
              <w:autoSpaceDE w:val="0"/>
              <w:autoSpaceDN w:val="0"/>
              <w:adjustRightInd w:val="0"/>
              <w:jc w:val="both"/>
              <w:rPr>
                <w:sz w:val="28"/>
                <w:szCs w:val="28"/>
              </w:rPr>
            </w:pPr>
            <w:r w:rsidRPr="00DC4947">
              <w:rPr>
                <w:spacing w:val="-8"/>
                <w:sz w:val="28"/>
                <w:szCs w:val="28"/>
              </w:rPr>
              <w:t>Администрация города Боготола</w:t>
            </w:r>
            <w:r w:rsidR="00CC68E5" w:rsidRPr="00DC4947">
              <w:rPr>
                <w:spacing w:val="-8"/>
                <w:sz w:val="28"/>
                <w:szCs w:val="28"/>
              </w:rPr>
              <w:t xml:space="preserve"> (ОГРН</w:t>
            </w:r>
            <w:r w:rsidR="00DD33D0" w:rsidRPr="00DC4947">
              <w:rPr>
                <w:spacing w:val="-8"/>
                <w:sz w:val="28"/>
                <w:szCs w:val="28"/>
              </w:rPr>
              <w:t xml:space="preserve"> </w:t>
            </w:r>
            <w:r w:rsidRPr="00DC4947">
              <w:rPr>
                <w:color w:val="333333"/>
                <w:sz w:val="28"/>
                <w:szCs w:val="28"/>
                <w:shd w:val="clear" w:color="auto" w:fill="FFFFFF"/>
              </w:rPr>
              <w:t>1022401225164</w:t>
            </w:r>
            <w:r w:rsidR="00CC68E5" w:rsidRPr="00DC4947">
              <w:rPr>
                <w:sz w:val="28"/>
                <w:szCs w:val="28"/>
              </w:rPr>
              <w:t xml:space="preserve">, </w:t>
            </w:r>
            <w:r w:rsidR="00CC68E5" w:rsidRPr="00DC4947">
              <w:rPr>
                <w:spacing w:val="-8"/>
                <w:sz w:val="28"/>
                <w:szCs w:val="28"/>
              </w:rPr>
              <w:t>ИНН</w:t>
            </w:r>
            <w:r w:rsidR="00FF252C" w:rsidRPr="00DC4947">
              <w:rPr>
                <w:spacing w:val="-8"/>
                <w:sz w:val="28"/>
                <w:szCs w:val="28"/>
              </w:rPr>
              <w:t>/КПП</w:t>
            </w:r>
            <w:r w:rsidR="00CC68E5" w:rsidRPr="00DC4947">
              <w:rPr>
                <w:spacing w:val="-8"/>
                <w:sz w:val="28"/>
                <w:szCs w:val="28"/>
              </w:rPr>
              <w:t xml:space="preserve"> </w:t>
            </w:r>
            <w:r w:rsidRPr="00DC4947">
              <w:rPr>
                <w:color w:val="111111"/>
                <w:sz w:val="28"/>
                <w:szCs w:val="28"/>
                <w:shd w:val="clear" w:color="auto" w:fill="FFFFFF"/>
              </w:rPr>
              <w:t>2444004635</w:t>
            </w:r>
            <w:r w:rsidR="00FF252C" w:rsidRPr="00DC4947">
              <w:rPr>
                <w:color w:val="111111"/>
                <w:sz w:val="28"/>
                <w:szCs w:val="28"/>
                <w:shd w:val="clear" w:color="auto" w:fill="FFFFFF"/>
              </w:rPr>
              <w:t>/</w:t>
            </w:r>
            <w:r w:rsidRPr="00DC4947">
              <w:rPr>
                <w:color w:val="333333"/>
                <w:sz w:val="28"/>
                <w:szCs w:val="28"/>
              </w:rPr>
              <w:t>244401001</w:t>
            </w:r>
            <w:r w:rsidR="00CC68E5" w:rsidRPr="00DC4947">
              <w:rPr>
                <w:sz w:val="28"/>
                <w:szCs w:val="28"/>
              </w:rPr>
              <w:t>);</w:t>
            </w:r>
          </w:p>
          <w:p w:rsidR="00CC68E5" w:rsidRPr="00DC4947" w:rsidRDefault="00CC68E5" w:rsidP="00DC4947">
            <w:pPr>
              <w:autoSpaceDE w:val="0"/>
              <w:autoSpaceDN w:val="0"/>
              <w:adjustRightInd w:val="0"/>
              <w:ind w:firstLine="33"/>
              <w:jc w:val="both"/>
              <w:rPr>
                <w:sz w:val="28"/>
                <w:szCs w:val="28"/>
              </w:rPr>
            </w:pPr>
            <w:r w:rsidRPr="00DC4947">
              <w:rPr>
                <w:sz w:val="28"/>
                <w:szCs w:val="28"/>
              </w:rPr>
              <w:t xml:space="preserve">Юридический адрес: </w:t>
            </w:r>
            <w:r w:rsidR="002C7E63" w:rsidRPr="00DC4947">
              <w:rPr>
                <w:color w:val="111111"/>
                <w:sz w:val="28"/>
                <w:szCs w:val="28"/>
                <w:shd w:val="clear" w:color="auto" w:fill="FFFFFF"/>
              </w:rPr>
              <w:t xml:space="preserve">660021, Красноярский </w:t>
            </w:r>
            <w:proofErr w:type="gramStart"/>
            <w:r w:rsidR="002C7E63" w:rsidRPr="00DC4947">
              <w:rPr>
                <w:color w:val="111111"/>
                <w:sz w:val="28"/>
                <w:szCs w:val="28"/>
                <w:shd w:val="clear" w:color="auto" w:fill="FFFFFF"/>
              </w:rPr>
              <w:t xml:space="preserve">край, </w:t>
            </w:r>
            <w:r w:rsidR="00DC4947">
              <w:rPr>
                <w:color w:val="111111"/>
                <w:sz w:val="28"/>
                <w:szCs w:val="28"/>
                <w:shd w:val="clear" w:color="auto" w:fill="FFFFFF"/>
              </w:rPr>
              <w:t xml:space="preserve">  </w:t>
            </w:r>
            <w:proofErr w:type="gramEnd"/>
            <w:r w:rsidR="00DC4947">
              <w:rPr>
                <w:color w:val="111111"/>
                <w:sz w:val="28"/>
                <w:szCs w:val="28"/>
                <w:shd w:val="clear" w:color="auto" w:fill="FFFFFF"/>
              </w:rPr>
              <w:t xml:space="preserve">                 </w:t>
            </w:r>
            <w:r w:rsidR="002B635C" w:rsidRPr="00DC4947">
              <w:rPr>
                <w:color w:val="111111"/>
                <w:sz w:val="28"/>
                <w:szCs w:val="28"/>
                <w:shd w:val="clear" w:color="auto" w:fill="FFFFFF"/>
              </w:rPr>
              <w:t>г. Боготол, ул. Шикунова, д. 1</w:t>
            </w:r>
          </w:p>
          <w:p w:rsidR="00CC68E5" w:rsidRPr="00DC4947" w:rsidRDefault="00CC68E5" w:rsidP="00DC4947">
            <w:pPr>
              <w:autoSpaceDE w:val="0"/>
              <w:autoSpaceDN w:val="0"/>
              <w:adjustRightInd w:val="0"/>
              <w:ind w:firstLine="33"/>
              <w:jc w:val="both"/>
              <w:rPr>
                <w:sz w:val="28"/>
                <w:szCs w:val="28"/>
              </w:rPr>
            </w:pPr>
            <w:r w:rsidRPr="00DC4947">
              <w:rPr>
                <w:sz w:val="28"/>
                <w:szCs w:val="28"/>
              </w:rPr>
              <w:t xml:space="preserve">Ответственное лицо: </w:t>
            </w:r>
            <w:r w:rsidR="002B635C" w:rsidRPr="00DC4947">
              <w:rPr>
                <w:sz w:val="28"/>
                <w:szCs w:val="28"/>
              </w:rPr>
              <w:t xml:space="preserve">Толстикова Галина Анатольевна </w:t>
            </w:r>
          </w:p>
          <w:p w:rsidR="00CC68E5" w:rsidRPr="00DC4947" w:rsidRDefault="00CC68E5" w:rsidP="00DC4947">
            <w:pPr>
              <w:autoSpaceDE w:val="0"/>
              <w:autoSpaceDN w:val="0"/>
              <w:adjustRightInd w:val="0"/>
              <w:ind w:firstLine="33"/>
              <w:jc w:val="both"/>
              <w:rPr>
                <w:sz w:val="28"/>
                <w:szCs w:val="28"/>
              </w:rPr>
            </w:pPr>
            <w:r w:rsidRPr="00DC4947">
              <w:rPr>
                <w:sz w:val="28"/>
                <w:szCs w:val="28"/>
              </w:rPr>
              <w:t>Телефон:</w:t>
            </w:r>
            <w:r w:rsidR="00DD33D0" w:rsidRPr="00DC4947">
              <w:rPr>
                <w:sz w:val="28"/>
                <w:szCs w:val="28"/>
              </w:rPr>
              <w:t xml:space="preserve"> </w:t>
            </w:r>
            <w:r w:rsidR="002B635C" w:rsidRPr="00DC4947">
              <w:rPr>
                <w:color w:val="334059"/>
                <w:sz w:val="28"/>
                <w:szCs w:val="28"/>
                <w:shd w:val="clear" w:color="auto" w:fill="FFFFFF"/>
              </w:rPr>
              <w:t>(39157)6-34-06</w:t>
            </w:r>
          </w:p>
          <w:p w:rsidR="00C2717C" w:rsidRPr="00DC4947" w:rsidRDefault="00CC68E5" w:rsidP="00DC4947">
            <w:pPr>
              <w:jc w:val="both"/>
              <w:rPr>
                <w:sz w:val="28"/>
                <w:szCs w:val="28"/>
              </w:rPr>
            </w:pPr>
            <w:r w:rsidRPr="00DC4947">
              <w:rPr>
                <w:sz w:val="28"/>
                <w:szCs w:val="28"/>
              </w:rPr>
              <w:t>Адрес электронной почты:</w:t>
            </w:r>
            <w:r w:rsidR="00C2717C" w:rsidRPr="00DC4947">
              <w:rPr>
                <w:sz w:val="28"/>
                <w:szCs w:val="28"/>
              </w:rPr>
              <w:t xml:space="preserve"> </w:t>
            </w:r>
            <w:r w:rsidR="002B635C" w:rsidRPr="00DC4947">
              <w:rPr>
                <w:sz w:val="28"/>
                <w:szCs w:val="28"/>
              </w:rPr>
              <w:t>oumi@bogotolcity.ru</w:t>
            </w:r>
          </w:p>
          <w:p w:rsidR="000E57D3" w:rsidRPr="00DC4947" w:rsidRDefault="00715487" w:rsidP="00DC4947">
            <w:pPr>
              <w:jc w:val="both"/>
              <w:rPr>
                <w:spacing w:val="-8"/>
                <w:sz w:val="28"/>
                <w:szCs w:val="28"/>
              </w:rPr>
            </w:pPr>
            <w:r w:rsidRPr="00DC4947">
              <w:rPr>
                <w:sz w:val="28"/>
                <w:szCs w:val="28"/>
              </w:rPr>
              <w:t xml:space="preserve">Официальный сайт: </w:t>
            </w:r>
            <w:r w:rsidR="002B635C" w:rsidRPr="00DC4947">
              <w:rPr>
                <w:sz w:val="28"/>
                <w:szCs w:val="28"/>
              </w:rPr>
              <w:t xml:space="preserve">http://www.bogotolcity.ru/ </w:t>
            </w:r>
          </w:p>
        </w:tc>
      </w:tr>
      <w:tr w:rsidR="007C0AF4" w:rsidRPr="00DC4947" w:rsidTr="00DC4947">
        <w:trPr>
          <w:trHeight w:val="3173"/>
        </w:trPr>
        <w:tc>
          <w:tcPr>
            <w:tcW w:w="426" w:type="dxa"/>
          </w:tcPr>
          <w:p w:rsidR="007C0AF4" w:rsidRPr="00DC4947" w:rsidRDefault="007C0AF4" w:rsidP="00CD6409">
            <w:pPr>
              <w:numPr>
                <w:ilvl w:val="0"/>
                <w:numId w:val="1"/>
              </w:numPr>
              <w:ind w:left="357" w:hanging="357"/>
              <w:jc w:val="right"/>
              <w:rPr>
                <w:sz w:val="28"/>
                <w:szCs w:val="28"/>
              </w:rPr>
            </w:pPr>
          </w:p>
        </w:tc>
        <w:tc>
          <w:tcPr>
            <w:tcW w:w="3544" w:type="dxa"/>
          </w:tcPr>
          <w:p w:rsidR="007C0AF4" w:rsidRPr="00DC4947" w:rsidRDefault="007C0AF4" w:rsidP="00DC4947">
            <w:pPr>
              <w:rPr>
                <w:spacing w:val="-8"/>
                <w:sz w:val="28"/>
                <w:szCs w:val="28"/>
              </w:rPr>
            </w:pPr>
            <w:r w:rsidRPr="00DC4947">
              <w:rPr>
                <w:spacing w:val="-8"/>
                <w:sz w:val="28"/>
                <w:szCs w:val="28"/>
              </w:rPr>
              <w:t>Наименование имущества и иные позволяющие его индивидуализировать сведения (характеристика имущества).</w:t>
            </w:r>
          </w:p>
        </w:tc>
        <w:tc>
          <w:tcPr>
            <w:tcW w:w="6804" w:type="dxa"/>
          </w:tcPr>
          <w:p w:rsidR="009B3C50" w:rsidRPr="00DC4947" w:rsidRDefault="009B3C50" w:rsidP="00DC4947">
            <w:pPr>
              <w:tabs>
                <w:tab w:val="left" w:pos="977"/>
              </w:tabs>
              <w:ind w:firstLine="33"/>
              <w:jc w:val="both"/>
              <w:rPr>
                <w:spacing w:val="-8"/>
                <w:sz w:val="28"/>
                <w:szCs w:val="28"/>
              </w:rPr>
            </w:pPr>
            <w:r w:rsidRPr="00DC4947">
              <w:rPr>
                <w:spacing w:val="-8"/>
                <w:sz w:val="28"/>
                <w:szCs w:val="28"/>
              </w:rPr>
              <w:t>ГАЗ 322132 Автобус</w:t>
            </w:r>
            <w:r w:rsidR="00486E8D" w:rsidRPr="00DC4947">
              <w:rPr>
                <w:spacing w:val="-8"/>
                <w:sz w:val="28"/>
                <w:szCs w:val="28"/>
              </w:rPr>
              <w:t xml:space="preserve"> класса В,</w:t>
            </w:r>
            <w:r w:rsidRPr="00DC4947">
              <w:rPr>
                <w:spacing w:val="-8"/>
                <w:sz w:val="28"/>
                <w:szCs w:val="28"/>
              </w:rPr>
              <w:t xml:space="preserve"> длиной не более 5м </w:t>
            </w:r>
          </w:p>
          <w:p w:rsidR="0001559D" w:rsidRPr="00DC4947" w:rsidRDefault="007C0AF4" w:rsidP="00DC4947">
            <w:pPr>
              <w:tabs>
                <w:tab w:val="left" w:pos="977"/>
              </w:tabs>
              <w:ind w:firstLine="33"/>
              <w:jc w:val="both"/>
              <w:rPr>
                <w:spacing w:val="-8"/>
                <w:sz w:val="28"/>
                <w:szCs w:val="28"/>
              </w:rPr>
            </w:pPr>
            <w:r w:rsidRPr="00DC4947">
              <w:rPr>
                <w:spacing w:val="-8"/>
                <w:sz w:val="28"/>
                <w:szCs w:val="28"/>
              </w:rPr>
              <w:t>год выпуска</w:t>
            </w:r>
            <w:r w:rsidR="0066559C" w:rsidRPr="00DC4947">
              <w:rPr>
                <w:spacing w:val="-8"/>
                <w:sz w:val="28"/>
                <w:szCs w:val="28"/>
              </w:rPr>
              <w:t xml:space="preserve"> - </w:t>
            </w:r>
            <w:r w:rsidR="00166470" w:rsidRPr="00DC4947">
              <w:rPr>
                <w:spacing w:val="-8"/>
                <w:sz w:val="28"/>
                <w:szCs w:val="28"/>
              </w:rPr>
              <w:t>2008</w:t>
            </w:r>
            <w:r w:rsidRPr="00DC4947">
              <w:rPr>
                <w:spacing w:val="-8"/>
                <w:sz w:val="28"/>
                <w:szCs w:val="28"/>
              </w:rPr>
              <w:t xml:space="preserve"> </w:t>
            </w:r>
          </w:p>
          <w:p w:rsidR="0001559D" w:rsidRPr="00DC4947" w:rsidRDefault="007C0AF4" w:rsidP="00DC4947">
            <w:pPr>
              <w:tabs>
                <w:tab w:val="left" w:pos="977"/>
              </w:tabs>
              <w:ind w:firstLine="33"/>
              <w:jc w:val="both"/>
              <w:rPr>
                <w:spacing w:val="-8"/>
                <w:sz w:val="28"/>
                <w:szCs w:val="28"/>
              </w:rPr>
            </w:pPr>
            <w:r w:rsidRPr="00DC4947">
              <w:rPr>
                <w:spacing w:val="-8"/>
                <w:sz w:val="28"/>
                <w:szCs w:val="28"/>
              </w:rPr>
              <w:t xml:space="preserve">регистрационный </w:t>
            </w:r>
            <w:r w:rsidR="0066559C" w:rsidRPr="00DC4947">
              <w:rPr>
                <w:spacing w:val="-8"/>
                <w:sz w:val="28"/>
                <w:szCs w:val="28"/>
              </w:rPr>
              <w:t>№</w:t>
            </w:r>
            <w:r w:rsidR="00041FF0" w:rsidRPr="00DC4947">
              <w:rPr>
                <w:spacing w:val="-8"/>
                <w:sz w:val="28"/>
                <w:szCs w:val="28"/>
              </w:rPr>
              <w:t xml:space="preserve"> </w:t>
            </w:r>
            <w:r w:rsidR="00166470" w:rsidRPr="00DC4947">
              <w:rPr>
                <w:spacing w:val="-8"/>
                <w:sz w:val="28"/>
                <w:szCs w:val="28"/>
              </w:rPr>
              <w:t>А200АР 124</w:t>
            </w:r>
            <w:r w:rsidRPr="00DC4947">
              <w:rPr>
                <w:spacing w:val="-8"/>
                <w:sz w:val="28"/>
                <w:szCs w:val="28"/>
              </w:rPr>
              <w:t xml:space="preserve"> </w:t>
            </w:r>
          </w:p>
          <w:p w:rsidR="0001559D" w:rsidRPr="00DC4947" w:rsidRDefault="002B635C" w:rsidP="00DC4947">
            <w:pPr>
              <w:tabs>
                <w:tab w:val="left" w:pos="977"/>
              </w:tabs>
              <w:ind w:firstLine="33"/>
              <w:jc w:val="both"/>
              <w:rPr>
                <w:spacing w:val="-8"/>
                <w:sz w:val="28"/>
                <w:szCs w:val="28"/>
              </w:rPr>
            </w:pPr>
            <w:r w:rsidRPr="00DC4947">
              <w:rPr>
                <w:spacing w:val="-8"/>
                <w:sz w:val="28"/>
                <w:szCs w:val="28"/>
              </w:rPr>
              <w:t>Идентификационный номер №</w:t>
            </w:r>
            <w:r w:rsidR="00166470" w:rsidRPr="00DC4947">
              <w:rPr>
                <w:spacing w:val="-8"/>
                <w:sz w:val="28"/>
                <w:szCs w:val="28"/>
              </w:rPr>
              <w:t>Х9632213280627748</w:t>
            </w:r>
          </w:p>
          <w:p w:rsidR="0001559D" w:rsidRPr="00DC4947" w:rsidRDefault="0066559C" w:rsidP="00DC4947">
            <w:pPr>
              <w:tabs>
                <w:tab w:val="left" w:pos="977"/>
              </w:tabs>
              <w:ind w:firstLine="33"/>
              <w:jc w:val="both"/>
              <w:rPr>
                <w:spacing w:val="-8"/>
                <w:sz w:val="28"/>
                <w:szCs w:val="28"/>
              </w:rPr>
            </w:pPr>
            <w:r w:rsidRPr="00DC4947">
              <w:rPr>
                <w:spacing w:val="-8"/>
                <w:sz w:val="28"/>
                <w:szCs w:val="28"/>
              </w:rPr>
              <w:t>кузов №</w:t>
            </w:r>
            <w:r w:rsidR="00515868" w:rsidRPr="00DC4947">
              <w:rPr>
                <w:spacing w:val="-8"/>
                <w:sz w:val="28"/>
                <w:szCs w:val="28"/>
              </w:rPr>
              <w:t xml:space="preserve"> </w:t>
            </w:r>
            <w:r w:rsidRPr="00DC4947">
              <w:rPr>
                <w:spacing w:val="-8"/>
                <w:sz w:val="28"/>
                <w:szCs w:val="28"/>
              </w:rPr>
              <w:t xml:space="preserve">- </w:t>
            </w:r>
            <w:r w:rsidR="00166470" w:rsidRPr="00DC4947">
              <w:rPr>
                <w:spacing w:val="-8"/>
                <w:sz w:val="28"/>
                <w:szCs w:val="28"/>
              </w:rPr>
              <w:t>32210080403756</w:t>
            </w:r>
          </w:p>
          <w:p w:rsidR="0001559D" w:rsidRPr="00DC4947" w:rsidRDefault="007C0AF4" w:rsidP="00DC4947">
            <w:pPr>
              <w:tabs>
                <w:tab w:val="left" w:pos="977"/>
              </w:tabs>
              <w:ind w:firstLine="33"/>
              <w:jc w:val="both"/>
              <w:rPr>
                <w:spacing w:val="-8"/>
                <w:sz w:val="28"/>
                <w:szCs w:val="28"/>
              </w:rPr>
            </w:pPr>
            <w:r w:rsidRPr="00DC4947">
              <w:rPr>
                <w:spacing w:val="-8"/>
                <w:sz w:val="28"/>
                <w:szCs w:val="28"/>
              </w:rPr>
              <w:t>двигатель</w:t>
            </w:r>
            <w:r w:rsidR="00515868" w:rsidRPr="00DC4947">
              <w:rPr>
                <w:spacing w:val="-8"/>
                <w:sz w:val="28"/>
                <w:szCs w:val="28"/>
              </w:rPr>
              <w:t xml:space="preserve"> №</w:t>
            </w:r>
            <w:r w:rsidR="00C90C0E" w:rsidRPr="00DC4947">
              <w:rPr>
                <w:spacing w:val="-8"/>
                <w:sz w:val="28"/>
                <w:szCs w:val="28"/>
              </w:rPr>
              <w:t xml:space="preserve"> </w:t>
            </w:r>
            <w:r w:rsidR="00166470" w:rsidRPr="00DC4947">
              <w:rPr>
                <w:spacing w:val="-8"/>
                <w:sz w:val="28"/>
                <w:szCs w:val="28"/>
              </w:rPr>
              <w:t>*405240*83106515*</w:t>
            </w:r>
          </w:p>
          <w:p w:rsidR="0001559D" w:rsidRPr="00DC4947" w:rsidRDefault="007C0AF4" w:rsidP="00DC4947">
            <w:pPr>
              <w:tabs>
                <w:tab w:val="left" w:pos="977"/>
              </w:tabs>
              <w:ind w:firstLine="33"/>
              <w:jc w:val="both"/>
              <w:rPr>
                <w:spacing w:val="-8"/>
                <w:sz w:val="28"/>
                <w:szCs w:val="28"/>
              </w:rPr>
            </w:pPr>
            <w:r w:rsidRPr="00DC4947">
              <w:rPr>
                <w:spacing w:val="-8"/>
                <w:sz w:val="28"/>
                <w:szCs w:val="28"/>
              </w:rPr>
              <w:t>шасси №</w:t>
            </w:r>
            <w:r w:rsidR="0066559C" w:rsidRPr="00DC4947">
              <w:rPr>
                <w:spacing w:val="-8"/>
                <w:sz w:val="28"/>
                <w:szCs w:val="28"/>
              </w:rPr>
              <w:t xml:space="preserve"> -</w:t>
            </w:r>
            <w:r w:rsidRPr="00DC4947">
              <w:rPr>
                <w:spacing w:val="-8"/>
                <w:sz w:val="28"/>
                <w:szCs w:val="28"/>
              </w:rPr>
              <w:t xml:space="preserve"> </w:t>
            </w:r>
            <w:r w:rsidR="00166470" w:rsidRPr="00DC4947">
              <w:rPr>
                <w:spacing w:val="-8"/>
                <w:sz w:val="28"/>
                <w:szCs w:val="28"/>
              </w:rPr>
              <w:t>отсутствует</w:t>
            </w:r>
          </w:p>
          <w:p w:rsidR="0001559D" w:rsidRPr="00DC4947" w:rsidRDefault="002C05DE" w:rsidP="00DC4947">
            <w:pPr>
              <w:tabs>
                <w:tab w:val="left" w:pos="977"/>
              </w:tabs>
              <w:ind w:firstLine="33"/>
              <w:jc w:val="both"/>
              <w:rPr>
                <w:sz w:val="28"/>
                <w:szCs w:val="28"/>
              </w:rPr>
            </w:pPr>
            <w:r w:rsidRPr="00DC4947">
              <w:rPr>
                <w:sz w:val="28"/>
                <w:szCs w:val="28"/>
              </w:rPr>
              <w:t xml:space="preserve">цвет кузова – </w:t>
            </w:r>
            <w:r w:rsidR="00166470" w:rsidRPr="00DC4947">
              <w:rPr>
                <w:sz w:val="28"/>
                <w:szCs w:val="28"/>
              </w:rPr>
              <w:t>Белый</w:t>
            </w:r>
          </w:p>
          <w:p w:rsidR="007C0AF4" w:rsidRPr="00DC4947" w:rsidRDefault="007C0AF4" w:rsidP="00DC4947">
            <w:pPr>
              <w:tabs>
                <w:tab w:val="left" w:pos="977"/>
              </w:tabs>
              <w:ind w:firstLine="33"/>
              <w:jc w:val="both"/>
              <w:rPr>
                <w:bCs/>
                <w:sz w:val="28"/>
                <w:szCs w:val="28"/>
                <w:shd w:val="clear" w:color="auto" w:fill="FFFFFF"/>
              </w:rPr>
            </w:pPr>
            <w:r w:rsidRPr="00DC4947">
              <w:rPr>
                <w:spacing w:val="-8"/>
                <w:sz w:val="28"/>
                <w:szCs w:val="28"/>
              </w:rPr>
              <w:t>Более подробное описание имущества изложено в Приложении № 1 к настоящей документации.</w:t>
            </w:r>
          </w:p>
        </w:tc>
      </w:tr>
      <w:tr w:rsidR="007C0AF4" w:rsidRPr="00DC4947" w:rsidTr="00DC4947">
        <w:trPr>
          <w:trHeight w:val="984"/>
        </w:trPr>
        <w:tc>
          <w:tcPr>
            <w:tcW w:w="426" w:type="dxa"/>
          </w:tcPr>
          <w:p w:rsidR="007C0AF4" w:rsidRPr="00DC4947" w:rsidRDefault="007C0AF4" w:rsidP="00CD6409">
            <w:pPr>
              <w:numPr>
                <w:ilvl w:val="0"/>
                <w:numId w:val="1"/>
              </w:numPr>
              <w:ind w:left="357" w:hanging="357"/>
              <w:jc w:val="center"/>
              <w:rPr>
                <w:sz w:val="28"/>
                <w:szCs w:val="28"/>
              </w:rPr>
            </w:pPr>
          </w:p>
        </w:tc>
        <w:tc>
          <w:tcPr>
            <w:tcW w:w="3544" w:type="dxa"/>
          </w:tcPr>
          <w:p w:rsidR="007C0AF4" w:rsidRPr="00DC4947" w:rsidRDefault="007C0AF4" w:rsidP="00DC4947">
            <w:pPr>
              <w:rPr>
                <w:spacing w:val="-8"/>
                <w:sz w:val="28"/>
                <w:szCs w:val="28"/>
              </w:rPr>
            </w:pPr>
            <w:r w:rsidRPr="00DC4947">
              <w:rPr>
                <w:spacing w:val="-8"/>
                <w:sz w:val="28"/>
                <w:szCs w:val="28"/>
              </w:rPr>
              <w:t>Способ приватизации имущества.</w:t>
            </w:r>
          </w:p>
        </w:tc>
        <w:tc>
          <w:tcPr>
            <w:tcW w:w="6804" w:type="dxa"/>
          </w:tcPr>
          <w:p w:rsidR="007C0AF4" w:rsidRPr="00DC4947" w:rsidRDefault="002C05DE" w:rsidP="00DC4947">
            <w:pPr>
              <w:pStyle w:val="a8"/>
              <w:ind w:firstLine="33"/>
              <w:jc w:val="both"/>
              <w:rPr>
                <w:rFonts w:ascii="Times New Roman" w:hAnsi="Times New Roman"/>
                <w:sz w:val="28"/>
                <w:szCs w:val="28"/>
              </w:rPr>
            </w:pPr>
            <w:r w:rsidRPr="00DC4947">
              <w:rPr>
                <w:rFonts w:ascii="Times New Roman" w:hAnsi="Times New Roman"/>
                <w:sz w:val="28"/>
                <w:szCs w:val="28"/>
              </w:rPr>
              <w:t>Продажа проводится в форме открытого аукциона, открытого по составу участников и форме подачи предложений о цене в электронной форме (далее – аукцион). Аукцион проводится на электронной площа</w:t>
            </w:r>
            <w:r w:rsidR="00BD06DF" w:rsidRPr="00DC4947">
              <w:rPr>
                <w:rFonts w:ascii="Times New Roman" w:hAnsi="Times New Roman"/>
                <w:sz w:val="28"/>
                <w:szCs w:val="28"/>
              </w:rPr>
              <w:t>дке</w:t>
            </w:r>
            <w:r w:rsidRPr="00DC4947">
              <w:rPr>
                <w:rFonts w:ascii="Times New Roman" w:hAnsi="Times New Roman"/>
                <w:sz w:val="28"/>
                <w:szCs w:val="28"/>
              </w:rPr>
              <w:t xml:space="preserve">, размещенной на сайте </w:t>
            </w:r>
            <w:hyperlink r:id="rId15" w:history="1">
              <w:r w:rsidRPr="00DC4947">
                <w:rPr>
                  <w:rStyle w:val="af3"/>
                  <w:rFonts w:ascii="Times New Roman" w:hAnsi="Times New Roman"/>
                  <w:sz w:val="28"/>
                  <w:szCs w:val="28"/>
                  <w:lang w:val="en-US"/>
                </w:rPr>
                <w:t>https</w:t>
              </w:r>
              <w:r w:rsidRPr="00DC4947">
                <w:rPr>
                  <w:rStyle w:val="af3"/>
                  <w:rFonts w:ascii="Times New Roman" w:hAnsi="Times New Roman"/>
                  <w:sz w:val="28"/>
                  <w:szCs w:val="28"/>
                </w:rPr>
                <w:t>://</w:t>
              </w:r>
              <w:r w:rsidRPr="00DC4947">
                <w:rPr>
                  <w:rStyle w:val="af3"/>
                  <w:rFonts w:ascii="Times New Roman" w:hAnsi="Times New Roman"/>
                  <w:sz w:val="28"/>
                  <w:szCs w:val="28"/>
                  <w:lang w:val="en-US"/>
                </w:rPr>
                <w:t>www</w:t>
              </w:r>
              <w:r w:rsidRPr="00DC4947">
                <w:rPr>
                  <w:rStyle w:val="af3"/>
                  <w:rFonts w:ascii="Times New Roman" w:hAnsi="Times New Roman"/>
                  <w:sz w:val="28"/>
                  <w:szCs w:val="28"/>
                </w:rPr>
                <w:t>.</w:t>
              </w:r>
              <w:proofErr w:type="spellStart"/>
              <w:r w:rsidRPr="00DC4947">
                <w:rPr>
                  <w:rStyle w:val="af3"/>
                  <w:rFonts w:ascii="Times New Roman" w:hAnsi="Times New Roman"/>
                  <w:sz w:val="28"/>
                  <w:szCs w:val="28"/>
                  <w:lang w:val="en-US"/>
                </w:rPr>
                <w:t>rts</w:t>
              </w:r>
              <w:proofErr w:type="spellEnd"/>
              <w:r w:rsidRPr="00DC4947">
                <w:rPr>
                  <w:rStyle w:val="af3"/>
                  <w:rFonts w:ascii="Times New Roman" w:hAnsi="Times New Roman"/>
                  <w:sz w:val="28"/>
                  <w:szCs w:val="28"/>
                </w:rPr>
                <w:t>-</w:t>
              </w:r>
              <w:r w:rsidRPr="00DC4947">
                <w:rPr>
                  <w:rStyle w:val="af3"/>
                  <w:rFonts w:ascii="Times New Roman" w:hAnsi="Times New Roman"/>
                  <w:sz w:val="28"/>
                  <w:szCs w:val="28"/>
                  <w:lang w:val="en-US"/>
                </w:rPr>
                <w:t>tender</w:t>
              </w:r>
              <w:r w:rsidRPr="00DC4947">
                <w:rPr>
                  <w:rStyle w:val="af3"/>
                  <w:rFonts w:ascii="Times New Roman" w:hAnsi="Times New Roman"/>
                  <w:sz w:val="28"/>
                  <w:szCs w:val="28"/>
                </w:rPr>
                <w:t>.</w:t>
              </w:r>
              <w:proofErr w:type="spellStart"/>
              <w:r w:rsidRPr="00DC4947">
                <w:rPr>
                  <w:rStyle w:val="af3"/>
                  <w:rFonts w:ascii="Times New Roman" w:hAnsi="Times New Roman"/>
                  <w:sz w:val="28"/>
                  <w:szCs w:val="28"/>
                  <w:lang w:val="en-US"/>
                </w:rPr>
                <w:t>ru</w:t>
              </w:r>
              <w:proofErr w:type="spellEnd"/>
            </w:hyperlink>
            <w:r w:rsidRPr="00DC4947">
              <w:rPr>
                <w:rFonts w:ascii="Times New Roman" w:hAnsi="Times New Roman"/>
                <w:sz w:val="28"/>
                <w:szCs w:val="28"/>
              </w:rPr>
              <w:t xml:space="preserve"> (торговая секция «Имущество»)</w:t>
            </w:r>
          </w:p>
        </w:tc>
      </w:tr>
      <w:tr w:rsidR="002C05DE" w:rsidRPr="00DC4947" w:rsidTr="00DC4947">
        <w:trPr>
          <w:trHeight w:val="984"/>
        </w:trPr>
        <w:tc>
          <w:tcPr>
            <w:tcW w:w="426" w:type="dxa"/>
          </w:tcPr>
          <w:p w:rsidR="002C05DE" w:rsidRPr="00DC4947" w:rsidRDefault="002C05DE" w:rsidP="00CD6409">
            <w:pPr>
              <w:numPr>
                <w:ilvl w:val="0"/>
                <w:numId w:val="1"/>
              </w:numPr>
              <w:ind w:left="357" w:hanging="357"/>
              <w:jc w:val="center"/>
              <w:rPr>
                <w:sz w:val="28"/>
                <w:szCs w:val="28"/>
              </w:rPr>
            </w:pPr>
          </w:p>
        </w:tc>
        <w:tc>
          <w:tcPr>
            <w:tcW w:w="3544" w:type="dxa"/>
          </w:tcPr>
          <w:p w:rsidR="002C05DE" w:rsidRPr="00DC4947" w:rsidRDefault="002C05DE" w:rsidP="00DC4947">
            <w:pPr>
              <w:rPr>
                <w:sz w:val="28"/>
                <w:szCs w:val="28"/>
              </w:rPr>
            </w:pPr>
            <w:r w:rsidRPr="00DC4947">
              <w:rPr>
                <w:sz w:val="28"/>
                <w:szCs w:val="28"/>
              </w:rPr>
              <w:t>Оператор электронной торговой площадки</w:t>
            </w:r>
          </w:p>
        </w:tc>
        <w:tc>
          <w:tcPr>
            <w:tcW w:w="6804" w:type="dxa"/>
          </w:tcPr>
          <w:p w:rsidR="00916252" w:rsidRPr="00DC4947" w:rsidRDefault="002C05DE" w:rsidP="00DC4947">
            <w:pPr>
              <w:spacing w:line="276" w:lineRule="auto"/>
              <w:jc w:val="both"/>
              <w:rPr>
                <w:color w:val="000000" w:themeColor="text1"/>
                <w:sz w:val="28"/>
                <w:szCs w:val="28"/>
              </w:rPr>
            </w:pPr>
            <w:r w:rsidRPr="00DC4947">
              <w:rPr>
                <w:color w:val="000000" w:themeColor="text1"/>
                <w:sz w:val="28"/>
                <w:szCs w:val="28"/>
              </w:rPr>
              <w:t xml:space="preserve">Наименование: </w:t>
            </w:r>
            <w:r w:rsidR="00E75E17" w:rsidRPr="00DC4947">
              <w:rPr>
                <w:color w:val="000000" w:themeColor="text1"/>
                <w:sz w:val="28"/>
                <w:szCs w:val="28"/>
                <w:shd w:val="clear" w:color="auto" w:fill="FBFBFB"/>
              </w:rPr>
              <w:t>OOO «РТС-тендер»</w:t>
            </w:r>
          </w:p>
          <w:p w:rsidR="00754126" w:rsidRPr="00DC4947" w:rsidRDefault="002C05DE" w:rsidP="00DC4947">
            <w:pPr>
              <w:spacing w:line="276" w:lineRule="auto"/>
              <w:jc w:val="both"/>
              <w:rPr>
                <w:color w:val="000000" w:themeColor="text1"/>
                <w:sz w:val="28"/>
                <w:szCs w:val="28"/>
                <w:shd w:val="clear" w:color="auto" w:fill="FFFFFF"/>
              </w:rPr>
            </w:pPr>
            <w:r w:rsidRPr="00DC4947">
              <w:rPr>
                <w:color w:val="000000" w:themeColor="text1"/>
                <w:sz w:val="28"/>
                <w:szCs w:val="28"/>
              </w:rPr>
              <w:t xml:space="preserve">Место нахождения: </w:t>
            </w:r>
            <w:r w:rsidR="00754126" w:rsidRPr="00DC4947">
              <w:rPr>
                <w:color w:val="000000" w:themeColor="text1"/>
                <w:sz w:val="28"/>
                <w:szCs w:val="28"/>
                <w:shd w:val="clear" w:color="auto" w:fill="FFFFFF"/>
              </w:rPr>
              <w:t>121151, г. Москва, наб. Тараса Шевченко, д. 23А, 25 этаж, помещение 1</w:t>
            </w:r>
          </w:p>
          <w:p w:rsidR="00916252" w:rsidRPr="00DC4947" w:rsidRDefault="002C05DE" w:rsidP="00DC4947">
            <w:pPr>
              <w:spacing w:line="276" w:lineRule="auto"/>
              <w:jc w:val="both"/>
              <w:rPr>
                <w:color w:val="000000" w:themeColor="text1"/>
                <w:sz w:val="28"/>
                <w:szCs w:val="28"/>
              </w:rPr>
            </w:pPr>
            <w:r w:rsidRPr="00DC4947">
              <w:rPr>
                <w:color w:val="000000" w:themeColor="text1"/>
                <w:sz w:val="28"/>
                <w:szCs w:val="28"/>
              </w:rPr>
              <w:t>контактный телефон:</w:t>
            </w:r>
            <w:r w:rsidR="00BD06DF" w:rsidRPr="00DC4947">
              <w:rPr>
                <w:color w:val="000000" w:themeColor="text1"/>
                <w:sz w:val="28"/>
                <w:szCs w:val="28"/>
              </w:rPr>
              <w:t xml:space="preserve"> </w:t>
            </w:r>
            <w:r w:rsidR="00E75E17" w:rsidRPr="00DC4947">
              <w:rPr>
                <w:color w:val="000000" w:themeColor="text1"/>
                <w:sz w:val="28"/>
                <w:szCs w:val="28"/>
                <w:shd w:val="clear" w:color="auto" w:fill="FFFFFF"/>
              </w:rPr>
              <w:t>+</w:t>
            </w:r>
            <w:r w:rsidR="00754126" w:rsidRPr="00DC4947">
              <w:rPr>
                <w:bCs/>
                <w:color w:val="000000" w:themeColor="text1"/>
                <w:sz w:val="28"/>
                <w:szCs w:val="28"/>
                <w:shd w:val="clear" w:color="auto" w:fill="FFFFFF"/>
              </w:rPr>
              <w:t>7 499 653-77-00</w:t>
            </w:r>
          </w:p>
          <w:p w:rsidR="002C05DE" w:rsidRPr="00DC4947" w:rsidRDefault="002C05DE" w:rsidP="00DC4947">
            <w:pPr>
              <w:spacing w:line="276" w:lineRule="auto"/>
              <w:jc w:val="both"/>
              <w:rPr>
                <w:color w:val="000000" w:themeColor="text1"/>
                <w:sz w:val="28"/>
                <w:szCs w:val="28"/>
              </w:rPr>
            </w:pPr>
            <w:r w:rsidRPr="00DC4947">
              <w:rPr>
                <w:color w:val="000000" w:themeColor="text1"/>
                <w:sz w:val="28"/>
                <w:szCs w:val="28"/>
              </w:rPr>
              <w:t xml:space="preserve">адрес электронной </w:t>
            </w:r>
            <w:proofErr w:type="gramStart"/>
            <w:r w:rsidRPr="00DC4947">
              <w:rPr>
                <w:color w:val="000000" w:themeColor="text1"/>
                <w:sz w:val="28"/>
                <w:szCs w:val="28"/>
              </w:rPr>
              <w:t xml:space="preserve">почты: </w:t>
            </w:r>
            <w:r w:rsidR="00E75E17" w:rsidRPr="00DC4947">
              <w:rPr>
                <w:color w:val="000000" w:themeColor="text1"/>
                <w:sz w:val="28"/>
                <w:szCs w:val="28"/>
                <w:shd w:val="clear" w:color="auto" w:fill="FFFFFF"/>
              </w:rPr>
              <w:t> </w:t>
            </w:r>
            <w:hyperlink r:id="rId16" w:history="1">
              <w:r w:rsidR="00E75E17" w:rsidRPr="00DC4947">
                <w:rPr>
                  <w:rStyle w:val="af3"/>
                  <w:color w:val="000000" w:themeColor="text1"/>
                  <w:sz w:val="28"/>
                  <w:szCs w:val="28"/>
                  <w:bdr w:val="none" w:sz="0" w:space="0" w:color="auto" w:frame="1"/>
                  <w:shd w:val="clear" w:color="auto" w:fill="FFFFFF"/>
                </w:rPr>
                <w:t>info@rts-tender.ru</w:t>
              </w:r>
              <w:proofErr w:type="gramEnd"/>
            </w:hyperlink>
          </w:p>
          <w:p w:rsidR="002C05DE" w:rsidRPr="00DC4947" w:rsidRDefault="002C05DE" w:rsidP="00DC4947">
            <w:pPr>
              <w:pStyle w:val="a8"/>
              <w:ind w:firstLine="33"/>
              <w:jc w:val="both"/>
              <w:rPr>
                <w:rFonts w:ascii="Times New Roman" w:hAnsi="Times New Roman"/>
                <w:sz w:val="28"/>
                <w:szCs w:val="28"/>
                <w:lang w:eastAsia="ru-RU"/>
              </w:rPr>
            </w:pPr>
            <w:r w:rsidRPr="00DC4947">
              <w:rPr>
                <w:rFonts w:ascii="Times New Roman" w:hAnsi="Times New Roman"/>
                <w:color w:val="000000" w:themeColor="text1"/>
                <w:sz w:val="28"/>
                <w:szCs w:val="28"/>
              </w:rPr>
              <w:t xml:space="preserve">Электронная площадка </w:t>
            </w:r>
            <w:r w:rsidR="00E75E17" w:rsidRPr="00DC4947">
              <w:rPr>
                <w:rFonts w:ascii="Times New Roman" w:hAnsi="Times New Roman"/>
                <w:color w:val="000000" w:themeColor="text1"/>
                <w:sz w:val="28"/>
                <w:szCs w:val="28"/>
              </w:rPr>
              <w:t>https://www.rts-tender.ru/</w:t>
            </w:r>
          </w:p>
        </w:tc>
      </w:tr>
      <w:tr w:rsidR="007C0AF4" w:rsidRPr="00DC4947" w:rsidTr="00DC4947">
        <w:trPr>
          <w:trHeight w:val="984"/>
        </w:trPr>
        <w:tc>
          <w:tcPr>
            <w:tcW w:w="426" w:type="dxa"/>
          </w:tcPr>
          <w:p w:rsidR="007C0AF4" w:rsidRPr="00DC4947" w:rsidRDefault="007C0AF4" w:rsidP="00CD6409">
            <w:pPr>
              <w:numPr>
                <w:ilvl w:val="0"/>
                <w:numId w:val="1"/>
              </w:numPr>
              <w:ind w:left="357" w:hanging="357"/>
              <w:jc w:val="center"/>
              <w:rPr>
                <w:sz w:val="28"/>
                <w:szCs w:val="28"/>
              </w:rPr>
            </w:pPr>
          </w:p>
        </w:tc>
        <w:tc>
          <w:tcPr>
            <w:tcW w:w="3544" w:type="dxa"/>
          </w:tcPr>
          <w:p w:rsidR="007C0AF4" w:rsidRPr="00DC4947" w:rsidRDefault="007C0AF4" w:rsidP="00DC4947">
            <w:pPr>
              <w:rPr>
                <w:sz w:val="28"/>
                <w:szCs w:val="28"/>
              </w:rPr>
            </w:pPr>
            <w:r w:rsidRPr="00DC4947">
              <w:rPr>
                <w:sz w:val="28"/>
                <w:szCs w:val="28"/>
              </w:rPr>
              <w:t>Срок, место и порядок представления информационного сообщения</w:t>
            </w:r>
          </w:p>
        </w:tc>
        <w:tc>
          <w:tcPr>
            <w:tcW w:w="6804" w:type="dxa"/>
          </w:tcPr>
          <w:p w:rsidR="007C0AF4" w:rsidRPr="00DC4947" w:rsidRDefault="00A52C33" w:rsidP="00DC4947">
            <w:pPr>
              <w:pStyle w:val="a8"/>
              <w:ind w:firstLine="33"/>
              <w:jc w:val="both"/>
              <w:rPr>
                <w:rFonts w:ascii="Times New Roman" w:hAnsi="Times New Roman"/>
                <w:sz w:val="28"/>
                <w:szCs w:val="28"/>
              </w:rPr>
            </w:pPr>
            <w:r w:rsidRPr="00DC4947">
              <w:rPr>
                <w:rFonts w:ascii="Times New Roman" w:hAnsi="Times New Roman"/>
                <w:sz w:val="28"/>
                <w:szCs w:val="28"/>
                <w:lang w:eastAsia="ru-RU"/>
              </w:rPr>
              <w:t>И</w:t>
            </w:r>
            <w:r w:rsidR="007C0AF4" w:rsidRPr="00DC4947">
              <w:rPr>
                <w:rFonts w:ascii="Times New Roman" w:hAnsi="Times New Roman"/>
                <w:sz w:val="28"/>
                <w:szCs w:val="28"/>
                <w:lang w:eastAsia="ru-RU"/>
              </w:rPr>
              <w:t>нформационное сообщение размещается на</w:t>
            </w:r>
            <w:r w:rsidR="007C0AF4" w:rsidRPr="00DC4947">
              <w:rPr>
                <w:rFonts w:ascii="Times New Roman" w:hAnsi="Times New Roman"/>
                <w:sz w:val="28"/>
                <w:szCs w:val="28"/>
              </w:rPr>
              <w:t xml:space="preserve"> официальн</w:t>
            </w:r>
            <w:r w:rsidR="002C6CE1" w:rsidRPr="00DC4947">
              <w:rPr>
                <w:rFonts w:ascii="Times New Roman" w:hAnsi="Times New Roman"/>
                <w:sz w:val="28"/>
                <w:szCs w:val="28"/>
              </w:rPr>
              <w:t>ом</w:t>
            </w:r>
            <w:r w:rsidR="007C0AF4" w:rsidRPr="00DC4947">
              <w:rPr>
                <w:rFonts w:ascii="Times New Roman" w:hAnsi="Times New Roman"/>
                <w:sz w:val="28"/>
                <w:szCs w:val="28"/>
              </w:rPr>
              <w:t xml:space="preserve"> сайт</w:t>
            </w:r>
            <w:r w:rsidR="002C6CE1" w:rsidRPr="00DC4947">
              <w:rPr>
                <w:rFonts w:ascii="Times New Roman" w:hAnsi="Times New Roman"/>
                <w:sz w:val="28"/>
                <w:szCs w:val="28"/>
              </w:rPr>
              <w:t>е</w:t>
            </w:r>
            <w:r w:rsidR="007C0AF4" w:rsidRPr="00DC4947">
              <w:rPr>
                <w:rFonts w:ascii="Times New Roman" w:hAnsi="Times New Roman"/>
                <w:sz w:val="28"/>
                <w:szCs w:val="28"/>
              </w:rPr>
              <w:t xml:space="preserve"> торгов </w:t>
            </w:r>
            <w:hyperlink r:id="rId17" w:history="1">
              <w:r w:rsidR="007C0AF4" w:rsidRPr="00DC4947">
                <w:rPr>
                  <w:rStyle w:val="af3"/>
                  <w:rFonts w:ascii="Times New Roman" w:hAnsi="Times New Roman"/>
                  <w:sz w:val="28"/>
                  <w:szCs w:val="28"/>
                  <w:lang w:val="en-US"/>
                </w:rPr>
                <w:t>www</w:t>
              </w:r>
              <w:r w:rsidR="007C0AF4" w:rsidRPr="00DC4947">
                <w:rPr>
                  <w:rStyle w:val="af3"/>
                  <w:rFonts w:ascii="Times New Roman" w:hAnsi="Times New Roman"/>
                  <w:sz w:val="28"/>
                  <w:szCs w:val="28"/>
                </w:rPr>
                <w:t>.</w:t>
              </w:r>
              <w:r w:rsidR="007C0AF4" w:rsidRPr="00DC4947">
                <w:rPr>
                  <w:rStyle w:val="af3"/>
                  <w:rFonts w:ascii="Times New Roman" w:hAnsi="Times New Roman"/>
                  <w:sz w:val="28"/>
                  <w:szCs w:val="28"/>
                  <w:lang w:val="en-US"/>
                </w:rPr>
                <w:t>torgi</w:t>
              </w:r>
              <w:r w:rsidR="007C0AF4" w:rsidRPr="00DC4947">
                <w:rPr>
                  <w:rStyle w:val="af3"/>
                  <w:rFonts w:ascii="Times New Roman" w:hAnsi="Times New Roman"/>
                  <w:sz w:val="28"/>
                  <w:szCs w:val="28"/>
                </w:rPr>
                <w:t>.</w:t>
              </w:r>
              <w:r w:rsidR="007C0AF4" w:rsidRPr="00DC4947">
                <w:rPr>
                  <w:rStyle w:val="af3"/>
                  <w:rFonts w:ascii="Times New Roman" w:hAnsi="Times New Roman"/>
                  <w:sz w:val="28"/>
                  <w:szCs w:val="28"/>
                  <w:lang w:val="en-US"/>
                </w:rPr>
                <w:t>gov</w:t>
              </w:r>
              <w:r w:rsidR="007C0AF4" w:rsidRPr="00DC4947">
                <w:rPr>
                  <w:rStyle w:val="af3"/>
                  <w:rFonts w:ascii="Times New Roman" w:hAnsi="Times New Roman"/>
                  <w:sz w:val="28"/>
                  <w:szCs w:val="28"/>
                </w:rPr>
                <w:t>.</w:t>
              </w:r>
              <w:r w:rsidR="007C0AF4" w:rsidRPr="00DC4947">
                <w:rPr>
                  <w:rStyle w:val="af3"/>
                  <w:rFonts w:ascii="Times New Roman" w:hAnsi="Times New Roman"/>
                  <w:sz w:val="28"/>
                  <w:szCs w:val="28"/>
                  <w:lang w:val="en-US"/>
                </w:rPr>
                <w:t>ru</w:t>
              </w:r>
            </w:hyperlink>
            <w:r w:rsidR="002C6CE1" w:rsidRPr="00DC4947">
              <w:rPr>
                <w:rFonts w:ascii="Times New Roman" w:hAnsi="Times New Roman"/>
                <w:sz w:val="28"/>
                <w:szCs w:val="28"/>
              </w:rPr>
              <w:t>,</w:t>
            </w:r>
            <w:r w:rsidR="007C0AF4" w:rsidRPr="00DC4947">
              <w:rPr>
                <w:rFonts w:ascii="Times New Roman" w:hAnsi="Times New Roman"/>
                <w:sz w:val="28"/>
                <w:szCs w:val="28"/>
              </w:rPr>
              <w:t xml:space="preserve"> на электр</w:t>
            </w:r>
            <w:r w:rsidR="00BD06DF" w:rsidRPr="00DC4947">
              <w:rPr>
                <w:rFonts w:ascii="Times New Roman" w:hAnsi="Times New Roman"/>
                <w:sz w:val="28"/>
                <w:szCs w:val="28"/>
              </w:rPr>
              <w:t xml:space="preserve">онной площадке </w:t>
            </w:r>
            <w:r w:rsidR="00E75E17" w:rsidRPr="00DC4947">
              <w:rPr>
                <w:rFonts w:ascii="Times New Roman" w:hAnsi="Times New Roman"/>
                <w:sz w:val="28"/>
                <w:szCs w:val="28"/>
              </w:rPr>
              <w:t>https://www.rts-tender.ru/</w:t>
            </w:r>
            <w:r w:rsidR="002C6CE1" w:rsidRPr="00DC4947">
              <w:rPr>
                <w:rFonts w:ascii="Times New Roman" w:hAnsi="Times New Roman"/>
                <w:sz w:val="28"/>
                <w:szCs w:val="28"/>
              </w:rPr>
              <w:t xml:space="preserve"> и на официальном сайте</w:t>
            </w:r>
            <w:r w:rsidR="00A341F1" w:rsidRPr="00DC4947">
              <w:rPr>
                <w:rFonts w:ascii="Times New Roman" w:hAnsi="Times New Roman"/>
                <w:sz w:val="28"/>
                <w:szCs w:val="28"/>
              </w:rPr>
              <w:t xml:space="preserve"> </w:t>
            </w:r>
            <w:r w:rsidR="00615E01" w:rsidRPr="00DC4947">
              <w:rPr>
                <w:rFonts w:ascii="Times New Roman" w:hAnsi="Times New Roman"/>
                <w:sz w:val="28"/>
                <w:szCs w:val="28"/>
              </w:rPr>
              <w:t>http://www.bogotolcity.ru/</w:t>
            </w:r>
            <w:r w:rsidR="00491AD8" w:rsidRPr="00DC4947">
              <w:rPr>
                <w:rFonts w:ascii="Times New Roman" w:hAnsi="Times New Roman"/>
                <w:sz w:val="28"/>
                <w:szCs w:val="28"/>
              </w:rPr>
              <w:t xml:space="preserve">. </w:t>
            </w:r>
            <w:r w:rsidR="007C0AF4" w:rsidRPr="00DC4947">
              <w:rPr>
                <w:rFonts w:ascii="Times New Roman" w:hAnsi="Times New Roman"/>
                <w:sz w:val="28"/>
                <w:szCs w:val="28"/>
              </w:rPr>
              <w:t>С информационным сообщением можно ознакомиться с даты размещения информационного сообщения до даты окончания срока приема заявок.</w:t>
            </w:r>
          </w:p>
        </w:tc>
      </w:tr>
      <w:tr w:rsidR="00110A5A" w:rsidRPr="00DC4947" w:rsidTr="00DC4947">
        <w:trPr>
          <w:trHeight w:val="984"/>
        </w:trPr>
        <w:tc>
          <w:tcPr>
            <w:tcW w:w="426" w:type="dxa"/>
          </w:tcPr>
          <w:p w:rsidR="00110A5A" w:rsidRPr="00DC4947" w:rsidRDefault="00110A5A" w:rsidP="00CD6409">
            <w:pPr>
              <w:numPr>
                <w:ilvl w:val="0"/>
                <w:numId w:val="1"/>
              </w:numPr>
              <w:ind w:left="357" w:hanging="357"/>
              <w:jc w:val="center"/>
              <w:rPr>
                <w:sz w:val="28"/>
                <w:szCs w:val="28"/>
              </w:rPr>
            </w:pPr>
          </w:p>
        </w:tc>
        <w:tc>
          <w:tcPr>
            <w:tcW w:w="3544" w:type="dxa"/>
          </w:tcPr>
          <w:p w:rsidR="00110A5A" w:rsidRPr="00DC4947" w:rsidRDefault="00110A5A" w:rsidP="00DC4947">
            <w:pPr>
              <w:rPr>
                <w:sz w:val="28"/>
                <w:szCs w:val="28"/>
              </w:rPr>
            </w:pPr>
            <w:r w:rsidRPr="00DC4947">
              <w:rPr>
                <w:sz w:val="28"/>
                <w:szCs w:val="28"/>
              </w:rPr>
              <w:t>Порядок регистрации на электронной площадке</w:t>
            </w:r>
          </w:p>
        </w:tc>
        <w:tc>
          <w:tcPr>
            <w:tcW w:w="6804" w:type="dxa"/>
          </w:tcPr>
          <w:p w:rsidR="00110A5A" w:rsidRPr="00DC4947" w:rsidRDefault="00110A5A" w:rsidP="00DC4947">
            <w:pPr>
              <w:ind w:firstLine="567"/>
              <w:jc w:val="both"/>
              <w:rPr>
                <w:sz w:val="28"/>
                <w:szCs w:val="28"/>
              </w:rPr>
            </w:pPr>
            <w:r w:rsidRPr="00DC4947">
              <w:rPr>
                <w:sz w:val="28"/>
                <w:szCs w:val="28"/>
              </w:rPr>
              <w:t>Для обеспечения доступа к участию в электронном аукционе претендентам необходимо пройти процедуру регистрации на электронной торговой площадке</w:t>
            </w:r>
            <w:r w:rsidR="00E75E17" w:rsidRPr="00DC4947">
              <w:rPr>
                <w:sz w:val="28"/>
                <w:szCs w:val="28"/>
              </w:rPr>
              <w:t xml:space="preserve">: </w:t>
            </w:r>
            <w:proofErr w:type="gramStart"/>
            <w:r w:rsidR="00E75E17" w:rsidRPr="00DC4947">
              <w:rPr>
                <w:sz w:val="28"/>
                <w:szCs w:val="28"/>
              </w:rPr>
              <w:t>https://www.rts-tender.ru/ .</w:t>
            </w:r>
            <w:proofErr w:type="gramEnd"/>
          </w:p>
          <w:p w:rsidR="00110A5A" w:rsidRPr="00DC4947" w:rsidRDefault="00110A5A" w:rsidP="00DC4947">
            <w:pPr>
              <w:ind w:firstLine="567"/>
              <w:jc w:val="both"/>
              <w:rPr>
                <w:sz w:val="28"/>
                <w:szCs w:val="28"/>
              </w:rPr>
            </w:pPr>
            <w:r w:rsidRPr="00DC4947">
              <w:rPr>
                <w:sz w:val="28"/>
                <w:szCs w:val="28"/>
              </w:rPr>
              <w:lastRenderedPageBreak/>
              <w:t xml:space="preserve">Регистрация на электронной торговой площадке осуществляется без взимания платы. Регистрации на электронной торговой площадке подлежат претенденты, ранее не зарегистрированные </w:t>
            </w:r>
            <w:r w:rsidR="00651D48" w:rsidRPr="00DC4947">
              <w:rPr>
                <w:sz w:val="28"/>
                <w:szCs w:val="28"/>
              </w:rPr>
              <w:t>на электронной торговой площадке,</w:t>
            </w:r>
            <w:r w:rsidRPr="00DC4947">
              <w:rPr>
                <w:sz w:val="28"/>
                <w:szCs w:val="28"/>
              </w:rPr>
              <w:t xml:space="preserve"> или регистрация которых на электронной торговой площадке, была ими прекращена.</w:t>
            </w:r>
          </w:p>
          <w:p w:rsidR="00110A5A" w:rsidRPr="00DC4947" w:rsidRDefault="00110A5A" w:rsidP="00DC4947">
            <w:pPr>
              <w:ind w:firstLine="567"/>
              <w:jc w:val="both"/>
              <w:rPr>
                <w:sz w:val="28"/>
                <w:szCs w:val="28"/>
              </w:rPr>
            </w:pPr>
            <w:r w:rsidRPr="00DC4947">
              <w:rPr>
                <w:sz w:val="28"/>
                <w:szCs w:val="28"/>
              </w:rPr>
              <w:t>Регистрация на электронной площадке проводится в соответствии с Регламентом</w:t>
            </w:r>
            <w:r w:rsidRPr="00DC4947">
              <w:rPr>
                <w:bCs/>
                <w:color w:val="000000"/>
                <w:sz w:val="28"/>
                <w:szCs w:val="28"/>
              </w:rPr>
              <w:t xml:space="preserve"> </w:t>
            </w:r>
            <w:r w:rsidRPr="00DC4947">
              <w:rPr>
                <w:sz w:val="28"/>
                <w:szCs w:val="28"/>
              </w:rPr>
              <w:t>электронной торговой площадки</w:t>
            </w:r>
            <w:r w:rsidR="00E75E17" w:rsidRPr="00DC4947">
              <w:rPr>
                <w:sz w:val="28"/>
                <w:szCs w:val="28"/>
              </w:rPr>
              <w:t xml:space="preserve">: </w:t>
            </w:r>
            <w:hyperlink r:id="rId18" w:history="1">
              <w:r w:rsidR="00E75E17" w:rsidRPr="00DC4947">
                <w:rPr>
                  <w:rStyle w:val="af3"/>
                  <w:sz w:val="28"/>
                  <w:szCs w:val="28"/>
                </w:rPr>
                <w:t>https://www.rts-tender.ru/</w:t>
              </w:r>
            </w:hyperlink>
            <w:r w:rsidR="00E75E17" w:rsidRPr="00DC4947">
              <w:rPr>
                <w:sz w:val="28"/>
                <w:szCs w:val="28"/>
              </w:rPr>
              <w:t xml:space="preserve"> </w:t>
            </w:r>
          </w:p>
          <w:p w:rsidR="00110A5A" w:rsidRPr="00DC4947" w:rsidRDefault="00110A5A" w:rsidP="00DC4947">
            <w:pPr>
              <w:pStyle w:val="23"/>
              <w:widowControl w:val="0"/>
              <w:ind w:firstLine="567"/>
              <w:rPr>
                <w:sz w:val="28"/>
                <w:szCs w:val="28"/>
              </w:rPr>
            </w:pPr>
            <w:r w:rsidRPr="00DC4947">
              <w:rPr>
                <w:bCs/>
                <w:color w:val="000000"/>
                <w:sz w:val="28"/>
                <w:szCs w:val="28"/>
              </w:rPr>
              <w:t xml:space="preserve">Подача заявки на участие осуществляется только посредством интерфейса </w:t>
            </w:r>
            <w:r w:rsidRPr="00DC4947">
              <w:rPr>
                <w:sz w:val="28"/>
                <w:szCs w:val="28"/>
              </w:rPr>
              <w:t>электронной торговой площадки</w:t>
            </w:r>
            <w:r w:rsidRPr="00DC4947">
              <w:rPr>
                <w:bCs/>
                <w:color w:val="000000"/>
                <w:sz w:val="28"/>
                <w:szCs w:val="28"/>
              </w:rPr>
              <w:t xml:space="preserve"> </w:t>
            </w:r>
            <w:hyperlink r:id="rId19" w:history="1">
              <w:proofErr w:type="gramStart"/>
              <w:r w:rsidR="00E75E17" w:rsidRPr="00DC4947">
                <w:rPr>
                  <w:rStyle w:val="af3"/>
                  <w:sz w:val="28"/>
                  <w:szCs w:val="28"/>
                </w:rPr>
                <w:t>https://www.rts-tender.ru/</w:t>
              </w:r>
            </w:hyperlink>
            <w:r w:rsidR="00E75E17" w:rsidRPr="00DC4947">
              <w:rPr>
                <w:sz w:val="28"/>
                <w:szCs w:val="28"/>
              </w:rPr>
              <w:t xml:space="preserve"> </w:t>
            </w:r>
            <w:r w:rsidRPr="00DC4947">
              <w:rPr>
                <w:sz w:val="28"/>
                <w:szCs w:val="28"/>
              </w:rPr>
              <w:t xml:space="preserve"> </w:t>
            </w:r>
            <w:r w:rsidRPr="00DC4947">
              <w:rPr>
                <w:bCs/>
                <w:color w:val="000000"/>
                <w:sz w:val="28"/>
                <w:szCs w:val="28"/>
              </w:rPr>
              <w:t>из</w:t>
            </w:r>
            <w:proofErr w:type="gramEnd"/>
            <w:r w:rsidRPr="00DC4947">
              <w:rPr>
                <w:bCs/>
                <w:color w:val="000000"/>
                <w:sz w:val="28"/>
                <w:szCs w:val="28"/>
              </w:rPr>
              <w:t xml:space="preserve"> личного кабинета претендента.</w:t>
            </w:r>
          </w:p>
          <w:p w:rsidR="00110A5A" w:rsidRPr="00DC4947" w:rsidRDefault="00110A5A" w:rsidP="00DC4947">
            <w:pPr>
              <w:ind w:firstLine="567"/>
              <w:jc w:val="both"/>
              <w:rPr>
                <w:sz w:val="28"/>
                <w:szCs w:val="28"/>
              </w:rPr>
            </w:pPr>
            <w:r w:rsidRPr="00DC4947">
              <w:rPr>
                <w:sz w:val="28"/>
                <w:szCs w:val="28"/>
              </w:rPr>
              <w:t>Регламент электронной торговой площадки</w:t>
            </w:r>
            <w:r w:rsidRPr="00DC4947">
              <w:rPr>
                <w:bCs/>
                <w:color w:val="000000"/>
                <w:sz w:val="28"/>
                <w:szCs w:val="28"/>
              </w:rPr>
              <w:t xml:space="preserve"> «РТС-тендер» и инструкция для участников торгов размещены по адресу: </w:t>
            </w:r>
            <w:hyperlink r:id="rId20" w:history="1">
              <w:r w:rsidRPr="00DC4947">
                <w:rPr>
                  <w:rStyle w:val="af3"/>
                  <w:sz w:val="28"/>
                  <w:szCs w:val="28"/>
                </w:rPr>
                <w:t>https://www.rts-tender.ru/</w:t>
              </w:r>
            </w:hyperlink>
            <w:r w:rsidRPr="00DC4947">
              <w:rPr>
                <w:bCs/>
                <w:sz w:val="28"/>
                <w:szCs w:val="28"/>
              </w:rPr>
              <w:t>.</w:t>
            </w:r>
          </w:p>
        </w:tc>
      </w:tr>
      <w:tr w:rsidR="008F02DA" w:rsidRPr="00DC4947" w:rsidTr="00DC4947">
        <w:trPr>
          <w:trHeight w:val="416"/>
        </w:trPr>
        <w:tc>
          <w:tcPr>
            <w:tcW w:w="426" w:type="dxa"/>
          </w:tcPr>
          <w:p w:rsidR="008F02DA" w:rsidRPr="00DC4947" w:rsidRDefault="008F02DA" w:rsidP="00CD6409">
            <w:pPr>
              <w:numPr>
                <w:ilvl w:val="0"/>
                <w:numId w:val="1"/>
              </w:numPr>
              <w:ind w:left="357" w:hanging="357"/>
              <w:jc w:val="center"/>
              <w:rPr>
                <w:sz w:val="28"/>
                <w:szCs w:val="28"/>
              </w:rPr>
            </w:pPr>
          </w:p>
        </w:tc>
        <w:tc>
          <w:tcPr>
            <w:tcW w:w="3544" w:type="dxa"/>
          </w:tcPr>
          <w:p w:rsidR="008F02DA" w:rsidRPr="00DC4947" w:rsidRDefault="008F02DA" w:rsidP="00DC49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r w:rsidRPr="00DC4947">
              <w:rPr>
                <w:sz w:val="28"/>
                <w:szCs w:val="28"/>
              </w:rPr>
              <w:t>Сроки, время подачи заявок и проведения аукциона</w:t>
            </w:r>
          </w:p>
          <w:p w:rsidR="008F02DA" w:rsidRPr="00DC4947" w:rsidRDefault="008F02DA" w:rsidP="00DC49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8"/>
                <w:szCs w:val="28"/>
              </w:rPr>
            </w:pPr>
          </w:p>
          <w:p w:rsidR="008F02DA" w:rsidRPr="00DC4947" w:rsidRDefault="008F02DA" w:rsidP="00DC4947">
            <w:pPr>
              <w:rPr>
                <w:sz w:val="28"/>
                <w:szCs w:val="28"/>
              </w:rPr>
            </w:pPr>
          </w:p>
        </w:tc>
        <w:tc>
          <w:tcPr>
            <w:tcW w:w="6804" w:type="dxa"/>
            <w:tcBorders>
              <w:bottom w:val="single" w:sz="4" w:space="0" w:color="auto"/>
            </w:tcBorders>
          </w:tcPr>
          <w:p w:rsidR="008F02DA" w:rsidRPr="00DC4947" w:rsidRDefault="008F02DA" w:rsidP="00DC4947">
            <w:pPr>
              <w:ind w:firstLine="33"/>
              <w:jc w:val="both"/>
              <w:rPr>
                <w:bCs/>
                <w:sz w:val="28"/>
                <w:szCs w:val="28"/>
              </w:rPr>
            </w:pPr>
            <w:r w:rsidRPr="00DC4947">
              <w:rPr>
                <w:bCs/>
                <w:sz w:val="28"/>
                <w:szCs w:val="28"/>
              </w:rPr>
              <w:t>При исчислении сроков, указанных в настояще</w:t>
            </w:r>
            <w:r w:rsidR="00AC261D" w:rsidRPr="00DC4947">
              <w:rPr>
                <w:bCs/>
                <w:sz w:val="28"/>
                <w:szCs w:val="28"/>
              </w:rPr>
              <w:t>й документации</w:t>
            </w:r>
            <w:r w:rsidRPr="00DC4947">
              <w:rPr>
                <w:bCs/>
                <w:sz w:val="28"/>
                <w:szCs w:val="28"/>
              </w:rPr>
              <w:t>, принимается время сервера электронной торговой площадки – московское.</w:t>
            </w:r>
          </w:p>
          <w:p w:rsidR="009D511D" w:rsidRPr="00DC4947" w:rsidRDefault="009D511D" w:rsidP="00DC4947">
            <w:pPr>
              <w:ind w:firstLine="33"/>
              <w:jc w:val="both"/>
              <w:rPr>
                <w:bCs/>
                <w:sz w:val="28"/>
                <w:szCs w:val="28"/>
              </w:rPr>
            </w:pPr>
            <w:r w:rsidRPr="00DC4947">
              <w:rPr>
                <w:bCs/>
                <w:sz w:val="28"/>
                <w:szCs w:val="28"/>
              </w:rPr>
              <w:t>Дата и время начала подачи заявок – «24» июля 2023г.  14:00ч. (время московское)</w:t>
            </w:r>
          </w:p>
          <w:p w:rsidR="009D511D" w:rsidRPr="00DC4947" w:rsidRDefault="009D511D" w:rsidP="00DC4947">
            <w:pPr>
              <w:ind w:firstLine="33"/>
              <w:jc w:val="both"/>
              <w:rPr>
                <w:bCs/>
                <w:sz w:val="28"/>
                <w:szCs w:val="28"/>
              </w:rPr>
            </w:pPr>
            <w:r w:rsidRPr="00DC4947">
              <w:rPr>
                <w:bCs/>
                <w:sz w:val="28"/>
                <w:szCs w:val="28"/>
              </w:rPr>
              <w:t>Дата и время окончания подачи заявок – «21» августа 2023г. 08:00ч. (время московское)</w:t>
            </w:r>
          </w:p>
          <w:p w:rsidR="009D511D" w:rsidRPr="00DC4947" w:rsidRDefault="009D511D" w:rsidP="00DC494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3"/>
              <w:jc w:val="both"/>
              <w:rPr>
                <w:bCs/>
                <w:sz w:val="28"/>
                <w:szCs w:val="28"/>
              </w:rPr>
            </w:pPr>
            <w:r w:rsidRPr="00DC4947">
              <w:rPr>
                <w:bCs/>
                <w:sz w:val="28"/>
                <w:szCs w:val="28"/>
              </w:rPr>
              <w:t> Дата и время рассмотрения заявок – «23» августа 2023г. 10:00ч. (время московское)</w:t>
            </w:r>
          </w:p>
          <w:p w:rsidR="009D511D" w:rsidRPr="00DC4947" w:rsidRDefault="009D511D" w:rsidP="00DC494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3"/>
              <w:jc w:val="both"/>
              <w:rPr>
                <w:bCs/>
                <w:sz w:val="28"/>
                <w:szCs w:val="28"/>
              </w:rPr>
            </w:pPr>
            <w:r w:rsidRPr="00DC4947">
              <w:rPr>
                <w:bCs/>
                <w:sz w:val="28"/>
                <w:szCs w:val="28"/>
              </w:rPr>
              <w:t> Дата и время начала торгов (начала приема предложений от участников аукциона) – «25» августа 2023 г. в 10:00 (время московское)</w:t>
            </w:r>
          </w:p>
          <w:p w:rsidR="009D511D" w:rsidRPr="00DC4947" w:rsidRDefault="009D511D" w:rsidP="00DC4947">
            <w:pPr>
              <w:autoSpaceDE w:val="0"/>
              <w:autoSpaceDN w:val="0"/>
              <w:adjustRightInd w:val="0"/>
              <w:ind w:firstLine="33"/>
              <w:jc w:val="both"/>
              <w:rPr>
                <w:sz w:val="28"/>
                <w:szCs w:val="28"/>
              </w:rPr>
            </w:pPr>
            <w:r w:rsidRPr="00DC4947">
              <w:rPr>
                <w:bCs/>
                <w:sz w:val="28"/>
                <w:szCs w:val="28"/>
              </w:rPr>
              <w:t> </w:t>
            </w:r>
            <w:r w:rsidRPr="00DC4947">
              <w:rPr>
                <w:sz w:val="28"/>
                <w:szCs w:val="28"/>
              </w:rPr>
              <w:t>Процедура аукциона считается завершенной со времени подписания продавцом протокола об итогах аукциона.</w:t>
            </w:r>
          </w:p>
        </w:tc>
      </w:tr>
      <w:tr w:rsidR="008F02DA" w:rsidRPr="00DC4947" w:rsidTr="00DC4947">
        <w:trPr>
          <w:trHeight w:val="1124"/>
        </w:trPr>
        <w:tc>
          <w:tcPr>
            <w:tcW w:w="426" w:type="dxa"/>
          </w:tcPr>
          <w:p w:rsidR="008F02DA" w:rsidRPr="00DC4947" w:rsidRDefault="008F02DA" w:rsidP="00CD6409">
            <w:pPr>
              <w:numPr>
                <w:ilvl w:val="0"/>
                <w:numId w:val="1"/>
              </w:numPr>
              <w:ind w:left="357" w:hanging="357"/>
              <w:jc w:val="center"/>
              <w:rPr>
                <w:sz w:val="28"/>
                <w:szCs w:val="28"/>
              </w:rPr>
            </w:pPr>
          </w:p>
        </w:tc>
        <w:tc>
          <w:tcPr>
            <w:tcW w:w="3544" w:type="dxa"/>
          </w:tcPr>
          <w:p w:rsidR="008F02DA" w:rsidRPr="00DC4947" w:rsidRDefault="008F02DA" w:rsidP="00DC494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0"/>
              <w:jc w:val="left"/>
              <w:rPr>
                <w:b w:val="0"/>
                <w:bCs w:val="0"/>
                <w:sz w:val="28"/>
                <w:szCs w:val="28"/>
              </w:rPr>
            </w:pPr>
            <w:r w:rsidRPr="00DC4947">
              <w:rPr>
                <w:b w:val="0"/>
                <w:sz w:val="28"/>
                <w:szCs w:val="28"/>
              </w:rPr>
              <w:t xml:space="preserve">Цена предложения (начальная цена имущества) </w:t>
            </w:r>
          </w:p>
        </w:tc>
        <w:tc>
          <w:tcPr>
            <w:tcW w:w="6804" w:type="dxa"/>
          </w:tcPr>
          <w:p w:rsidR="00CE3958" w:rsidRPr="00DC4947" w:rsidRDefault="006D1CA8" w:rsidP="00DC4947">
            <w:pPr>
              <w:ind w:firstLine="33"/>
              <w:jc w:val="both"/>
              <w:rPr>
                <w:sz w:val="28"/>
                <w:szCs w:val="28"/>
              </w:rPr>
            </w:pPr>
            <w:r w:rsidRPr="00DC4947">
              <w:rPr>
                <w:iCs/>
                <w:sz w:val="28"/>
                <w:szCs w:val="28"/>
              </w:rPr>
              <w:t>76 666,67 (семьдесят шесть тысяч шестьсот шестьдесят шесть</w:t>
            </w:r>
            <w:r w:rsidR="00DC4947">
              <w:rPr>
                <w:iCs/>
                <w:sz w:val="28"/>
                <w:szCs w:val="28"/>
              </w:rPr>
              <w:t xml:space="preserve"> рублей 67 копеек)</w:t>
            </w:r>
            <w:r w:rsidR="005B0718" w:rsidRPr="00DC4947">
              <w:rPr>
                <w:iCs/>
                <w:sz w:val="28"/>
                <w:szCs w:val="28"/>
              </w:rPr>
              <w:t>, без НДС</w:t>
            </w:r>
            <w:r w:rsidR="00CE3958" w:rsidRPr="00DC4947">
              <w:rPr>
                <w:sz w:val="28"/>
                <w:szCs w:val="28"/>
              </w:rPr>
              <w:t>.</w:t>
            </w:r>
          </w:p>
          <w:p w:rsidR="005B0718" w:rsidRPr="00DC4947" w:rsidRDefault="00CE3958" w:rsidP="00DC4947">
            <w:pPr>
              <w:ind w:firstLine="33"/>
              <w:jc w:val="both"/>
              <w:rPr>
                <w:sz w:val="28"/>
                <w:szCs w:val="28"/>
                <w:highlight w:val="yellow"/>
              </w:rPr>
            </w:pPr>
            <w:r w:rsidRPr="00DC4947">
              <w:rPr>
                <w:sz w:val="28"/>
                <w:szCs w:val="28"/>
              </w:rPr>
              <w:t xml:space="preserve">Основание определения начальной цены - отчет об </w:t>
            </w:r>
            <w:r w:rsidR="00C71FC5" w:rsidRPr="00DC4947">
              <w:rPr>
                <w:sz w:val="28"/>
                <w:szCs w:val="28"/>
              </w:rPr>
              <w:t>определении</w:t>
            </w:r>
            <w:r w:rsidRPr="00DC4947">
              <w:rPr>
                <w:sz w:val="28"/>
                <w:szCs w:val="28"/>
              </w:rPr>
              <w:t xml:space="preserve"> </w:t>
            </w:r>
            <w:r w:rsidR="00983036" w:rsidRPr="00DC4947">
              <w:rPr>
                <w:sz w:val="28"/>
                <w:szCs w:val="28"/>
              </w:rPr>
              <w:t xml:space="preserve">рыночной </w:t>
            </w:r>
            <w:r w:rsidRPr="00DC4947">
              <w:rPr>
                <w:sz w:val="28"/>
                <w:szCs w:val="28"/>
              </w:rPr>
              <w:t xml:space="preserve">стоимости </w:t>
            </w:r>
            <w:r w:rsidR="009B3C50" w:rsidRPr="00DC4947">
              <w:rPr>
                <w:sz w:val="28"/>
                <w:szCs w:val="28"/>
              </w:rPr>
              <w:t>движимого имущества №2272/01 от 11.05.2023</w:t>
            </w:r>
          </w:p>
        </w:tc>
      </w:tr>
      <w:tr w:rsidR="008F02DA" w:rsidRPr="00DC4947" w:rsidTr="00DC4947">
        <w:trPr>
          <w:trHeight w:val="416"/>
        </w:trPr>
        <w:tc>
          <w:tcPr>
            <w:tcW w:w="426" w:type="dxa"/>
          </w:tcPr>
          <w:p w:rsidR="008F02DA" w:rsidRPr="00DC4947" w:rsidRDefault="008F02DA" w:rsidP="00CD6409">
            <w:pPr>
              <w:numPr>
                <w:ilvl w:val="0"/>
                <w:numId w:val="1"/>
              </w:numPr>
              <w:ind w:left="357" w:hanging="357"/>
              <w:jc w:val="center"/>
              <w:rPr>
                <w:sz w:val="28"/>
                <w:szCs w:val="28"/>
              </w:rPr>
            </w:pPr>
          </w:p>
        </w:tc>
        <w:tc>
          <w:tcPr>
            <w:tcW w:w="3544" w:type="dxa"/>
          </w:tcPr>
          <w:p w:rsidR="008F02DA" w:rsidRPr="00DC4947" w:rsidRDefault="008F02DA" w:rsidP="00DC4947">
            <w:pPr>
              <w:shd w:val="clear" w:color="auto" w:fill="FFFFFF"/>
              <w:rPr>
                <w:sz w:val="28"/>
                <w:szCs w:val="28"/>
              </w:rPr>
            </w:pPr>
            <w:r w:rsidRPr="00DC4947">
              <w:rPr>
                <w:bCs/>
                <w:sz w:val="28"/>
                <w:szCs w:val="28"/>
              </w:rPr>
              <w:t>Величина повышения начальной цены («шаг аукциона</w:t>
            </w:r>
            <w:r w:rsidRPr="00DC4947">
              <w:rPr>
                <w:sz w:val="28"/>
                <w:szCs w:val="28"/>
              </w:rPr>
              <w:t xml:space="preserve">») </w:t>
            </w:r>
          </w:p>
        </w:tc>
        <w:tc>
          <w:tcPr>
            <w:tcW w:w="6804" w:type="dxa"/>
          </w:tcPr>
          <w:p w:rsidR="000825BF" w:rsidRPr="00DC4947" w:rsidRDefault="00A341F1" w:rsidP="00DC494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33"/>
              <w:rPr>
                <w:b w:val="0"/>
                <w:sz w:val="28"/>
                <w:szCs w:val="28"/>
              </w:rPr>
            </w:pPr>
            <w:r w:rsidRPr="00DC4947">
              <w:rPr>
                <w:b w:val="0"/>
                <w:sz w:val="28"/>
                <w:szCs w:val="28"/>
              </w:rPr>
              <w:t>3833,33 (три тысячи восемьсот тридцать три рубля 33 коп.)</w:t>
            </w:r>
          </w:p>
          <w:p w:rsidR="008F02DA" w:rsidRPr="00DC4947" w:rsidRDefault="008F02DA" w:rsidP="00DC494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33"/>
              <w:rPr>
                <w:b w:val="0"/>
                <w:sz w:val="28"/>
                <w:szCs w:val="28"/>
                <w:highlight w:val="yellow"/>
              </w:rPr>
            </w:pPr>
          </w:p>
        </w:tc>
      </w:tr>
      <w:tr w:rsidR="008F02DA" w:rsidRPr="00DC4947" w:rsidTr="00DC4947">
        <w:trPr>
          <w:trHeight w:val="984"/>
        </w:trPr>
        <w:tc>
          <w:tcPr>
            <w:tcW w:w="426" w:type="dxa"/>
          </w:tcPr>
          <w:p w:rsidR="008F02DA" w:rsidRPr="00DC4947" w:rsidRDefault="008F02DA" w:rsidP="00CD6409">
            <w:pPr>
              <w:numPr>
                <w:ilvl w:val="0"/>
                <w:numId w:val="1"/>
              </w:numPr>
              <w:ind w:left="357" w:hanging="357"/>
              <w:jc w:val="center"/>
              <w:rPr>
                <w:sz w:val="28"/>
                <w:szCs w:val="28"/>
              </w:rPr>
            </w:pPr>
          </w:p>
        </w:tc>
        <w:tc>
          <w:tcPr>
            <w:tcW w:w="3544" w:type="dxa"/>
          </w:tcPr>
          <w:p w:rsidR="008F02DA" w:rsidRPr="00DC4947" w:rsidRDefault="008F02DA" w:rsidP="00DC494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0"/>
              <w:jc w:val="left"/>
              <w:rPr>
                <w:b w:val="0"/>
                <w:sz w:val="28"/>
                <w:szCs w:val="28"/>
              </w:rPr>
            </w:pPr>
            <w:r w:rsidRPr="00DC4947">
              <w:rPr>
                <w:b w:val="0"/>
                <w:sz w:val="28"/>
                <w:szCs w:val="28"/>
              </w:rPr>
              <w:t xml:space="preserve"> Сумма задатка в размере </w:t>
            </w:r>
            <w:r w:rsidR="001575D2" w:rsidRPr="00DC4947">
              <w:rPr>
                <w:b w:val="0"/>
                <w:sz w:val="28"/>
                <w:szCs w:val="28"/>
              </w:rPr>
              <w:t>1</w:t>
            </w:r>
            <w:r w:rsidRPr="00DC4947">
              <w:rPr>
                <w:b w:val="0"/>
                <w:sz w:val="28"/>
                <w:szCs w:val="28"/>
              </w:rPr>
              <w:t>0 %, от начальной цены имущества</w:t>
            </w:r>
          </w:p>
        </w:tc>
        <w:tc>
          <w:tcPr>
            <w:tcW w:w="6804" w:type="dxa"/>
          </w:tcPr>
          <w:p w:rsidR="008F02DA" w:rsidRPr="00DC4947" w:rsidRDefault="009A4AE8" w:rsidP="00DC494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33"/>
              <w:rPr>
                <w:b w:val="0"/>
                <w:sz w:val="28"/>
                <w:szCs w:val="28"/>
              </w:rPr>
            </w:pPr>
            <w:r w:rsidRPr="00DC4947">
              <w:rPr>
                <w:b w:val="0"/>
                <w:sz w:val="28"/>
                <w:szCs w:val="28"/>
              </w:rPr>
              <w:t>7 666,67</w:t>
            </w:r>
            <w:r w:rsidR="005B0718" w:rsidRPr="00DC4947">
              <w:rPr>
                <w:b w:val="0"/>
                <w:sz w:val="28"/>
                <w:szCs w:val="28"/>
              </w:rPr>
              <w:t xml:space="preserve"> (</w:t>
            </w:r>
            <w:r w:rsidRPr="00DC4947">
              <w:rPr>
                <w:b w:val="0"/>
                <w:sz w:val="28"/>
                <w:szCs w:val="28"/>
              </w:rPr>
              <w:t xml:space="preserve">семь тысяч шестьсот шестьдесят шесть </w:t>
            </w:r>
            <w:r w:rsidR="001575D2" w:rsidRPr="00DC4947">
              <w:rPr>
                <w:b w:val="0"/>
                <w:sz w:val="28"/>
                <w:szCs w:val="28"/>
              </w:rPr>
              <w:t xml:space="preserve"> </w:t>
            </w:r>
            <w:r w:rsidR="005B0718" w:rsidRPr="00DC4947">
              <w:rPr>
                <w:b w:val="0"/>
                <w:sz w:val="28"/>
                <w:szCs w:val="28"/>
              </w:rPr>
              <w:t xml:space="preserve"> рублей</w:t>
            </w:r>
            <w:r w:rsidRPr="00DC4947">
              <w:rPr>
                <w:b w:val="0"/>
                <w:sz w:val="28"/>
                <w:szCs w:val="28"/>
              </w:rPr>
              <w:t xml:space="preserve"> 67</w:t>
            </w:r>
            <w:r w:rsidR="005B0718" w:rsidRPr="00DC4947">
              <w:rPr>
                <w:b w:val="0"/>
                <w:sz w:val="28"/>
                <w:szCs w:val="28"/>
              </w:rPr>
              <w:t xml:space="preserve"> копеек (без НДС).</w:t>
            </w:r>
          </w:p>
        </w:tc>
      </w:tr>
      <w:tr w:rsidR="008F02DA" w:rsidRPr="00DC4947" w:rsidTr="00DC4947">
        <w:trPr>
          <w:trHeight w:val="698"/>
        </w:trPr>
        <w:tc>
          <w:tcPr>
            <w:tcW w:w="426" w:type="dxa"/>
          </w:tcPr>
          <w:p w:rsidR="008F02DA" w:rsidRPr="00DC4947" w:rsidRDefault="008F02DA" w:rsidP="00CD6409">
            <w:pPr>
              <w:numPr>
                <w:ilvl w:val="0"/>
                <w:numId w:val="1"/>
              </w:numPr>
              <w:ind w:left="357" w:hanging="357"/>
              <w:jc w:val="center"/>
              <w:rPr>
                <w:sz w:val="28"/>
                <w:szCs w:val="28"/>
              </w:rPr>
            </w:pPr>
          </w:p>
        </w:tc>
        <w:tc>
          <w:tcPr>
            <w:tcW w:w="3544" w:type="dxa"/>
          </w:tcPr>
          <w:p w:rsidR="008F02DA" w:rsidRPr="00DC4947" w:rsidRDefault="008F02DA" w:rsidP="00DC4947">
            <w:pPr>
              <w:rPr>
                <w:sz w:val="28"/>
                <w:szCs w:val="28"/>
              </w:rPr>
            </w:pPr>
            <w:r w:rsidRPr="00DC4947">
              <w:rPr>
                <w:sz w:val="28"/>
                <w:szCs w:val="28"/>
              </w:rPr>
              <w:t>Форма заявки на участие в аукционе</w:t>
            </w:r>
          </w:p>
        </w:tc>
        <w:tc>
          <w:tcPr>
            <w:tcW w:w="6804" w:type="dxa"/>
          </w:tcPr>
          <w:p w:rsidR="008F02DA" w:rsidRPr="00DC4947" w:rsidRDefault="008F02DA" w:rsidP="00DC494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3"/>
              <w:rPr>
                <w:b w:val="0"/>
                <w:sz w:val="28"/>
                <w:szCs w:val="28"/>
              </w:rPr>
            </w:pPr>
            <w:r w:rsidRPr="00DC4947">
              <w:rPr>
                <w:b w:val="0"/>
                <w:bCs w:val="0"/>
                <w:sz w:val="28"/>
                <w:szCs w:val="28"/>
              </w:rPr>
              <w:t>Форма заявки на</w:t>
            </w:r>
            <w:r w:rsidR="00E414EB" w:rsidRPr="00DC4947">
              <w:rPr>
                <w:b w:val="0"/>
                <w:bCs w:val="0"/>
                <w:sz w:val="28"/>
                <w:szCs w:val="28"/>
              </w:rPr>
              <w:t xml:space="preserve"> участие в торгах: </w:t>
            </w:r>
            <w:r w:rsidR="00754126" w:rsidRPr="00DC4947">
              <w:rPr>
                <w:b w:val="0"/>
                <w:bCs w:val="0"/>
                <w:sz w:val="28"/>
                <w:szCs w:val="28"/>
              </w:rPr>
              <w:t>Приложение №</w:t>
            </w:r>
            <w:r w:rsidR="00DC4947">
              <w:rPr>
                <w:b w:val="0"/>
                <w:bCs w:val="0"/>
                <w:sz w:val="28"/>
                <w:szCs w:val="28"/>
              </w:rPr>
              <w:t xml:space="preserve"> </w:t>
            </w:r>
            <w:r w:rsidR="00754126" w:rsidRPr="00DC4947">
              <w:rPr>
                <w:b w:val="0"/>
                <w:bCs w:val="0"/>
                <w:sz w:val="28"/>
                <w:szCs w:val="28"/>
              </w:rPr>
              <w:t>2 к настоящей</w:t>
            </w:r>
            <w:r w:rsidR="007E620A" w:rsidRPr="00DC4947">
              <w:rPr>
                <w:b w:val="0"/>
                <w:bCs w:val="0"/>
                <w:sz w:val="28"/>
                <w:szCs w:val="28"/>
              </w:rPr>
              <w:t xml:space="preserve"> документации</w:t>
            </w:r>
            <w:r w:rsidRPr="00DC4947">
              <w:rPr>
                <w:b w:val="0"/>
                <w:bCs w:val="0"/>
                <w:sz w:val="28"/>
                <w:szCs w:val="28"/>
              </w:rPr>
              <w:t>.</w:t>
            </w:r>
          </w:p>
        </w:tc>
      </w:tr>
      <w:tr w:rsidR="008F02DA" w:rsidRPr="00DC4947" w:rsidTr="00DC4947">
        <w:trPr>
          <w:trHeight w:val="694"/>
        </w:trPr>
        <w:tc>
          <w:tcPr>
            <w:tcW w:w="426" w:type="dxa"/>
          </w:tcPr>
          <w:p w:rsidR="008F02DA" w:rsidRPr="00DC4947" w:rsidRDefault="008F02DA" w:rsidP="00CD6409">
            <w:pPr>
              <w:numPr>
                <w:ilvl w:val="0"/>
                <w:numId w:val="1"/>
              </w:numPr>
              <w:ind w:left="357" w:hanging="357"/>
              <w:jc w:val="center"/>
              <w:rPr>
                <w:sz w:val="28"/>
                <w:szCs w:val="28"/>
              </w:rPr>
            </w:pPr>
          </w:p>
        </w:tc>
        <w:tc>
          <w:tcPr>
            <w:tcW w:w="3544" w:type="dxa"/>
          </w:tcPr>
          <w:p w:rsidR="008F02DA" w:rsidRPr="00DC4947" w:rsidRDefault="008F02DA" w:rsidP="00DC4947">
            <w:pPr>
              <w:rPr>
                <w:sz w:val="28"/>
                <w:szCs w:val="28"/>
              </w:rPr>
            </w:pPr>
            <w:r w:rsidRPr="00DC4947">
              <w:rPr>
                <w:sz w:val="28"/>
                <w:szCs w:val="28"/>
              </w:rPr>
              <w:t>Порядок определения победителя аукциона</w:t>
            </w:r>
          </w:p>
        </w:tc>
        <w:tc>
          <w:tcPr>
            <w:tcW w:w="6804" w:type="dxa"/>
          </w:tcPr>
          <w:p w:rsidR="008F02DA" w:rsidRPr="00DC4947" w:rsidRDefault="008F02DA" w:rsidP="00DC494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3"/>
              <w:rPr>
                <w:b w:val="0"/>
                <w:sz w:val="28"/>
                <w:szCs w:val="28"/>
              </w:rPr>
            </w:pPr>
            <w:r w:rsidRPr="00DC4947">
              <w:rPr>
                <w:b w:val="0"/>
                <w:bCs w:val="0"/>
                <w:sz w:val="28"/>
                <w:szCs w:val="28"/>
              </w:rPr>
              <w:t>Порядок определения победителя аукциона: представлен в п. 2</w:t>
            </w:r>
            <w:r w:rsidR="00C67673" w:rsidRPr="00DC4947">
              <w:rPr>
                <w:b w:val="0"/>
                <w:bCs w:val="0"/>
                <w:sz w:val="28"/>
                <w:szCs w:val="28"/>
              </w:rPr>
              <w:t>5</w:t>
            </w:r>
            <w:r w:rsidRPr="00DC4947">
              <w:rPr>
                <w:b w:val="0"/>
                <w:bCs w:val="0"/>
                <w:sz w:val="28"/>
                <w:szCs w:val="28"/>
              </w:rPr>
              <w:t xml:space="preserve"> настояще</w:t>
            </w:r>
            <w:r w:rsidR="00AF41A9" w:rsidRPr="00DC4947">
              <w:rPr>
                <w:b w:val="0"/>
                <w:bCs w:val="0"/>
                <w:sz w:val="28"/>
                <w:szCs w:val="28"/>
              </w:rPr>
              <w:t>й</w:t>
            </w:r>
            <w:r w:rsidRPr="00DC4947">
              <w:rPr>
                <w:b w:val="0"/>
                <w:bCs w:val="0"/>
                <w:sz w:val="28"/>
                <w:szCs w:val="28"/>
              </w:rPr>
              <w:t xml:space="preserve"> </w:t>
            </w:r>
            <w:r w:rsidR="00AF41A9" w:rsidRPr="00DC4947">
              <w:rPr>
                <w:b w:val="0"/>
                <w:bCs w:val="0"/>
                <w:sz w:val="28"/>
                <w:szCs w:val="28"/>
              </w:rPr>
              <w:t>документации</w:t>
            </w:r>
            <w:r w:rsidRPr="00DC4947">
              <w:rPr>
                <w:b w:val="0"/>
                <w:bCs w:val="0"/>
                <w:sz w:val="28"/>
                <w:szCs w:val="28"/>
              </w:rPr>
              <w:t>.</w:t>
            </w:r>
          </w:p>
        </w:tc>
      </w:tr>
      <w:tr w:rsidR="000825BF" w:rsidRPr="00DC4947" w:rsidTr="00DC4947">
        <w:trPr>
          <w:trHeight w:val="984"/>
        </w:trPr>
        <w:tc>
          <w:tcPr>
            <w:tcW w:w="426" w:type="dxa"/>
          </w:tcPr>
          <w:p w:rsidR="000825BF" w:rsidRPr="00DC4947" w:rsidRDefault="000825BF" w:rsidP="00CD6409">
            <w:pPr>
              <w:numPr>
                <w:ilvl w:val="0"/>
                <w:numId w:val="1"/>
              </w:numPr>
              <w:ind w:left="357" w:hanging="357"/>
              <w:jc w:val="center"/>
              <w:rPr>
                <w:sz w:val="28"/>
                <w:szCs w:val="28"/>
              </w:rPr>
            </w:pPr>
          </w:p>
        </w:tc>
        <w:tc>
          <w:tcPr>
            <w:tcW w:w="3544" w:type="dxa"/>
          </w:tcPr>
          <w:p w:rsidR="000825BF" w:rsidRPr="00DC4947" w:rsidRDefault="000825BF" w:rsidP="00DC4947">
            <w:pPr>
              <w:rPr>
                <w:sz w:val="28"/>
                <w:szCs w:val="28"/>
              </w:rPr>
            </w:pPr>
            <w:r w:rsidRPr="00DC4947">
              <w:rPr>
                <w:sz w:val="28"/>
                <w:szCs w:val="28"/>
              </w:rPr>
              <w:t>Условия и сроки платежа за имущество</w:t>
            </w:r>
          </w:p>
        </w:tc>
        <w:tc>
          <w:tcPr>
            <w:tcW w:w="6804" w:type="dxa"/>
          </w:tcPr>
          <w:p w:rsidR="000825BF" w:rsidRPr="00DC4947" w:rsidRDefault="000825BF" w:rsidP="00DC494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3"/>
              <w:rPr>
                <w:b w:val="0"/>
                <w:bCs w:val="0"/>
                <w:sz w:val="28"/>
                <w:szCs w:val="28"/>
              </w:rPr>
            </w:pPr>
            <w:r w:rsidRPr="00DC4947">
              <w:rPr>
                <w:b w:val="0"/>
                <w:bCs w:val="0"/>
                <w:sz w:val="28"/>
                <w:szCs w:val="28"/>
              </w:rPr>
              <w:t xml:space="preserve">Установленная по результатам торгов в электронной форме цена </w:t>
            </w:r>
            <w:r w:rsidR="00063E2D" w:rsidRPr="00DC4947">
              <w:rPr>
                <w:b w:val="0"/>
                <w:bCs w:val="0"/>
                <w:sz w:val="28"/>
                <w:szCs w:val="28"/>
              </w:rPr>
              <w:t>имущества подлежит уплате победителем аукциона (Покупателем) в течение 10 рабочих дней со дня заключения договора купли-продажи имущества путем единовременного перечисления денежных средств на счет Банка получателя (Продавца)</w:t>
            </w:r>
          </w:p>
          <w:p w:rsidR="00063E2D" w:rsidRPr="00DC4947" w:rsidRDefault="000D0ECE" w:rsidP="00DC494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3"/>
              <w:rPr>
                <w:b w:val="0"/>
                <w:bCs w:val="0"/>
                <w:sz w:val="28"/>
                <w:szCs w:val="28"/>
              </w:rPr>
            </w:pPr>
            <w:r w:rsidRPr="00DC4947">
              <w:rPr>
                <w:b w:val="0"/>
                <w:sz w:val="28"/>
                <w:szCs w:val="28"/>
              </w:rPr>
              <w:t>Задаток, внесенный П</w:t>
            </w:r>
            <w:r w:rsidR="00063E2D" w:rsidRPr="00DC4947">
              <w:rPr>
                <w:b w:val="0"/>
                <w:sz w:val="28"/>
                <w:szCs w:val="28"/>
              </w:rPr>
              <w:t>окупателем, засчитывается в оплату приобретенного имущества и перечисляется на счет Продавца в течение 5 дней с даты подведения итогов аукциона. Факт оплаты имущества подтверждается выпиской со счета Продавца</w:t>
            </w:r>
            <w:r w:rsidRPr="00DC4947">
              <w:rPr>
                <w:b w:val="0"/>
                <w:sz w:val="28"/>
                <w:szCs w:val="28"/>
              </w:rPr>
              <w:t>.</w:t>
            </w:r>
          </w:p>
        </w:tc>
      </w:tr>
      <w:tr w:rsidR="00063E2D" w:rsidRPr="00DC4947" w:rsidTr="00DC4947">
        <w:trPr>
          <w:trHeight w:val="984"/>
        </w:trPr>
        <w:tc>
          <w:tcPr>
            <w:tcW w:w="426" w:type="dxa"/>
          </w:tcPr>
          <w:p w:rsidR="00063E2D" w:rsidRPr="00DC4947" w:rsidRDefault="00063E2D" w:rsidP="00CD6409">
            <w:pPr>
              <w:numPr>
                <w:ilvl w:val="0"/>
                <w:numId w:val="1"/>
              </w:numPr>
              <w:ind w:left="357" w:hanging="357"/>
              <w:jc w:val="center"/>
              <w:rPr>
                <w:sz w:val="28"/>
                <w:szCs w:val="28"/>
              </w:rPr>
            </w:pPr>
          </w:p>
        </w:tc>
        <w:tc>
          <w:tcPr>
            <w:tcW w:w="3544" w:type="dxa"/>
          </w:tcPr>
          <w:p w:rsidR="00063E2D" w:rsidRPr="00DC4947" w:rsidRDefault="00063E2D" w:rsidP="00DC4947">
            <w:pPr>
              <w:rPr>
                <w:sz w:val="28"/>
                <w:szCs w:val="28"/>
              </w:rPr>
            </w:pPr>
            <w:r w:rsidRPr="00DC4947">
              <w:rPr>
                <w:sz w:val="28"/>
                <w:szCs w:val="28"/>
              </w:rPr>
              <w:t>Реквизиты счета Продавца для перечисления платы за приобретенное на торгах имущество</w:t>
            </w:r>
          </w:p>
        </w:tc>
        <w:tc>
          <w:tcPr>
            <w:tcW w:w="6804" w:type="dxa"/>
          </w:tcPr>
          <w:p w:rsidR="009B3C50" w:rsidRPr="00DC4947" w:rsidRDefault="009B3C50" w:rsidP="00DC4947">
            <w:pPr>
              <w:ind w:left="-142"/>
              <w:jc w:val="both"/>
              <w:rPr>
                <w:sz w:val="28"/>
                <w:szCs w:val="28"/>
              </w:rPr>
            </w:pPr>
            <w:r w:rsidRPr="00DC4947">
              <w:rPr>
                <w:sz w:val="28"/>
                <w:szCs w:val="28"/>
              </w:rPr>
              <w:t xml:space="preserve">Лицевой счет 04193010370 (администратора доходов </w:t>
            </w:r>
            <w:proofErr w:type="gramStart"/>
            <w:r w:rsidRPr="00DC4947">
              <w:rPr>
                <w:sz w:val="28"/>
                <w:szCs w:val="28"/>
              </w:rPr>
              <w:t>бюджета)  доходный</w:t>
            </w:r>
            <w:proofErr w:type="gramEnd"/>
          </w:p>
          <w:p w:rsidR="009B3C50" w:rsidRPr="00DC4947" w:rsidRDefault="009B3C50" w:rsidP="00DC4947">
            <w:pPr>
              <w:ind w:left="-142"/>
              <w:jc w:val="both"/>
              <w:rPr>
                <w:sz w:val="28"/>
                <w:szCs w:val="28"/>
              </w:rPr>
            </w:pPr>
            <w:r w:rsidRPr="00DC4947">
              <w:rPr>
                <w:sz w:val="28"/>
                <w:szCs w:val="28"/>
              </w:rPr>
              <w:t>Банковские реквизиты</w:t>
            </w:r>
          </w:p>
          <w:p w:rsidR="009B3C50" w:rsidRPr="00DC4947" w:rsidRDefault="009B3C50" w:rsidP="00DC4947">
            <w:pPr>
              <w:ind w:left="-142" w:right="-284"/>
              <w:jc w:val="both"/>
              <w:rPr>
                <w:sz w:val="28"/>
                <w:szCs w:val="28"/>
              </w:rPr>
            </w:pPr>
            <w:r w:rsidRPr="00DC4947">
              <w:rPr>
                <w:sz w:val="28"/>
                <w:szCs w:val="28"/>
              </w:rPr>
              <w:t>ОТДЕЛЕНИЕ КРАСНОЯРСК БАНКА РОССИИ//УФК по</w:t>
            </w:r>
          </w:p>
          <w:p w:rsidR="009B3C50" w:rsidRPr="00DC4947" w:rsidRDefault="009B3C50" w:rsidP="00DC4947">
            <w:pPr>
              <w:ind w:left="-142"/>
              <w:jc w:val="both"/>
              <w:rPr>
                <w:sz w:val="28"/>
                <w:szCs w:val="28"/>
              </w:rPr>
            </w:pPr>
            <w:r w:rsidRPr="00DC4947">
              <w:rPr>
                <w:sz w:val="28"/>
                <w:szCs w:val="28"/>
              </w:rPr>
              <w:t>Красноярскому краю г. Красноярск</w:t>
            </w:r>
          </w:p>
          <w:p w:rsidR="009B3C50" w:rsidRPr="00DC4947" w:rsidRDefault="009B3C50" w:rsidP="00DC4947">
            <w:pPr>
              <w:ind w:left="-142"/>
              <w:jc w:val="both"/>
              <w:rPr>
                <w:sz w:val="28"/>
                <w:szCs w:val="28"/>
              </w:rPr>
            </w:pPr>
            <w:r w:rsidRPr="00DC4947">
              <w:rPr>
                <w:sz w:val="28"/>
                <w:szCs w:val="28"/>
              </w:rPr>
              <w:t>БИК 010407105</w:t>
            </w:r>
          </w:p>
          <w:p w:rsidR="009B3C50" w:rsidRPr="00DC4947" w:rsidRDefault="009B3C50" w:rsidP="00DC4947">
            <w:pPr>
              <w:ind w:left="-142"/>
              <w:jc w:val="both"/>
              <w:rPr>
                <w:sz w:val="28"/>
                <w:szCs w:val="28"/>
              </w:rPr>
            </w:pPr>
            <w:r w:rsidRPr="00DC4947">
              <w:rPr>
                <w:sz w:val="28"/>
                <w:szCs w:val="28"/>
              </w:rPr>
              <w:t>Банк. Счет 40102810245370000011,</w:t>
            </w:r>
          </w:p>
          <w:p w:rsidR="009B3C50" w:rsidRPr="00DC4947" w:rsidRDefault="009B3C50" w:rsidP="00DC4947">
            <w:pPr>
              <w:ind w:left="-142"/>
              <w:jc w:val="both"/>
              <w:rPr>
                <w:sz w:val="28"/>
                <w:szCs w:val="28"/>
              </w:rPr>
            </w:pPr>
            <w:proofErr w:type="spellStart"/>
            <w:r w:rsidRPr="00DC4947">
              <w:rPr>
                <w:sz w:val="28"/>
                <w:szCs w:val="28"/>
              </w:rPr>
              <w:t>Казн</w:t>
            </w:r>
            <w:proofErr w:type="spellEnd"/>
            <w:r w:rsidRPr="00DC4947">
              <w:rPr>
                <w:sz w:val="28"/>
                <w:szCs w:val="28"/>
              </w:rPr>
              <w:t>. Счет 03100643000000011900,</w:t>
            </w:r>
          </w:p>
          <w:p w:rsidR="009B3C50" w:rsidRPr="00DC4947" w:rsidRDefault="009B3C50" w:rsidP="00DC4947">
            <w:pPr>
              <w:ind w:left="-142" w:right="-426"/>
              <w:jc w:val="both"/>
              <w:rPr>
                <w:sz w:val="28"/>
                <w:szCs w:val="28"/>
              </w:rPr>
            </w:pPr>
            <w:r w:rsidRPr="00DC4947">
              <w:rPr>
                <w:sz w:val="28"/>
                <w:szCs w:val="28"/>
              </w:rPr>
              <w:t xml:space="preserve">УФК по Красноярскому </w:t>
            </w:r>
            <w:proofErr w:type="gramStart"/>
            <w:r w:rsidRPr="00DC4947">
              <w:rPr>
                <w:sz w:val="28"/>
                <w:szCs w:val="28"/>
              </w:rPr>
              <w:t>краю  (</w:t>
            </w:r>
            <w:proofErr w:type="gramEnd"/>
            <w:r w:rsidRPr="00DC4947">
              <w:rPr>
                <w:sz w:val="28"/>
                <w:szCs w:val="28"/>
              </w:rPr>
              <w:t>Администрация города Боготола, л/</w:t>
            </w:r>
            <w:proofErr w:type="spellStart"/>
            <w:r w:rsidRPr="00DC4947">
              <w:rPr>
                <w:sz w:val="28"/>
                <w:szCs w:val="28"/>
              </w:rPr>
              <w:t>сч</w:t>
            </w:r>
            <w:proofErr w:type="spellEnd"/>
            <w:r w:rsidRPr="00DC4947">
              <w:rPr>
                <w:sz w:val="28"/>
                <w:szCs w:val="28"/>
              </w:rPr>
              <w:t xml:space="preserve"> 04193010370)</w:t>
            </w:r>
          </w:p>
          <w:p w:rsidR="009B3C50" w:rsidRPr="00DC4947" w:rsidRDefault="009B3C50" w:rsidP="00DC4947">
            <w:pPr>
              <w:ind w:left="-142"/>
              <w:jc w:val="both"/>
              <w:rPr>
                <w:sz w:val="28"/>
                <w:szCs w:val="28"/>
              </w:rPr>
            </w:pPr>
            <w:r w:rsidRPr="00DC4947">
              <w:rPr>
                <w:sz w:val="28"/>
                <w:szCs w:val="28"/>
              </w:rPr>
              <w:t>ИНН 2444004635</w:t>
            </w:r>
          </w:p>
          <w:p w:rsidR="009B3C50" w:rsidRPr="00DC4947" w:rsidRDefault="009B3C50" w:rsidP="00DC4947">
            <w:pPr>
              <w:ind w:left="-142"/>
              <w:jc w:val="both"/>
              <w:rPr>
                <w:sz w:val="28"/>
                <w:szCs w:val="28"/>
              </w:rPr>
            </w:pPr>
            <w:proofErr w:type="gramStart"/>
            <w:r w:rsidRPr="00DC4947">
              <w:rPr>
                <w:sz w:val="28"/>
                <w:szCs w:val="28"/>
              </w:rPr>
              <w:t>КПП  244401001</w:t>
            </w:r>
            <w:proofErr w:type="gramEnd"/>
          </w:p>
          <w:p w:rsidR="009B3C50" w:rsidRPr="00DC4947" w:rsidRDefault="009B3C50" w:rsidP="00DC4947">
            <w:pPr>
              <w:ind w:left="-142"/>
              <w:jc w:val="both"/>
              <w:rPr>
                <w:sz w:val="28"/>
                <w:szCs w:val="28"/>
              </w:rPr>
            </w:pPr>
            <w:r w:rsidRPr="00DC4947">
              <w:rPr>
                <w:sz w:val="28"/>
                <w:szCs w:val="28"/>
              </w:rPr>
              <w:t>ОГРН 1022401225164</w:t>
            </w:r>
          </w:p>
          <w:p w:rsidR="009B3C50" w:rsidRPr="00DC4947" w:rsidRDefault="009B3C50" w:rsidP="00DC4947">
            <w:pPr>
              <w:ind w:left="-142"/>
              <w:jc w:val="both"/>
              <w:rPr>
                <w:sz w:val="28"/>
                <w:szCs w:val="28"/>
              </w:rPr>
            </w:pPr>
            <w:r w:rsidRPr="00DC4947">
              <w:rPr>
                <w:sz w:val="28"/>
                <w:szCs w:val="28"/>
              </w:rPr>
              <w:t>ОКПО 05138370</w:t>
            </w:r>
          </w:p>
          <w:p w:rsidR="009B3C50" w:rsidRPr="00DC4947" w:rsidRDefault="009B3C50" w:rsidP="00DC4947">
            <w:pPr>
              <w:ind w:left="-142"/>
              <w:jc w:val="both"/>
              <w:rPr>
                <w:sz w:val="28"/>
                <w:szCs w:val="28"/>
              </w:rPr>
            </w:pPr>
            <w:r w:rsidRPr="00DC4947">
              <w:rPr>
                <w:sz w:val="28"/>
                <w:szCs w:val="28"/>
              </w:rPr>
              <w:t>ОКТМО 04706000</w:t>
            </w:r>
          </w:p>
          <w:p w:rsidR="009B3C50" w:rsidRPr="00DC4947" w:rsidRDefault="009B3C50" w:rsidP="00DC4947">
            <w:pPr>
              <w:ind w:left="-142"/>
              <w:jc w:val="both"/>
              <w:rPr>
                <w:sz w:val="28"/>
                <w:szCs w:val="28"/>
              </w:rPr>
            </w:pPr>
            <w:r w:rsidRPr="00DC4947">
              <w:rPr>
                <w:sz w:val="28"/>
                <w:szCs w:val="28"/>
              </w:rPr>
              <w:t>ОКОГУ 3300200</w:t>
            </w:r>
          </w:p>
          <w:p w:rsidR="009B3C50" w:rsidRPr="00DC4947" w:rsidRDefault="009B3C50" w:rsidP="00DC4947">
            <w:pPr>
              <w:ind w:left="-142"/>
              <w:jc w:val="both"/>
              <w:rPr>
                <w:sz w:val="28"/>
                <w:szCs w:val="28"/>
              </w:rPr>
            </w:pPr>
            <w:r w:rsidRPr="00DC4947">
              <w:rPr>
                <w:sz w:val="28"/>
                <w:szCs w:val="28"/>
              </w:rPr>
              <w:t>ОКФС 14</w:t>
            </w:r>
          </w:p>
          <w:p w:rsidR="009B3C50" w:rsidRPr="00DC4947" w:rsidRDefault="009B3C50" w:rsidP="00DC4947">
            <w:pPr>
              <w:ind w:left="-142"/>
              <w:jc w:val="both"/>
              <w:rPr>
                <w:sz w:val="28"/>
                <w:szCs w:val="28"/>
              </w:rPr>
            </w:pPr>
            <w:r w:rsidRPr="00DC4947">
              <w:rPr>
                <w:sz w:val="28"/>
                <w:szCs w:val="28"/>
              </w:rPr>
              <w:t>ОКОПФ 75404</w:t>
            </w:r>
          </w:p>
          <w:p w:rsidR="009B3C50" w:rsidRPr="00DC4947" w:rsidRDefault="009B3C50" w:rsidP="00DC4947">
            <w:pPr>
              <w:ind w:left="-142"/>
              <w:jc w:val="both"/>
              <w:rPr>
                <w:sz w:val="28"/>
                <w:szCs w:val="28"/>
              </w:rPr>
            </w:pPr>
            <w:r w:rsidRPr="00DC4947">
              <w:rPr>
                <w:sz w:val="28"/>
                <w:szCs w:val="28"/>
              </w:rPr>
              <w:t>ОКВЭД 84.11.35</w:t>
            </w:r>
          </w:p>
          <w:p w:rsidR="009B3C50" w:rsidRPr="00DC4947" w:rsidRDefault="009B3C50" w:rsidP="00DC4947">
            <w:pPr>
              <w:ind w:left="-142"/>
              <w:jc w:val="both"/>
              <w:rPr>
                <w:sz w:val="28"/>
                <w:szCs w:val="28"/>
              </w:rPr>
            </w:pPr>
            <w:r w:rsidRPr="00DC4947">
              <w:rPr>
                <w:sz w:val="28"/>
                <w:szCs w:val="28"/>
              </w:rPr>
              <w:t>КБК 117 114 02043 04 0000 410 -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063E2D" w:rsidRPr="00DC4947" w:rsidRDefault="00063E2D" w:rsidP="00DC494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3"/>
              <w:rPr>
                <w:b w:val="0"/>
                <w:bCs w:val="0"/>
                <w:sz w:val="28"/>
                <w:szCs w:val="28"/>
              </w:rPr>
            </w:pPr>
          </w:p>
        </w:tc>
      </w:tr>
      <w:tr w:rsidR="00063E2D" w:rsidRPr="00DC4947" w:rsidTr="00DC4947">
        <w:trPr>
          <w:trHeight w:val="984"/>
        </w:trPr>
        <w:tc>
          <w:tcPr>
            <w:tcW w:w="426" w:type="dxa"/>
          </w:tcPr>
          <w:p w:rsidR="00063E2D" w:rsidRPr="00DC4947" w:rsidRDefault="00063E2D" w:rsidP="00CD6409">
            <w:pPr>
              <w:numPr>
                <w:ilvl w:val="0"/>
                <w:numId w:val="1"/>
              </w:numPr>
              <w:ind w:left="357" w:hanging="357"/>
              <w:jc w:val="center"/>
              <w:rPr>
                <w:sz w:val="28"/>
                <w:szCs w:val="28"/>
              </w:rPr>
            </w:pPr>
          </w:p>
        </w:tc>
        <w:tc>
          <w:tcPr>
            <w:tcW w:w="3544" w:type="dxa"/>
          </w:tcPr>
          <w:p w:rsidR="00063E2D" w:rsidRPr="00DC4947" w:rsidRDefault="00063E2D" w:rsidP="00DC4947">
            <w:pPr>
              <w:rPr>
                <w:sz w:val="28"/>
                <w:szCs w:val="28"/>
              </w:rPr>
            </w:pPr>
            <w:r w:rsidRPr="00DC4947">
              <w:rPr>
                <w:sz w:val="28"/>
                <w:szCs w:val="28"/>
              </w:rPr>
              <w:t>Требование о внесении задатка, размер задатка, срок и порядок внесения задатка, реквизиты счета для перечисления задатка</w:t>
            </w:r>
          </w:p>
        </w:tc>
        <w:tc>
          <w:tcPr>
            <w:tcW w:w="6804" w:type="dxa"/>
          </w:tcPr>
          <w:p w:rsidR="00063E2D" w:rsidRPr="00DC4947" w:rsidRDefault="00063E2D" w:rsidP="00DC4947">
            <w:pPr>
              <w:pStyle w:val="TextBoldCenter"/>
              <w:spacing w:before="0"/>
              <w:ind w:firstLine="33"/>
              <w:jc w:val="both"/>
              <w:outlineLvl w:val="0"/>
              <w:rPr>
                <w:b w:val="0"/>
                <w:sz w:val="28"/>
                <w:szCs w:val="28"/>
              </w:rPr>
            </w:pPr>
            <w:r w:rsidRPr="00DC4947">
              <w:rPr>
                <w:b w:val="0"/>
                <w:sz w:val="28"/>
                <w:szCs w:val="28"/>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063E2D" w:rsidRPr="00DC4947" w:rsidRDefault="00063E2D" w:rsidP="00DC4947">
            <w:pPr>
              <w:ind w:firstLine="33"/>
              <w:jc w:val="both"/>
              <w:rPr>
                <w:sz w:val="28"/>
                <w:szCs w:val="28"/>
              </w:rPr>
            </w:pPr>
            <w:r w:rsidRPr="00DC4947">
              <w:rPr>
                <w:sz w:val="28"/>
                <w:szCs w:val="28"/>
              </w:rPr>
              <w:t> Информационное сообщение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rsidR="00063E2D" w:rsidRPr="00DC4947" w:rsidRDefault="00063E2D" w:rsidP="00DC4947">
            <w:pPr>
              <w:pStyle w:val="TextBoldCenter"/>
              <w:tabs>
                <w:tab w:val="left" w:pos="284"/>
              </w:tabs>
              <w:spacing w:before="0"/>
              <w:ind w:firstLine="33"/>
              <w:jc w:val="both"/>
              <w:outlineLvl w:val="0"/>
              <w:rPr>
                <w:b w:val="0"/>
                <w:i/>
                <w:sz w:val="28"/>
                <w:szCs w:val="28"/>
              </w:rPr>
            </w:pPr>
            <w:r w:rsidRPr="00DC4947">
              <w:rPr>
                <w:b w:val="0"/>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 «РТС-тендер».</w:t>
            </w:r>
          </w:p>
        </w:tc>
      </w:tr>
      <w:tr w:rsidR="00063E2D" w:rsidRPr="00DC4947" w:rsidTr="00DC4947">
        <w:trPr>
          <w:trHeight w:val="984"/>
        </w:trPr>
        <w:tc>
          <w:tcPr>
            <w:tcW w:w="426" w:type="dxa"/>
          </w:tcPr>
          <w:p w:rsidR="00063E2D" w:rsidRPr="00DC4947" w:rsidRDefault="00063E2D" w:rsidP="00CD6409">
            <w:pPr>
              <w:numPr>
                <w:ilvl w:val="0"/>
                <w:numId w:val="1"/>
              </w:numPr>
              <w:ind w:left="357" w:hanging="357"/>
              <w:jc w:val="center"/>
              <w:rPr>
                <w:sz w:val="28"/>
                <w:szCs w:val="28"/>
              </w:rPr>
            </w:pPr>
          </w:p>
        </w:tc>
        <w:tc>
          <w:tcPr>
            <w:tcW w:w="3544" w:type="dxa"/>
          </w:tcPr>
          <w:p w:rsidR="00063E2D" w:rsidRPr="00DC4947" w:rsidRDefault="00063E2D" w:rsidP="00DC4947">
            <w:pPr>
              <w:rPr>
                <w:sz w:val="28"/>
                <w:szCs w:val="28"/>
              </w:rPr>
            </w:pPr>
            <w:r w:rsidRPr="00DC4947">
              <w:rPr>
                <w:sz w:val="28"/>
                <w:szCs w:val="28"/>
              </w:rPr>
              <w:t>Условия возврата задатков</w:t>
            </w:r>
          </w:p>
        </w:tc>
        <w:tc>
          <w:tcPr>
            <w:tcW w:w="6804" w:type="dxa"/>
          </w:tcPr>
          <w:p w:rsidR="00063E2D" w:rsidRPr="00DC4947" w:rsidRDefault="00063E2D" w:rsidP="00DC4947">
            <w:pPr>
              <w:pStyle w:val="TextBoldCenter"/>
              <w:spacing w:before="0"/>
              <w:ind w:firstLine="33"/>
              <w:jc w:val="both"/>
              <w:outlineLvl w:val="0"/>
              <w:rPr>
                <w:b w:val="0"/>
                <w:sz w:val="28"/>
                <w:szCs w:val="28"/>
              </w:rPr>
            </w:pPr>
            <w:r w:rsidRPr="00DC4947">
              <w:rPr>
                <w:b w:val="0"/>
                <w:sz w:val="28"/>
                <w:szCs w:val="28"/>
              </w:rPr>
              <w:t xml:space="preserve">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 </w:t>
            </w:r>
            <w:r w:rsidRPr="00DC4947">
              <w:rPr>
                <w:b w:val="0"/>
                <w:bCs w:val="0"/>
                <w:sz w:val="28"/>
                <w:szCs w:val="28"/>
              </w:rPr>
              <w:t xml:space="preserve">При уклонении или отказе победителя </w:t>
            </w:r>
            <w:r w:rsidRPr="00DC4947">
              <w:rPr>
                <w:b w:val="0"/>
                <w:sz w:val="28"/>
                <w:szCs w:val="28"/>
              </w:rPr>
              <w:t>аукциона</w:t>
            </w:r>
            <w:r w:rsidRPr="00DC4947">
              <w:rPr>
                <w:b w:val="0"/>
                <w:bCs w:val="0"/>
                <w:sz w:val="28"/>
                <w:szCs w:val="28"/>
              </w:rPr>
              <w:t xml:space="preserve"> от заключения в установленный в пункте 1</w:t>
            </w:r>
            <w:r w:rsidR="00374E73" w:rsidRPr="00DC4947">
              <w:rPr>
                <w:b w:val="0"/>
                <w:bCs w:val="0"/>
                <w:sz w:val="28"/>
                <w:szCs w:val="28"/>
              </w:rPr>
              <w:t>7</w:t>
            </w:r>
            <w:r w:rsidRPr="00DC4947">
              <w:rPr>
                <w:b w:val="0"/>
                <w:bCs w:val="0"/>
                <w:sz w:val="28"/>
                <w:szCs w:val="28"/>
              </w:rPr>
              <w:t xml:space="preserve"> настоящей документацией срок договора купли-продажи движимого имущества, задаток ему не возвращается</w:t>
            </w:r>
          </w:p>
        </w:tc>
      </w:tr>
      <w:tr w:rsidR="008F02DA" w:rsidRPr="00DC4947" w:rsidTr="00DC4947">
        <w:trPr>
          <w:trHeight w:val="984"/>
        </w:trPr>
        <w:tc>
          <w:tcPr>
            <w:tcW w:w="426" w:type="dxa"/>
          </w:tcPr>
          <w:p w:rsidR="008F02DA" w:rsidRPr="00DC4947" w:rsidRDefault="008F02DA" w:rsidP="00CD6409">
            <w:pPr>
              <w:numPr>
                <w:ilvl w:val="0"/>
                <w:numId w:val="1"/>
              </w:numPr>
              <w:ind w:left="357" w:hanging="357"/>
              <w:jc w:val="center"/>
              <w:rPr>
                <w:sz w:val="28"/>
                <w:szCs w:val="28"/>
              </w:rPr>
            </w:pPr>
          </w:p>
        </w:tc>
        <w:tc>
          <w:tcPr>
            <w:tcW w:w="3544" w:type="dxa"/>
          </w:tcPr>
          <w:p w:rsidR="008F02DA" w:rsidRPr="00DC4947" w:rsidRDefault="00374E73" w:rsidP="00DC4947">
            <w:pPr>
              <w:rPr>
                <w:color w:val="000000" w:themeColor="text1"/>
                <w:sz w:val="28"/>
                <w:szCs w:val="28"/>
              </w:rPr>
            </w:pPr>
            <w:r w:rsidRPr="00DC4947">
              <w:rPr>
                <w:color w:val="000000" w:themeColor="text1"/>
                <w:sz w:val="28"/>
                <w:szCs w:val="28"/>
              </w:rPr>
              <w:t xml:space="preserve"> Порядок заключения договора-купли-продажи имущества (лота)</w:t>
            </w:r>
          </w:p>
        </w:tc>
        <w:tc>
          <w:tcPr>
            <w:tcW w:w="6804" w:type="dxa"/>
          </w:tcPr>
          <w:p w:rsidR="008F02DA" w:rsidRPr="00DC4947" w:rsidRDefault="008F02DA" w:rsidP="00DC4947">
            <w:pPr>
              <w:autoSpaceDE w:val="0"/>
              <w:autoSpaceDN w:val="0"/>
              <w:adjustRightInd w:val="0"/>
              <w:ind w:firstLine="33"/>
              <w:jc w:val="both"/>
              <w:rPr>
                <w:sz w:val="28"/>
                <w:szCs w:val="28"/>
              </w:rPr>
            </w:pPr>
            <w:r w:rsidRPr="00DC4947">
              <w:rPr>
                <w:sz w:val="28"/>
                <w:szCs w:val="28"/>
              </w:rPr>
              <w:t>Срок заключения договора купли-продажи:</w:t>
            </w:r>
          </w:p>
          <w:p w:rsidR="008F02DA" w:rsidRPr="00DC4947" w:rsidRDefault="008F02DA" w:rsidP="00DC4947">
            <w:pPr>
              <w:autoSpaceDE w:val="0"/>
              <w:autoSpaceDN w:val="0"/>
              <w:adjustRightInd w:val="0"/>
              <w:ind w:firstLine="33"/>
              <w:jc w:val="both"/>
              <w:rPr>
                <w:sz w:val="28"/>
                <w:szCs w:val="28"/>
              </w:rPr>
            </w:pPr>
            <w:r w:rsidRPr="00DC4947">
              <w:rPr>
                <w:sz w:val="28"/>
                <w:szCs w:val="28"/>
                <w:lang w:eastAsia="en-US"/>
              </w:rPr>
              <w:t>договор купли-продажи (приложение №</w:t>
            </w:r>
            <w:r w:rsidR="00E414EB" w:rsidRPr="00DC4947">
              <w:rPr>
                <w:sz w:val="28"/>
                <w:szCs w:val="28"/>
                <w:lang w:eastAsia="en-US"/>
              </w:rPr>
              <w:t>3</w:t>
            </w:r>
            <w:r w:rsidRPr="00DC4947">
              <w:rPr>
                <w:bCs/>
                <w:sz w:val="28"/>
                <w:szCs w:val="28"/>
                <w:lang w:eastAsia="en-US"/>
              </w:rPr>
              <w:t xml:space="preserve"> к </w:t>
            </w:r>
            <w:r w:rsidR="00AF41A9" w:rsidRPr="00DC4947">
              <w:rPr>
                <w:bCs/>
                <w:sz w:val="28"/>
                <w:szCs w:val="28"/>
                <w:lang w:eastAsia="en-US"/>
              </w:rPr>
              <w:t>настоящей документации</w:t>
            </w:r>
            <w:r w:rsidRPr="00DC4947">
              <w:rPr>
                <w:bCs/>
                <w:sz w:val="28"/>
                <w:szCs w:val="28"/>
                <w:lang w:eastAsia="en-US"/>
              </w:rPr>
              <w:t>)</w:t>
            </w:r>
            <w:r w:rsidRPr="00DC4947">
              <w:rPr>
                <w:sz w:val="28"/>
                <w:szCs w:val="28"/>
                <w:lang w:eastAsia="en-US"/>
              </w:rPr>
              <w:t xml:space="preserve"> заключается между Продавцом и победителем </w:t>
            </w:r>
            <w:r w:rsidR="00515930" w:rsidRPr="00DC4947">
              <w:rPr>
                <w:sz w:val="28"/>
                <w:szCs w:val="28"/>
                <w:lang w:eastAsia="en-US"/>
              </w:rPr>
              <w:t>аукциона</w:t>
            </w:r>
            <w:r w:rsidRPr="00DC4947">
              <w:rPr>
                <w:sz w:val="28"/>
                <w:szCs w:val="28"/>
                <w:lang w:eastAsia="en-US"/>
              </w:rPr>
              <w:t xml:space="preserve"> </w:t>
            </w:r>
            <w:r w:rsidR="00B2595D" w:rsidRPr="00DC4947">
              <w:rPr>
                <w:sz w:val="28"/>
                <w:szCs w:val="28"/>
              </w:rPr>
              <w:t>в течение</w:t>
            </w:r>
            <w:r w:rsidR="005F468A" w:rsidRPr="00DC4947">
              <w:rPr>
                <w:sz w:val="28"/>
                <w:szCs w:val="28"/>
              </w:rPr>
              <w:t xml:space="preserve"> 5 рабочих дней со дня </w:t>
            </w:r>
            <w:r w:rsidRPr="00DC4947">
              <w:rPr>
                <w:sz w:val="28"/>
                <w:szCs w:val="28"/>
              </w:rPr>
              <w:t xml:space="preserve">подведения итогов аукциона. </w:t>
            </w:r>
          </w:p>
          <w:p w:rsidR="008F02DA" w:rsidRPr="00DC4947" w:rsidRDefault="008F02DA" w:rsidP="00DC4947">
            <w:pPr>
              <w:pStyle w:val="TextBasTxt"/>
              <w:ind w:firstLine="33"/>
              <w:rPr>
                <w:sz w:val="28"/>
                <w:szCs w:val="28"/>
              </w:rPr>
            </w:pPr>
            <w:r w:rsidRPr="00DC4947">
              <w:rPr>
                <w:sz w:val="28"/>
                <w:szCs w:val="28"/>
                <w:lang w:eastAsia="en-US"/>
              </w:rPr>
              <w:t xml:space="preserve">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 </w:t>
            </w:r>
            <w:r w:rsidRPr="00DC4947">
              <w:rPr>
                <w:sz w:val="28"/>
                <w:szCs w:val="28"/>
              </w:rPr>
              <w:t>При заключении договора изменение условий договора по соглашению сторон или в одностороннем порядке не допускается.</w:t>
            </w:r>
          </w:p>
          <w:p w:rsidR="008F02DA" w:rsidRPr="00DC4947" w:rsidRDefault="008F02DA" w:rsidP="00DC494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3"/>
              <w:rPr>
                <w:b w:val="0"/>
                <w:sz w:val="28"/>
                <w:szCs w:val="28"/>
              </w:rPr>
            </w:pPr>
            <w:r w:rsidRPr="00DC4947">
              <w:rPr>
                <w:b w:val="0"/>
                <w:sz w:val="28"/>
                <w:szCs w:val="28"/>
              </w:rPr>
              <w:t xml:space="preserve">Если заявка на участие в аукционе покупателем подана как от физического лица без указания на то, что данное лицо является индивидуальным предпринимателем, но при этом такое лицо на день заключения договора купли-продажи является индивидуальным предпринимателем, внесенным в Единый </w:t>
            </w:r>
            <w:r w:rsidRPr="00DC4947">
              <w:rPr>
                <w:b w:val="0"/>
                <w:sz w:val="28"/>
                <w:szCs w:val="28"/>
              </w:rPr>
              <w:lastRenderedPageBreak/>
              <w:t>государственный реестр индивидуальных предпринимателей, то договор купли-продажи заключается с ним как с индивидуальным предпринимателем.</w:t>
            </w:r>
          </w:p>
        </w:tc>
      </w:tr>
      <w:tr w:rsidR="008F02DA" w:rsidRPr="00DC4947" w:rsidTr="00DC4947">
        <w:tc>
          <w:tcPr>
            <w:tcW w:w="426" w:type="dxa"/>
          </w:tcPr>
          <w:p w:rsidR="008F02DA" w:rsidRPr="00DC4947" w:rsidRDefault="008F02DA" w:rsidP="00CD6409">
            <w:pPr>
              <w:numPr>
                <w:ilvl w:val="0"/>
                <w:numId w:val="1"/>
              </w:numPr>
              <w:ind w:left="357" w:hanging="357"/>
              <w:jc w:val="center"/>
              <w:rPr>
                <w:sz w:val="28"/>
                <w:szCs w:val="28"/>
              </w:rPr>
            </w:pPr>
          </w:p>
        </w:tc>
        <w:tc>
          <w:tcPr>
            <w:tcW w:w="3544" w:type="dxa"/>
          </w:tcPr>
          <w:p w:rsidR="008F02DA" w:rsidRPr="00DC4947" w:rsidRDefault="008F02DA" w:rsidP="00DC4947">
            <w:pPr>
              <w:rPr>
                <w:bCs/>
                <w:sz w:val="28"/>
                <w:szCs w:val="28"/>
              </w:rPr>
            </w:pPr>
            <w:r w:rsidRPr="00DC4947">
              <w:rPr>
                <w:sz w:val="28"/>
                <w:szCs w:val="28"/>
              </w:rPr>
              <w:t>Срок, в течение которого Продавец вправе отказаться от проведения аукциона</w:t>
            </w:r>
          </w:p>
        </w:tc>
        <w:tc>
          <w:tcPr>
            <w:tcW w:w="6804" w:type="dxa"/>
          </w:tcPr>
          <w:p w:rsidR="008F02DA" w:rsidRPr="00DC4947" w:rsidRDefault="008F02DA" w:rsidP="00DC494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3"/>
              <w:rPr>
                <w:b w:val="0"/>
                <w:sz w:val="28"/>
                <w:szCs w:val="28"/>
              </w:rPr>
            </w:pPr>
            <w:r w:rsidRPr="00DC4947">
              <w:rPr>
                <w:b w:val="0"/>
                <w:sz w:val="28"/>
                <w:szCs w:val="28"/>
              </w:rPr>
              <w:t>Продавец вправе отказаться от проведения аукциона не позднее</w:t>
            </w:r>
            <w:r w:rsidR="000D0ECE" w:rsidRPr="00DC4947">
              <w:rPr>
                <w:b w:val="0"/>
                <w:sz w:val="28"/>
                <w:szCs w:val="28"/>
              </w:rPr>
              <w:t>,</w:t>
            </w:r>
            <w:r w:rsidRPr="00DC4947">
              <w:rPr>
                <w:b w:val="0"/>
                <w:sz w:val="28"/>
                <w:szCs w:val="28"/>
              </w:rPr>
              <w:t xml:space="preserve"> чем за 3 (три) дня до даты проведения аукциона.</w:t>
            </w:r>
          </w:p>
          <w:p w:rsidR="008F02DA" w:rsidRPr="00DC4947" w:rsidRDefault="008F02DA" w:rsidP="00DC494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3"/>
              <w:rPr>
                <w:b w:val="0"/>
                <w:sz w:val="28"/>
                <w:szCs w:val="28"/>
              </w:rPr>
            </w:pPr>
            <w:r w:rsidRPr="00DC4947">
              <w:rPr>
                <w:b w:val="0"/>
                <w:sz w:val="28"/>
                <w:szCs w:val="28"/>
              </w:rPr>
              <w:t xml:space="preserve">При этом задатки возвращаются заявителям в течение 5 (пяти) </w:t>
            </w:r>
            <w:r w:rsidR="00E24B43" w:rsidRPr="00DC4947">
              <w:rPr>
                <w:b w:val="0"/>
                <w:sz w:val="28"/>
                <w:szCs w:val="28"/>
              </w:rPr>
              <w:t xml:space="preserve">календарных </w:t>
            </w:r>
            <w:r w:rsidRPr="00DC4947">
              <w:rPr>
                <w:b w:val="0"/>
                <w:sz w:val="28"/>
                <w:szCs w:val="28"/>
              </w:rPr>
              <w:t>дней с даты публикации извещения об отказе от проведения аукциона на официальных сайтах торгов, электронной площадке</w:t>
            </w:r>
            <w:r w:rsidR="000D0ECE" w:rsidRPr="00DC4947">
              <w:rPr>
                <w:b w:val="0"/>
                <w:sz w:val="28"/>
                <w:szCs w:val="28"/>
              </w:rPr>
              <w:t xml:space="preserve">. </w:t>
            </w:r>
            <w:r w:rsidRPr="00DC4947">
              <w:rPr>
                <w:b w:val="0"/>
                <w:sz w:val="28"/>
                <w:szCs w:val="28"/>
              </w:rPr>
              <w:t xml:space="preserve"> Организатор </w:t>
            </w:r>
            <w:r w:rsidRPr="00DC4947">
              <w:rPr>
                <w:b w:val="0"/>
                <w:bCs w:val="0"/>
                <w:iCs/>
                <w:sz w:val="28"/>
                <w:szCs w:val="28"/>
              </w:rPr>
              <w:t xml:space="preserve">извещает Претендентов </w:t>
            </w:r>
            <w:r w:rsidRPr="00DC4947">
              <w:rPr>
                <w:b w:val="0"/>
                <w:iCs/>
                <w:sz w:val="28"/>
                <w:szCs w:val="28"/>
              </w:rPr>
              <w:t xml:space="preserve">об отказе </w:t>
            </w:r>
            <w:r w:rsidRPr="00DC4947">
              <w:rPr>
                <w:b w:val="0"/>
                <w:bCs w:val="0"/>
                <w:iCs/>
                <w:sz w:val="28"/>
                <w:szCs w:val="28"/>
              </w:rPr>
              <w:t>Продавца</w:t>
            </w:r>
            <w:r w:rsidRPr="00DC4947">
              <w:rPr>
                <w:b w:val="0"/>
                <w:iCs/>
                <w:sz w:val="28"/>
                <w:szCs w:val="28"/>
              </w:rPr>
              <w:t xml:space="preserve"> от проведения аукциона </w:t>
            </w:r>
            <w:r w:rsidRPr="00DC4947">
              <w:rPr>
                <w:b w:val="0"/>
                <w:bCs w:val="0"/>
                <w:iCs/>
                <w:sz w:val="28"/>
                <w:szCs w:val="28"/>
              </w:rPr>
              <w:t xml:space="preserve">не позднее следующего рабочего </w:t>
            </w:r>
            <w:r w:rsidRPr="00DC4947">
              <w:rPr>
                <w:b w:val="0"/>
                <w:sz w:val="28"/>
                <w:szCs w:val="28"/>
              </w:rPr>
              <w:t>дня со дня принятия соответствующего решения путем направления указанного сообщения в «личный кабинет» Претендентов.</w:t>
            </w:r>
          </w:p>
        </w:tc>
      </w:tr>
      <w:tr w:rsidR="008F02DA" w:rsidRPr="00DC4947" w:rsidTr="00DC4947">
        <w:tc>
          <w:tcPr>
            <w:tcW w:w="426" w:type="dxa"/>
          </w:tcPr>
          <w:p w:rsidR="008F02DA" w:rsidRPr="00DC4947" w:rsidRDefault="008F02DA" w:rsidP="00CD6409">
            <w:pPr>
              <w:numPr>
                <w:ilvl w:val="0"/>
                <w:numId w:val="1"/>
              </w:numPr>
              <w:ind w:left="357" w:hanging="357"/>
              <w:jc w:val="center"/>
              <w:rPr>
                <w:sz w:val="28"/>
                <w:szCs w:val="28"/>
              </w:rPr>
            </w:pPr>
          </w:p>
        </w:tc>
        <w:tc>
          <w:tcPr>
            <w:tcW w:w="3544" w:type="dxa"/>
          </w:tcPr>
          <w:p w:rsidR="008F02DA" w:rsidRPr="00DC4947" w:rsidRDefault="00374E73" w:rsidP="00DC4947">
            <w:pPr>
              <w:keepNext/>
              <w:keepLines/>
              <w:suppressLineNumbers/>
              <w:suppressAutoHyphens/>
              <w:rPr>
                <w:sz w:val="28"/>
                <w:szCs w:val="28"/>
              </w:rPr>
            </w:pPr>
            <w:r w:rsidRPr="00DC4947">
              <w:rPr>
                <w:noProof/>
                <w:sz w:val="28"/>
                <w:szCs w:val="28"/>
                <w:lang w:eastAsia="zh-CN"/>
              </w:rPr>
              <w:t>Ограничения участия отдельных категорий физических лиц и юридических лиц в приватизации имущества</w:t>
            </w:r>
          </w:p>
        </w:tc>
        <w:tc>
          <w:tcPr>
            <w:tcW w:w="6804" w:type="dxa"/>
          </w:tcPr>
          <w:p w:rsidR="008F02DA" w:rsidRPr="00DC4947" w:rsidRDefault="008F02DA" w:rsidP="00DC4947">
            <w:pPr>
              <w:pStyle w:val="ConsPlusNormal"/>
              <w:tabs>
                <w:tab w:val="left" w:pos="1134"/>
              </w:tabs>
              <w:ind w:firstLine="33"/>
              <w:jc w:val="both"/>
              <w:rPr>
                <w:rFonts w:ascii="Times New Roman" w:hAnsi="Times New Roman" w:cs="Times New Roman"/>
                <w:noProof/>
                <w:sz w:val="28"/>
                <w:szCs w:val="28"/>
                <w:lang w:eastAsia="zh-CN"/>
              </w:rPr>
            </w:pPr>
            <w:r w:rsidRPr="00DC4947">
              <w:rPr>
                <w:rFonts w:ascii="Times New Roman" w:hAnsi="Times New Roman" w:cs="Times New Roman"/>
                <w:noProof/>
                <w:sz w:val="28"/>
                <w:szCs w:val="28"/>
                <w:lang w:eastAsia="zh-CN"/>
              </w:rPr>
              <w:t>Покупателями могут быть любые физические и юридические лица, за исключением:</w:t>
            </w:r>
          </w:p>
          <w:p w:rsidR="008F02DA" w:rsidRPr="00DC4947" w:rsidRDefault="008F02DA" w:rsidP="00DC4947">
            <w:pPr>
              <w:pStyle w:val="ConsPlusNormal"/>
              <w:tabs>
                <w:tab w:val="left" w:pos="1134"/>
              </w:tabs>
              <w:ind w:firstLine="33"/>
              <w:jc w:val="both"/>
              <w:rPr>
                <w:rFonts w:ascii="Times New Roman" w:hAnsi="Times New Roman" w:cs="Times New Roman"/>
                <w:noProof/>
                <w:sz w:val="28"/>
                <w:szCs w:val="28"/>
                <w:lang w:eastAsia="zh-CN"/>
              </w:rPr>
            </w:pPr>
            <w:r w:rsidRPr="00DC4947">
              <w:rPr>
                <w:rFonts w:ascii="Times New Roman" w:hAnsi="Times New Roman" w:cs="Times New Roman"/>
                <w:noProof/>
                <w:sz w:val="28"/>
                <w:szCs w:val="28"/>
                <w:lang w:eastAsia="zh-CN"/>
              </w:rPr>
              <w:t xml:space="preserve">- государственных и муниципальных унитарных предприятий, государственных и муниципальных учреждений; </w:t>
            </w:r>
          </w:p>
          <w:p w:rsidR="008F02DA" w:rsidRPr="00DC4947" w:rsidRDefault="008F02DA" w:rsidP="00DC4947">
            <w:pPr>
              <w:pStyle w:val="ConsPlusNormal"/>
              <w:tabs>
                <w:tab w:val="left" w:pos="1134"/>
              </w:tabs>
              <w:ind w:firstLine="33"/>
              <w:jc w:val="both"/>
              <w:rPr>
                <w:rFonts w:ascii="Times New Roman" w:hAnsi="Times New Roman" w:cs="Times New Roman"/>
                <w:noProof/>
                <w:sz w:val="28"/>
                <w:szCs w:val="28"/>
                <w:lang w:eastAsia="zh-CN"/>
              </w:rPr>
            </w:pPr>
            <w:r w:rsidRPr="00DC4947">
              <w:rPr>
                <w:rFonts w:ascii="Times New Roman" w:hAnsi="Times New Roman" w:cs="Times New Roman"/>
                <w:noProof/>
                <w:sz w:val="28"/>
                <w:szCs w:val="28"/>
                <w:lang w:eastAsia="zh-CN"/>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sidR="00374E73" w:rsidRPr="00DC4947">
              <w:rPr>
                <w:rFonts w:ascii="Times New Roman" w:hAnsi="Times New Roman" w:cs="Times New Roman"/>
                <w:noProof/>
                <w:sz w:val="28"/>
                <w:szCs w:val="28"/>
                <w:lang w:eastAsia="zh-CN"/>
              </w:rPr>
              <w:t>Федерального з</w:t>
            </w:r>
            <w:r w:rsidRPr="00DC4947">
              <w:rPr>
                <w:rFonts w:ascii="Times New Roman" w:hAnsi="Times New Roman" w:cs="Times New Roman"/>
                <w:noProof/>
                <w:sz w:val="28"/>
                <w:szCs w:val="28"/>
                <w:lang w:eastAsia="zh-CN"/>
              </w:rPr>
              <w:t>акона</w:t>
            </w:r>
            <w:r w:rsidR="00374E73" w:rsidRPr="00DC4947">
              <w:rPr>
                <w:rFonts w:ascii="Times New Roman" w:hAnsi="Times New Roman" w:cs="Times New Roman"/>
                <w:noProof/>
                <w:sz w:val="28"/>
                <w:szCs w:val="28"/>
                <w:lang w:eastAsia="zh-CN"/>
              </w:rPr>
              <w:t xml:space="preserve"> № 178-ФЗ «О</w:t>
            </w:r>
            <w:r w:rsidRPr="00DC4947">
              <w:rPr>
                <w:rFonts w:ascii="Times New Roman" w:hAnsi="Times New Roman" w:cs="Times New Roman"/>
                <w:noProof/>
                <w:sz w:val="28"/>
                <w:szCs w:val="28"/>
                <w:lang w:eastAsia="zh-CN"/>
              </w:rPr>
              <w:t xml:space="preserve"> приватизации</w:t>
            </w:r>
            <w:r w:rsidR="00374E73" w:rsidRPr="00DC4947">
              <w:rPr>
                <w:rFonts w:ascii="Times New Roman" w:hAnsi="Times New Roman" w:cs="Times New Roman"/>
                <w:noProof/>
                <w:sz w:val="28"/>
                <w:szCs w:val="28"/>
                <w:lang w:eastAsia="zh-CN"/>
              </w:rPr>
              <w:t xml:space="preserve"> государственного и муниципального имущества»:</w:t>
            </w:r>
            <w:r w:rsidRPr="00DC4947">
              <w:rPr>
                <w:rFonts w:ascii="Times New Roman" w:hAnsi="Times New Roman" w:cs="Times New Roman"/>
                <w:noProof/>
                <w:sz w:val="28"/>
                <w:szCs w:val="28"/>
                <w:lang w:eastAsia="zh-CN"/>
              </w:rPr>
              <w:t>;</w:t>
            </w:r>
          </w:p>
          <w:p w:rsidR="008F02DA" w:rsidRPr="00DC4947" w:rsidRDefault="008F02DA" w:rsidP="00DC4947">
            <w:pPr>
              <w:pStyle w:val="ConsPlusNormal"/>
              <w:tabs>
                <w:tab w:val="left" w:pos="1134"/>
              </w:tabs>
              <w:ind w:firstLine="33"/>
              <w:jc w:val="both"/>
              <w:rPr>
                <w:rFonts w:ascii="Times New Roman" w:hAnsi="Times New Roman" w:cs="Times New Roman"/>
                <w:noProof/>
                <w:sz w:val="28"/>
                <w:szCs w:val="28"/>
                <w:lang w:eastAsia="zh-CN"/>
              </w:rPr>
            </w:pPr>
            <w:r w:rsidRPr="00DC4947">
              <w:rPr>
                <w:rFonts w:ascii="Times New Roman" w:hAnsi="Times New Roman" w:cs="Times New Roman"/>
                <w:noProof/>
                <w:sz w:val="28"/>
                <w:szCs w:val="28"/>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4101F5" w:rsidRPr="00DC4947">
              <w:rPr>
                <w:rFonts w:ascii="Times New Roman" w:hAnsi="Times New Roman" w:cs="Times New Roman"/>
                <w:noProof/>
                <w:sz w:val="28"/>
                <w:szCs w:val="28"/>
                <w:lang w:eastAsia="zh-CN"/>
              </w:rPr>
              <w:t>ительством Российской Федерации.</w:t>
            </w:r>
          </w:p>
          <w:p w:rsidR="008F02DA" w:rsidRPr="00DC4947" w:rsidRDefault="008F02DA" w:rsidP="00DC4947">
            <w:pPr>
              <w:pStyle w:val="ConsPlusNormal"/>
              <w:spacing w:before="200"/>
              <w:ind w:firstLine="33"/>
              <w:jc w:val="both"/>
              <w:rPr>
                <w:rFonts w:ascii="Times New Roman" w:hAnsi="Times New Roman" w:cs="Times New Roman"/>
                <w:sz w:val="28"/>
                <w:szCs w:val="28"/>
              </w:rPr>
            </w:pPr>
            <w:r w:rsidRPr="00DC4947">
              <w:rPr>
                <w:rFonts w:ascii="Times New Roman" w:hAnsi="Times New Roman" w:cs="Times New Roman"/>
                <w:sz w:val="28"/>
                <w:szCs w:val="28"/>
              </w:rPr>
              <w:t xml:space="preserve">Установленные федеральными законами ограничения участия в гражданских отношениях отдельных </w:t>
            </w:r>
            <w:r w:rsidRPr="00DC4947">
              <w:rPr>
                <w:rFonts w:ascii="Times New Roman" w:hAnsi="Times New Roman" w:cs="Times New Roman"/>
                <w:sz w:val="28"/>
                <w:szCs w:val="28"/>
              </w:rPr>
              <w:lastRenderedPageBreak/>
              <w:t xml:space="preserve">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w:t>
            </w:r>
            <w:r w:rsidR="00C5024D" w:rsidRPr="00DC4947">
              <w:rPr>
                <w:rFonts w:ascii="Times New Roman" w:hAnsi="Times New Roman" w:cs="Times New Roman"/>
                <w:sz w:val="28"/>
                <w:szCs w:val="28"/>
              </w:rPr>
              <w:t xml:space="preserve">государственного и </w:t>
            </w:r>
            <w:r w:rsidRPr="00DC4947">
              <w:rPr>
                <w:rFonts w:ascii="Times New Roman" w:hAnsi="Times New Roman" w:cs="Times New Roman"/>
                <w:sz w:val="28"/>
                <w:szCs w:val="28"/>
              </w:rPr>
              <w:t>муниципального имущества</w:t>
            </w:r>
          </w:p>
        </w:tc>
      </w:tr>
      <w:tr w:rsidR="008F02DA" w:rsidRPr="00DC4947" w:rsidTr="00DC4947">
        <w:trPr>
          <w:trHeight w:val="783"/>
        </w:trPr>
        <w:tc>
          <w:tcPr>
            <w:tcW w:w="426" w:type="dxa"/>
          </w:tcPr>
          <w:p w:rsidR="008F02DA" w:rsidRPr="00DC4947" w:rsidRDefault="008F02DA" w:rsidP="00CD6409">
            <w:pPr>
              <w:numPr>
                <w:ilvl w:val="0"/>
                <w:numId w:val="1"/>
              </w:numPr>
              <w:ind w:left="357" w:hanging="357"/>
              <w:jc w:val="center"/>
              <w:rPr>
                <w:sz w:val="28"/>
                <w:szCs w:val="28"/>
              </w:rPr>
            </w:pPr>
          </w:p>
        </w:tc>
        <w:tc>
          <w:tcPr>
            <w:tcW w:w="3544" w:type="dxa"/>
          </w:tcPr>
          <w:p w:rsidR="008F02DA" w:rsidRPr="00DC4947" w:rsidRDefault="008F02DA" w:rsidP="00DC494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b w:val="0"/>
                <w:sz w:val="28"/>
                <w:szCs w:val="28"/>
              </w:rPr>
            </w:pPr>
            <w:r w:rsidRPr="00DC4947">
              <w:rPr>
                <w:b w:val="0"/>
                <w:bCs w:val="0"/>
                <w:sz w:val="28"/>
                <w:szCs w:val="28"/>
              </w:rPr>
              <w:t>Исчерпывающий перечень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p>
          <w:p w:rsidR="008F02DA" w:rsidRPr="00DC4947" w:rsidRDefault="008F02DA" w:rsidP="00DC4947">
            <w:pPr>
              <w:rPr>
                <w:bCs/>
                <w:sz w:val="28"/>
                <w:szCs w:val="28"/>
              </w:rPr>
            </w:pPr>
          </w:p>
        </w:tc>
        <w:tc>
          <w:tcPr>
            <w:tcW w:w="6804" w:type="dxa"/>
          </w:tcPr>
          <w:p w:rsidR="008F02DA" w:rsidRPr="00DC4947" w:rsidRDefault="008F02DA" w:rsidP="00DC4947">
            <w:pPr>
              <w:tabs>
                <w:tab w:val="left" w:pos="426"/>
              </w:tabs>
              <w:ind w:firstLine="33"/>
              <w:jc w:val="both"/>
              <w:rPr>
                <w:sz w:val="28"/>
                <w:szCs w:val="28"/>
              </w:rPr>
            </w:pPr>
            <w:r w:rsidRPr="00DC4947">
              <w:rPr>
                <w:sz w:val="28"/>
                <w:szCs w:val="28"/>
              </w:rPr>
              <w:t>Заявк</w:t>
            </w:r>
            <w:r w:rsidR="00517E30" w:rsidRPr="00DC4947">
              <w:rPr>
                <w:sz w:val="28"/>
                <w:szCs w:val="28"/>
              </w:rPr>
              <w:t>а на участие в торгах по форме П</w:t>
            </w:r>
            <w:r w:rsidRPr="00DC4947">
              <w:rPr>
                <w:sz w:val="28"/>
                <w:szCs w:val="28"/>
              </w:rPr>
              <w:t>риложения №</w:t>
            </w:r>
            <w:r w:rsidR="00514577" w:rsidRPr="00DC4947">
              <w:rPr>
                <w:sz w:val="28"/>
                <w:szCs w:val="28"/>
              </w:rPr>
              <w:t xml:space="preserve"> </w:t>
            </w:r>
            <w:r w:rsidR="009437E7" w:rsidRPr="00DC4947">
              <w:rPr>
                <w:sz w:val="28"/>
                <w:szCs w:val="28"/>
              </w:rPr>
              <w:t>2</w:t>
            </w:r>
            <w:r w:rsidRPr="00DC4947">
              <w:rPr>
                <w:sz w:val="28"/>
                <w:szCs w:val="28"/>
              </w:rPr>
              <w:t xml:space="preserve"> к </w:t>
            </w:r>
            <w:r w:rsidR="009437E7" w:rsidRPr="00DC4947">
              <w:rPr>
                <w:sz w:val="28"/>
                <w:szCs w:val="28"/>
              </w:rPr>
              <w:t>настоящей документации</w:t>
            </w:r>
            <w:r w:rsidRPr="00DC4947">
              <w:rPr>
                <w:sz w:val="28"/>
                <w:szCs w:val="28"/>
              </w:rPr>
              <w:t>,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F02DA" w:rsidRPr="00DC4947" w:rsidRDefault="008F02DA" w:rsidP="00DC494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3"/>
              <w:rPr>
                <w:b w:val="0"/>
                <w:bCs w:val="0"/>
                <w:sz w:val="28"/>
                <w:szCs w:val="28"/>
              </w:rPr>
            </w:pPr>
            <w:r w:rsidRPr="00DC4947">
              <w:rPr>
                <w:b w:val="0"/>
                <w:bCs w:val="0"/>
                <w:sz w:val="28"/>
                <w:szCs w:val="28"/>
              </w:rPr>
              <w:t>Юридические лица:</w:t>
            </w:r>
          </w:p>
          <w:p w:rsidR="008F02DA" w:rsidRPr="00DC4947" w:rsidRDefault="008F02DA" w:rsidP="00DC4947">
            <w:pPr>
              <w:autoSpaceDE w:val="0"/>
              <w:autoSpaceDN w:val="0"/>
              <w:adjustRightInd w:val="0"/>
              <w:ind w:firstLine="33"/>
              <w:jc w:val="both"/>
              <w:rPr>
                <w:sz w:val="28"/>
                <w:szCs w:val="28"/>
              </w:rPr>
            </w:pPr>
            <w:r w:rsidRPr="00DC4947">
              <w:rPr>
                <w:sz w:val="28"/>
                <w:szCs w:val="28"/>
              </w:rPr>
              <w:t>-заверенные копии учредительных документов;</w:t>
            </w:r>
          </w:p>
          <w:p w:rsidR="008F02DA" w:rsidRPr="00DC4947" w:rsidRDefault="008F02DA" w:rsidP="00DC4947">
            <w:pPr>
              <w:autoSpaceDE w:val="0"/>
              <w:autoSpaceDN w:val="0"/>
              <w:adjustRightInd w:val="0"/>
              <w:ind w:firstLine="33"/>
              <w:jc w:val="both"/>
              <w:rPr>
                <w:sz w:val="28"/>
                <w:szCs w:val="28"/>
              </w:rPr>
            </w:pPr>
            <w:r w:rsidRPr="00DC4947">
              <w:rPr>
                <w:sz w:val="28"/>
                <w:szCs w:val="28"/>
              </w:rPr>
              <w:t>-</w:t>
            </w:r>
            <w:r w:rsidR="00580880" w:rsidRPr="00DC4947">
              <w:rPr>
                <w:sz w:val="28"/>
                <w:szCs w:val="28"/>
              </w:rPr>
              <w:t xml:space="preserve"> </w:t>
            </w:r>
            <w:r w:rsidRPr="00DC4947">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юридического лица (при наличии печати) и подписанное его руководителем письмо);</w:t>
            </w:r>
          </w:p>
          <w:p w:rsidR="008F02DA" w:rsidRPr="00DC4947" w:rsidRDefault="008F02DA" w:rsidP="00DC4947">
            <w:pPr>
              <w:autoSpaceDE w:val="0"/>
              <w:autoSpaceDN w:val="0"/>
              <w:adjustRightInd w:val="0"/>
              <w:ind w:firstLine="33"/>
              <w:jc w:val="both"/>
              <w:rPr>
                <w:sz w:val="28"/>
                <w:szCs w:val="28"/>
              </w:rPr>
            </w:pPr>
            <w:r w:rsidRPr="00DC4947">
              <w:rPr>
                <w:sz w:val="28"/>
                <w:szCs w:val="28"/>
              </w:rPr>
              <w:t>-</w:t>
            </w:r>
            <w:r w:rsidR="00580880" w:rsidRPr="00DC4947">
              <w:rPr>
                <w:sz w:val="28"/>
                <w:szCs w:val="28"/>
              </w:rPr>
              <w:t xml:space="preserve"> </w:t>
            </w:r>
            <w:r w:rsidRPr="00DC4947">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F02DA" w:rsidRPr="00DC4947" w:rsidRDefault="00580880" w:rsidP="00DC4947">
            <w:pPr>
              <w:ind w:firstLine="33"/>
              <w:jc w:val="both"/>
              <w:rPr>
                <w:sz w:val="28"/>
                <w:szCs w:val="28"/>
              </w:rPr>
            </w:pPr>
            <w:r w:rsidRPr="00DC4947">
              <w:rPr>
                <w:sz w:val="28"/>
                <w:szCs w:val="28"/>
              </w:rPr>
              <w:t>- ф</w:t>
            </w:r>
            <w:r w:rsidR="008F02DA" w:rsidRPr="00DC4947">
              <w:rPr>
                <w:sz w:val="28"/>
                <w:szCs w:val="28"/>
              </w:rPr>
              <w:t xml:space="preserve">изические лица предъявляют </w:t>
            </w:r>
            <w:r w:rsidR="00FF3E99" w:rsidRPr="00DC4947">
              <w:rPr>
                <w:sz w:val="28"/>
                <w:szCs w:val="28"/>
              </w:rPr>
              <w:t xml:space="preserve">копии </w:t>
            </w:r>
            <w:r w:rsidR="008F02DA" w:rsidRPr="00DC4947">
              <w:rPr>
                <w:sz w:val="28"/>
                <w:szCs w:val="28"/>
              </w:rPr>
              <w:t>все</w:t>
            </w:r>
            <w:r w:rsidR="00FF3E99" w:rsidRPr="00DC4947">
              <w:rPr>
                <w:sz w:val="28"/>
                <w:szCs w:val="28"/>
              </w:rPr>
              <w:t>х листов</w:t>
            </w:r>
            <w:r w:rsidR="008F02DA" w:rsidRPr="00DC4947">
              <w:rPr>
                <w:sz w:val="28"/>
                <w:szCs w:val="28"/>
              </w:rPr>
              <w:t xml:space="preserve"> документа, удостоверяющего личность (паспорт).</w:t>
            </w:r>
          </w:p>
          <w:p w:rsidR="008F02DA" w:rsidRPr="00DC4947" w:rsidRDefault="00FF3E99" w:rsidP="00DC4947">
            <w:pPr>
              <w:autoSpaceDE w:val="0"/>
              <w:autoSpaceDN w:val="0"/>
              <w:adjustRightInd w:val="0"/>
              <w:ind w:firstLine="33"/>
              <w:jc w:val="both"/>
              <w:rPr>
                <w:sz w:val="28"/>
                <w:szCs w:val="28"/>
              </w:rPr>
            </w:pPr>
            <w:r w:rsidRPr="00DC4947">
              <w:rPr>
                <w:sz w:val="28"/>
                <w:szCs w:val="28"/>
              </w:rPr>
              <w:t>В случае, если от имени П</w:t>
            </w:r>
            <w:r w:rsidR="008F02DA" w:rsidRPr="00DC4947">
              <w:rPr>
                <w:sz w:val="28"/>
                <w:szCs w:val="28"/>
              </w:rPr>
              <w:t>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3E99" w:rsidRPr="00DC4947" w:rsidRDefault="00FF3E99" w:rsidP="00DC4947">
            <w:pPr>
              <w:autoSpaceDE w:val="0"/>
              <w:autoSpaceDN w:val="0"/>
              <w:adjustRightInd w:val="0"/>
              <w:ind w:firstLine="33"/>
              <w:jc w:val="both"/>
              <w:rPr>
                <w:sz w:val="28"/>
                <w:szCs w:val="28"/>
              </w:rPr>
            </w:pPr>
            <w:r w:rsidRPr="00DC4947">
              <w:rPr>
                <w:sz w:val="28"/>
                <w:szCs w:val="28"/>
              </w:rPr>
              <w:t>Одно лицо имеет право подать только одну заявку на один лот.</w:t>
            </w:r>
          </w:p>
          <w:p w:rsidR="008F02DA" w:rsidRPr="00DC4947" w:rsidRDefault="008F02DA" w:rsidP="00DC4947">
            <w:pPr>
              <w:autoSpaceDE w:val="0"/>
              <w:autoSpaceDN w:val="0"/>
              <w:adjustRightInd w:val="0"/>
              <w:ind w:firstLine="33"/>
              <w:jc w:val="both"/>
              <w:rPr>
                <w:sz w:val="28"/>
                <w:szCs w:val="28"/>
              </w:rPr>
            </w:pPr>
            <w:r w:rsidRPr="00DC4947">
              <w:rPr>
                <w:sz w:val="28"/>
                <w:szCs w:val="28"/>
              </w:rPr>
              <w:lastRenderedPageBreak/>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8F02DA" w:rsidRPr="00DC4947" w:rsidRDefault="008F02DA" w:rsidP="00DC4947">
            <w:pPr>
              <w:pStyle w:val="32"/>
              <w:tabs>
                <w:tab w:val="left" w:pos="540"/>
              </w:tabs>
              <w:spacing w:line="240" w:lineRule="auto"/>
              <w:ind w:firstLine="33"/>
              <w:outlineLvl w:val="0"/>
              <w:rPr>
                <w:sz w:val="28"/>
                <w:szCs w:val="28"/>
              </w:rPr>
            </w:pPr>
            <w:r w:rsidRPr="00DC4947">
              <w:rPr>
                <w:sz w:val="28"/>
                <w:szCs w:val="28"/>
              </w:rPr>
              <w:t>При приеме заявок от Претендентов Организатор обеспечивает конф</w:t>
            </w:r>
            <w:r w:rsidR="001575D2" w:rsidRPr="00DC4947">
              <w:rPr>
                <w:sz w:val="28"/>
                <w:szCs w:val="28"/>
              </w:rPr>
              <w:t>иденциальность данных.</w:t>
            </w:r>
          </w:p>
          <w:p w:rsidR="008F02DA" w:rsidRPr="00DC4947" w:rsidRDefault="008F02DA" w:rsidP="00DC4947">
            <w:pPr>
              <w:tabs>
                <w:tab w:val="left" w:pos="540"/>
              </w:tabs>
              <w:ind w:firstLine="33"/>
              <w:jc w:val="both"/>
              <w:outlineLvl w:val="0"/>
              <w:rPr>
                <w:sz w:val="28"/>
                <w:szCs w:val="28"/>
              </w:rPr>
            </w:pPr>
            <w:r w:rsidRPr="00DC4947">
              <w:rPr>
                <w:sz w:val="28"/>
                <w:szCs w:val="28"/>
              </w:rPr>
              <w:t>В течение одного часа со времен</w:t>
            </w:r>
            <w:r w:rsidR="00FF3E99" w:rsidRPr="00DC4947">
              <w:rPr>
                <w:sz w:val="28"/>
                <w:szCs w:val="28"/>
              </w:rPr>
              <w:t>и поступления заявки Оператор</w:t>
            </w:r>
            <w:r w:rsidRPr="00DC4947">
              <w:rPr>
                <w:sz w:val="28"/>
                <w:szCs w:val="28"/>
              </w:rPr>
              <w:t xml:space="preserve"> сообщает Претенденту о ее поступлении путем направления уведомления</w:t>
            </w:r>
            <w:r w:rsidR="00FF3E99" w:rsidRPr="00DC4947">
              <w:rPr>
                <w:sz w:val="28"/>
                <w:szCs w:val="28"/>
              </w:rPr>
              <w:t xml:space="preserve"> в личный кабинет.</w:t>
            </w:r>
            <w:r w:rsidRPr="00DC4947">
              <w:rPr>
                <w:sz w:val="28"/>
                <w:szCs w:val="28"/>
              </w:rPr>
              <w:t xml:space="preserve"> </w:t>
            </w:r>
          </w:p>
        </w:tc>
      </w:tr>
      <w:tr w:rsidR="00DC435C" w:rsidRPr="00DC4947" w:rsidTr="00DC4947">
        <w:trPr>
          <w:trHeight w:val="783"/>
        </w:trPr>
        <w:tc>
          <w:tcPr>
            <w:tcW w:w="426" w:type="dxa"/>
          </w:tcPr>
          <w:p w:rsidR="00DC435C" w:rsidRPr="00DC4947" w:rsidRDefault="00DC435C" w:rsidP="00CD6409">
            <w:pPr>
              <w:numPr>
                <w:ilvl w:val="0"/>
                <w:numId w:val="1"/>
              </w:numPr>
              <w:ind w:left="357" w:hanging="357"/>
              <w:jc w:val="center"/>
              <w:rPr>
                <w:sz w:val="28"/>
                <w:szCs w:val="28"/>
              </w:rPr>
            </w:pPr>
          </w:p>
        </w:tc>
        <w:tc>
          <w:tcPr>
            <w:tcW w:w="3544" w:type="dxa"/>
          </w:tcPr>
          <w:p w:rsidR="00DC435C" w:rsidRPr="00DC4947" w:rsidRDefault="00DC435C" w:rsidP="00DC494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left"/>
              <w:rPr>
                <w:b w:val="0"/>
                <w:bCs w:val="0"/>
                <w:sz w:val="28"/>
                <w:szCs w:val="28"/>
              </w:rPr>
            </w:pPr>
            <w:r w:rsidRPr="00DC4947">
              <w:rPr>
                <w:b w:val="0"/>
                <w:sz w:val="28"/>
                <w:szCs w:val="28"/>
              </w:rPr>
              <w:t>Порядок и срок отзыва, изменения поданных заявок на участие в аукционе</w:t>
            </w:r>
          </w:p>
        </w:tc>
        <w:tc>
          <w:tcPr>
            <w:tcW w:w="6804" w:type="dxa"/>
          </w:tcPr>
          <w:p w:rsidR="00DC435C" w:rsidRPr="00DC4947" w:rsidRDefault="00DC435C" w:rsidP="00DC4947">
            <w:pPr>
              <w:pStyle w:val="32"/>
              <w:tabs>
                <w:tab w:val="left" w:pos="540"/>
              </w:tabs>
              <w:spacing w:line="240" w:lineRule="auto"/>
              <w:ind w:firstLine="33"/>
              <w:outlineLvl w:val="0"/>
              <w:rPr>
                <w:sz w:val="28"/>
                <w:szCs w:val="28"/>
              </w:rPr>
            </w:pPr>
            <w:r w:rsidRPr="00DC4947">
              <w:rPr>
                <w:sz w:val="28"/>
                <w:szCs w:val="28"/>
              </w:rPr>
              <w:t>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 имущества.</w:t>
            </w:r>
          </w:p>
          <w:p w:rsidR="00DC435C" w:rsidRPr="00DC4947" w:rsidRDefault="00DC435C" w:rsidP="00DC4947">
            <w:pPr>
              <w:pStyle w:val="32"/>
              <w:tabs>
                <w:tab w:val="left" w:pos="540"/>
              </w:tabs>
              <w:spacing w:line="240" w:lineRule="auto"/>
              <w:ind w:firstLine="33"/>
              <w:outlineLvl w:val="0"/>
              <w:rPr>
                <w:sz w:val="28"/>
                <w:szCs w:val="28"/>
              </w:rPr>
            </w:pPr>
            <w:r w:rsidRPr="00DC4947">
              <w:rPr>
                <w:sz w:val="28"/>
                <w:szCs w:val="2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C435C" w:rsidRPr="00DC4947" w:rsidRDefault="00DC435C" w:rsidP="00DC4947">
            <w:pPr>
              <w:tabs>
                <w:tab w:val="left" w:pos="426"/>
              </w:tabs>
              <w:ind w:firstLine="33"/>
              <w:jc w:val="both"/>
              <w:rPr>
                <w:sz w:val="28"/>
                <w:szCs w:val="28"/>
              </w:rPr>
            </w:pPr>
            <w:r w:rsidRPr="00DC4947">
              <w:rPr>
                <w:sz w:val="28"/>
                <w:szCs w:val="28"/>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tc>
      </w:tr>
      <w:tr w:rsidR="008F02DA" w:rsidRPr="00DC4947" w:rsidTr="00DC4947">
        <w:trPr>
          <w:trHeight w:val="783"/>
        </w:trPr>
        <w:tc>
          <w:tcPr>
            <w:tcW w:w="426" w:type="dxa"/>
          </w:tcPr>
          <w:p w:rsidR="008F02DA" w:rsidRPr="00DC4947" w:rsidRDefault="008F02DA" w:rsidP="00CD6409">
            <w:pPr>
              <w:numPr>
                <w:ilvl w:val="0"/>
                <w:numId w:val="1"/>
              </w:numPr>
              <w:ind w:left="357" w:hanging="357"/>
              <w:jc w:val="center"/>
              <w:rPr>
                <w:sz w:val="28"/>
                <w:szCs w:val="28"/>
              </w:rPr>
            </w:pPr>
          </w:p>
        </w:tc>
        <w:tc>
          <w:tcPr>
            <w:tcW w:w="3544" w:type="dxa"/>
          </w:tcPr>
          <w:p w:rsidR="008F02DA" w:rsidRPr="00DC4947" w:rsidRDefault="008F02DA" w:rsidP="00DC4947">
            <w:pPr>
              <w:autoSpaceDE w:val="0"/>
              <w:autoSpaceDN w:val="0"/>
              <w:adjustRightInd w:val="0"/>
              <w:rPr>
                <w:sz w:val="28"/>
                <w:szCs w:val="28"/>
              </w:rPr>
            </w:pPr>
            <w:r w:rsidRPr="00DC4947">
              <w:rPr>
                <w:sz w:val="28"/>
                <w:szCs w:val="28"/>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объекта (лота)</w:t>
            </w:r>
          </w:p>
          <w:p w:rsidR="008F02DA" w:rsidRPr="00DC4947" w:rsidRDefault="008F02DA" w:rsidP="00DC4947">
            <w:pPr>
              <w:rPr>
                <w:bCs/>
                <w:sz w:val="28"/>
                <w:szCs w:val="28"/>
              </w:rPr>
            </w:pPr>
          </w:p>
        </w:tc>
        <w:tc>
          <w:tcPr>
            <w:tcW w:w="6804" w:type="dxa"/>
          </w:tcPr>
          <w:p w:rsidR="008F02DA" w:rsidRPr="00DC4947" w:rsidRDefault="008F02DA" w:rsidP="00DC4947">
            <w:pPr>
              <w:autoSpaceDE w:val="0"/>
              <w:autoSpaceDN w:val="0"/>
              <w:adjustRightInd w:val="0"/>
              <w:ind w:firstLine="33"/>
              <w:jc w:val="both"/>
              <w:rPr>
                <w:sz w:val="28"/>
                <w:szCs w:val="28"/>
              </w:rPr>
            </w:pPr>
            <w:r w:rsidRPr="00DC4947">
              <w:rPr>
                <w:sz w:val="28"/>
                <w:szCs w:val="28"/>
              </w:rPr>
              <w:t>С условиями договора заключаемого по итогам проведения аукциона, можно ознакомиться с даты размещения информационного сообщения на официальных сайтах торгов до даты окончания срока приема заявок на участие в продаже на официальных сайтах торгов и на электронной площадке.</w:t>
            </w:r>
          </w:p>
          <w:p w:rsidR="008F02DA" w:rsidRPr="00DC4947" w:rsidRDefault="008F02DA" w:rsidP="00DC4947">
            <w:pPr>
              <w:autoSpaceDE w:val="0"/>
              <w:autoSpaceDN w:val="0"/>
              <w:adjustRightInd w:val="0"/>
              <w:ind w:firstLine="33"/>
              <w:jc w:val="both"/>
              <w:rPr>
                <w:sz w:val="28"/>
                <w:szCs w:val="28"/>
              </w:rPr>
            </w:pPr>
            <w:r w:rsidRPr="00DC4947">
              <w:rPr>
                <w:sz w:val="28"/>
                <w:szCs w:val="28"/>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w:t>
            </w:r>
            <w:r w:rsidRPr="00DC4947">
              <w:rPr>
                <w:sz w:val="28"/>
                <w:szCs w:val="28"/>
              </w:rPr>
              <w:lastRenderedPageBreak/>
              <w:t>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8F02DA" w:rsidRPr="00DC4947" w:rsidRDefault="008F02DA" w:rsidP="00DC4947">
            <w:pPr>
              <w:jc w:val="both"/>
              <w:rPr>
                <w:sz w:val="28"/>
                <w:szCs w:val="28"/>
              </w:rPr>
            </w:pPr>
            <w:r w:rsidRPr="00DC4947">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выставленный на продажу лот в период приема заявок на участие в аукционе. Запрос на осмотр выставленного на продажу лота может быть направлен на адрес электронной </w:t>
            </w:r>
            <w:proofErr w:type="gramStart"/>
            <w:r w:rsidRPr="00DC4947">
              <w:rPr>
                <w:sz w:val="28"/>
                <w:szCs w:val="28"/>
              </w:rPr>
              <w:t>почты</w:t>
            </w:r>
            <w:r w:rsidR="002D49AE" w:rsidRPr="00DC4947">
              <w:rPr>
                <w:sz w:val="28"/>
                <w:szCs w:val="28"/>
              </w:rPr>
              <w:t xml:space="preserve">  </w:t>
            </w:r>
            <w:proofErr w:type="spellStart"/>
            <w:r w:rsidR="00615E01" w:rsidRPr="00DC4947">
              <w:rPr>
                <w:sz w:val="28"/>
                <w:szCs w:val="28"/>
                <w:lang w:val="en-US"/>
              </w:rPr>
              <w:t>oumi</w:t>
            </w:r>
            <w:proofErr w:type="spellEnd"/>
            <w:r w:rsidR="00615E01" w:rsidRPr="00DC4947">
              <w:rPr>
                <w:sz w:val="28"/>
                <w:szCs w:val="28"/>
              </w:rPr>
              <w:t>@bogotolcity.ru</w:t>
            </w:r>
            <w:proofErr w:type="gramEnd"/>
            <w:r w:rsidRPr="00DC4947">
              <w:rPr>
                <w:sz w:val="28"/>
                <w:szCs w:val="28"/>
              </w:rPr>
              <w:t>,</w:t>
            </w:r>
            <w:r w:rsidR="00C848F9" w:rsidRPr="00DC4947">
              <w:rPr>
                <w:sz w:val="28"/>
                <w:szCs w:val="28"/>
              </w:rPr>
              <w:t xml:space="preserve"> </w:t>
            </w:r>
            <w:r w:rsidRPr="00DC4947">
              <w:rPr>
                <w:sz w:val="28"/>
                <w:szCs w:val="28"/>
              </w:rPr>
              <w:t>в «личный кабинет» не позднее</w:t>
            </w:r>
            <w:r w:rsidR="00517E30" w:rsidRPr="00DC4947">
              <w:rPr>
                <w:sz w:val="28"/>
                <w:szCs w:val="28"/>
              </w:rPr>
              <w:t xml:space="preserve">, </w:t>
            </w:r>
            <w:r w:rsidRPr="00DC4947">
              <w:rPr>
                <w:sz w:val="28"/>
                <w:szCs w:val="28"/>
              </w:rPr>
              <w:t xml:space="preserve"> чем за два рабочих дня до даты окончания срока подачи заявок на участие в аукционе.</w:t>
            </w:r>
          </w:p>
          <w:p w:rsidR="008F02DA" w:rsidRPr="00DC4947" w:rsidRDefault="008F02DA" w:rsidP="00DC4947">
            <w:pPr>
              <w:autoSpaceDE w:val="0"/>
              <w:autoSpaceDN w:val="0"/>
              <w:adjustRightInd w:val="0"/>
              <w:ind w:firstLine="33"/>
              <w:jc w:val="both"/>
              <w:rPr>
                <w:sz w:val="28"/>
                <w:szCs w:val="28"/>
              </w:rPr>
            </w:pPr>
            <w:r w:rsidRPr="00DC4947">
              <w:rPr>
                <w:sz w:val="28"/>
                <w:szCs w:val="28"/>
              </w:rPr>
              <w:t>С документацией о торгах, технической документацией лота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а также направив запрос на адрес электронной почты</w:t>
            </w:r>
            <w:r w:rsidR="002D49AE" w:rsidRPr="00DC4947">
              <w:rPr>
                <w:sz w:val="28"/>
                <w:szCs w:val="28"/>
              </w:rPr>
              <w:t xml:space="preserve"> </w:t>
            </w:r>
            <w:proofErr w:type="spellStart"/>
            <w:r w:rsidR="00615E01" w:rsidRPr="00DC4947">
              <w:rPr>
                <w:sz w:val="28"/>
                <w:szCs w:val="28"/>
                <w:lang w:val="en-US"/>
              </w:rPr>
              <w:t>oumi</w:t>
            </w:r>
            <w:proofErr w:type="spellEnd"/>
            <w:r w:rsidR="00615E01" w:rsidRPr="00DC4947">
              <w:rPr>
                <w:sz w:val="28"/>
                <w:szCs w:val="28"/>
              </w:rPr>
              <w:t>@bogotolcity.ru</w:t>
            </w:r>
            <w:r w:rsidRPr="00DC4947">
              <w:rPr>
                <w:sz w:val="28"/>
                <w:szCs w:val="28"/>
              </w:rPr>
              <w:t>, в «личный кабинет». По истечении двух рабочих дней со дня поступления запроса Продавец направляет информацию о месте, дате и времени для ознакомления с информацией об объекте, если такой запрос поступил не позднее, чем за три рабочих дня до даты окончания срока подачи заявок на участие в аукционе.</w:t>
            </w:r>
          </w:p>
          <w:p w:rsidR="008F02DA" w:rsidRPr="00DC4947" w:rsidRDefault="008F02DA" w:rsidP="00DC4947">
            <w:pPr>
              <w:ind w:firstLine="33"/>
              <w:jc w:val="both"/>
              <w:rPr>
                <w:sz w:val="28"/>
                <w:szCs w:val="28"/>
              </w:rPr>
            </w:pPr>
            <w:r w:rsidRPr="00DC4947">
              <w:rPr>
                <w:sz w:val="28"/>
                <w:szCs w:val="28"/>
              </w:rPr>
              <w:t>Документооборот между Претендентами, у</w:t>
            </w:r>
            <w:r w:rsidR="009E5E1E" w:rsidRPr="00DC4947">
              <w:rPr>
                <w:sz w:val="28"/>
                <w:szCs w:val="28"/>
              </w:rPr>
              <w:t xml:space="preserve">частниками </w:t>
            </w:r>
            <w:proofErr w:type="gramStart"/>
            <w:r w:rsidR="009E5E1E" w:rsidRPr="00DC4947">
              <w:rPr>
                <w:sz w:val="28"/>
                <w:szCs w:val="28"/>
              </w:rPr>
              <w:t xml:space="preserve">аукциона, </w:t>
            </w:r>
            <w:r w:rsidRPr="00DC4947">
              <w:rPr>
                <w:sz w:val="28"/>
                <w:szCs w:val="28"/>
              </w:rPr>
              <w:t xml:space="preserve"> Организатором</w:t>
            </w:r>
            <w:proofErr w:type="gramEnd"/>
            <w:r w:rsidRPr="00DC4947">
              <w:rPr>
                <w:sz w:val="28"/>
                <w:szCs w:val="28"/>
              </w:rPr>
              <w:t xml:space="preserve"> </w:t>
            </w:r>
            <w:r w:rsidR="009E5E1E" w:rsidRPr="00DC4947">
              <w:rPr>
                <w:sz w:val="28"/>
                <w:szCs w:val="28"/>
              </w:rPr>
              <w:t xml:space="preserve">торгов и Оператором </w:t>
            </w:r>
            <w:r w:rsidRPr="00DC4947">
              <w:rPr>
                <w:sz w:val="28"/>
                <w:szCs w:val="28"/>
              </w:rPr>
              <w:t xml:space="preserve">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аукциона, Продавца либо Организатора и отправитель несет ответственность за подлинность и достоверность таких документов и сведений (электронные </w:t>
            </w:r>
            <w:r w:rsidRPr="00DC4947">
              <w:rPr>
                <w:sz w:val="28"/>
                <w:szCs w:val="28"/>
              </w:rPr>
              <w:lastRenderedPageBreak/>
              <w:t>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p>
        </w:tc>
      </w:tr>
      <w:tr w:rsidR="008F02DA" w:rsidRPr="00DC4947" w:rsidTr="00DC4947">
        <w:trPr>
          <w:trHeight w:val="225"/>
        </w:trPr>
        <w:tc>
          <w:tcPr>
            <w:tcW w:w="426" w:type="dxa"/>
          </w:tcPr>
          <w:p w:rsidR="008F02DA" w:rsidRPr="00DC4947" w:rsidRDefault="008F02DA" w:rsidP="00CD6409">
            <w:pPr>
              <w:numPr>
                <w:ilvl w:val="0"/>
                <w:numId w:val="1"/>
              </w:numPr>
              <w:ind w:left="357" w:hanging="357"/>
              <w:jc w:val="center"/>
              <w:rPr>
                <w:sz w:val="28"/>
                <w:szCs w:val="28"/>
              </w:rPr>
            </w:pPr>
          </w:p>
        </w:tc>
        <w:tc>
          <w:tcPr>
            <w:tcW w:w="3544" w:type="dxa"/>
          </w:tcPr>
          <w:p w:rsidR="008F02DA" w:rsidRPr="00DC4947" w:rsidRDefault="008F02DA" w:rsidP="00DC4947">
            <w:pPr>
              <w:rPr>
                <w:sz w:val="28"/>
                <w:szCs w:val="28"/>
              </w:rPr>
            </w:pPr>
            <w:r w:rsidRPr="00DC4947">
              <w:rPr>
                <w:sz w:val="28"/>
                <w:szCs w:val="28"/>
              </w:rPr>
              <w:t>Основания отказа в допуске к участию в аукционе</w:t>
            </w:r>
          </w:p>
        </w:tc>
        <w:tc>
          <w:tcPr>
            <w:tcW w:w="6804" w:type="dxa"/>
          </w:tcPr>
          <w:p w:rsidR="008F02DA" w:rsidRPr="00DC4947" w:rsidRDefault="008F02DA" w:rsidP="00DC4947">
            <w:pPr>
              <w:pStyle w:val="ConsPlusNormal"/>
              <w:ind w:firstLine="33"/>
              <w:jc w:val="both"/>
              <w:rPr>
                <w:rFonts w:ascii="Times New Roman" w:hAnsi="Times New Roman" w:cs="Times New Roman"/>
                <w:sz w:val="28"/>
                <w:szCs w:val="28"/>
              </w:rPr>
            </w:pPr>
            <w:r w:rsidRPr="00DC4947">
              <w:rPr>
                <w:rFonts w:ascii="Times New Roman" w:hAnsi="Times New Roman" w:cs="Times New Roman"/>
                <w:sz w:val="28"/>
                <w:szCs w:val="28"/>
              </w:rPr>
              <w:t>Претендент не допускается к участию в аукционе по следующим основаниям:</w:t>
            </w:r>
          </w:p>
          <w:p w:rsidR="00104FC9" w:rsidRPr="00DC4947" w:rsidRDefault="008F02DA" w:rsidP="00DC4947">
            <w:pPr>
              <w:autoSpaceDE w:val="0"/>
              <w:autoSpaceDN w:val="0"/>
              <w:adjustRightInd w:val="0"/>
              <w:ind w:firstLine="33"/>
              <w:jc w:val="both"/>
              <w:rPr>
                <w:sz w:val="28"/>
                <w:szCs w:val="28"/>
              </w:rPr>
            </w:pPr>
            <w:r w:rsidRPr="00DC4947">
              <w:rPr>
                <w:sz w:val="28"/>
                <w:szCs w:val="28"/>
              </w:rPr>
              <w:t>- представленные д</w:t>
            </w:r>
            <w:r w:rsidR="00252458" w:rsidRPr="00DC4947">
              <w:rPr>
                <w:sz w:val="28"/>
                <w:szCs w:val="28"/>
              </w:rPr>
              <w:t>окументы не подтверждают право Претендента быть П</w:t>
            </w:r>
            <w:r w:rsidRPr="00DC4947">
              <w:rPr>
                <w:sz w:val="28"/>
                <w:szCs w:val="28"/>
              </w:rPr>
              <w:t>окупателем в соответствии с законодательством Российской Федерации;</w:t>
            </w:r>
          </w:p>
          <w:p w:rsidR="008F02DA" w:rsidRPr="00DC4947" w:rsidRDefault="008F02DA" w:rsidP="00DC4947">
            <w:pPr>
              <w:autoSpaceDE w:val="0"/>
              <w:autoSpaceDN w:val="0"/>
              <w:adjustRightInd w:val="0"/>
              <w:ind w:firstLine="33"/>
              <w:jc w:val="both"/>
              <w:rPr>
                <w:sz w:val="28"/>
                <w:szCs w:val="28"/>
              </w:rPr>
            </w:pPr>
            <w:r w:rsidRPr="00DC4947">
              <w:rPr>
                <w:sz w:val="28"/>
                <w:szCs w:val="2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8F02DA" w:rsidRPr="00DC4947" w:rsidRDefault="008F02DA" w:rsidP="00DC4947">
            <w:pPr>
              <w:autoSpaceDE w:val="0"/>
              <w:autoSpaceDN w:val="0"/>
              <w:adjustRightInd w:val="0"/>
              <w:ind w:firstLine="33"/>
              <w:jc w:val="both"/>
              <w:rPr>
                <w:sz w:val="28"/>
                <w:szCs w:val="28"/>
              </w:rPr>
            </w:pPr>
            <w:r w:rsidRPr="00DC4947">
              <w:rPr>
                <w:sz w:val="28"/>
                <w:szCs w:val="28"/>
              </w:rPr>
              <w:t>- заявка п</w:t>
            </w:r>
            <w:r w:rsidR="00252458" w:rsidRPr="00DC4947">
              <w:rPr>
                <w:sz w:val="28"/>
                <w:szCs w:val="28"/>
              </w:rPr>
              <w:t>одана лицом, не уполномоченным П</w:t>
            </w:r>
            <w:r w:rsidRPr="00DC4947">
              <w:rPr>
                <w:sz w:val="28"/>
                <w:szCs w:val="28"/>
              </w:rPr>
              <w:t>ретендентом на осуществление таких действий;</w:t>
            </w:r>
          </w:p>
          <w:p w:rsidR="008F02DA" w:rsidRPr="00DC4947" w:rsidRDefault="008F02DA" w:rsidP="00DC4947">
            <w:pPr>
              <w:autoSpaceDE w:val="0"/>
              <w:autoSpaceDN w:val="0"/>
              <w:adjustRightInd w:val="0"/>
              <w:ind w:firstLine="33"/>
              <w:jc w:val="both"/>
              <w:rPr>
                <w:sz w:val="28"/>
                <w:szCs w:val="28"/>
              </w:rPr>
            </w:pPr>
            <w:r w:rsidRPr="00DC4947">
              <w:rPr>
                <w:sz w:val="28"/>
                <w:szCs w:val="28"/>
              </w:rPr>
              <w:t>- не подтверждено поступление в установленный срок задатка на счета, указанные в информационном сообщении.</w:t>
            </w:r>
          </w:p>
          <w:p w:rsidR="008F02DA" w:rsidRPr="00DC4947" w:rsidRDefault="008F02DA" w:rsidP="00DC4947">
            <w:pPr>
              <w:pStyle w:val="ConsPlusNormal"/>
              <w:ind w:firstLine="33"/>
              <w:jc w:val="both"/>
              <w:rPr>
                <w:rFonts w:ascii="Times New Roman" w:hAnsi="Times New Roman" w:cs="Times New Roman"/>
                <w:sz w:val="28"/>
                <w:szCs w:val="28"/>
              </w:rPr>
            </w:pPr>
            <w:r w:rsidRPr="00DC4947">
              <w:rPr>
                <w:rFonts w:ascii="Times New Roman" w:hAnsi="Times New Roman" w:cs="Times New Roman"/>
                <w:sz w:val="28"/>
                <w:szCs w:val="28"/>
              </w:rPr>
              <w:t xml:space="preserve"> Перечень указанных оснований отказа Претенденту в участии в аукционе является исчерпывающим.</w:t>
            </w:r>
          </w:p>
          <w:p w:rsidR="008F02DA" w:rsidRPr="00DC4947" w:rsidRDefault="008F02DA" w:rsidP="00DC4947">
            <w:pPr>
              <w:autoSpaceDE w:val="0"/>
              <w:autoSpaceDN w:val="0"/>
              <w:adjustRightInd w:val="0"/>
              <w:ind w:firstLine="33"/>
              <w:jc w:val="both"/>
              <w:rPr>
                <w:sz w:val="28"/>
                <w:szCs w:val="28"/>
              </w:rPr>
            </w:pPr>
            <w:r w:rsidRPr="00DC4947">
              <w:rPr>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8F02DA" w:rsidRPr="00DC4947" w:rsidRDefault="008F02DA" w:rsidP="00DC4947">
            <w:pPr>
              <w:autoSpaceDE w:val="0"/>
              <w:autoSpaceDN w:val="0"/>
              <w:adjustRightInd w:val="0"/>
              <w:ind w:firstLine="33"/>
              <w:jc w:val="both"/>
              <w:rPr>
                <w:sz w:val="28"/>
                <w:szCs w:val="28"/>
              </w:rPr>
            </w:pPr>
            <w:r w:rsidRPr="00DC4947">
              <w:rPr>
                <w:sz w:val="28"/>
                <w:szCs w:val="28"/>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а также на сайте продавца в сети "Интернет".</w:t>
            </w:r>
          </w:p>
        </w:tc>
      </w:tr>
      <w:tr w:rsidR="008F02DA" w:rsidRPr="00DC4947" w:rsidTr="00DC4947">
        <w:tc>
          <w:tcPr>
            <w:tcW w:w="426" w:type="dxa"/>
          </w:tcPr>
          <w:p w:rsidR="008F02DA" w:rsidRPr="00DC4947" w:rsidRDefault="008F02DA" w:rsidP="00CD6409">
            <w:pPr>
              <w:numPr>
                <w:ilvl w:val="0"/>
                <w:numId w:val="1"/>
              </w:numPr>
              <w:ind w:left="357" w:hanging="357"/>
              <w:jc w:val="center"/>
              <w:rPr>
                <w:sz w:val="28"/>
                <w:szCs w:val="28"/>
              </w:rPr>
            </w:pPr>
          </w:p>
        </w:tc>
        <w:tc>
          <w:tcPr>
            <w:tcW w:w="3544" w:type="dxa"/>
          </w:tcPr>
          <w:p w:rsidR="008F02DA" w:rsidRPr="00DC4947" w:rsidRDefault="008F02DA" w:rsidP="00DC4947">
            <w:pPr>
              <w:rPr>
                <w:sz w:val="28"/>
                <w:szCs w:val="28"/>
              </w:rPr>
            </w:pPr>
            <w:r w:rsidRPr="00DC4947">
              <w:rPr>
                <w:sz w:val="28"/>
                <w:szCs w:val="28"/>
              </w:rPr>
              <w:t>Рассмотрение заявок на участие в аукционе</w:t>
            </w:r>
          </w:p>
        </w:tc>
        <w:tc>
          <w:tcPr>
            <w:tcW w:w="6804" w:type="dxa"/>
          </w:tcPr>
          <w:p w:rsidR="008F02DA" w:rsidRPr="00DC4947" w:rsidRDefault="008F02DA" w:rsidP="00DC4947">
            <w:pPr>
              <w:pStyle w:val="TextBoldCenter"/>
              <w:spacing w:before="0"/>
              <w:ind w:firstLine="33"/>
              <w:jc w:val="both"/>
              <w:outlineLvl w:val="0"/>
              <w:rPr>
                <w:b w:val="0"/>
                <w:sz w:val="28"/>
                <w:szCs w:val="28"/>
              </w:rPr>
            </w:pPr>
            <w:r w:rsidRPr="00DC4947">
              <w:rPr>
                <w:b w:val="0"/>
                <w:sz w:val="28"/>
                <w:szCs w:val="28"/>
              </w:rPr>
              <w:t xml:space="preserve">В день определения участников аукциона, указанный в информационном сообщении о проведении продажи имущества в электронной форме, </w:t>
            </w:r>
            <w:r w:rsidR="00693BC9" w:rsidRPr="00DC4947">
              <w:rPr>
                <w:b w:val="0"/>
                <w:sz w:val="28"/>
                <w:szCs w:val="28"/>
              </w:rPr>
              <w:t xml:space="preserve">Оператор </w:t>
            </w:r>
            <w:r w:rsidRPr="00DC4947">
              <w:rPr>
                <w:b w:val="0"/>
                <w:sz w:val="28"/>
                <w:szCs w:val="28"/>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8F02DA" w:rsidRPr="00DC4947" w:rsidRDefault="008F02DA" w:rsidP="00DC4947">
            <w:pPr>
              <w:pStyle w:val="TextBoldCenter"/>
              <w:spacing w:before="0"/>
              <w:ind w:firstLine="33"/>
              <w:jc w:val="both"/>
              <w:outlineLvl w:val="0"/>
              <w:rPr>
                <w:b w:val="0"/>
                <w:sz w:val="28"/>
                <w:szCs w:val="28"/>
              </w:rPr>
            </w:pPr>
            <w:r w:rsidRPr="00DC4947">
              <w:rPr>
                <w:b w:val="0"/>
                <w:sz w:val="28"/>
                <w:szCs w:val="28"/>
              </w:rPr>
              <w:t>Продавец в день рассмотрения заявок и до</w:t>
            </w:r>
            <w:r w:rsidR="00882BE8" w:rsidRPr="00DC4947">
              <w:rPr>
                <w:b w:val="0"/>
                <w:sz w:val="28"/>
                <w:szCs w:val="28"/>
              </w:rPr>
              <w:t>кументов Претендентов подписывае</w:t>
            </w:r>
            <w:r w:rsidRPr="00DC4947">
              <w:rPr>
                <w:b w:val="0"/>
                <w:sz w:val="28"/>
                <w:szCs w:val="28"/>
              </w:rPr>
              <w:t xml:space="preserve">т протокол о признании Претендентов участниками, в котором приводится перечень принятых заявок (с указанием имен </w:t>
            </w:r>
            <w:r w:rsidRPr="00DC4947">
              <w:rPr>
                <w:b w:val="0"/>
                <w:sz w:val="28"/>
                <w:szCs w:val="28"/>
              </w:rPr>
              <w:lastRenderedPageBreak/>
              <w:t>(наименований)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8F02DA" w:rsidRPr="00DC4947" w:rsidRDefault="008F02DA" w:rsidP="00DC4947">
            <w:pPr>
              <w:pStyle w:val="a6"/>
              <w:autoSpaceDE w:val="0"/>
              <w:autoSpaceDN w:val="0"/>
              <w:adjustRightInd w:val="0"/>
              <w:spacing w:after="0" w:line="240" w:lineRule="auto"/>
              <w:ind w:left="0" w:firstLine="33"/>
              <w:jc w:val="both"/>
              <w:rPr>
                <w:rFonts w:ascii="Times New Roman" w:hAnsi="Times New Roman"/>
                <w:bCs/>
                <w:sz w:val="28"/>
                <w:szCs w:val="28"/>
              </w:rPr>
            </w:pPr>
            <w:r w:rsidRPr="00DC4947">
              <w:rPr>
                <w:rFonts w:ascii="Times New Roman" w:hAnsi="Times New Roman"/>
                <w:sz w:val="28"/>
                <w:szCs w:val="28"/>
              </w:rPr>
              <w:t> </w:t>
            </w:r>
            <w:r w:rsidRPr="00DC4947">
              <w:rPr>
                <w:rFonts w:ascii="Times New Roman" w:hAnsi="Times New Roman"/>
                <w:bCs/>
                <w:sz w:val="28"/>
                <w:szCs w:val="28"/>
              </w:rPr>
              <w:t>Претендент приобретает статус участника аукциона с момента подписания протокола о признании Претендентов участниками аукциона.</w:t>
            </w:r>
          </w:p>
          <w:p w:rsidR="008F02DA" w:rsidRPr="00DC4947" w:rsidRDefault="008F02DA" w:rsidP="00DC4947">
            <w:pPr>
              <w:pStyle w:val="ConsPlusNormal"/>
              <w:ind w:firstLine="33"/>
              <w:jc w:val="both"/>
              <w:rPr>
                <w:rFonts w:ascii="Times New Roman" w:hAnsi="Times New Roman" w:cs="Times New Roman"/>
                <w:sz w:val="28"/>
                <w:szCs w:val="28"/>
              </w:rPr>
            </w:pPr>
            <w:r w:rsidRPr="00DC4947">
              <w:rPr>
                <w:rFonts w:ascii="Times New Roman" w:hAnsi="Times New Roman" w:cs="Times New Roman"/>
                <w:sz w:val="28"/>
                <w:szCs w:val="28"/>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F02DA" w:rsidRPr="00DC4947" w:rsidRDefault="008F02DA" w:rsidP="00DC4947">
            <w:pPr>
              <w:pStyle w:val="ConsPlusNormal"/>
              <w:ind w:firstLine="33"/>
              <w:jc w:val="both"/>
              <w:rPr>
                <w:rFonts w:ascii="Times New Roman" w:hAnsi="Times New Roman" w:cs="Times New Roman"/>
                <w:sz w:val="28"/>
                <w:szCs w:val="28"/>
              </w:rPr>
            </w:pPr>
            <w:r w:rsidRPr="00DC4947">
              <w:rPr>
                <w:rFonts w:ascii="Times New Roman" w:hAnsi="Times New Roman" w:cs="Times New Roman"/>
                <w:sz w:val="28"/>
                <w:szCs w:val="28"/>
              </w:rPr>
              <w:t>Выписка из Протокола о признании Претендентов Участниками продажи, содержащая информацию о не допущенных к участию в продаже, размещается в открытой части электронной площадки, а также на официальных сайтах торгов.</w:t>
            </w:r>
          </w:p>
          <w:p w:rsidR="008F02DA" w:rsidRPr="00DC4947" w:rsidRDefault="008F02DA" w:rsidP="00DC4947">
            <w:pPr>
              <w:pStyle w:val="ConsPlusNormal"/>
              <w:ind w:firstLine="33"/>
              <w:jc w:val="both"/>
              <w:rPr>
                <w:rFonts w:ascii="Times New Roman" w:hAnsi="Times New Roman" w:cs="Times New Roman"/>
                <w:i/>
                <w:sz w:val="28"/>
                <w:szCs w:val="28"/>
              </w:rPr>
            </w:pPr>
            <w:r w:rsidRPr="00DC4947">
              <w:rPr>
                <w:rFonts w:ascii="Times New Roman" w:hAnsi="Times New Roman" w:cs="Times New Roman"/>
                <w:sz w:val="28"/>
                <w:szCs w:val="28"/>
              </w:rPr>
              <w:t> </w:t>
            </w:r>
            <w:r w:rsidRPr="00DC4947">
              <w:rPr>
                <w:rFonts w:ascii="Times New Roman" w:hAnsi="Times New Roman" w:cs="Times New Roman"/>
                <w:sz w:val="28"/>
                <w:szCs w:val="28"/>
                <w:lang w:eastAsia="en-US"/>
              </w:rPr>
              <w:t>Проведение процедуры аукциона осуществляется не позднее 3-го рабочего дня со дня определения участников, указанного в настояще</w:t>
            </w:r>
            <w:r w:rsidR="00064AD9" w:rsidRPr="00DC4947">
              <w:rPr>
                <w:rFonts w:ascii="Times New Roman" w:hAnsi="Times New Roman" w:cs="Times New Roman"/>
                <w:sz w:val="28"/>
                <w:szCs w:val="28"/>
                <w:lang w:eastAsia="en-US"/>
              </w:rPr>
              <w:t>й документации</w:t>
            </w:r>
            <w:r w:rsidRPr="00DC4947">
              <w:rPr>
                <w:rFonts w:ascii="Times New Roman" w:hAnsi="Times New Roman" w:cs="Times New Roman"/>
                <w:sz w:val="28"/>
                <w:szCs w:val="28"/>
                <w:lang w:eastAsia="en-US"/>
              </w:rPr>
              <w:t xml:space="preserve"> </w:t>
            </w:r>
            <w:r w:rsidR="00630B3A" w:rsidRPr="00DC4947">
              <w:rPr>
                <w:rFonts w:ascii="Times New Roman" w:hAnsi="Times New Roman" w:cs="Times New Roman"/>
                <w:sz w:val="28"/>
                <w:szCs w:val="28"/>
                <w:lang w:eastAsia="en-US"/>
              </w:rPr>
              <w:t>о</w:t>
            </w:r>
            <w:r w:rsidRPr="00DC4947">
              <w:rPr>
                <w:rFonts w:ascii="Times New Roman" w:hAnsi="Times New Roman" w:cs="Times New Roman"/>
                <w:sz w:val="28"/>
                <w:szCs w:val="28"/>
                <w:lang w:eastAsia="en-US"/>
              </w:rPr>
              <w:t xml:space="preserve"> проведении аукциона</w:t>
            </w:r>
          </w:p>
        </w:tc>
      </w:tr>
      <w:tr w:rsidR="008F02DA" w:rsidRPr="00DC4947" w:rsidTr="00DC4947">
        <w:tc>
          <w:tcPr>
            <w:tcW w:w="426" w:type="dxa"/>
          </w:tcPr>
          <w:p w:rsidR="008F02DA" w:rsidRPr="00DC4947" w:rsidRDefault="008F02DA" w:rsidP="00CD6409">
            <w:pPr>
              <w:numPr>
                <w:ilvl w:val="0"/>
                <w:numId w:val="1"/>
              </w:numPr>
              <w:ind w:left="357" w:hanging="357"/>
              <w:jc w:val="center"/>
              <w:rPr>
                <w:sz w:val="28"/>
                <w:szCs w:val="28"/>
              </w:rPr>
            </w:pPr>
          </w:p>
        </w:tc>
        <w:tc>
          <w:tcPr>
            <w:tcW w:w="3544" w:type="dxa"/>
          </w:tcPr>
          <w:p w:rsidR="008F02DA" w:rsidRPr="00DC4947" w:rsidRDefault="008F02DA" w:rsidP="00DC4947">
            <w:pPr>
              <w:pStyle w:val="a6"/>
              <w:autoSpaceDE w:val="0"/>
              <w:autoSpaceDN w:val="0"/>
              <w:adjustRightInd w:val="0"/>
              <w:spacing w:after="0" w:line="240" w:lineRule="auto"/>
              <w:ind w:left="0"/>
              <w:rPr>
                <w:rFonts w:ascii="Times New Roman" w:hAnsi="Times New Roman"/>
                <w:sz w:val="28"/>
                <w:szCs w:val="28"/>
              </w:rPr>
            </w:pPr>
            <w:r w:rsidRPr="00DC4947">
              <w:rPr>
                <w:rFonts w:ascii="Times New Roman" w:hAnsi="Times New Roman"/>
                <w:sz w:val="28"/>
                <w:szCs w:val="28"/>
              </w:rPr>
              <w:t>Порядок проведения аукциона в электронной форме</w:t>
            </w:r>
          </w:p>
          <w:p w:rsidR="008F02DA" w:rsidRPr="00DC4947" w:rsidRDefault="008F02DA" w:rsidP="00DC4947">
            <w:pPr>
              <w:keepNext/>
              <w:keepLines/>
              <w:suppressLineNumbers/>
              <w:suppressAutoHyphens/>
              <w:rPr>
                <w:sz w:val="28"/>
                <w:szCs w:val="28"/>
              </w:rPr>
            </w:pPr>
          </w:p>
        </w:tc>
        <w:tc>
          <w:tcPr>
            <w:tcW w:w="6804" w:type="dxa"/>
          </w:tcPr>
          <w:p w:rsidR="008F02DA" w:rsidRPr="00DC4947" w:rsidRDefault="008F02DA" w:rsidP="00DC4947">
            <w:pPr>
              <w:autoSpaceDE w:val="0"/>
              <w:autoSpaceDN w:val="0"/>
              <w:adjustRightInd w:val="0"/>
              <w:ind w:firstLine="33"/>
              <w:jc w:val="both"/>
              <w:rPr>
                <w:sz w:val="28"/>
                <w:szCs w:val="28"/>
              </w:rPr>
            </w:pPr>
            <w:r w:rsidRPr="00DC4947">
              <w:rPr>
                <w:sz w:val="28"/>
                <w:szCs w:val="28"/>
              </w:rPr>
              <w:t xml:space="preserve"> Процедура </w:t>
            </w:r>
            <w:r w:rsidR="00C47755" w:rsidRPr="00DC4947">
              <w:rPr>
                <w:sz w:val="28"/>
                <w:szCs w:val="28"/>
              </w:rPr>
              <w:t>аукциона</w:t>
            </w:r>
            <w:r w:rsidRPr="00DC4947">
              <w:rPr>
                <w:sz w:val="28"/>
                <w:szCs w:val="28"/>
              </w:rPr>
              <w:t xml:space="preserve"> в электронной форме проводится в день и время, указанные в информационном сообщении о проведении аукциона путем последовательного повышения участниками начальной цены </w:t>
            </w:r>
            <w:r w:rsidR="00C47755" w:rsidRPr="00DC4947">
              <w:rPr>
                <w:sz w:val="28"/>
                <w:szCs w:val="28"/>
              </w:rPr>
              <w:t xml:space="preserve">продажи </w:t>
            </w:r>
            <w:r w:rsidRPr="00DC4947">
              <w:rPr>
                <w:sz w:val="28"/>
                <w:szCs w:val="28"/>
              </w:rPr>
              <w:t>на величину, равную либо кратную величине «шага аукциона».</w:t>
            </w:r>
          </w:p>
          <w:p w:rsidR="008F02DA" w:rsidRPr="00DC4947" w:rsidRDefault="008F02DA" w:rsidP="00DC4947">
            <w:pPr>
              <w:ind w:firstLine="33"/>
              <w:jc w:val="both"/>
              <w:rPr>
                <w:sz w:val="28"/>
                <w:szCs w:val="28"/>
              </w:rPr>
            </w:pPr>
            <w:r w:rsidRPr="00DC4947">
              <w:rPr>
                <w:sz w:val="28"/>
                <w:szCs w:val="28"/>
              </w:rPr>
              <w:t>«Шаг аукциона» устанавливается Продавцом в фиксированной сумме, составляющей не более 5 (пяти) процентов начальной цены аукциона, и не изменяется в течение всего аукциона.</w:t>
            </w:r>
          </w:p>
          <w:p w:rsidR="008F02DA" w:rsidRPr="00DC4947" w:rsidRDefault="008F02DA" w:rsidP="00DC4947">
            <w:pPr>
              <w:pStyle w:val="a6"/>
              <w:autoSpaceDE w:val="0"/>
              <w:autoSpaceDN w:val="0"/>
              <w:adjustRightInd w:val="0"/>
              <w:spacing w:after="0" w:line="240" w:lineRule="auto"/>
              <w:ind w:left="0" w:firstLine="33"/>
              <w:jc w:val="both"/>
              <w:rPr>
                <w:rFonts w:ascii="Times New Roman" w:hAnsi="Times New Roman"/>
                <w:sz w:val="28"/>
                <w:szCs w:val="28"/>
                <w:lang w:eastAsia="ru-RU"/>
              </w:rPr>
            </w:pPr>
            <w:r w:rsidRPr="00DC4947">
              <w:rPr>
                <w:rFonts w:ascii="Times New Roman" w:hAnsi="Times New Roman"/>
                <w:sz w:val="28"/>
                <w:szCs w:val="28"/>
                <w:lang w:eastAsia="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движимого имущества.</w:t>
            </w:r>
          </w:p>
          <w:p w:rsidR="008F02DA" w:rsidRPr="00DC4947" w:rsidRDefault="008F02DA" w:rsidP="00DC4947">
            <w:pPr>
              <w:ind w:firstLine="33"/>
              <w:jc w:val="both"/>
              <w:rPr>
                <w:sz w:val="28"/>
                <w:szCs w:val="28"/>
              </w:rPr>
            </w:pPr>
            <w:r w:rsidRPr="00DC4947">
              <w:rPr>
                <w:sz w:val="28"/>
                <w:szCs w:val="28"/>
              </w:rPr>
              <w:t>Со времени начала проведения процедуры аукциона Организатором размещается:</w:t>
            </w:r>
          </w:p>
          <w:p w:rsidR="008F02DA" w:rsidRPr="00DC4947" w:rsidRDefault="008F02DA" w:rsidP="00DC4947">
            <w:pPr>
              <w:ind w:firstLine="33"/>
              <w:jc w:val="both"/>
              <w:rPr>
                <w:sz w:val="28"/>
                <w:szCs w:val="28"/>
              </w:rPr>
            </w:pPr>
            <w:r w:rsidRPr="00DC4947">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8F02DA" w:rsidRPr="00DC4947" w:rsidRDefault="008F02DA" w:rsidP="00DC4947">
            <w:pPr>
              <w:ind w:firstLine="33"/>
              <w:jc w:val="both"/>
              <w:rPr>
                <w:sz w:val="28"/>
                <w:szCs w:val="28"/>
              </w:rPr>
            </w:pPr>
            <w:r w:rsidRPr="00DC4947">
              <w:rPr>
                <w:sz w:val="28"/>
                <w:szCs w:val="28"/>
              </w:rP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F02DA" w:rsidRPr="00DC4947" w:rsidRDefault="008F02DA" w:rsidP="00DC4947">
            <w:pPr>
              <w:ind w:firstLine="33"/>
              <w:jc w:val="both"/>
              <w:rPr>
                <w:sz w:val="28"/>
                <w:szCs w:val="28"/>
              </w:rPr>
            </w:pPr>
            <w:r w:rsidRPr="00DC4947">
              <w:rPr>
                <w:sz w:val="28"/>
                <w:szCs w:val="28"/>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F02DA" w:rsidRPr="00DC4947" w:rsidRDefault="008F02DA" w:rsidP="00DC4947">
            <w:pPr>
              <w:ind w:firstLine="33"/>
              <w:jc w:val="both"/>
              <w:rPr>
                <w:sz w:val="28"/>
                <w:szCs w:val="28"/>
              </w:rPr>
            </w:pPr>
            <w:r w:rsidRPr="00DC4947">
              <w:rPr>
                <w:sz w:val="28"/>
                <w:szCs w:val="28"/>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F02DA" w:rsidRPr="00DC4947" w:rsidRDefault="008F02DA" w:rsidP="00DC4947">
            <w:pPr>
              <w:ind w:firstLine="33"/>
              <w:jc w:val="both"/>
              <w:rPr>
                <w:sz w:val="28"/>
                <w:szCs w:val="28"/>
              </w:rPr>
            </w:pPr>
            <w:r w:rsidRPr="00DC4947">
              <w:rPr>
                <w:sz w:val="28"/>
                <w:szCs w:val="28"/>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F02DA" w:rsidRPr="00DC4947" w:rsidRDefault="008F02DA" w:rsidP="00DC4947">
            <w:pPr>
              <w:ind w:firstLine="33"/>
              <w:jc w:val="both"/>
              <w:rPr>
                <w:sz w:val="28"/>
                <w:szCs w:val="28"/>
              </w:rPr>
            </w:pPr>
            <w:r w:rsidRPr="00DC4947">
              <w:rPr>
                <w:sz w:val="28"/>
                <w:szCs w:val="28"/>
              </w:rPr>
              <w:t>Во время проведения процедуры аукциона программными средствами электронной площадки обеспечивается:</w:t>
            </w:r>
          </w:p>
          <w:p w:rsidR="008F02DA" w:rsidRPr="00DC4947" w:rsidRDefault="008F02DA" w:rsidP="00DC4947">
            <w:pPr>
              <w:ind w:firstLine="33"/>
              <w:jc w:val="both"/>
              <w:rPr>
                <w:sz w:val="28"/>
                <w:szCs w:val="28"/>
              </w:rPr>
            </w:pPr>
            <w:r w:rsidRPr="00DC4947">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F02DA" w:rsidRPr="00DC4947" w:rsidRDefault="008F02DA" w:rsidP="00DC4947">
            <w:pPr>
              <w:ind w:firstLine="33"/>
              <w:jc w:val="both"/>
              <w:rPr>
                <w:sz w:val="28"/>
                <w:szCs w:val="28"/>
              </w:rPr>
            </w:pPr>
            <w:r w:rsidRPr="00DC4947">
              <w:rPr>
                <w:sz w:val="28"/>
                <w:szCs w:val="28"/>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F02DA" w:rsidRPr="00DC4947" w:rsidRDefault="008F02DA" w:rsidP="00DC4947">
            <w:pPr>
              <w:ind w:firstLine="33"/>
              <w:jc w:val="both"/>
              <w:rPr>
                <w:sz w:val="28"/>
                <w:szCs w:val="28"/>
              </w:rPr>
            </w:pPr>
            <w:r w:rsidRPr="00DC4947">
              <w:rPr>
                <w:sz w:val="28"/>
                <w:szCs w:val="28"/>
              </w:rPr>
              <w:t>Победителем аукциона признается участник, предложивший наибольшую цену имущества.</w:t>
            </w:r>
          </w:p>
          <w:p w:rsidR="001449C4" w:rsidRPr="00DC4947" w:rsidRDefault="008F02DA" w:rsidP="00DC4947">
            <w:pPr>
              <w:pStyle w:val="ConsPlusNormal"/>
              <w:ind w:firstLine="33"/>
              <w:jc w:val="both"/>
              <w:rPr>
                <w:rFonts w:ascii="Times New Roman" w:hAnsi="Times New Roman" w:cs="Times New Roman"/>
                <w:sz w:val="28"/>
                <w:szCs w:val="28"/>
              </w:rPr>
            </w:pPr>
            <w:r w:rsidRPr="00DC4947">
              <w:rPr>
                <w:rFonts w:ascii="Times New Roman" w:hAnsi="Times New Roman" w:cs="Times New Roman"/>
                <w:sz w:val="28"/>
                <w:szCs w:val="28"/>
              </w:rPr>
              <w:t>Ход проведения</w:t>
            </w:r>
            <w:r w:rsidR="00104FC9" w:rsidRPr="00DC4947">
              <w:rPr>
                <w:rFonts w:ascii="Times New Roman" w:hAnsi="Times New Roman" w:cs="Times New Roman"/>
                <w:sz w:val="28"/>
                <w:szCs w:val="28"/>
              </w:rPr>
              <w:t xml:space="preserve"> процедуры аукциона фиксируется о</w:t>
            </w:r>
            <w:r w:rsidR="00C47755" w:rsidRPr="00DC4947">
              <w:rPr>
                <w:rFonts w:ascii="Times New Roman" w:hAnsi="Times New Roman" w:cs="Times New Roman"/>
                <w:sz w:val="28"/>
                <w:szCs w:val="28"/>
              </w:rPr>
              <w:t>ператором электронной площадки</w:t>
            </w:r>
            <w:r w:rsidRPr="00DC4947">
              <w:rPr>
                <w:rFonts w:ascii="Times New Roman" w:hAnsi="Times New Roman" w:cs="Times New Roman"/>
                <w:sz w:val="28"/>
                <w:szCs w:val="28"/>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w:t>
            </w:r>
            <w:r w:rsidRPr="00DC4947">
              <w:rPr>
                <w:rFonts w:ascii="Times New Roman" w:hAnsi="Times New Roman" w:cs="Times New Roman"/>
                <w:sz w:val="28"/>
                <w:szCs w:val="28"/>
              </w:rPr>
              <w:lastRenderedPageBreak/>
              <w:t xml:space="preserve">аукциона. </w:t>
            </w:r>
          </w:p>
          <w:p w:rsidR="008F02DA" w:rsidRPr="00DC4947" w:rsidRDefault="008F02DA" w:rsidP="00DC4947">
            <w:pPr>
              <w:pStyle w:val="ConsPlusNormal"/>
              <w:ind w:firstLine="33"/>
              <w:jc w:val="both"/>
              <w:rPr>
                <w:rFonts w:ascii="Times New Roman" w:hAnsi="Times New Roman" w:cs="Times New Roman"/>
                <w:sz w:val="28"/>
                <w:szCs w:val="28"/>
              </w:rPr>
            </w:pPr>
            <w:r w:rsidRPr="00DC4947">
              <w:rPr>
                <w:rFonts w:ascii="Times New Roman" w:hAnsi="Times New Roman" w:cs="Times New Roman"/>
                <w:sz w:val="28"/>
                <w:szCs w:val="28"/>
              </w:rPr>
              <w:t xml:space="preserve">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аукциона,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w:t>
            </w:r>
          </w:p>
          <w:p w:rsidR="008F02DA" w:rsidRPr="00DC4947" w:rsidRDefault="008F02DA" w:rsidP="00DC4947">
            <w:pPr>
              <w:pStyle w:val="ConsPlusNormal"/>
              <w:ind w:firstLine="33"/>
              <w:jc w:val="both"/>
              <w:rPr>
                <w:rFonts w:ascii="Times New Roman" w:hAnsi="Times New Roman" w:cs="Times New Roman"/>
                <w:sz w:val="28"/>
                <w:szCs w:val="28"/>
              </w:rPr>
            </w:pPr>
            <w:r w:rsidRPr="00DC4947">
              <w:rPr>
                <w:rFonts w:ascii="Times New Roman" w:hAnsi="Times New Roman" w:cs="Times New Roman"/>
                <w:sz w:val="28"/>
                <w:szCs w:val="28"/>
              </w:rPr>
              <w:t> Процедура аукциона считается завершенной с момента подписания Продавцом протокола об итогах аукциона.</w:t>
            </w:r>
          </w:p>
          <w:p w:rsidR="008F02DA" w:rsidRPr="00DC4947" w:rsidRDefault="008F02DA" w:rsidP="00DC4947">
            <w:pPr>
              <w:ind w:firstLine="33"/>
              <w:jc w:val="both"/>
              <w:rPr>
                <w:sz w:val="28"/>
                <w:szCs w:val="28"/>
              </w:rPr>
            </w:pPr>
            <w:r w:rsidRPr="00DC4947">
              <w:rPr>
                <w:sz w:val="28"/>
                <w:szCs w:val="28"/>
              </w:rPr>
              <w:t> Аукцион признается несостоявшимся в следующих случаях:</w:t>
            </w:r>
          </w:p>
          <w:p w:rsidR="008F02DA" w:rsidRPr="00DC4947" w:rsidRDefault="008F02DA" w:rsidP="00DC4947">
            <w:pPr>
              <w:pStyle w:val="TextBasTxt"/>
              <w:ind w:firstLine="33"/>
              <w:rPr>
                <w:sz w:val="28"/>
                <w:szCs w:val="28"/>
              </w:rPr>
            </w:pPr>
            <w:r w:rsidRPr="00DC4947">
              <w:rPr>
                <w:sz w:val="28"/>
                <w:szCs w:val="28"/>
              </w:rPr>
              <w:t>а) не было подано ни одной заявки на участие либо ни один из Претендентов не признан участником;</w:t>
            </w:r>
          </w:p>
          <w:p w:rsidR="008F02DA" w:rsidRPr="00DC4947" w:rsidRDefault="008F02DA" w:rsidP="00DC4947">
            <w:pPr>
              <w:pStyle w:val="TextBasTxt"/>
              <w:ind w:firstLine="33"/>
              <w:rPr>
                <w:sz w:val="28"/>
                <w:szCs w:val="28"/>
              </w:rPr>
            </w:pPr>
            <w:r w:rsidRPr="00DC4947">
              <w:rPr>
                <w:sz w:val="28"/>
                <w:szCs w:val="28"/>
              </w:rPr>
              <w:t>б) принято решение о признании только одного Претендента участником;</w:t>
            </w:r>
          </w:p>
          <w:p w:rsidR="008F02DA" w:rsidRPr="00DC4947" w:rsidRDefault="008F02DA" w:rsidP="00DC4947">
            <w:pPr>
              <w:pStyle w:val="TextBasTxt"/>
              <w:ind w:firstLine="33"/>
              <w:rPr>
                <w:sz w:val="28"/>
                <w:szCs w:val="28"/>
              </w:rPr>
            </w:pPr>
            <w:r w:rsidRPr="00DC4947">
              <w:rPr>
                <w:sz w:val="28"/>
                <w:szCs w:val="28"/>
              </w:rPr>
              <w:t>в) ни один из участников не сделал предложение о начальной цене имущества.</w:t>
            </w:r>
          </w:p>
          <w:p w:rsidR="008F02DA" w:rsidRPr="00DC4947" w:rsidRDefault="008F02DA" w:rsidP="00DC4947">
            <w:pPr>
              <w:pStyle w:val="TextBasTxt"/>
              <w:ind w:firstLine="33"/>
              <w:rPr>
                <w:sz w:val="28"/>
                <w:szCs w:val="28"/>
              </w:rPr>
            </w:pPr>
            <w:r w:rsidRPr="00DC4947">
              <w:rPr>
                <w:sz w:val="28"/>
                <w:szCs w:val="28"/>
              </w:rPr>
              <w:t>Решение о признании аукциона несостоявшимся оформляется протоколом об итогах аукциона.</w:t>
            </w:r>
          </w:p>
          <w:p w:rsidR="008F02DA" w:rsidRPr="00DC4947" w:rsidRDefault="008F02DA" w:rsidP="00DC4947">
            <w:pPr>
              <w:pStyle w:val="TextBasTxt"/>
              <w:ind w:firstLine="33"/>
              <w:rPr>
                <w:sz w:val="28"/>
                <w:szCs w:val="28"/>
              </w:rPr>
            </w:pPr>
            <w:r w:rsidRPr="00DC4947">
              <w:rPr>
                <w:sz w:val="28"/>
                <w:szCs w:val="28"/>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8F02DA" w:rsidRPr="00DC4947" w:rsidRDefault="008F02DA" w:rsidP="00DC4947">
            <w:pPr>
              <w:pStyle w:val="TextBasTxt"/>
              <w:ind w:firstLine="33"/>
              <w:rPr>
                <w:sz w:val="28"/>
                <w:szCs w:val="28"/>
              </w:rPr>
            </w:pPr>
            <w:r w:rsidRPr="00DC4947">
              <w:rPr>
                <w:sz w:val="28"/>
                <w:szCs w:val="28"/>
              </w:rPr>
              <w:t>- наименование имущества и иные позволяющие его индивидуализировать сведения;</w:t>
            </w:r>
          </w:p>
          <w:p w:rsidR="008F02DA" w:rsidRPr="00DC4947" w:rsidRDefault="008F02DA" w:rsidP="00DC4947">
            <w:pPr>
              <w:pStyle w:val="TextBasTxt"/>
              <w:ind w:firstLine="33"/>
              <w:rPr>
                <w:sz w:val="28"/>
                <w:szCs w:val="28"/>
              </w:rPr>
            </w:pPr>
            <w:r w:rsidRPr="00DC4947">
              <w:rPr>
                <w:sz w:val="28"/>
                <w:szCs w:val="28"/>
              </w:rPr>
              <w:t>- цена сделки;</w:t>
            </w:r>
          </w:p>
          <w:p w:rsidR="008F02DA" w:rsidRPr="00DC4947" w:rsidRDefault="008F02DA" w:rsidP="00DC4947">
            <w:pPr>
              <w:pStyle w:val="TextBasTxt"/>
              <w:ind w:firstLine="33"/>
              <w:rPr>
                <w:sz w:val="28"/>
                <w:szCs w:val="28"/>
              </w:rPr>
            </w:pPr>
            <w:r w:rsidRPr="00DC4947">
              <w:rPr>
                <w:sz w:val="28"/>
                <w:szCs w:val="28"/>
              </w:rPr>
              <w:t xml:space="preserve">- фамилия, имя, отчество физического лица или наименование юридического лица </w:t>
            </w:r>
            <w:r w:rsidR="001449C4" w:rsidRPr="00DC4947">
              <w:rPr>
                <w:sz w:val="28"/>
                <w:szCs w:val="28"/>
              </w:rPr>
              <w:t xml:space="preserve">- </w:t>
            </w:r>
            <w:r w:rsidRPr="00DC4947">
              <w:rPr>
                <w:sz w:val="28"/>
                <w:szCs w:val="28"/>
              </w:rPr>
              <w:t>Победителя.</w:t>
            </w:r>
            <w:r w:rsidRPr="00DC4947">
              <w:rPr>
                <w:sz w:val="28"/>
                <w:szCs w:val="28"/>
              </w:rPr>
              <w:br w:type="page"/>
            </w:r>
          </w:p>
          <w:p w:rsidR="008F02DA" w:rsidRPr="00DC4947" w:rsidRDefault="008F02DA" w:rsidP="00DC4947">
            <w:pPr>
              <w:autoSpaceDE w:val="0"/>
              <w:autoSpaceDN w:val="0"/>
              <w:adjustRightInd w:val="0"/>
              <w:ind w:firstLine="33"/>
              <w:jc w:val="both"/>
              <w:rPr>
                <w:sz w:val="28"/>
                <w:szCs w:val="28"/>
              </w:rPr>
            </w:pPr>
          </w:p>
        </w:tc>
      </w:tr>
      <w:tr w:rsidR="008F02DA" w:rsidRPr="00DC4947" w:rsidTr="00DC4947">
        <w:tc>
          <w:tcPr>
            <w:tcW w:w="426" w:type="dxa"/>
          </w:tcPr>
          <w:p w:rsidR="008F02DA" w:rsidRPr="00DC4947" w:rsidRDefault="008F02DA" w:rsidP="00CD6409">
            <w:pPr>
              <w:numPr>
                <w:ilvl w:val="0"/>
                <w:numId w:val="1"/>
              </w:numPr>
              <w:ind w:left="357" w:hanging="357"/>
              <w:jc w:val="center"/>
              <w:rPr>
                <w:sz w:val="28"/>
                <w:szCs w:val="28"/>
              </w:rPr>
            </w:pPr>
          </w:p>
        </w:tc>
        <w:tc>
          <w:tcPr>
            <w:tcW w:w="3544" w:type="dxa"/>
          </w:tcPr>
          <w:p w:rsidR="008F02DA" w:rsidRPr="00DC4947" w:rsidRDefault="008F02DA" w:rsidP="00DC4947">
            <w:pPr>
              <w:pStyle w:val="a6"/>
              <w:autoSpaceDE w:val="0"/>
              <w:autoSpaceDN w:val="0"/>
              <w:adjustRightInd w:val="0"/>
              <w:spacing w:after="0" w:line="240" w:lineRule="auto"/>
              <w:ind w:left="0"/>
              <w:rPr>
                <w:rFonts w:ascii="Times New Roman" w:hAnsi="Times New Roman"/>
                <w:sz w:val="28"/>
                <w:szCs w:val="28"/>
              </w:rPr>
            </w:pPr>
            <w:r w:rsidRPr="00DC4947">
              <w:rPr>
                <w:rFonts w:ascii="Times New Roman" w:hAnsi="Times New Roman"/>
                <w:sz w:val="28"/>
                <w:szCs w:val="28"/>
              </w:rPr>
              <w:t>Обременения, ограничения использования имущества</w:t>
            </w:r>
          </w:p>
        </w:tc>
        <w:tc>
          <w:tcPr>
            <w:tcW w:w="6804" w:type="dxa"/>
          </w:tcPr>
          <w:p w:rsidR="008F02DA" w:rsidRPr="00DC4947" w:rsidRDefault="008F02DA" w:rsidP="00DC4947">
            <w:pPr>
              <w:autoSpaceDE w:val="0"/>
              <w:autoSpaceDN w:val="0"/>
              <w:adjustRightInd w:val="0"/>
              <w:ind w:firstLine="33"/>
              <w:jc w:val="both"/>
              <w:rPr>
                <w:bCs/>
                <w:sz w:val="28"/>
                <w:szCs w:val="28"/>
              </w:rPr>
            </w:pPr>
            <w:r w:rsidRPr="00DC4947">
              <w:rPr>
                <w:bCs/>
                <w:sz w:val="28"/>
                <w:szCs w:val="28"/>
              </w:rPr>
              <w:t>Отсутствуют</w:t>
            </w:r>
          </w:p>
        </w:tc>
      </w:tr>
      <w:tr w:rsidR="00DC435C" w:rsidRPr="00DC4947" w:rsidTr="00DC4947">
        <w:tc>
          <w:tcPr>
            <w:tcW w:w="426" w:type="dxa"/>
          </w:tcPr>
          <w:p w:rsidR="00DC435C" w:rsidRPr="00DC4947" w:rsidRDefault="00DC435C" w:rsidP="00CD6409">
            <w:pPr>
              <w:numPr>
                <w:ilvl w:val="0"/>
                <w:numId w:val="1"/>
              </w:numPr>
              <w:ind w:left="357" w:hanging="357"/>
              <w:jc w:val="center"/>
              <w:rPr>
                <w:sz w:val="28"/>
                <w:szCs w:val="28"/>
              </w:rPr>
            </w:pPr>
          </w:p>
        </w:tc>
        <w:tc>
          <w:tcPr>
            <w:tcW w:w="3544" w:type="dxa"/>
          </w:tcPr>
          <w:p w:rsidR="00DC435C" w:rsidRPr="00DC4947" w:rsidRDefault="00DC435C" w:rsidP="00DC4947">
            <w:pPr>
              <w:pStyle w:val="a6"/>
              <w:autoSpaceDE w:val="0"/>
              <w:autoSpaceDN w:val="0"/>
              <w:adjustRightInd w:val="0"/>
              <w:spacing w:after="0" w:line="240" w:lineRule="auto"/>
              <w:ind w:left="0"/>
              <w:rPr>
                <w:rFonts w:ascii="Times New Roman" w:hAnsi="Times New Roman"/>
                <w:sz w:val="28"/>
                <w:szCs w:val="28"/>
              </w:rPr>
            </w:pPr>
            <w:r w:rsidRPr="00DC4947">
              <w:rPr>
                <w:rFonts w:ascii="Times New Roman" w:hAnsi="Times New Roman"/>
                <w:sz w:val="28"/>
                <w:szCs w:val="28"/>
              </w:rPr>
              <w:t>Сведения о предыдущих торгах по продаже данного имущества</w:t>
            </w:r>
            <w:r w:rsidR="00FF4B61" w:rsidRPr="00DC4947">
              <w:rPr>
                <w:rFonts w:ascii="Times New Roman" w:hAnsi="Times New Roman"/>
                <w:sz w:val="28"/>
                <w:szCs w:val="28"/>
              </w:rPr>
              <w:t xml:space="preserve"> </w:t>
            </w:r>
          </w:p>
        </w:tc>
        <w:tc>
          <w:tcPr>
            <w:tcW w:w="6804" w:type="dxa"/>
          </w:tcPr>
          <w:p w:rsidR="00DC435C" w:rsidRPr="00DC4947" w:rsidRDefault="00A93A15" w:rsidP="00DC4947">
            <w:pPr>
              <w:autoSpaceDE w:val="0"/>
              <w:autoSpaceDN w:val="0"/>
              <w:adjustRightInd w:val="0"/>
              <w:ind w:firstLine="33"/>
              <w:jc w:val="both"/>
              <w:rPr>
                <w:bCs/>
                <w:sz w:val="28"/>
                <w:szCs w:val="28"/>
              </w:rPr>
            </w:pPr>
            <w:r w:rsidRPr="00DC4947">
              <w:rPr>
                <w:bCs/>
                <w:sz w:val="28"/>
                <w:szCs w:val="28"/>
              </w:rPr>
              <w:t>Ранее торги не проводились</w:t>
            </w:r>
          </w:p>
        </w:tc>
      </w:tr>
    </w:tbl>
    <w:p w:rsidR="008B6EC8" w:rsidRPr="00087530" w:rsidRDefault="008B6EC8" w:rsidP="008F02DA">
      <w:pPr>
        <w:ind w:right="-5"/>
        <w:jc w:val="center"/>
        <w:rPr>
          <w:b/>
          <w:sz w:val="28"/>
          <w:szCs w:val="28"/>
        </w:rPr>
      </w:pPr>
    </w:p>
    <w:p w:rsidR="00DC4947" w:rsidRPr="00DC4947" w:rsidRDefault="00615E01" w:rsidP="00DC4947">
      <w:pPr>
        <w:ind w:right="-5" w:firstLine="4536"/>
        <w:rPr>
          <w:sz w:val="24"/>
          <w:szCs w:val="24"/>
        </w:rPr>
      </w:pPr>
      <w:r w:rsidRPr="00DC4947">
        <w:rPr>
          <w:sz w:val="24"/>
          <w:szCs w:val="24"/>
        </w:rPr>
        <w:lastRenderedPageBreak/>
        <w:t>П</w:t>
      </w:r>
      <w:r w:rsidR="00303F70" w:rsidRPr="00DC4947">
        <w:rPr>
          <w:sz w:val="24"/>
          <w:szCs w:val="24"/>
        </w:rPr>
        <w:t>риложение № 1</w:t>
      </w:r>
    </w:p>
    <w:p w:rsidR="00DC4947" w:rsidRPr="00DC4947" w:rsidRDefault="00DC4947" w:rsidP="00DC4947">
      <w:pPr>
        <w:tabs>
          <w:tab w:val="left" w:pos="977"/>
        </w:tabs>
        <w:ind w:firstLine="4536"/>
        <w:rPr>
          <w:sz w:val="24"/>
          <w:szCs w:val="24"/>
        </w:rPr>
      </w:pPr>
      <w:r w:rsidRPr="00DC4947">
        <w:rPr>
          <w:sz w:val="24"/>
          <w:szCs w:val="24"/>
        </w:rPr>
        <w:t>к д</w:t>
      </w:r>
      <w:r w:rsidR="00303F70" w:rsidRPr="00DC4947">
        <w:rPr>
          <w:sz w:val="24"/>
          <w:szCs w:val="24"/>
        </w:rPr>
        <w:t>окументации о проведении аукциона</w:t>
      </w:r>
      <w:r w:rsidRPr="00DC4947">
        <w:rPr>
          <w:sz w:val="24"/>
          <w:szCs w:val="24"/>
        </w:rPr>
        <w:t xml:space="preserve"> </w:t>
      </w:r>
    </w:p>
    <w:p w:rsidR="00DC4947" w:rsidRDefault="00DC4947" w:rsidP="00DC4947">
      <w:pPr>
        <w:tabs>
          <w:tab w:val="left" w:pos="977"/>
        </w:tabs>
        <w:ind w:firstLine="4536"/>
        <w:rPr>
          <w:spacing w:val="-8"/>
          <w:sz w:val="24"/>
          <w:szCs w:val="24"/>
        </w:rPr>
      </w:pPr>
      <w:r w:rsidRPr="00DC4947">
        <w:rPr>
          <w:spacing w:val="-8"/>
          <w:sz w:val="24"/>
          <w:szCs w:val="24"/>
        </w:rPr>
        <w:t xml:space="preserve">на право заключения договора купли-продажи </w:t>
      </w:r>
    </w:p>
    <w:p w:rsidR="00DC4947" w:rsidRPr="00DC4947" w:rsidRDefault="00DC4947" w:rsidP="00DC4947">
      <w:pPr>
        <w:tabs>
          <w:tab w:val="left" w:pos="977"/>
        </w:tabs>
        <w:ind w:firstLine="4536"/>
        <w:rPr>
          <w:spacing w:val="-8"/>
          <w:sz w:val="24"/>
          <w:szCs w:val="24"/>
        </w:rPr>
      </w:pPr>
      <w:r w:rsidRPr="00DC4947">
        <w:rPr>
          <w:spacing w:val="-8"/>
          <w:sz w:val="24"/>
          <w:szCs w:val="24"/>
        </w:rPr>
        <w:t>автомобиля</w:t>
      </w:r>
      <w:r>
        <w:rPr>
          <w:spacing w:val="-8"/>
          <w:sz w:val="24"/>
          <w:szCs w:val="24"/>
        </w:rPr>
        <w:t xml:space="preserve"> </w:t>
      </w:r>
      <w:r w:rsidRPr="00DC4947">
        <w:rPr>
          <w:spacing w:val="-8"/>
          <w:sz w:val="24"/>
          <w:szCs w:val="24"/>
        </w:rPr>
        <w:t>ГАЗ 322132 Автобус</w:t>
      </w:r>
    </w:p>
    <w:p w:rsidR="00DC4947" w:rsidRPr="00DC4947" w:rsidRDefault="00DC4947" w:rsidP="00DC4947">
      <w:pPr>
        <w:tabs>
          <w:tab w:val="left" w:pos="977"/>
        </w:tabs>
        <w:ind w:firstLine="4536"/>
        <w:rPr>
          <w:spacing w:val="-8"/>
          <w:sz w:val="24"/>
          <w:szCs w:val="24"/>
        </w:rPr>
      </w:pPr>
      <w:r w:rsidRPr="00DC4947">
        <w:rPr>
          <w:spacing w:val="-8"/>
          <w:sz w:val="24"/>
          <w:szCs w:val="24"/>
        </w:rPr>
        <w:t>длиной не более 5 м</w:t>
      </w:r>
    </w:p>
    <w:p w:rsidR="00DC4947" w:rsidRDefault="00DC4947" w:rsidP="00303F70">
      <w:pPr>
        <w:jc w:val="center"/>
        <w:rPr>
          <w:b/>
          <w:spacing w:val="-8"/>
          <w:sz w:val="28"/>
          <w:szCs w:val="28"/>
        </w:rPr>
      </w:pPr>
    </w:p>
    <w:p w:rsidR="009B3C50" w:rsidRPr="00DC4947" w:rsidRDefault="00DC1502" w:rsidP="00303F70">
      <w:pPr>
        <w:jc w:val="center"/>
        <w:rPr>
          <w:spacing w:val="-8"/>
          <w:sz w:val="28"/>
          <w:szCs w:val="28"/>
        </w:rPr>
      </w:pPr>
      <w:r w:rsidRPr="00DC4947">
        <w:rPr>
          <w:spacing w:val="-8"/>
          <w:sz w:val="28"/>
          <w:szCs w:val="28"/>
        </w:rPr>
        <w:t>ОПИСАНИЕ</w:t>
      </w:r>
    </w:p>
    <w:p w:rsidR="00DC1502" w:rsidRPr="00087530" w:rsidRDefault="009B3C50" w:rsidP="00303F70">
      <w:pPr>
        <w:jc w:val="center"/>
        <w:rPr>
          <w:b/>
          <w:spacing w:val="-8"/>
          <w:sz w:val="28"/>
          <w:szCs w:val="28"/>
        </w:rPr>
      </w:pPr>
      <w:r w:rsidRPr="00087530">
        <w:rPr>
          <w:b/>
          <w:spacing w:val="-8"/>
          <w:sz w:val="28"/>
          <w:szCs w:val="28"/>
        </w:rPr>
        <w:t xml:space="preserve"> </w:t>
      </w:r>
      <w:r w:rsidRPr="00087530">
        <w:rPr>
          <w:spacing w:val="-8"/>
          <w:sz w:val="28"/>
          <w:szCs w:val="28"/>
        </w:rPr>
        <w:t>ГАЗ 322132 Автобус длиной не более 5м</w:t>
      </w:r>
    </w:p>
    <w:p w:rsidR="00DC1502" w:rsidRPr="00087530" w:rsidRDefault="00DC1502" w:rsidP="00DC1502">
      <w:pPr>
        <w:jc w:val="center"/>
        <w:rPr>
          <w:spacing w:val="-8"/>
          <w:sz w:val="28"/>
          <w:szCs w:val="28"/>
        </w:rPr>
      </w:pPr>
    </w:p>
    <w:tbl>
      <w:tblPr>
        <w:tblW w:w="10632"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1" w:type="dxa"/>
          <w:left w:w="104" w:type="dxa"/>
          <w:right w:w="61" w:type="dxa"/>
        </w:tblCellMar>
        <w:tblLook w:val="0000" w:firstRow="0" w:lastRow="0" w:firstColumn="0" w:lastColumn="0" w:noHBand="0" w:noVBand="0"/>
      </w:tblPr>
      <w:tblGrid>
        <w:gridCol w:w="742"/>
        <w:gridCol w:w="3936"/>
        <w:gridCol w:w="5954"/>
      </w:tblGrid>
      <w:tr w:rsidR="00DC1502" w:rsidRPr="00087530" w:rsidTr="00DC4947">
        <w:trPr>
          <w:trHeight w:val="310"/>
        </w:trPr>
        <w:tc>
          <w:tcPr>
            <w:tcW w:w="742" w:type="dxa"/>
            <w:shd w:val="clear" w:color="auto" w:fill="auto"/>
            <w:vAlign w:val="center"/>
          </w:tcPr>
          <w:p w:rsidR="00DC1502" w:rsidRPr="00DC4947" w:rsidRDefault="00DC1502" w:rsidP="00DC4947">
            <w:pPr>
              <w:jc w:val="center"/>
              <w:rPr>
                <w:spacing w:val="-8"/>
                <w:sz w:val="28"/>
                <w:szCs w:val="28"/>
              </w:rPr>
            </w:pPr>
            <w:r w:rsidRPr="00DC4947">
              <w:rPr>
                <w:spacing w:val="-8"/>
                <w:sz w:val="28"/>
                <w:szCs w:val="28"/>
              </w:rPr>
              <w:t>№ п/п</w:t>
            </w:r>
          </w:p>
        </w:tc>
        <w:tc>
          <w:tcPr>
            <w:tcW w:w="3936" w:type="dxa"/>
            <w:shd w:val="clear" w:color="auto" w:fill="auto"/>
            <w:vAlign w:val="center"/>
          </w:tcPr>
          <w:p w:rsidR="00DC1502" w:rsidRPr="00DC4947" w:rsidRDefault="00DC1502" w:rsidP="00DC4947">
            <w:pPr>
              <w:jc w:val="center"/>
              <w:rPr>
                <w:spacing w:val="-8"/>
                <w:sz w:val="28"/>
                <w:szCs w:val="28"/>
              </w:rPr>
            </w:pPr>
            <w:r w:rsidRPr="00DC4947">
              <w:rPr>
                <w:spacing w:val="-8"/>
                <w:sz w:val="28"/>
                <w:szCs w:val="28"/>
              </w:rPr>
              <w:t>Наименование</w:t>
            </w:r>
          </w:p>
        </w:tc>
        <w:tc>
          <w:tcPr>
            <w:tcW w:w="5954" w:type="dxa"/>
            <w:shd w:val="clear" w:color="auto" w:fill="auto"/>
            <w:vAlign w:val="center"/>
          </w:tcPr>
          <w:p w:rsidR="00DC1502" w:rsidRPr="00DC4947" w:rsidRDefault="00DC1502" w:rsidP="00DC4947">
            <w:pPr>
              <w:jc w:val="center"/>
              <w:rPr>
                <w:spacing w:val="-8"/>
                <w:sz w:val="28"/>
                <w:szCs w:val="28"/>
              </w:rPr>
            </w:pPr>
            <w:r w:rsidRPr="00DC4947">
              <w:rPr>
                <w:spacing w:val="-8"/>
                <w:sz w:val="28"/>
                <w:szCs w:val="28"/>
              </w:rPr>
              <w:t>Значение</w:t>
            </w:r>
          </w:p>
        </w:tc>
      </w:tr>
      <w:tr w:rsidR="00DC1502" w:rsidRPr="00087530" w:rsidTr="00182209">
        <w:trPr>
          <w:trHeight w:val="290"/>
        </w:trPr>
        <w:tc>
          <w:tcPr>
            <w:tcW w:w="742" w:type="dxa"/>
            <w:shd w:val="clear" w:color="auto" w:fill="auto"/>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Имущественные права на объект</w:t>
            </w:r>
          </w:p>
        </w:tc>
        <w:tc>
          <w:tcPr>
            <w:tcW w:w="5954" w:type="dxa"/>
            <w:shd w:val="clear" w:color="auto" w:fill="auto"/>
          </w:tcPr>
          <w:p w:rsidR="00DC1502" w:rsidRPr="00087530" w:rsidRDefault="00DC1502" w:rsidP="00D23CAD">
            <w:pPr>
              <w:jc w:val="both"/>
              <w:rPr>
                <w:spacing w:val="-8"/>
                <w:sz w:val="28"/>
                <w:szCs w:val="28"/>
              </w:rPr>
            </w:pPr>
            <w:r w:rsidRPr="00087530">
              <w:rPr>
                <w:spacing w:val="-8"/>
                <w:sz w:val="28"/>
                <w:szCs w:val="28"/>
              </w:rPr>
              <w:t>Право собственности</w:t>
            </w:r>
          </w:p>
        </w:tc>
      </w:tr>
      <w:tr w:rsidR="00DC1502" w:rsidRPr="00087530" w:rsidTr="00182209">
        <w:trPr>
          <w:trHeight w:val="290"/>
        </w:trPr>
        <w:tc>
          <w:tcPr>
            <w:tcW w:w="742" w:type="dxa"/>
            <w:shd w:val="clear" w:color="auto" w:fill="auto"/>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Обременения, связанные с объектом</w:t>
            </w:r>
          </w:p>
        </w:tc>
        <w:tc>
          <w:tcPr>
            <w:tcW w:w="5954" w:type="dxa"/>
            <w:shd w:val="clear" w:color="auto" w:fill="auto"/>
          </w:tcPr>
          <w:p w:rsidR="00DC1502" w:rsidRPr="00087530" w:rsidRDefault="00DC1502" w:rsidP="00D23CAD">
            <w:pPr>
              <w:widowControl w:val="0"/>
              <w:jc w:val="both"/>
              <w:rPr>
                <w:spacing w:val="-8"/>
                <w:sz w:val="28"/>
                <w:szCs w:val="28"/>
              </w:rPr>
            </w:pPr>
            <w:r w:rsidRPr="00087530">
              <w:rPr>
                <w:spacing w:val="-8"/>
                <w:sz w:val="28"/>
                <w:szCs w:val="28"/>
              </w:rPr>
              <w:t>Отсутствуют</w:t>
            </w:r>
          </w:p>
        </w:tc>
      </w:tr>
      <w:tr w:rsidR="00DC1502" w:rsidRPr="00087530" w:rsidTr="00182209">
        <w:trPr>
          <w:trHeight w:val="290"/>
        </w:trPr>
        <w:tc>
          <w:tcPr>
            <w:tcW w:w="742" w:type="dxa"/>
            <w:shd w:val="clear" w:color="auto" w:fill="auto"/>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Тип транспортного средства</w:t>
            </w:r>
          </w:p>
        </w:tc>
        <w:tc>
          <w:tcPr>
            <w:tcW w:w="5954" w:type="dxa"/>
            <w:shd w:val="clear" w:color="auto" w:fill="auto"/>
          </w:tcPr>
          <w:p w:rsidR="00DC1502" w:rsidRPr="00087530" w:rsidRDefault="00182209" w:rsidP="00D23CAD">
            <w:pPr>
              <w:jc w:val="both"/>
              <w:rPr>
                <w:spacing w:val="-8"/>
                <w:sz w:val="28"/>
                <w:szCs w:val="28"/>
              </w:rPr>
            </w:pPr>
            <w:r w:rsidRPr="00087530">
              <w:rPr>
                <w:spacing w:val="-8"/>
                <w:sz w:val="28"/>
                <w:szCs w:val="28"/>
              </w:rPr>
              <w:t>ГАЗ 322132 Автобус</w:t>
            </w:r>
            <w:r w:rsidR="00486E8D" w:rsidRPr="00087530">
              <w:rPr>
                <w:spacing w:val="-8"/>
                <w:sz w:val="28"/>
                <w:szCs w:val="28"/>
              </w:rPr>
              <w:t xml:space="preserve"> класса В,</w:t>
            </w:r>
            <w:r w:rsidRPr="00087530">
              <w:rPr>
                <w:spacing w:val="-8"/>
                <w:sz w:val="28"/>
                <w:szCs w:val="28"/>
              </w:rPr>
              <w:t xml:space="preserve"> длиной не более 5м</w:t>
            </w:r>
          </w:p>
        </w:tc>
      </w:tr>
      <w:tr w:rsidR="00182209" w:rsidRPr="00087530" w:rsidTr="00182209">
        <w:trPr>
          <w:trHeight w:val="290"/>
        </w:trPr>
        <w:tc>
          <w:tcPr>
            <w:tcW w:w="742" w:type="dxa"/>
            <w:shd w:val="clear" w:color="auto" w:fill="auto"/>
          </w:tcPr>
          <w:p w:rsidR="00182209" w:rsidRPr="00087530" w:rsidRDefault="00182209" w:rsidP="00182209">
            <w:pPr>
              <w:pStyle w:val="a6"/>
              <w:numPr>
                <w:ilvl w:val="0"/>
                <w:numId w:val="6"/>
              </w:numPr>
              <w:rPr>
                <w:rFonts w:ascii="Times New Roman" w:hAnsi="Times New Roman"/>
                <w:spacing w:val="-8"/>
                <w:sz w:val="28"/>
                <w:szCs w:val="28"/>
              </w:rPr>
            </w:pPr>
          </w:p>
        </w:tc>
        <w:tc>
          <w:tcPr>
            <w:tcW w:w="3936" w:type="dxa"/>
            <w:shd w:val="clear" w:color="auto" w:fill="auto"/>
          </w:tcPr>
          <w:p w:rsidR="00182209" w:rsidRPr="00087530" w:rsidRDefault="00182209" w:rsidP="00D23CAD">
            <w:pPr>
              <w:jc w:val="both"/>
              <w:rPr>
                <w:spacing w:val="-8"/>
                <w:sz w:val="28"/>
                <w:szCs w:val="28"/>
              </w:rPr>
            </w:pPr>
            <w:r w:rsidRPr="00087530">
              <w:rPr>
                <w:spacing w:val="-8"/>
                <w:sz w:val="28"/>
                <w:szCs w:val="28"/>
              </w:rPr>
              <w:t xml:space="preserve">Категория ТС </w:t>
            </w:r>
          </w:p>
        </w:tc>
        <w:tc>
          <w:tcPr>
            <w:tcW w:w="5954" w:type="dxa"/>
            <w:shd w:val="clear" w:color="auto" w:fill="auto"/>
          </w:tcPr>
          <w:p w:rsidR="00182209" w:rsidRPr="00087530" w:rsidRDefault="00182209" w:rsidP="00D23CAD">
            <w:pPr>
              <w:jc w:val="both"/>
              <w:rPr>
                <w:spacing w:val="-8"/>
                <w:sz w:val="28"/>
                <w:szCs w:val="28"/>
              </w:rPr>
            </w:pPr>
            <w:r w:rsidRPr="00087530">
              <w:rPr>
                <w:spacing w:val="-8"/>
                <w:sz w:val="28"/>
                <w:szCs w:val="28"/>
              </w:rPr>
              <w:t>В</w:t>
            </w:r>
          </w:p>
        </w:tc>
      </w:tr>
      <w:tr w:rsidR="00DC1502" w:rsidRPr="00087530" w:rsidTr="00182209">
        <w:trPr>
          <w:trHeight w:val="290"/>
        </w:trPr>
        <w:tc>
          <w:tcPr>
            <w:tcW w:w="742" w:type="dxa"/>
            <w:shd w:val="clear" w:color="auto" w:fill="auto"/>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Марка, модель</w:t>
            </w:r>
          </w:p>
        </w:tc>
        <w:tc>
          <w:tcPr>
            <w:tcW w:w="5954" w:type="dxa"/>
            <w:shd w:val="clear" w:color="auto" w:fill="auto"/>
          </w:tcPr>
          <w:p w:rsidR="00DC1502" w:rsidRPr="00087530" w:rsidRDefault="00182209" w:rsidP="00D23CAD">
            <w:pPr>
              <w:jc w:val="both"/>
              <w:rPr>
                <w:spacing w:val="-8"/>
                <w:sz w:val="28"/>
                <w:szCs w:val="28"/>
              </w:rPr>
            </w:pPr>
            <w:r w:rsidRPr="00087530">
              <w:rPr>
                <w:spacing w:val="-8"/>
                <w:sz w:val="28"/>
                <w:szCs w:val="28"/>
              </w:rPr>
              <w:t>ГАЗ 322132</w:t>
            </w:r>
          </w:p>
        </w:tc>
      </w:tr>
      <w:tr w:rsidR="00DC1502" w:rsidRPr="00087530" w:rsidTr="00182209">
        <w:trPr>
          <w:trHeight w:val="290"/>
        </w:trPr>
        <w:tc>
          <w:tcPr>
            <w:tcW w:w="742" w:type="dxa"/>
            <w:shd w:val="clear" w:color="auto" w:fill="auto"/>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Изготовитель</w:t>
            </w:r>
          </w:p>
        </w:tc>
        <w:tc>
          <w:tcPr>
            <w:tcW w:w="5954" w:type="dxa"/>
            <w:shd w:val="clear" w:color="auto" w:fill="auto"/>
          </w:tcPr>
          <w:p w:rsidR="00DC1502" w:rsidRPr="00087530" w:rsidRDefault="00182209" w:rsidP="00182209">
            <w:pPr>
              <w:jc w:val="both"/>
              <w:rPr>
                <w:spacing w:val="-8"/>
                <w:sz w:val="28"/>
                <w:szCs w:val="28"/>
              </w:rPr>
            </w:pPr>
            <w:r w:rsidRPr="00087530">
              <w:rPr>
                <w:spacing w:val="-8"/>
                <w:sz w:val="28"/>
                <w:szCs w:val="28"/>
              </w:rPr>
              <w:t>ООО «Автомобильный завод ГАЗ» Россия</w:t>
            </w:r>
          </w:p>
        </w:tc>
      </w:tr>
      <w:tr w:rsidR="00DC1502" w:rsidRPr="00087530" w:rsidTr="00182209">
        <w:trPr>
          <w:trHeight w:val="288"/>
        </w:trPr>
        <w:tc>
          <w:tcPr>
            <w:tcW w:w="742" w:type="dxa"/>
            <w:shd w:val="clear" w:color="auto" w:fill="auto"/>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Год выпуска</w:t>
            </w:r>
          </w:p>
        </w:tc>
        <w:tc>
          <w:tcPr>
            <w:tcW w:w="5954" w:type="dxa"/>
            <w:shd w:val="clear" w:color="auto" w:fill="auto"/>
          </w:tcPr>
          <w:p w:rsidR="00DC1502" w:rsidRPr="00087530" w:rsidRDefault="00182209" w:rsidP="00D23CAD">
            <w:pPr>
              <w:jc w:val="both"/>
              <w:rPr>
                <w:spacing w:val="-8"/>
                <w:sz w:val="28"/>
                <w:szCs w:val="28"/>
              </w:rPr>
            </w:pPr>
            <w:r w:rsidRPr="00087530">
              <w:rPr>
                <w:spacing w:val="-8"/>
                <w:sz w:val="28"/>
                <w:szCs w:val="28"/>
              </w:rPr>
              <w:t>2008</w:t>
            </w:r>
          </w:p>
        </w:tc>
      </w:tr>
      <w:tr w:rsidR="00DC1502" w:rsidRPr="00087530" w:rsidTr="00182209">
        <w:trPr>
          <w:trHeight w:val="290"/>
        </w:trPr>
        <w:tc>
          <w:tcPr>
            <w:tcW w:w="742" w:type="dxa"/>
            <w:shd w:val="clear" w:color="auto" w:fill="auto"/>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Регистрационный знак</w:t>
            </w:r>
          </w:p>
        </w:tc>
        <w:tc>
          <w:tcPr>
            <w:tcW w:w="5954" w:type="dxa"/>
            <w:shd w:val="clear" w:color="auto" w:fill="auto"/>
          </w:tcPr>
          <w:p w:rsidR="00DC1502" w:rsidRPr="00087530" w:rsidRDefault="00182209" w:rsidP="00D23CAD">
            <w:pPr>
              <w:jc w:val="both"/>
              <w:rPr>
                <w:spacing w:val="-8"/>
                <w:sz w:val="28"/>
                <w:szCs w:val="28"/>
              </w:rPr>
            </w:pPr>
            <w:r w:rsidRPr="00087530">
              <w:rPr>
                <w:spacing w:val="-8"/>
                <w:sz w:val="28"/>
                <w:szCs w:val="28"/>
              </w:rPr>
              <w:t>А200АР</w:t>
            </w:r>
            <w:r w:rsidR="00DC1502" w:rsidRPr="00087530">
              <w:rPr>
                <w:spacing w:val="-8"/>
                <w:sz w:val="28"/>
                <w:szCs w:val="28"/>
              </w:rPr>
              <w:t xml:space="preserve"> 124</w:t>
            </w:r>
          </w:p>
        </w:tc>
      </w:tr>
      <w:tr w:rsidR="00DC1502" w:rsidRPr="00087530" w:rsidTr="00182209">
        <w:trPr>
          <w:trHeight w:val="290"/>
        </w:trPr>
        <w:tc>
          <w:tcPr>
            <w:tcW w:w="742" w:type="dxa"/>
            <w:shd w:val="clear" w:color="auto" w:fill="auto"/>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 xml:space="preserve">Идентификационный </w:t>
            </w:r>
            <w:r w:rsidRPr="00087530">
              <w:rPr>
                <w:spacing w:val="-8"/>
                <w:sz w:val="28"/>
                <w:szCs w:val="28"/>
                <w:lang w:val="en-US"/>
              </w:rPr>
              <w:t xml:space="preserve">VIN </w:t>
            </w:r>
            <w:r w:rsidRPr="00087530">
              <w:rPr>
                <w:spacing w:val="-8"/>
                <w:sz w:val="28"/>
                <w:szCs w:val="28"/>
              </w:rPr>
              <w:t>№</w:t>
            </w:r>
          </w:p>
        </w:tc>
        <w:tc>
          <w:tcPr>
            <w:tcW w:w="5954" w:type="dxa"/>
            <w:shd w:val="clear" w:color="auto" w:fill="auto"/>
          </w:tcPr>
          <w:p w:rsidR="00DC1502" w:rsidRPr="00087530" w:rsidRDefault="001F4DE4" w:rsidP="00D23CAD">
            <w:pPr>
              <w:widowControl w:val="0"/>
              <w:jc w:val="both"/>
              <w:rPr>
                <w:spacing w:val="-8"/>
                <w:sz w:val="28"/>
                <w:szCs w:val="28"/>
              </w:rPr>
            </w:pPr>
            <w:r w:rsidRPr="00087530">
              <w:rPr>
                <w:spacing w:val="-8"/>
                <w:sz w:val="28"/>
                <w:szCs w:val="28"/>
              </w:rPr>
              <w:t>Х9632213280627748</w:t>
            </w:r>
          </w:p>
        </w:tc>
      </w:tr>
      <w:tr w:rsidR="00DC1502" w:rsidRPr="00087530" w:rsidTr="00182209">
        <w:trPr>
          <w:trHeight w:val="290"/>
        </w:trPr>
        <w:tc>
          <w:tcPr>
            <w:tcW w:w="742" w:type="dxa"/>
            <w:shd w:val="clear" w:color="auto" w:fill="auto"/>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Шасси №</w:t>
            </w:r>
          </w:p>
        </w:tc>
        <w:tc>
          <w:tcPr>
            <w:tcW w:w="5954" w:type="dxa"/>
            <w:shd w:val="clear" w:color="auto" w:fill="auto"/>
          </w:tcPr>
          <w:p w:rsidR="00DC1502" w:rsidRPr="00087530" w:rsidRDefault="00DC1502" w:rsidP="00D23CAD">
            <w:pPr>
              <w:widowControl w:val="0"/>
              <w:jc w:val="both"/>
              <w:rPr>
                <w:spacing w:val="-8"/>
                <w:sz w:val="28"/>
                <w:szCs w:val="28"/>
              </w:rPr>
            </w:pPr>
            <w:r w:rsidRPr="00087530">
              <w:rPr>
                <w:spacing w:val="-8"/>
                <w:sz w:val="28"/>
                <w:szCs w:val="28"/>
              </w:rPr>
              <w:t>ОТСУТСТВУЕТ</w:t>
            </w:r>
          </w:p>
        </w:tc>
      </w:tr>
      <w:tr w:rsidR="00DC1502" w:rsidRPr="00087530" w:rsidTr="00182209">
        <w:trPr>
          <w:trHeight w:val="290"/>
        </w:trPr>
        <w:tc>
          <w:tcPr>
            <w:tcW w:w="742" w:type="dxa"/>
            <w:shd w:val="clear" w:color="auto" w:fill="auto"/>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Кузов №</w:t>
            </w:r>
          </w:p>
        </w:tc>
        <w:tc>
          <w:tcPr>
            <w:tcW w:w="5954" w:type="dxa"/>
            <w:shd w:val="clear" w:color="auto" w:fill="auto"/>
          </w:tcPr>
          <w:p w:rsidR="00DC1502" w:rsidRPr="00087530" w:rsidRDefault="001F4DE4" w:rsidP="00D23CAD">
            <w:pPr>
              <w:widowControl w:val="0"/>
              <w:jc w:val="both"/>
              <w:rPr>
                <w:spacing w:val="-8"/>
                <w:sz w:val="28"/>
                <w:szCs w:val="28"/>
                <w:lang w:val="en-US"/>
              </w:rPr>
            </w:pPr>
            <w:r w:rsidRPr="00087530">
              <w:rPr>
                <w:spacing w:val="-8"/>
                <w:sz w:val="28"/>
                <w:szCs w:val="28"/>
              </w:rPr>
              <w:t>32210080403756</w:t>
            </w:r>
          </w:p>
        </w:tc>
      </w:tr>
      <w:tr w:rsidR="00DC1502" w:rsidRPr="00087530" w:rsidTr="00182209">
        <w:trPr>
          <w:trHeight w:val="288"/>
        </w:trPr>
        <w:tc>
          <w:tcPr>
            <w:tcW w:w="742" w:type="dxa"/>
            <w:shd w:val="clear" w:color="auto" w:fill="auto"/>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Двигатель №</w:t>
            </w:r>
          </w:p>
        </w:tc>
        <w:tc>
          <w:tcPr>
            <w:tcW w:w="5954" w:type="dxa"/>
            <w:shd w:val="clear" w:color="auto" w:fill="auto"/>
          </w:tcPr>
          <w:p w:rsidR="00DC1502" w:rsidRPr="00087530" w:rsidRDefault="00182209" w:rsidP="00D23CAD">
            <w:pPr>
              <w:widowControl w:val="0"/>
              <w:jc w:val="both"/>
              <w:rPr>
                <w:spacing w:val="-8"/>
                <w:sz w:val="28"/>
                <w:szCs w:val="28"/>
              </w:rPr>
            </w:pPr>
            <w:r w:rsidRPr="00087530">
              <w:rPr>
                <w:spacing w:val="-8"/>
                <w:sz w:val="28"/>
                <w:szCs w:val="28"/>
              </w:rPr>
              <w:t>*405240*83106515</w:t>
            </w:r>
          </w:p>
        </w:tc>
      </w:tr>
      <w:tr w:rsidR="00DC1502" w:rsidRPr="00087530" w:rsidTr="00182209">
        <w:trPr>
          <w:trHeight w:val="290"/>
        </w:trPr>
        <w:tc>
          <w:tcPr>
            <w:tcW w:w="742" w:type="dxa"/>
            <w:shd w:val="clear" w:color="auto" w:fill="auto"/>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Тип двигателя</w:t>
            </w:r>
          </w:p>
        </w:tc>
        <w:tc>
          <w:tcPr>
            <w:tcW w:w="5954" w:type="dxa"/>
            <w:shd w:val="clear" w:color="auto" w:fill="auto"/>
          </w:tcPr>
          <w:p w:rsidR="00DC1502" w:rsidRPr="00087530" w:rsidRDefault="00DC1502" w:rsidP="00D23CAD">
            <w:pPr>
              <w:jc w:val="both"/>
              <w:rPr>
                <w:spacing w:val="-8"/>
                <w:sz w:val="28"/>
                <w:szCs w:val="28"/>
              </w:rPr>
            </w:pPr>
            <w:r w:rsidRPr="00087530">
              <w:rPr>
                <w:spacing w:val="-8"/>
                <w:sz w:val="28"/>
                <w:szCs w:val="28"/>
              </w:rPr>
              <w:t>Бензиновый</w:t>
            </w:r>
          </w:p>
        </w:tc>
      </w:tr>
      <w:tr w:rsidR="00DC1502" w:rsidRPr="00087530" w:rsidTr="00182209">
        <w:trPr>
          <w:trHeight w:val="135"/>
        </w:trPr>
        <w:tc>
          <w:tcPr>
            <w:tcW w:w="742" w:type="dxa"/>
            <w:shd w:val="clear" w:color="auto" w:fill="auto"/>
            <w:vAlign w:val="center"/>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vAlign w:val="center"/>
          </w:tcPr>
          <w:p w:rsidR="00DC1502" w:rsidRPr="00087530" w:rsidRDefault="00DC1502" w:rsidP="00D23CAD">
            <w:pPr>
              <w:jc w:val="both"/>
              <w:rPr>
                <w:spacing w:val="-8"/>
                <w:sz w:val="28"/>
                <w:szCs w:val="28"/>
              </w:rPr>
            </w:pPr>
            <w:r w:rsidRPr="00087530">
              <w:rPr>
                <w:spacing w:val="-8"/>
                <w:sz w:val="28"/>
                <w:szCs w:val="28"/>
              </w:rPr>
              <w:t>Рабочий объем двигателя, см</w:t>
            </w:r>
            <w:r w:rsidRPr="00087530">
              <w:rPr>
                <w:spacing w:val="-8"/>
                <w:sz w:val="28"/>
                <w:szCs w:val="28"/>
                <w:vertAlign w:val="superscript"/>
              </w:rPr>
              <w:t>3</w:t>
            </w:r>
          </w:p>
        </w:tc>
        <w:tc>
          <w:tcPr>
            <w:tcW w:w="5954" w:type="dxa"/>
            <w:shd w:val="clear" w:color="auto" w:fill="auto"/>
          </w:tcPr>
          <w:p w:rsidR="00DC1502" w:rsidRPr="00087530" w:rsidRDefault="00DC1502" w:rsidP="00182209">
            <w:pPr>
              <w:jc w:val="both"/>
              <w:rPr>
                <w:spacing w:val="-8"/>
                <w:sz w:val="28"/>
                <w:szCs w:val="28"/>
              </w:rPr>
            </w:pPr>
            <w:r w:rsidRPr="00087530">
              <w:rPr>
                <w:spacing w:val="-8"/>
                <w:sz w:val="28"/>
                <w:szCs w:val="28"/>
              </w:rPr>
              <w:t>2</w:t>
            </w:r>
            <w:r w:rsidR="00182209" w:rsidRPr="00087530">
              <w:rPr>
                <w:spacing w:val="-8"/>
                <w:sz w:val="28"/>
                <w:szCs w:val="28"/>
              </w:rPr>
              <w:t>464</w:t>
            </w:r>
            <w:r w:rsidRPr="00087530">
              <w:rPr>
                <w:spacing w:val="-8"/>
                <w:sz w:val="28"/>
                <w:szCs w:val="28"/>
              </w:rPr>
              <w:t xml:space="preserve"> см</w:t>
            </w:r>
            <w:r w:rsidRPr="00087530">
              <w:rPr>
                <w:spacing w:val="-8"/>
                <w:sz w:val="28"/>
                <w:szCs w:val="28"/>
                <w:vertAlign w:val="superscript"/>
              </w:rPr>
              <w:t>3</w:t>
            </w:r>
          </w:p>
        </w:tc>
      </w:tr>
      <w:tr w:rsidR="00DC1502" w:rsidRPr="00087530" w:rsidTr="00182209">
        <w:trPr>
          <w:trHeight w:val="290"/>
        </w:trPr>
        <w:tc>
          <w:tcPr>
            <w:tcW w:w="742" w:type="dxa"/>
            <w:shd w:val="clear" w:color="auto" w:fill="auto"/>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Мощность двигателя, л.с. (кВт)</w:t>
            </w:r>
          </w:p>
        </w:tc>
        <w:tc>
          <w:tcPr>
            <w:tcW w:w="5954" w:type="dxa"/>
            <w:shd w:val="clear" w:color="auto" w:fill="auto"/>
          </w:tcPr>
          <w:p w:rsidR="00DC1502" w:rsidRPr="00087530" w:rsidRDefault="00182209" w:rsidP="00182209">
            <w:pPr>
              <w:jc w:val="both"/>
              <w:rPr>
                <w:spacing w:val="-8"/>
                <w:sz w:val="28"/>
                <w:szCs w:val="28"/>
              </w:rPr>
            </w:pPr>
            <w:r w:rsidRPr="00087530">
              <w:rPr>
                <w:spacing w:val="-8"/>
                <w:sz w:val="28"/>
                <w:szCs w:val="28"/>
              </w:rPr>
              <w:t>123,8</w:t>
            </w:r>
            <w:r w:rsidR="00DC1502" w:rsidRPr="00087530">
              <w:rPr>
                <w:spacing w:val="-8"/>
                <w:sz w:val="28"/>
                <w:szCs w:val="28"/>
              </w:rPr>
              <w:t xml:space="preserve"> </w:t>
            </w:r>
            <w:proofErr w:type="spellStart"/>
            <w:r w:rsidR="00DC1502" w:rsidRPr="00087530">
              <w:rPr>
                <w:spacing w:val="-8"/>
                <w:sz w:val="28"/>
                <w:szCs w:val="28"/>
              </w:rPr>
              <w:t>л.с</w:t>
            </w:r>
            <w:proofErr w:type="spellEnd"/>
            <w:r w:rsidR="00DC1502" w:rsidRPr="00087530">
              <w:rPr>
                <w:spacing w:val="-8"/>
                <w:sz w:val="28"/>
                <w:szCs w:val="28"/>
              </w:rPr>
              <w:t xml:space="preserve">. </w:t>
            </w:r>
            <w:r w:rsidRPr="00087530">
              <w:rPr>
                <w:spacing w:val="-8"/>
                <w:sz w:val="28"/>
                <w:szCs w:val="28"/>
              </w:rPr>
              <w:t>91</w:t>
            </w:r>
            <w:r w:rsidR="00DC1502" w:rsidRPr="00087530">
              <w:rPr>
                <w:spacing w:val="-8"/>
                <w:sz w:val="28"/>
                <w:szCs w:val="28"/>
              </w:rPr>
              <w:t xml:space="preserve"> кВт</w:t>
            </w:r>
          </w:p>
        </w:tc>
      </w:tr>
      <w:tr w:rsidR="00DC1502" w:rsidRPr="00087530" w:rsidTr="00182209">
        <w:trPr>
          <w:trHeight w:val="333"/>
        </w:trPr>
        <w:tc>
          <w:tcPr>
            <w:tcW w:w="742" w:type="dxa"/>
            <w:shd w:val="clear" w:color="auto" w:fill="auto"/>
            <w:vAlign w:val="center"/>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Паспорт ТС</w:t>
            </w:r>
          </w:p>
        </w:tc>
        <w:tc>
          <w:tcPr>
            <w:tcW w:w="5954" w:type="dxa"/>
            <w:shd w:val="clear" w:color="auto" w:fill="auto"/>
            <w:vAlign w:val="center"/>
          </w:tcPr>
          <w:p w:rsidR="00DC1502" w:rsidRPr="00087530" w:rsidRDefault="00182209" w:rsidP="00D23CAD">
            <w:pPr>
              <w:jc w:val="both"/>
              <w:rPr>
                <w:spacing w:val="-8"/>
                <w:sz w:val="28"/>
                <w:szCs w:val="28"/>
              </w:rPr>
            </w:pPr>
            <w:r w:rsidRPr="00087530">
              <w:rPr>
                <w:spacing w:val="-8"/>
                <w:sz w:val="28"/>
                <w:szCs w:val="28"/>
              </w:rPr>
              <w:t>52 МС 536681</w:t>
            </w:r>
          </w:p>
        </w:tc>
      </w:tr>
      <w:tr w:rsidR="00DC1502" w:rsidRPr="00087530" w:rsidTr="00182209">
        <w:trPr>
          <w:trHeight w:val="290"/>
        </w:trPr>
        <w:tc>
          <w:tcPr>
            <w:tcW w:w="742" w:type="dxa"/>
            <w:shd w:val="clear" w:color="auto" w:fill="auto"/>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Свидетельство о регистрации ТС</w:t>
            </w:r>
          </w:p>
        </w:tc>
        <w:tc>
          <w:tcPr>
            <w:tcW w:w="5954" w:type="dxa"/>
            <w:shd w:val="clear" w:color="auto" w:fill="auto"/>
          </w:tcPr>
          <w:p w:rsidR="00DC1502" w:rsidRPr="00087530" w:rsidRDefault="005B5317" w:rsidP="00182209">
            <w:pPr>
              <w:jc w:val="both"/>
              <w:rPr>
                <w:spacing w:val="-8"/>
                <w:sz w:val="28"/>
                <w:szCs w:val="28"/>
              </w:rPr>
            </w:pPr>
            <w:r w:rsidRPr="00087530">
              <w:rPr>
                <w:spacing w:val="-8"/>
                <w:sz w:val="28"/>
                <w:szCs w:val="28"/>
              </w:rPr>
              <w:t xml:space="preserve">№ </w:t>
            </w:r>
            <w:r w:rsidR="00182209" w:rsidRPr="00087530">
              <w:rPr>
                <w:spacing w:val="-8"/>
                <w:sz w:val="28"/>
                <w:szCs w:val="28"/>
              </w:rPr>
              <w:t>9911 640120</w:t>
            </w:r>
          </w:p>
        </w:tc>
      </w:tr>
      <w:tr w:rsidR="00DC1502" w:rsidRPr="00087530" w:rsidTr="00182209">
        <w:trPr>
          <w:trHeight w:val="486"/>
        </w:trPr>
        <w:tc>
          <w:tcPr>
            <w:tcW w:w="742" w:type="dxa"/>
            <w:shd w:val="clear" w:color="auto" w:fill="auto"/>
            <w:vAlign w:val="center"/>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Пробег, тыс.км. (по одометру)</w:t>
            </w:r>
          </w:p>
        </w:tc>
        <w:tc>
          <w:tcPr>
            <w:tcW w:w="5954" w:type="dxa"/>
            <w:shd w:val="clear" w:color="auto" w:fill="auto"/>
            <w:vAlign w:val="center"/>
          </w:tcPr>
          <w:p w:rsidR="00DC1502" w:rsidRPr="00087530" w:rsidRDefault="005C6700" w:rsidP="00D23CAD">
            <w:pPr>
              <w:jc w:val="both"/>
              <w:rPr>
                <w:spacing w:val="-8"/>
                <w:sz w:val="28"/>
                <w:szCs w:val="28"/>
              </w:rPr>
            </w:pPr>
            <w:r w:rsidRPr="00087530">
              <w:rPr>
                <w:spacing w:val="-8"/>
                <w:sz w:val="28"/>
                <w:szCs w:val="28"/>
              </w:rPr>
              <w:t>591,507</w:t>
            </w:r>
          </w:p>
        </w:tc>
      </w:tr>
      <w:tr w:rsidR="00DC1502" w:rsidRPr="00087530" w:rsidTr="00182209">
        <w:trPr>
          <w:trHeight w:val="387"/>
        </w:trPr>
        <w:tc>
          <w:tcPr>
            <w:tcW w:w="742" w:type="dxa"/>
            <w:shd w:val="clear" w:color="auto" w:fill="auto"/>
            <w:vAlign w:val="center"/>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Цвет</w:t>
            </w:r>
          </w:p>
        </w:tc>
        <w:tc>
          <w:tcPr>
            <w:tcW w:w="5954" w:type="dxa"/>
            <w:shd w:val="clear" w:color="auto" w:fill="auto"/>
            <w:vAlign w:val="center"/>
          </w:tcPr>
          <w:p w:rsidR="00DC1502" w:rsidRPr="00087530" w:rsidRDefault="00182209" w:rsidP="00182209">
            <w:pPr>
              <w:jc w:val="both"/>
              <w:rPr>
                <w:spacing w:val="-8"/>
                <w:sz w:val="28"/>
                <w:szCs w:val="28"/>
              </w:rPr>
            </w:pPr>
            <w:r w:rsidRPr="00087530">
              <w:rPr>
                <w:spacing w:val="-8"/>
                <w:sz w:val="28"/>
                <w:szCs w:val="28"/>
              </w:rPr>
              <w:t>Белый</w:t>
            </w:r>
          </w:p>
        </w:tc>
      </w:tr>
      <w:tr w:rsidR="00DC1502" w:rsidRPr="00087530" w:rsidTr="00182209">
        <w:trPr>
          <w:trHeight w:val="379"/>
        </w:trPr>
        <w:tc>
          <w:tcPr>
            <w:tcW w:w="742" w:type="dxa"/>
            <w:shd w:val="clear" w:color="auto" w:fill="auto"/>
            <w:vAlign w:val="center"/>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Расположение рулевого управления</w:t>
            </w:r>
          </w:p>
        </w:tc>
        <w:tc>
          <w:tcPr>
            <w:tcW w:w="5954" w:type="dxa"/>
            <w:shd w:val="clear" w:color="auto" w:fill="auto"/>
            <w:vAlign w:val="center"/>
          </w:tcPr>
          <w:p w:rsidR="00DC1502" w:rsidRPr="00087530" w:rsidRDefault="00DC1502" w:rsidP="00D23CAD">
            <w:pPr>
              <w:jc w:val="both"/>
              <w:rPr>
                <w:spacing w:val="-8"/>
                <w:sz w:val="28"/>
                <w:szCs w:val="28"/>
              </w:rPr>
            </w:pPr>
            <w:r w:rsidRPr="00087530">
              <w:rPr>
                <w:spacing w:val="-8"/>
                <w:sz w:val="28"/>
                <w:szCs w:val="28"/>
              </w:rPr>
              <w:t>Левое</w:t>
            </w:r>
          </w:p>
        </w:tc>
      </w:tr>
      <w:tr w:rsidR="00DC1502" w:rsidRPr="00087530" w:rsidTr="009B3C50">
        <w:trPr>
          <w:trHeight w:val="1094"/>
        </w:trPr>
        <w:tc>
          <w:tcPr>
            <w:tcW w:w="742" w:type="dxa"/>
            <w:shd w:val="clear" w:color="auto" w:fill="auto"/>
            <w:vAlign w:val="center"/>
          </w:tcPr>
          <w:p w:rsidR="00DC1502" w:rsidRPr="00087530" w:rsidRDefault="00DC1502" w:rsidP="00182209">
            <w:pPr>
              <w:pStyle w:val="a6"/>
              <w:numPr>
                <w:ilvl w:val="0"/>
                <w:numId w:val="6"/>
              </w:numPr>
              <w:rPr>
                <w:rFonts w:ascii="Times New Roman" w:hAnsi="Times New Roman"/>
                <w:spacing w:val="-8"/>
                <w:sz w:val="28"/>
                <w:szCs w:val="28"/>
              </w:rPr>
            </w:pPr>
          </w:p>
        </w:tc>
        <w:tc>
          <w:tcPr>
            <w:tcW w:w="3936" w:type="dxa"/>
            <w:shd w:val="clear" w:color="auto" w:fill="auto"/>
          </w:tcPr>
          <w:p w:rsidR="00DC1502" w:rsidRPr="00087530" w:rsidRDefault="00DC1502" w:rsidP="00D23CAD">
            <w:pPr>
              <w:jc w:val="both"/>
              <w:rPr>
                <w:spacing w:val="-8"/>
                <w:sz w:val="28"/>
                <w:szCs w:val="28"/>
              </w:rPr>
            </w:pPr>
            <w:r w:rsidRPr="00087530">
              <w:rPr>
                <w:spacing w:val="-8"/>
                <w:sz w:val="28"/>
                <w:szCs w:val="28"/>
              </w:rPr>
              <w:t>Техническое состояние на момент оценки</w:t>
            </w:r>
          </w:p>
        </w:tc>
        <w:tc>
          <w:tcPr>
            <w:tcW w:w="5954" w:type="dxa"/>
            <w:shd w:val="clear" w:color="auto" w:fill="auto"/>
            <w:vAlign w:val="center"/>
          </w:tcPr>
          <w:p w:rsidR="00DC1502" w:rsidRPr="00087530" w:rsidRDefault="002D49AE" w:rsidP="005C6700">
            <w:pPr>
              <w:jc w:val="both"/>
              <w:rPr>
                <w:spacing w:val="-8"/>
                <w:sz w:val="28"/>
                <w:szCs w:val="28"/>
              </w:rPr>
            </w:pPr>
            <w:r w:rsidRPr="00087530">
              <w:rPr>
                <w:spacing w:val="-8"/>
                <w:sz w:val="28"/>
                <w:szCs w:val="28"/>
              </w:rPr>
              <w:t xml:space="preserve">Согласно отчету об определении рыночной стоимости объекта оценки, на момент осмотра </w:t>
            </w:r>
            <w:r w:rsidR="00182209" w:rsidRPr="00087530">
              <w:rPr>
                <w:spacing w:val="-8"/>
                <w:sz w:val="28"/>
                <w:szCs w:val="28"/>
              </w:rPr>
              <w:t>11.05.2023</w:t>
            </w:r>
            <w:r w:rsidRPr="00087530">
              <w:rPr>
                <w:spacing w:val="-8"/>
                <w:sz w:val="28"/>
                <w:szCs w:val="28"/>
              </w:rPr>
              <w:t xml:space="preserve"> года,</w:t>
            </w:r>
            <w:r w:rsidR="00182209" w:rsidRPr="00087530">
              <w:rPr>
                <w:spacing w:val="-8"/>
                <w:sz w:val="28"/>
                <w:szCs w:val="28"/>
              </w:rPr>
              <w:t xml:space="preserve"> общее техническое состояние ТС</w:t>
            </w:r>
            <w:r w:rsidRPr="00087530">
              <w:rPr>
                <w:spacing w:val="-8"/>
                <w:sz w:val="28"/>
                <w:szCs w:val="28"/>
              </w:rPr>
              <w:t xml:space="preserve"> </w:t>
            </w:r>
            <w:r w:rsidR="00182209" w:rsidRPr="00087530">
              <w:rPr>
                <w:spacing w:val="-8"/>
                <w:sz w:val="28"/>
                <w:szCs w:val="28"/>
              </w:rPr>
              <w:t>неудовлетворительное</w:t>
            </w:r>
            <w:r w:rsidR="005C6700" w:rsidRPr="00087530">
              <w:rPr>
                <w:spacing w:val="-8"/>
                <w:sz w:val="28"/>
                <w:szCs w:val="28"/>
              </w:rPr>
              <w:t>.</w:t>
            </w:r>
            <w:r w:rsidR="00182209" w:rsidRPr="00087530">
              <w:rPr>
                <w:spacing w:val="-8"/>
                <w:sz w:val="28"/>
                <w:szCs w:val="28"/>
              </w:rPr>
              <w:t xml:space="preserve"> </w:t>
            </w:r>
            <w:r w:rsidR="005C6700" w:rsidRPr="00087530">
              <w:rPr>
                <w:spacing w:val="-8"/>
                <w:sz w:val="28"/>
                <w:szCs w:val="28"/>
              </w:rPr>
              <w:t>Физический износ соответствует диапазону до 80%</w:t>
            </w:r>
            <w:r w:rsidR="00486E8D" w:rsidRPr="00087530">
              <w:rPr>
                <w:spacing w:val="-8"/>
                <w:sz w:val="28"/>
                <w:szCs w:val="28"/>
              </w:rPr>
              <w:t xml:space="preserve">. </w:t>
            </w:r>
          </w:p>
          <w:p w:rsidR="00486E8D" w:rsidRPr="00087530" w:rsidRDefault="00486E8D" w:rsidP="005C6700">
            <w:pPr>
              <w:jc w:val="both"/>
              <w:rPr>
                <w:spacing w:val="-8"/>
                <w:sz w:val="28"/>
                <w:szCs w:val="28"/>
              </w:rPr>
            </w:pPr>
            <w:r w:rsidRPr="00087530">
              <w:rPr>
                <w:spacing w:val="-8"/>
                <w:sz w:val="28"/>
                <w:szCs w:val="28"/>
              </w:rPr>
              <w:t xml:space="preserve">Переоборудование в пассажирский 8-местный, исключая место водителя </w:t>
            </w:r>
          </w:p>
        </w:tc>
      </w:tr>
    </w:tbl>
    <w:p w:rsidR="00787576" w:rsidRPr="00087530" w:rsidRDefault="00787576" w:rsidP="008F02DA">
      <w:pPr>
        <w:ind w:right="-5"/>
        <w:jc w:val="center"/>
        <w:rPr>
          <w:b/>
          <w:sz w:val="28"/>
          <w:szCs w:val="28"/>
        </w:rPr>
      </w:pPr>
    </w:p>
    <w:p w:rsidR="00787576" w:rsidRPr="00087530" w:rsidRDefault="00787576" w:rsidP="008F02DA">
      <w:pPr>
        <w:ind w:right="-5"/>
        <w:jc w:val="center"/>
        <w:rPr>
          <w:b/>
          <w:sz w:val="28"/>
          <w:szCs w:val="28"/>
        </w:rPr>
      </w:pPr>
    </w:p>
    <w:p w:rsidR="00787576" w:rsidRPr="00087530" w:rsidRDefault="00787576" w:rsidP="008F02DA">
      <w:pPr>
        <w:ind w:right="-5"/>
        <w:jc w:val="center"/>
        <w:rPr>
          <w:b/>
          <w:sz w:val="28"/>
          <w:szCs w:val="28"/>
        </w:rPr>
      </w:pPr>
    </w:p>
    <w:p w:rsidR="00787576" w:rsidRPr="00087530" w:rsidRDefault="00787576" w:rsidP="008F02DA">
      <w:pPr>
        <w:ind w:right="-5"/>
        <w:jc w:val="center"/>
        <w:rPr>
          <w:b/>
          <w:sz w:val="28"/>
          <w:szCs w:val="28"/>
        </w:rPr>
      </w:pPr>
    </w:p>
    <w:p w:rsidR="00787576" w:rsidRPr="00087530" w:rsidRDefault="00787576" w:rsidP="008F02DA">
      <w:pPr>
        <w:ind w:right="-5"/>
        <w:jc w:val="center"/>
        <w:rPr>
          <w:b/>
          <w:sz w:val="28"/>
          <w:szCs w:val="28"/>
        </w:rPr>
      </w:pPr>
    </w:p>
    <w:p w:rsidR="00787576" w:rsidRPr="00087530" w:rsidRDefault="00787576" w:rsidP="008F02DA">
      <w:pPr>
        <w:ind w:right="-5"/>
        <w:jc w:val="center"/>
        <w:rPr>
          <w:b/>
          <w:sz w:val="28"/>
          <w:szCs w:val="28"/>
        </w:rPr>
      </w:pPr>
    </w:p>
    <w:p w:rsidR="00787576" w:rsidRPr="00087530" w:rsidRDefault="00787576" w:rsidP="008F02DA">
      <w:pPr>
        <w:ind w:right="-5"/>
        <w:jc w:val="center"/>
        <w:rPr>
          <w:b/>
          <w:sz w:val="28"/>
          <w:szCs w:val="28"/>
        </w:rPr>
      </w:pPr>
    </w:p>
    <w:p w:rsidR="00787576" w:rsidRPr="00087530" w:rsidRDefault="00787576" w:rsidP="008F02DA">
      <w:pPr>
        <w:ind w:right="-5"/>
        <w:jc w:val="center"/>
        <w:rPr>
          <w:b/>
          <w:sz w:val="28"/>
          <w:szCs w:val="28"/>
        </w:rPr>
      </w:pPr>
    </w:p>
    <w:p w:rsidR="00DC1502" w:rsidRPr="00087530" w:rsidRDefault="00DC1502"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486E8D" w:rsidRPr="00087530" w:rsidRDefault="00486E8D" w:rsidP="008F02DA">
      <w:pPr>
        <w:ind w:right="-5"/>
        <w:jc w:val="center"/>
        <w:rPr>
          <w:b/>
          <w:sz w:val="28"/>
          <w:szCs w:val="28"/>
        </w:rPr>
      </w:pPr>
    </w:p>
    <w:p w:rsidR="00DC4947" w:rsidRPr="00DC4947" w:rsidRDefault="00DC4947" w:rsidP="00DC4947">
      <w:pPr>
        <w:ind w:right="-5" w:firstLine="4536"/>
        <w:rPr>
          <w:sz w:val="24"/>
          <w:szCs w:val="24"/>
        </w:rPr>
      </w:pPr>
      <w:r w:rsidRPr="00DC4947">
        <w:rPr>
          <w:sz w:val="24"/>
          <w:szCs w:val="24"/>
        </w:rPr>
        <w:lastRenderedPageBreak/>
        <w:t xml:space="preserve">Приложение № </w:t>
      </w:r>
      <w:r>
        <w:rPr>
          <w:sz w:val="24"/>
          <w:szCs w:val="24"/>
        </w:rPr>
        <w:t>2</w:t>
      </w:r>
    </w:p>
    <w:p w:rsidR="00DC4947" w:rsidRPr="00DC4947" w:rsidRDefault="00DC4947" w:rsidP="00DC4947">
      <w:pPr>
        <w:tabs>
          <w:tab w:val="left" w:pos="977"/>
        </w:tabs>
        <w:ind w:firstLine="4536"/>
        <w:rPr>
          <w:sz w:val="24"/>
          <w:szCs w:val="24"/>
        </w:rPr>
      </w:pPr>
      <w:r w:rsidRPr="00DC4947">
        <w:rPr>
          <w:sz w:val="24"/>
          <w:szCs w:val="24"/>
        </w:rPr>
        <w:t xml:space="preserve">к документации о проведении аукциона </w:t>
      </w:r>
    </w:p>
    <w:p w:rsidR="00DC4947" w:rsidRDefault="00DC4947" w:rsidP="00DC4947">
      <w:pPr>
        <w:tabs>
          <w:tab w:val="left" w:pos="977"/>
        </w:tabs>
        <w:ind w:firstLine="4536"/>
        <w:rPr>
          <w:spacing w:val="-8"/>
          <w:sz w:val="24"/>
          <w:szCs w:val="24"/>
        </w:rPr>
      </w:pPr>
      <w:r w:rsidRPr="00DC4947">
        <w:rPr>
          <w:spacing w:val="-8"/>
          <w:sz w:val="24"/>
          <w:szCs w:val="24"/>
        </w:rPr>
        <w:t xml:space="preserve">на право заключения договора купли-продажи </w:t>
      </w:r>
    </w:p>
    <w:p w:rsidR="00DC4947" w:rsidRPr="00DC4947" w:rsidRDefault="00DC4947" w:rsidP="00DC4947">
      <w:pPr>
        <w:tabs>
          <w:tab w:val="left" w:pos="977"/>
        </w:tabs>
        <w:ind w:firstLine="4536"/>
        <w:rPr>
          <w:spacing w:val="-8"/>
          <w:sz w:val="24"/>
          <w:szCs w:val="24"/>
        </w:rPr>
      </w:pPr>
      <w:r w:rsidRPr="00DC4947">
        <w:rPr>
          <w:spacing w:val="-8"/>
          <w:sz w:val="24"/>
          <w:szCs w:val="24"/>
        </w:rPr>
        <w:t>автомобиля</w:t>
      </w:r>
      <w:r>
        <w:rPr>
          <w:spacing w:val="-8"/>
          <w:sz w:val="24"/>
          <w:szCs w:val="24"/>
        </w:rPr>
        <w:t xml:space="preserve"> </w:t>
      </w:r>
      <w:r w:rsidRPr="00DC4947">
        <w:rPr>
          <w:spacing w:val="-8"/>
          <w:sz w:val="24"/>
          <w:szCs w:val="24"/>
        </w:rPr>
        <w:t>ГАЗ 322132 Автобус</w:t>
      </w:r>
    </w:p>
    <w:p w:rsidR="00DC4947" w:rsidRPr="00DC4947" w:rsidRDefault="00DC4947" w:rsidP="00DC4947">
      <w:pPr>
        <w:tabs>
          <w:tab w:val="left" w:pos="977"/>
        </w:tabs>
        <w:ind w:firstLine="4536"/>
        <w:rPr>
          <w:spacing w:val="-8"/>
          <w:sz w:val="24"/>
          <w:szCs w:val="24"/>
        </w:rPr>
      </w:pPr>
      <w:r w:rsidRPr="00DC4947">
        <w:rPr>
          <w:spacing w:val="-8"/>
          <w:sz w:val="24"/>
          <w:szCs w:val="24"/>
        </w:rPr>
        <w:t>длиной не более 5 м</w:t>
      </w:r>
    </w:p>
    <w:p w:rsidR="00DC4947" w:rsidRDefault="00DC4947" w:rsidP="00DC4947">
      <w:pPr>
        <w:jc w:val="center"/>
        <w:rPr>
          <w:sz w:val="28"/>
          <w:szCs w:val="28"/>
        </w:rPr>
      </w:pPr>
    </w:p>
    <w:p w:rsidR="00DC4947" w:rsidRDefault="00DC4947" w:rsidP="00DC4947">
      <w:pPr>
        <w:jc w:val="center"/>
        <w:rPr>
          <w:sz w:val="28"/>
          <w:szCs w:val="28"/>
        </w:rPr>
      </w:pPr>
    </w:p>
    <w:p w:rsidR="00DC4947" w:rsidRPr="00DC4947" w:rsidRDefault="005B5317" w:rsidP="00DC4947">
      <w:pPr>
        <w:jc w:val="center"/>
        <w:rPr>
          <w:sz w:val="28"/>
          <w:szCs w:val="28"/>
        </w:rPr>
      </w:pPr>
      <w:r w:rsidRPr="00DC4947">
        <w:rPr>
          <w:sz w:val="28"/>
          <w:szCs w:val="28"/>
        </w:rPr>
        <w:t>ЗАЯВКА</w:t>
      </w:r>
    </w:p>
    <w:p w:rsidR="00787576" w:rsidRPr="00DC4947" w:rsidRDefault="005B5317" w:rsidP="00DC4947">
      <w:pPr>
        <w:jc w:val="center"/>
        <w:rPr>
          <w:sz w:val="28"/>
          <w:szCs w:val="28"/>
        </w:rPr>
      </w:pPr>
      <w:r w:rsidRPr="00DC4947">
        <w:rPr>
          <w:sz w:val="28"/>
          <w:szCs w:val="28"/>
        </w:rPr>
        <w:t>НА УЧАСТИЕ</w:t>
      </w:r>
      <w:r w:rsidR="00787576" w:rsidRPr="00DC4947">
        <w:rPr>
          <w:sz w:val="28"/>
          <w:szCs w:val="28"/>
        </w:rPr>
        <w:t xml:space="preserve"> В АУКЦИОНЕ В ЭЛЕКТРОННОЙ ФОРМЕ</w:t>
      </w:r>
    </w:p>
    <w:p w:rsidR="00787576" w:rsidRPr="00DC4947" w:rsidRDefault="00787576" w:rsidP="00DC4947">
      <w:pPr>
        <w:jc w:val="center"/>
        <w:rPr>
          <w:spacing w:val="-8"/>
          <w:sz w:val="28"/>
          <w:szCs w:val="28"/>
        </w:rPr>
      </w:pPr>
      <w:r w:rsidRPr="00DC4947">
        <w:rPr>
          <w:spacing w:val="-8"/>
          <w:sz w:val="28"/>
          <w:szCs w:val="28"/>
        </w:rPr>
        <w:t>на право заключения договора купли-продажи</w:t>
      </w:r>
    </w:p>
    <w:p w:rsidR="00DC4947" w:rsidRDefault="00DC4947" w:rsidP="00DC4947">
      <w:pPr>
        <w:tabs>
          <w:tab w:val="left" w:pos="1134"/>
        </w:tabs>
        <w:jc w:val="both"/>
        <w:rPr>
          <w:spacing w:val="-8"/>
          <w:sz w:val="28"/>
          <w:szCs w:val="28"/>
        </w:rPr>
      </w:pPr>
    </w:p>
    <w:p w:rsidR="00DC4947" w:rsidRDefault="00DC4947" w:rsidP="00DC4947">
      <w:pPr>
        <w:tabs>
          <w:tab w:val="left" w:pos="1134"/>
        </w:tabs>
        <w:jc w:val="both"/>
        <w:rPr>
          <w:spacing w:val="-8"/>
          <w:sz w:val="28"/>
          <w:szCs w:val="28"/>
        </w:rPr>
      </w:pPr>
    </w:p>
    <w:p w:rsidR="00787576" w:rsidRPr="00087530" w:rsidRDefault="00787576" w:rsidP="00DC4947">
      <w:pPr>
        <w:tabs>
          <w:tab w:val="left" w:pos="1134"/>
        </w:tabs>
        <w:ind w:firstLine="709"/>
        <w:jc w:val="both"/>
        <w:rPr>
          <w:spacing w:val="-8"/>
          <w:sz w:val="28"/>
          <w:szCs w:val="28"/>
        </w:rPr>
      </w:pPr>
      <w:r w:rsidRPr="00087530">
        <w:rPr>
          <w:spacing w:val="-8"/>
          <w:sz w:val="28"/>
          <w:szCs w:val="28"/>
        </w:rPr>
        <w:t xml:space="preserve">Изучив информационное сообщение о проведении аукциона, документацию на право заключения договора купли-продажи </w:t>
      </w:r>
    </w:p>
    <w:p w:rsidR="00787576" w:rsidRPr="00087530" w:rsidRDefault="00787576" w:rsidP="00DC1502">
      <w:pPr>
        <w:rPr>
          <w:spacing w:val="-8"/>
          <w:sz w:val="28"/>
          <w:szCs w:val="28"/>
        </w:rPr>
      </w:pPr>
    </w:p>
    <w:tbl>
      <w:tblPr>
        <w:tblW w:w="9630" w:type="dxa"/>
        <w:jc w:val="center"/>
        <w:tblLayout w:type="fixed"/>
        <w:tblLook w:val="04A0" w:firstRow="1" w:lastRow="0" w:firstColumn="1" w:lastColumn="0" w:noHBand="0" w:noVBand="1"/>
      </w:tblPr>
      <w:tblGrid>
        <w:gridCol w:w="5008"/>
        <w:gridCol w:w="4622"/>
      </w:tblGrid>
      <w:tr w:rsidR="00787576" w:rsidRPr="00087530" w:rsidTr="00DC4947">
        <w:trPr>
          <w:trHeight w:val="20"/>
          <w:jc w:val="center"/>
        </w:trPr>
        <w:tc>
          <w:tcPr>
            <w:tcW w:w="5010" w:type="dxa"/>
            <w:tcBorders>
              <w:top w:val="single" w:sz="4" w:space="0" w:color="000000"/>
              <w:left w:val="single" w:sz="4" w:space="0" w:color="000000"/>
              <w:bottom w:val="single" w:sz="4" w:space="0" w:color="auto"/>
              <w:right w:val="nil"/>
            </w:tcBorders>
            <w:hideMark/>
          </w:tcPr>
          <w:p w:rsidR="00787576" w:rsidRPr="00087530" w:rsidRDefault="00787576" w:rsidP="00DC1502">
            <w:pPr>
              <w:rPr>
                <w:spacing w:val="-8"/>
                <w:sz w:val="28"/>
                <w:szCs w:val="28"/>
              </w:rPr>
            </w:pPr>
            <w:r w:rsidRPr="00087530">
              <w:rPr>
                <w:spacing w:val="-8"/>
                <w:sz w:val="28"/>
                <w:szCs w:val="28"/>
              </w:rPr>
              <w:t>Полное фирменное наименование участника (наименование организации/Ф.И.О. для физического лица)</w:t>
            </w:r>
          </w:p>
        </w:tc>
        <w:tc>
          <w:tcPr>
            <w:tcW w:w="4623" w:type="dxa"/>
            <w:tcBorders>
              <w:top w:val="single" w:sz="4" w:space="0" w:color="000000"/>
              <w:left w:val="single" w:sz="4" w:space="0" w:color="000000"/>
              <w:bottom w:val="single" w:sz="4" w:space="0" w:color="auto"/>
              <w:right w:val="single" w:sz="4" w:space="0" w:color="000000"/>
            </w:tcBorders>
          </w:tcPr>
          <w:p w:rsidR="00787576" w:rsidRPr="00087530" w:rsidRDefault="00787576" w:rsidP="00DC1502">
            <w:pPr>
              <w:rPr>
                <w:spacing w:val="-8"/>
                <w:sz w:val="28"/>
                <w:szCs w:val="28"/>
              </w:rPr>
            </w:pPr>
          </w:p>
        </w:tc>
      </w:tr>
      <w:tr w:rsidR="00787576" w:rsidRPr="00087530" w:rsidTr="00DC4947">
        <w:trPr>
          <w:trHeight w:val="20"/>
          <w:jc w:val="center"/>
        </w:trPr>
        <w:tc>
          <w:tcPr>
            <w:tcW w:w="5010" w:type="dxa"/>
            <w:tcBorders>
              <w:top w:val="single" w:sz="4" w:space="0" w:color="auto"/>
              <w:left w:val="single" w:sz="4" w:space="0" w:color="000000"/>
              <w:bottom w:val="single" w:sz="4" w:space="0" w:color="000000"/>
              <w:right w:val="nil"/>
            </w:tcBorders>
            <w:hideMark/>
          </w:tcPr>
          <w:p w:rsidR="00787576" w:rsidRPr="00087530" w:rsidRDefault="00787576" w:rsidP="00DC1502">
            <w:pPr>
              <w:rPr>
                <w:spacing w:val="-8"/>
                <w:sz w:val="28"/>
                <w:szCs w:val="28"/>
              </w:rPr>
            </w:pPr>
            <w:r w:rsidRPr="00087530">
              <w:rPr>
                <w:spacing w:val="-8"/>
                <w:sz w:val="28"/>
                <w:szCs w:val="28"/>
              </w:rPr>
              <w:t>Паспортные данные (для физического лица)</w:t>
            </w:r>
          </w:p>
        </w:tc>
        <w:tc>
          <w:tcPr>
            <w:tcW w:w="4623" w:type="dxa"/>
            <w:tcBorders>
              <w:top w:val="single" w:sz="4" w:space="0" w:color="auto"/>
              <w:left w:val="single" w:sz="4" w:space="0" w:color="000000"/>
              <w:bottom w:val="single" w:sz="4" w:space="0" w:color="000000"/>
              <w:right w:val="single" w:sz="4" w:space="0" w:color="000000"/>
            </w:tcBorders>
          </w:tcPr>
          <w:p w:rsidR="00787576" w:rsidRPr="00087530" w:rsidRDefault="00787576" w:rsidP="00DC1502">
            <w:pPr>
              <w:rPr>
                <w:spacing w:val="-8"/>
                <w:sz w:val="28"/>
                <w:szCs w:val="28"/>
              </w:rPr>
            </w:pPr>
          </w:p>
        </w:tc>
      </w:tr>
      <w:tr w:rsidR="00787576" w:rsidRPr="00087530" w:rsidTr="00DC4947">
        <w:trPr>
          <w:trHeight w:val="20"/>
          <w:jc w:val="center"/>
        </w:trPr>
        <w:tc>
          <w:tcPr>
            <w:tcW w:w="5010" w:type="dxa"/>
            <w:tcBorders>
              <w:top w:val="single" w:sz="4" w:space="0" w:color="000000"/>
              <w:left w:val="single" w:sz="4" w:space="0" w:color="000000"/>
              <w:bottom w:val="single" w:sz="4" w:space="0" w:color="000000"/>
              <w:right w:val="nil"/>
            </w:tcBorders>
            <w:hideMark/>
          </w:tcPr>
          <w:p w:rsidR="00787576" w:rsidRPr="00087530" w:rsidRDefault="00787576" w:rsidP="00DC1502">
            <w:pPr>
              <w:rPr>
                <w:spacing w:val="-8"/>
                <w:sz w:val="28"/>
                <w:szCs w:val="28"/>
              </w:rPr>
            </w:pPr>
            <w:r w:rsidRPr="00087530">
              <w:rPr>
                <w:spacing w:val="-8"/>
                <w:sz w:val="28"/>
                <w:szCs w:val="28"/>
              </w:rPr>
              <w:t>Организационно-правовая форма</w:t>
            </w:r>
          </w:p>
        </w:tc>
        <w:tc>
          <w:tcPr>
            <w:tcW w:w="4623" w:type="dxa"/>
            <w:tcBorders>
              <w:top w:val="single" w:sz="4" w:space="0" w:color="000000"/>
              <w:left w:val="single" w:sz="4" w:space="0" w:color="000000"/>
              <w:bottom w:val="single" w:sz="4" w:space="0" w:color="000000"/>
              <w:right w:val="single" w:sz="4" w:space="0" w:color="000000"/>
            </w:tcBorders>
          </w:tcPr>
          <w:p w:rsidR="00787576" w:rsidRPr="00087530" w:rsidRDefault="00787576" w:rsidP="00DC1502">
            <w:pPr>
              <w:rPr>
                <w:spacing w:val="-8"/>
                <w:sz w:val="28"/>
                <w:szCs w:val="28"/>
              </w:rPr>
            </w:pPr>
          </w:p>
        </w:tc>
      </w:tr>
      <w:tr w:rsidR="00787576" w:rsidRPr="00087530" w:rsidTr="00DC4947">
        <w:trPr>
          <w:trHeight w:val="20"/>
          <w:jc w:val="center"/>
        </w:trPr>
        <w:tc>
          <w:tcPr>
            <w:tcW w:w="5010" w:type="dxa"/>
            <w:tcBorders>
              <w:top w:val="single" w:sz="4" w:space="0" w:color="000000"/>
              <w:left w:val="single" w:sz="4" w:space="0" w:color="000000"/>
              <w:bottom w:val="single" w:sz="4" w:space="0" w:color="000000"/>
              <w:right w:val="nil"/>
            </w:tcBorders>
            <w:hideMark/>
          </w:tcPr>
          <w:p w:rsidR="00787576" w:rsidRPr="00087530" w:rsidRDefault="00787576" w:rsidP="00DC1502">
            <w:pPr>
              <w:rPr>
                <w:spacing w:val="-8"/>
                <w:sz w:val="28"/>
                <w:szCs w:val="28"/>
              </w:rPr>
            </w:pPr>
            <w:r w:rsidRPr="00087530">
              <w:rPr>
                <w:spacing w:val="-8"/>
                <w:sz w:val="28"/>
                <w:szCs w:val="28"/>
              </w:rPr>
              <w:t>Место нахождения (место жительства)</w:t>
            </w:r>
          </w:p>
        </w:tc>
        <w:tc>
          <w:tcPr>
            <w:tcW w:w="4623" w:type="dxa"/>
            <w:tcBorders>
              <w:top w:val="single" w:sz="4" w:space="0" w:color="000000"/>
              <w:left w:val="single" w:sz="4" w:space="0" w:color="000000"/>
              <w:bottom w:val="single" w:sz="4" w:space="0" w:color="000000"/>
              <w:right w:val="single" w:sz="4" w:space="0" w:color="000000"/>
            </w:tcBorders>
          </w:tcPr>
          <w:p w:rsidR="00787576" w:rsidRPr="00087530" w:rsidRDefault="00787576" w:rsidP="00DC1502">
            <w:pPr>
              <w:rPr>
                <w:spacing w:val="-8"/>
                <w:sz w:val="28"/>
                <w:szCs w:val="28"/>
              </w:rPr>
            </w:pPr>
          </w:p>
        </w:tc>
      </w:tr>
      <w:tr w:rsidR="00787576" w:rsidRPr="00087530" w:rsidTr="00DC4947">
        <w:trPr>
          <w:trHeight w:val="20"/>
          <w:jc w:val="center"/>
        </w:trPr>
        <w:tc>
          <w:tcPr>
            <w:tcW w:w="5010" w:type="dxa"/>
            <w:tcBorders>
              <w:top w:val="single" w:sz="4" w:space="0" w:color="000000"/>
              <w:left w:val="single" w:sz="4" w:space="0" w:color="000000"/>
              <w:bottom w:val="single" w:sz="4" w:space="0" w:color="000000"/>
              <w:right w:val="nil"/>
            </w:tcBorders>
            <w:hideMark/>
          </w:tcPr>
          <w:p w:rsidR="00787576" w:rsidRPr="00087530" w:rsidRDefault="00787576" w:rsidP="00DC1502">
            <w:pPr>
              <w:rPr>
                <w:spacing w:val="-8"/>
                <w:sz w:val="28"/>
                <w:szCs w:val="28"/>
              </w:rPr>
            </w:pPr>
            <w:r w:rsidRPr="00087530">
              <w:rPr>
                <w:spacing w:val="-8"/>
                <w:sz w:val="28"/>
                <w:szCs w:val="28"/>
              </w:rPr>
              <w:t>Почтовый адрес</w:t>
            </w:r>
          </w:p>
        </w:tc>
        <w:tc>
          <w:tcPr>
            <w:tcW w:w="4623" w:type="dxa"/>
            <w:tcBorders>
              <w:top w:val="single" w:sz="4" w:space="0" w:color="000000"/>
              <w:left w:val="single" w:sz="4" w:space="0" w:color="000000"/>
              <w:bottom w:val="single" w:sz="4" w:space="0" w:color="000000"/>
              <w:right w:val="single" w:sz="4" w:space="0" w:color="000000"/>
            </w:tcBorders>
          </w:tcPr>
          <w:p w:rsidR="00787576" w:rsidRPr="00087530" w:rsidRDefault="00787576" w:rsidP="00DC1502">
            <w:pPr>
              <w:rPr>
                <w:spacing w:val="-8"/>
                <w:sz w:val="28"/>
                <w:szCs w:val="28"/>
              </w:rPr>
            </w:pPr>
          </w:p>
        </w:tc>
      </w:tr>
      <w:tr w:rsidR="00787576" w:rsidRPr="00087530" w:rsidTr="00DC4947">
        <w:trPr>
          <w:trHeight w:val="20"/>
          <w:jc w:val="center"/>
        </w:trPr>
        <w:tc>
          <w:tcPr>
            <w:tcW w:w="5010" w:type="dxa"/>
            <w:tcBorders>
              <w:top w:val="single" w:sz="4" w:space="0" w:color="000000"/>
              <w:left w:val="single" w:sz="4" w:space="0" w:color="000000"/>
              <w:bottom w:val="single" w:sz="4" w:space="0" w:color="000000"/>
              <w:right w:val="nil"/>
            </w:tcBorders>
            <w:hideMark/>
          </w:tcPr>
          <w:p w:rsidR="00787576" w:rsidRPr="00087530" w:rsidRDefault="00787576" w:rsidP="00DC1502">
            <w:pPr>
              <w:rPr>
                <w:spacing w:val="-8"/>
                <w:sz w:val="28"/>
                <w:szCs w:val="28"/>
              </w:rPr>
            </w:pPr>
            <w:r w:rsidRPr="00087530">
              <w:rPr>
                <w:spacing w:val="-8"/>
                <w:sz w:val="28"/>
                <w:szCs w:val="28"/>
              </w:rPr>
              <w:t>ОГРН, ИНН/КПП участника</w:t>
            </w:r>
          </w:p>
        </w:tc>
        <w:tc>
          <w:tcPr>
            <w:tcW w:w="4623" w:type="dxa"/>
            <w:tcBorders>
              <w:top w:val="single" w:sz="4" w:space="0" w:color="000000"/>
              <w:left w:val="single" w:sz="4" w:space="0" w:color="000000"/>
              <w:bottom w:val="single" w:sz="4" w:space="0" w:color="000000"/>
              <w:right w:val="single" w:sz="4" w:space="0" w:color="000000"/>
            </w:tcBorders>
          </w:tcPr>
          <w:p w:rsidR="00787576" w:rsidRPr="00087530" w:rsidRDefault="00787576" w:rsidP="00DC1502">
            <w:pPr>
              <w:rPr>
                <w:spacing w:val="-8"/>
                <w:sz w:val="28"/>
                <w:szCs w:val="28"/>
              </w:rPr>
            </w:pPr>
          </w:p>
        </w:tc>
      </w:tr>
      <w:tr w:rsidR="00787576" w:rsidRPr="00087530" w:rsidTr="00DC4947">
        <w:trPr>
          <w:trHeight w:val="20"/>
          <w:jc w:val="center"/>
        </w:trPr>
        <w:tc>
          <w:tcPr>
            <w:tcW w:w="5010" w:type="dxa"/>
            <w:tcBorders>
              <w:top w:val="single" w:sz="4" w:space="0" w:color="000000"/>
              <w:left w:val="single" w:sz="4" w:space="0" w:color="000000"/>
              <w:bottom w:val="single" w:sz="4" w:space="0" w:color="000000"/>
              <w:right w:val="nil"/>
            </w:tcBorders>
            <w:hideMark/>
          </w:tcPr>
          <w:p w:rsidR="00787576" w:rsidRPr="00087530" w:rsidRDefault="00787576" w:rsidP="00DC1502">
            <w:pPr>
              <w:rPr>
                <w:spacing w:val="-8"/>
                <w:sz w:val="28"/>
                <w:szCs w:val="28"/>
              </w:rPr>
            </w:pPr>
            <w:r w:rsidRPr="00087530">
              <w:rPr>
                <w:spacing w:val="-8"/>
                <w:sz w:val="28"/>
                <w:szCs w:val="28"/>
              </w:rPr>
              <w:t>Банковские реквизиты участника</w:t>
            </w:r>
          </w:p>
        </w:tc>
        <w:tc>
          <w:tcPr>
            <w:tcW w:w="4623" w:type="dxa"/>
            <w:tcBorders>
              <w:top w:val="single" w:sz="4" w:space="0" w:color="000000"/>
              <w:left w:val="single" w:sz="4" w:space="0" w:color="000000"/>
              <w:bottom w:val="single" w:sz="4" w:space="0" w:color="000000"/>
              <w:right w:val="single" w:sz="4" w:space="0" w:color="000000"/>
            </w:tcBorders>
          </w:tcPr>
          <w:p w:rsidR="00787576" w:rsidRPr="00087530" w:rsidRDefault="00787576" w:rsidP="00DC1502">
            <w:pPr>
              <w:rPr>
                <w:spacing w:val="-8"/>
                <w:sz w:val="28"/>
                <w:szCs w:val="28"/>
              </w:rPr>
            </w:pPr>
          </w:p>
        </w:tc>
      </w:tr>
      <w:tr w:rsidR="00787576" w:rsidRPr="00087530" w:rsidTr="00DC4947">
        <w:trPr>
          <w:trHeight w:val="20"/>
          <w:jc w:val="center"/>
        </w:trPr>
        <w:tc>
          <w:tcPr>
            <w:tcW w:w="5010" w:type="dxa"/>
            <w:tcBorders>
              <w:top w:val="single" w:sz="4" w:space="0" w:color="000000"/>
              <w:left w:val="single" w:sz="4" w:space="0" w:color="000000"/>
              <w:bottom w:val="single" w:sz="4" w:space="0" w:color="000000"/>
              <w:right w:val="nil"/>
            </w:tcBorders>
            <w:hideMark/>
          </w:tcPr>
          <w:p w:rsidR="00787576" w:rsidRPr="00087530" w:rsidRDefault="00787576" w:rsidP="00DC1502">
            <w:pPr>
              <w:rPr>
                <w:spacing w:val="-8"/>
                <w:sz w:val="28"/>
                <w:szCs w:val="28"/>
              </w:rPr>
            </w:pPr>
            <w:r w:rsidRPr="00087530">
              <w:rPr>
                <w:spacing w:val="-8"/>
                <w:sz w:val="28"/>
                <w:szCs w:val="28"/>
              </w:rPr>
              <w:t xml:space="preserve">Телефон/факс </w:t>
            </w:r>
          </w:p>
        </w:tc>
        <w:tc>
          <w:tcPr>
            <w:tcW w:w="4623" w:type="dxa"/>
            <w:tcBorders>
              <w:top w:val="single" w:sz="4" w:space="0" w:color="000000"/>
              <w:left w:val="single" w:sz="4" w:space="0" w:color="000000"/>
              <w:bottom w:val="single" w:sz="4" w:space="0" w:color="000000"/>
              <w:right w:val="single" w:sz="4" w:space="0" w:color="000000"/>
            </w:tcBorders>
          </w:tcPr>
          <w:p w:rsidR="00787576" w:rsidRPr="00087530" w:rsidRDefault="00787576" w:rsidP="00DC1502">
            <w:pPr>
              <w:rPr>
                <w:spacing w:val="-8"/>
                <w:sz w:val="28"/>
                <w:szCs w:val="28"/>
              </w:rPr>
            </w:pPr>
          </w:p>
        </w:tc>
      </w:tr>
      <w:tr w:rsidR="00787576" w:rsidRPr="00087530" w:rsidTr="00DC4947">
        <w:trPr>
          <w:trHeight w:val="20"/>
          <w:jc w:val="center"/>
        </w:trPr>
        <w:tc>
          <w:tcPr>
            <w:tcW w:w="5010" w:type="dxa"/>
            <w:tcBorders>
              <w:top w:val="single" w:sz="4" w:space="0" w:color="000000"/>
              <w:left w:val="single" w:sz="4" w:space="0" w:color="000000"/>
              <w:bottom w:val="single" w:sz="4" w:space="0" w:color="000000"/>
              <w:right w:val="nil"/>
            </w:tcBorders>
            <w:hideMark/>
          </w:tcPr>
          <w:p w:rsidR="00787576" w:rsidRPr="00087530" w:rsidRDefault="00787576" w:rsidP="00DC1502">
            <w:pPr>
              <w:rPr>
                <w:spacing w:val="-8"/>
                <w:sz w:val="28"/>
                <w:szCs w:val="28"/>
              </w:rPr>
            </w:pPr>
            <w:r w:rsidRPr="00087530">
              <w:rPr>
                <w:spacing w:val="-8"/>
                <w:sz w:val="28"/>
                <w:szCs w:val="28"/>
              </w:rPr>
              <w:t>Адрес электронной почты</w:t>
            </w:r>
          </w:p>
        </w:tc>
        <w:tc>
          <w:tcPr>
            <w:tcW w:w="4623" w:type="dxa"/>
            <w:tcBorders>
              <w:top w:val="single" w:sz="4" w:space="0" w:color="000000"/>
              <w:left w:val="single" w:sz="4" w:space="0" w:color="000000"/>
              <w:bottom w:val="single" w:sz="4" w:space="0" w:color="000000"/>
              <w:right w:val="single" w:sz="4" w:space="0" w:color="000000"/>
            </w:tcBorders>
          </w:tcPr>
          <w:p w:rsidR="00787576" w:rsidRPr="00087530" w:rsidRDefault="00787576" w:rsidP="00DC1502">
            <w:pPr>
              <w:rPr>
                <w:spacing w:val="-8"/>
                <w:sz w:val="28"/>
                <w:szCs w:val="28"/>
              </w:rPr>
            </w:pPr>
          </w:p>
        </w:tc>
      </w:tr>
      <w:tr w:rsidR="00787576" w:rsidRPr="00087530" w:rsidTr="00DC4947">
        <w:trPr>
          <w:trHeight w:val="20"/>
          <w:jc w:val="center"/>
        </w:trPr>
        <w:tc>
          <w:tcPr>
            <w:tcW w:w="5010" w:type="dxa"/>
            <w:tcBorders>
              <w:top w:val="single" w:sz="4" w:space="0" w:color="000000"/>
              <w:left w:val="single" w:sz="4" w:space="0" w:color="000000"/>
              <w:bottom w:val="single" w:sz="4" w:space="0" w:color="000000"/>
              <w:right w:val="nil"/>
            </w:tcBorders>
            <w:hideMark/>
          </w:tcPr>
          <w:p w:rsidR="00787576" w:rsidRPr="00087530" w:rsidRDefault="00787576" w:rsidP="00DC1502">
            <w:pPr>
              <w:rPr>
                <w:spacing w:val="-8"/>
                <w:sz w:val="28"/>
                <w:szCs w:val="28"/>
              </w:rPr>
            </w:pPr>
            <w:r w:rsidRPr="00087530">
              <w:rPr>
                <w:spacing w:val="-8"/>
                <w:sz w:val="28"/>
                <w:szCs w:val="28"/>
              </w:rPr>
              <w:t xml:space="preserve">Контактное лицо </w:t>
            </w:r>
          </w:p>
        </w:tc>
        <w:tc>
          <w:tcPr>
            <w:tcW w:w="4623" w:type="dxa"/>
            <w:tcBorders>
              <w:top w:val="single" w:sz="4" w:space="0" w:color="000000"/>
              <w:left w:val="single" w:sz="4" w:space="0" w:color="000000"/>
              <w:bottom w:val="single" w:sz="4" w:space="0" w:color="000000"/>
              <w:right w:val="single" w:sz="4" w:space="0" w:color="000000"/>
            </w:tcBorders>
          </w:tcPr>
          <w:p w:rsidR="00787576" w:rsidRPr="00087530" w:rsidRDefault="00787576" w:rsidP="00DC1502">
            <w:pPr>
              <w:rPr>
                <w:spacing w:val="-8"/>
                <w:sz w:val="28"/>
                <w:szCs w:val="28"/>
              </w:rPr>
            </w:pPr>
          </w:p>
        </w:tc>
      </w:tr>
    </w:tbl>
    <w:p w:rsidR="00787576" w:rsidRPr="00087530" w:rsidRDefault="00787576" w:rsidP="00DC1502">
      <w:pPr>
        <w:rPr>
          <w:spacing w:val="-8"/>
          <w:sz w:val="28"/>
          <w:szCs w:val="28"/>
        </w:rPr>
      </w:pPr>
    </w:p>
    <w:p w:rsidR="00787576" w:rsidRPr="00087530" w:rsidRDefault="00787576" w:rsidP="00DC4947">
      <w:pPr>
        <w:ind w:firstLine="709"/>
        <w:jc w:val="both"/>
        <w:rPr>
          <w:spacing w:val="-8"/>
          <w:sz w:val="28"/>
          <w:szCs w:val="28"/>
        </w:rPr>
      </w:pPr>
      <w:r w:rsidRPr="00087530">
        <w:rPr>
          <w:spacing w:val="-8"/>
          <w:sz w:val="28"/>
          <w:szCs w:val="28"/>
        </w:rPr>
        <w:t>в лице ___</w:t>
      </w:r>
      <w:r w:rsidR="00DC4947">
        <w:rPr>
          <w:spacing w:val="-8"/>
          <w:sz w:val="28"/>
          <w:szCs w:val="28"/>
        </w:rPr>
        <w:t>_</w:t>
      </w:r>
      <w:r w:rsidRPr="00087530">
        <w:rPr>
          <w:spacing w:val="-8"/>
          <w:sz w:val="28"/>
          <w:szCs w:val="28"/>
        </w:rPr>
        <w:t>_____________________________________________________</w:t>
      </w:r>
    </w:p>
    <w:p w:rsidR="00DC4947" w:rsidRDefault="00DC4947" w:rsidP="00DC4947">
      <w:pPr>
        <w:ind w:firstLine="567"/>
        <w:jc w:val="center"/>
        <w:rPr>
          <w:spacing w:val="-8"/>
          <w:sz w:val="28"/>
          <w:szCs w:val="28"/>
        </w:rPr>
      </w:pPr>
      <w:r>
        <w:rPr>
          <w:spacing w:val="-8"/>
        </w:rPr>
        <w:t xml:space="preserve">                    </w:t>
      </w:r>
      <w:r w:rsidR="00787576" w:rsidRPr="00DC4947">
        <w:rPr>
          <w:spacing w:val="-8"/>
        </w:rPr>
        <w:t>(наименование должности руководителя и его Ф.И.О. - для участника юридического лица)</w:t>
      </w:r>
      <w:r w:rsidR="00787576" w:rsidRPr="00087530">
        <w:rPr>
          <w:spacing w:val="-8"/>
          <w:sz w:val="28"/>
          <w:szCs w:val="28"/>
        </w:rPr>
        <w:t xml:space="preserve"> </w:t>
      </w:r>
    </w:p>
    <w:p w:rsidR="00DC4947" w:rsidRDefault="00DC4947" w:rsidP="00DC4947">
      <w:pPr>
        <w:rPr>
          <w:spacing w:val="-8"/>
          <w:sz w:val="28"/>
          <w:szCs w:val="28"/>
        </w:rPr>
      </w:pPr>
    </w:p>
    <w:p w:rsidR="00787576" w:rsidRPr="00087530" w:rsidRDefault="00787576" w:rsidP="00DC4947">
      <w:pPr>
        <w:rPr>
          <w:spacing w:val="-8"/>
          <w:sz w:val="28"/>
          <w:szCs w:val="28"/>
        </w:rPr>
      </w:pPr>
      <w:r w:rsidRPr="00087530">
        <w:rPr>
          <w:spacing w:val="-8"/>
          <w:sz w:val="28"/>
          <w:szCs w:val="28"/>
        </w:rPr>
        <w:t>действующего на основании ___________________________________________</w:t>
      </w:r>
    </w:p>
    <w:p w:rsidR="009B3C50" w:rsidRPr="00087530" w:rsidRDefault="00787576" w:rsidP="00DC4947">
      <w:pPr>
        <w:ind w:firstLine="708"/>
        <w:jc w:val="both"/>
        <w:rPr>
          <w:spacing w:val="-8"/>
          <w:sz w:val="28"/>
          <w:szCs w:val="28"/>
        </w:rPr>
      </w:pPr>
      <w:r w:rsidRPr="00087530">
        <w:rPr>
          <w:spacing w:val="-8"/>
          <w:sz w:val="28"/>
          <w:szCs w:val="28"/>
        </w:rPr>
        <w:t xml:space="preserve">выражает свое согласие на участие в аукционе на право заключения договора купли-продажи </w:t>
      </w:r>
    </w:p>
    <w:p w:rsidR="00787576" w:rsidRPr="00087530" w:rsidRDefault="009B3C50" w:rsidP="00DC4947">
      <w:pPr>
        <w:ind w:firstLine="708"/>
        <w:jc w:val="both"/>
        <w:rPr>
          <w:spacing w:val="-8"/>
          <w:sz w:val="28"/>
          <w:szCs w:val="28"/>
        </w:rPr>
      </w:pPr>
      <w:r w:rsidRPr="00087530">
        <w:rPr>
          <w:spacing w:val="-8"/>
          <w:sz w:val="28"/>
          <w:szCs w:val="28"/>
        </w:rPr>
        <w:t>Н</w:t>
      </w:r>
      <w:r w:rsidR="00787576" w:rsidRPr="00087530">
        <w:rPr>
          <w:spacing w:val="-8"/>
          <w:sz w:val="28"/>
          <w:szCs w:val="28"/>
        </w:rPr>
        <w:t>астоящей заявкой подтверждаем, что:</w:t>
      </w:r>
    </w:p>
    <w:p w:rsidR="00787576" w:rsidRPr="00087530" w:rsidRDefault="00787576" w:rsidP="00DC4947">
      <w:pPr>
        <w:jc w:val="both"/>
        <w:rPr>
          <w:spacing w:val="-8"/>
          <w:sz w:val="28"/>
          <w:szCs w:val="28"/>
        </w:rPr>
      </w:pPr>
      <w:r w:rsidRPr="00087530">
        <w:rPr>
          <w:spacing w:val="-8"/>
          <w:sz w:val="28"/>
          <w:szCs w:val="28"/>
        </w:rPr>
        <w:t>_______________________________________________________</w:t>
      </w:r>
      <w:r w:rsidR="00DC4947">
        <w:rPr>
          <w:spacing w:val="-8"/>
          <w:sz w:val="28"/>
          <w:szCs w:val="28"/>
        </w:rPr>
        <w:t>_____</w:t>
      </w:r>
      <w:r w:rsidRPr="00087530">
        <w:rPr>
          <w:spacing w:val="-8"/>
          <w:sz w:val="28"/>
          <w:szCs w:val="28"/>
        </w:rPr>
        <w:t>________</w:t>
      </w:r>
    </w:p>
    <w:p w:rsidR="00787576" w:rsidRPr="00DC4947" w:rsidRDefault="00787576" w:rsidP="00DC4947">
      <w:pPr>
        <w:jc w:val="center"/>
        <w:rPr>
          <w:spacing w:val="-8"/>
        </w:rPr>
      </w:pPr>
      <w:r w:rsidRPr="00DC4947">
        <w:rPr>
          <w:spacing w:val="-8"/>
        </w:rPr>
        <w:t>(наименование организации участника /ФИО)</w:t>
      </w:r>
    </w:p>
    <w:p w:rsidR="00787576" w:rsidRPr="00087530" w:rsidRDefault="00787576" w:rsidP="00DC4947">
      <w:pPr>
        <w:ind w:firstLine="708"/>
        <w:jc w:val="both"/>
        <w:rPr>
          <w:spacing w:val="-8"/>
          <w:sz w:val="28"/>
          <w:szCs w:val="28"/>
        </w:rPr>
      </w:pPr>
      <w:r w:rsidRPr="00087530">
        <w:rPr>
          <w:spacing w:val="-8"/>
          <w:sz w:val="28"/>
          <w:szCs w:val="28"/>
        </w:rPr>
        <w:t xml:space="preserve">не </w:t>
      </w:r>
      <w:r w:rsidR="000E0FB9" w:rsidRPr="00087530">
        <w:rPr>
          <w:spacing w:val="-8"/>
          <w:sz w:val="28"/>
          <w:szCs w:val="28"/>
        </w:rPr>
        <w:t>находится в процессе ликвидации;</w:t>
      </w:r>
      <w:r w:rsidRPr="00087530">
        <w:rPr>
          <w:spacing w:val="-8"/>
          <w:sz w:val="28"/>
          <w:szCs w:val="28"/>
        </w:rPr>
        <w:t xml:space="preserve"> </w:t>
      </w:r>
      <w:r w:rsidR="000E0FB9" w:rsidRPr="00087530">
        <w:rPr>
          <w:bCs/>
          <w:sz w:val="28"/>
          <w:szCs w:val="28"/>
        </w:rPr>
        <w:t xml:space="preserve">в отношении нас (меня) отсутствует решение арбитражного суда о признании банкротом и об открытии конкурсного производства; </w:t>
      </w:r>
    </w:p>
    <w:p w:rsidR="00787576" w:rsidRPr="00087530" w:rsidRDefault="00787576" w:rsidP="00DC4947">
      <w:pPr>
        <w:ind w:firstLine="708"/>
        <w:jc w:val="both"/>
        <w:rPr>
          <w:spacing w:val="-8"/>
          <w:sz w:val="28"/>
          <w:szCs w:val="28"/>
        </w:rPr>
      </w:pPr>
      <w:r w:rsidRPr="00087530">
        <w:rPr>
          <w:spacing w:val="-8"/>
          <w:sz w:val="28"/>
          <w:szCs w:val="28"/>
        </w:rPr>
        <w:t>в отно</w:t>
      </w:r>
      <w:r w:rsidR="00DC4947">
        <w:rPr>
          <w:spacing w:val="-8"/>
          <w:sz w:val="28"/>
          <w:szCs w:val="28"/>
        </w:rPr>
        <w:t>шении _____________</w:t>
      </w:r>
      <w:r w:rsidRPr="00087530">
        <w:rPr>
          <w:spacing w:val="-8"/>
          <w:sz w:val="28"/>
          <w:szCs w:val="28"/>
        </w:rPr>
        <w:t>_______________________________________</w:t>
      </w:r>
    </w:p>
    <w:p w:rsidR="00787576" w:rsidRPr="00DC4947" w:rsidRDefault="00DC4947" w:rsidP="00DC4947">
      <w:pPr>
        <w:jc w:val="center"/>
        <w:rPr>
          <w:spacing w:val="-8"/>
        </w:rPr>
      </w:pPr>
      <w:r>
        <w:rPr>
          <w:spacing w:val="-8"/>
        </w:rPr>
        <w:t xml:space="preserve">                                                                </w:t>
      </w:r>
      <w:r w:rsidR="00787576" w:rsidRPr="00DC4947">
        <w:rPr>
          <w:spacing w:val="-8"/>
        </w:rPr>
        <w:t>(наименование организации участника /ФИО)</w:t>
      </w:r>
    </w:p>
    <w:p w:rsidR="00787576" w:rsidRPr="00087530" w:rsidRDefault="00787576" w:rsidP="00DC4947">
      <w:pPr>
        <w:ind w:firstLine="708"/>
        <w:jc w:val="both"/>
        <w:rPr>
          <w:spacing w:val="-8"/>
          <w:sz w:val="28"/>
          <w:szCs w:val="28"/>
        </w:rPr>
      </w:pPr>
      <w:r w:rsidRPr="00087530">
        <w:rPr>
          <w:spacing w:val="-8"/>
          <w:sz w:val="28"/>
          <w:szCs w:val="28"/>
        </w:rPr>
        <w:lastRenderedPageBreak/>
        <w:t>не приостановлена деятельность в порядке, предусмотренном Кодексом Российской Федерации об административных правонарушениях на день подачи заявки на участие в конкурсе.</w:t>
      </w:r>
    </w:p>
    <w:p w:rsidR="00787576" w:rsidRPr="00087530" w:rsidRDefault="00787576" w:rsidP="00DC4947">
      <w:pPr>
        <w:ind w:firstLine="708"/>
        <w:jc w:val="both"/>
        <w:rPr>
          <w:spacing w:val="-8"/>
          <w:sz w:val="28"/>
          <w:szCs w:val="28"/>
        </w:rPr>
      </w:pPr>
      <w:r w:rsidRPr="00087530">
        <w:rPr>
          <w:spacing w:val="-8"/>
          <w:sz w:val="28"/>
          <w:szCs w:val="28"/>
        </w:rPr>
        <w:t>Настоящим гарантируем достоверность представленной в заявке информации и подтверждаем право продавца, не противоречащее требованию формировании равных для всех участников размещения заказа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DC4947" w:rsidRDefault="000E0FB9" w:rsidP="000E0FB9">
      <w:pPr>
        <w:ind w:right="-2"/>
        <w:contextualSpacing/>
        <w:jc w:val="both"/>
        <w:rPr>
          <w:sz w:val="28"/>
          <w:szCs w:val="28"/>
        </w:rPr>
      </w:pPr>
      <w:r w:rsidRPr="00087530">
        <w:rPr>
          <w:bCs/>
          <w:sz w:val="28"/>
          <w:szCs w:val="28"/>
        </w:rPr>
        <w:t xml:space="preserve">   </w:t>
      </w:r>
      <w:r w:rsidR="00DC4947">
        <w:rPr>
          <w:bCs/>
          <w:sz w:val="28"/>
          <w:szCs w:val="28"/>
        </w:rPr>
        <w:tab/>
      </w:r>
      <w:r w:rsidRPr="00087530">
        <w:rPr>
          <w:bCs/>
          <w:sz w:val="28"/>
          <w:szCs w:val="28"/>
        </w:rPr>
        <w:t xml:space="preserve">Мы (я) подтверждаем, что </w:t>
      </w:r>
      <w:r w:rsidRPr="00087530">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0E0FB9" w:rsidRPr="00087530" w:rsidRDefault="000E0FB9" w:rsidP="00DC4947">
      <w:pPr>
        <w:ind w:right="-2" w:firstLine="708"/>
        <w:contextualSpacing/>
        <w:jc w:val="both"/>
        <w:rPr>
          <w:sz w:val="28"/>
          <w:szCs w:val="28"/>
        </w:rPr>
      </w:pPr>
      <w:r w:rsidRPr="00087530">
        <w:rPr>
          <w:bCs/>
          <w:sz w:val="28"/>
          <w:szCs w:val="28"/>
        </w:rPr>
        <w:t xml:space="preserve">Мы (я) подтверждаем, что </w:t>
      </w:r>
      <w:r w:rsidRPr="00087530">
        <w:rPr>
          <w:sz w:val="28"/>
          <w:szCs w:val="28"/>
        </w:rPr>
        <w:t>на дату подписания настоящей заявки ознакомлены (-н) с характеристиками имущества, указанными в документации об аукционе</w:t>
      </w:r>
      <w:r w:rsidRPr="00087530">
        <w:rPr>
          <w:bCs/>
          <w:sz w:val="28"/>
          <w:szCs w:val="28"/>
        </w:rPr>
        <w:t xml:space="preserve"> о проведении настоящей процедуры</w:t>
      </w:r>
      <w:r w:rsidRPr="00087530">
        <w:rPr>
          <w:sz w:val="28"/>
          <w:szCs w:val="28"/>
        </w:rPr>
        <w:t>.</w:t>
      </w:r>
    </w:p>
    <w:p w:rsidR="000E0FB9" w:rsidRPr="00087530" w:rsidRDefault="000E0FB9" w:rsidP="00DC4947">
      <w:pPr>
        <w:pStyle w:val="TextBoldCenter"/>
        <w:spacing w:before="0"/>
        <w:ind w:right="-2"/>
        <w:jc w:val="both"/>
        <w:outlineLvl w:val="0"/>
        <w:rPr>
          <w:color w:val="FF0000"/>
          <w:sz w:val="28"/>
          <w:szCs w:val="28"/>
        </w:rPr>
      </w:pPr>
      <w:r w:rsidRPr="00087530">
        <w:rPr>
          <w:b w:val="0"/>
          <w:sz w:val="28"/>
          <w:szCs w:val="28"/>
        </w:rPr>
        <w:t xml:space="preserve">        </w:t>
      </w:r>
      <w:r w:rsidR="00DC4947">
        <w:rPr>
          <w:b w:val="0"/>
          <w:sz w:val="28"/>
          <w:szCs w:val="28"/>
        </w:rPr>
        <w:tab/>
      </w:r>
      <w:r w:rsidRPr="00087530">
        <w:rPr>
          <w:b w:val="0"/>
          <w:sz w:val="28"/>
          <w:szCs w:val="28"/>
        </w:rPr>
        <w:t xml:space="preserve">Мы (я) подтверждаем, что на дату подписания настоящей заявки ознакомлены(н)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0E0FB9" w:rsidRPr="00087530" w:rsidRDefault="000E0FB9" w:rsidP="00DC4947">
      <w:pPr>
        <w:ind w:right="-2" w:firstLine="708"/>
        <w:contextualSpacing/>
        <w:jc w:val="both"/>
        <w:rPr>
          <w:sz w:val="28"/>
          <w:szCs w:val="28"/>
        </w:rPr>
      </w:pPr>
      <w:r w:rsidRPr="00087530">
        <w:rPr>
          <w:sz w:val="28"/>
          <w:szCs w:val="28"/>
        </w:rPr>
        <w:t>Мы (я) обязуемся (</w:t>
      </w:r>
      <w:proofErr w:type="spellStart"/>
      <w:r w:rsidRPr="00087530">
        <w:rPr>
          <w:sz w:val="28"/>
          <w:szCs w:val="28"/>
        </w:rPr>
        <w:t>юсь</w:t>
      </w:r>
      <w:proofErr w:type="spellEnd"/>
      <w:r w:rsidRPr="00087530">
        <w:rPr>
          <w:sz w:val="28"/>
          <w:szCs w:val="28"/>
        </w:rPr>
        <w:t xml:space="preserve">) в случае признания нас (меня) победителем аукциона заключить с Продавцом договор купли-продажи в сроки, указанные в </w:t>
      </w:r>
      <w:r w:rsidRPr="00087530">
        <w:rPr>
          <w:bCs/>
          <w:color w:val="000000"/>
          <w:sz w:val="28"/>
          <w:szCs w:val="28"/>
        </w:rPr>
        <w:t>извещении о проведении настоящей процедуры</w:t>
      </w:r>
      <w:r w:rsidRPr="00087530">
        <w:rPr>
          <w:sz w:val="28"/>
          <w:szCs w:val="28"/>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w:t>
      </w:r>
    </w:p>
    <w:p w:rsidR="000E0FB9" w:rsidRPr="00087530" w:rsidRDefault="000E0FB9" w:rsidP="00DC4947">
      <w:pPr>
        <w:ind w:right="-2" w:firstLine="708"/>
        <w:contextualSpacing/>
        <w:jc w:val="both"/>
        <w:rPr>
          <w:sz w:val="28"/>
          <w:szCs w:val="28"/>
        </w:rPr>
      </w:pPr>
      <w:r w:rsidRPr="00087530">
        <w:rPr>
          <w:sz w:val="28"/>
          <w:szCs w:val="28"/>
        </w:rPr>
        <w:t>Мы (я) обязуемся (</w:t>
      </w:r>
      <w:proofErr w:type="spellStart"/>
      <w:r w:rsidRPr="00087530">
        <w:rPr>
          <w:sz w:val="28"/>
          <w:szCs w:val="28"/>
        </w:rPr>
        <w:t>юсь</w:t>
      </w:r>
      <w:proofErr w:type="spellEnd"/>
      <w:r w:rsidRPr="00087530">
        <w:rPr>
          <w:sz w:val="28"/>
          <w:szCs w:val="28"/>
        </w:rPr>
        <w:t xml:space="preserve">) в случае признания нас (меня) единственным участником аукциона заключить с Продавцом договор купли-продажи в сроки, указанные в </w:t>
      </w:r>
      <w:r w:rsidRPr="00087530">
        <w:rPr>
          <w:bCs/>
          <w:color w:val="000000"/>
          <w:sz w:val="28"/>
          <w:szCs w:val="28"/>
        </w:rPr>
        <w:t>извещении о проведении настоящей процедуры</w:t>
      </w:r>
      <w:r w:rsidRPr="00087530">
        <w:rPr>
          <w:sz w:val="28"/>
          <w:szCs w:val="28"/>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w:t>
      </w:r>
    </w:p>
    <w:p w:rsidR="000E0FB9" w:rsidRPr="00087530" w:rsidRDefault="000E0FB9" w:rsidP="00DC4947">
      <w:pPr>
        <w:ind w:firstLine="708"/>
        <w:jc w:val="both"/>
        <w:rPr>
          <w:sz w:val="28"/>
          <w:szCs w:val="28"/>
        </w:rPr>
      </w:pPr>
      <w:r w:rsidRPr="00087530">
        <w:rPr>
          <w:sz w:val="28"/>
          <w:szCs w:val="28"/>
        </w:rPr>
        <w:t>Мы(я) согласны(-</w:t>
      </w:r>
      <w:proofErr w:type="spellStart"/>
      <w:r w:rsidRPr="00087530">
        <w:rPr>
          <w:sz w:val="28"/>
          <w:szCs w:val="28"/>
        </w:rPr>
        <w:t>ен</w:t>
      </w:r>
      <w:proofErr w:type="spellEnd"/>
      <w:r w:rsidRPr="00087530">
        <w:rPr>
          <w:sz w:val="28"/>
          <w:szCs w:val="28"/>
        </w:rPr>
        <w:t>) на обработку своих персональных данных и персональных данных доверителя (в случае передоверия).</w:t>
      </w:r>
    </w:p>
    <w:p w:rsidR="00787576" w:rsidRPr="00087530" w:rsidRDefault="00787576" w:rsidP="00DC4947">
      <w:pPr>
        <w:ind w:firstLine="708"/>
        <w:jc w:val="both"/>
        <w:rPr>
          <w:spacing w:val="-8"/>
          <w:sz w:val="28"/>
          <w:szCs w:val="28"/>
        </w:rPr>
      </w:pPr>
      <w:r w:rsidRPr="00087530">
        <w:rPr>
          <w:spacing w:val="-8"/>
          <w:sz w:val="28"/>
          <w:szCs w:val="28"/>
        </w:rPr>
        <w:t xml:space="preserve">К настоящей заявке прилагаются документы согласно </w:t>
      </w:r>
      <w:r w:rsidR="007D0D80" w:rsidRPr="00087530">
        <w:rPr>
          <w:spacing w:val="-8"/>
          <w:sz w:val="28"/>
          <w:szCs w:val="28"/>
        </w:rPr>
        <w:t>документации</w:t>
      </w:r>
      <w:r w:rsidRPr="00087530">
        <w:rPr>
          <w:spacing w:val="-8"/>
          <w:sz w:val="28"/>
          <w:szCs w:val="28"/>
        </w:rPr>
        <w:t xml:space="preserve"> на _____</w:t>
      </w:r>
      <w:r w:rsidR="007D0D80" w:rsidRPr="00087530">
        <w:rPr>
          <w:spacing w:val="-8"/>
          <w:sz w:val="28"/>
          <w:szCs w:val="28"/>
        </w:rPr>
        <w:t xml:space="preserve">    стр.</w:t>
      </w:r>
    </w:p>
    <w:p w:rsidR="00787576" w:rsidRPr="00087530" w:rsidRDefault="00787576" w:rsidP="00DC1502">
      <w:pPr>
        <w:rPr>
          <w:spacing w:val="-8"/>
          <w:sz w:val="28"/>
          <w:szCs w:val="28"/>
        </w:rPr>
      </w:pPr>
    </w:p>
    <w:p w:rsidR="00787576" w:rsidRPr="00087530" w:rsidRDefault="00787576" w:rsidP="00DC1502">
      <w:pPr>
        <w:rPr>
          <w:spacing w:val="-8"/>
          <w:sz w:val="28"/>
          <w:szCs w:val="28"/>
        </w:rPr>
      </w:pPr>
      <w:r w:rsidRPr="00087530">
        <w:rPr>
          <w:spacing w:val="-8"/>
          <w:sz w:val="28"/>
          <w:szCs w:val="28"/>
        </w:rPr>
        <w:t>______________</w:t>
      </w:r>
      <w:r w:rsidRPr="00087530">
        <w:rPr>
          <w:spacing w:val="-8"/>
          <w:sz w:val="28"/>
          <w:szCs w:val="28"/>
        </w:rPr>
        <w:tab/>
      </w:r>
      <w:r w:rsidRPr="00087530">
        <w:rPr>
          <w:spacing w:val="-8"/>
          <w:sz w:val="28"/>
          <w:szCs w:val="28"/>
        </w:rPr>
        <w:tab/>
        <w:t>____________</w:t>
      </w:r>
      <w:r w:rsidRPr="00087530">
        <w:rPr>
          <w:spacing w:val="-8"/>
          <w:sz w:val="28"/>
          <w:szCs w:val="28"/>
        </w:rPr>
        <w:tab/>
      </w:r>
      <w:r w:rsidRPr="00087530">
        <w:rPr>
          <w:spacing w:val="-8"/>
          <w:sz w:val="28"/>
          <w:szCs w:val="28"/>
        </w:rPr>
        <w:tab/>
        <w:t>______________________</w:t>
      </w:r>
    </w:p>
    <w:p w:rsidR="00787576" w:rsidRPr="00DC4947" w:rsidRDefault="00DC4947" w:rsidP="00DC1502">
      <w:pPr>
        <w:rPr>
          <w:spacing w:val="-8"/>
        </w:rPr>
      </w:pPr>
      <w:r>
        <w:rPr>
          <w:spacing w:val="-8"/>
        </w:rPr>
        <w:t xml:space="preserve">         (должность)</w:t>
      </w:r>
      <w:r>
        <w:rPr>
          <w:spacing w:val="-8"/>
        </w:rPr>
        <w:tab/>
      </w:r>
      <w:r>
        <w:rPr>
          <w:spacing w:val="-8"/>
        </w:rPr>
        <w:tab/>
      </w:r>
      <w:r>
        <w:rPr>
          <w:spacing w:val="-8"/>
        </w:rPr>
        <w:tab/>
        <w:t xml:space="preserve">         </w:t>
      </w:r>
      <w:proofErr w:type="gramStart"/>
      <w:r>
        <w:rPr>
          <w:spacing w:val="-8"/>
        </w:rPr>
        <w:t xml:space="preserve">  </w:t>
      </w:r>
      <w:r w:rsidR="00787576" w:rsidRPr="00DC4947">
        <w:rPr>
          <w:spacing w:val="-8"/>
        </w:rPr>
        <w:t xml:space="preserve"> (</w:t>
      </w:r>
      <w:proofErr w:type="gramEnd"/>
      <w:r w:rsidR="00787576" w:rsidRPr="00DC4947">
        <w:rPr>
          <w:spacing w:val="-8"/>
        </w:rPr>
        <w:t>подпись)</w:t>
      </w:r>
      <w:r w:rsidR="00787576" w:rsidRPr="00DC4947">
        <w:rPr>
          <w:spacing w:val="-8"/>
        </w:rPr>
        <w:tab/>
      </w:r>
      <w:r w:rsidR="00787576" w:rsidRPr="00DC4947">
        <w:rPr>
          <w:spacing w:val="-8"/>
        </w:rPr>
        <w:tab/>
      </w:r>
      <w:r w:rsidR="00787576" w:rsidRPr="00DC4947">
        <w:rPr>
          <w:spacing w:val="-8"/>
        </w:rPr>
        <w:tab/>
      </w:r>
      <w:r>
        <w:rPr>
          <w:spacing w:val="-8"/>
        </w:rPr>
        <w:t xml:space="preserve">            </w:t>
      </w:r>
      <w:r w:rsidR="00787576" w:rsidRPr="00DC4947">
        <w:rPr>
          <w:spacing w:val="-8"/>
        </w:rPr>
        <w:t xml:space="preserve"> (расшифровка подписи)</w:t>
      </w:r>
    </w:p>
    <w:p w:rsidR="00787576" w:rsidRDefault="00787576" w:rsidP="00DC4947">
      <w:pPr>
        <w:rPr>
          <w:spacing w:val="-8"/>
          <w:sz w:val="28"/>
          <w:szCs w:val="28"/>
        </w:rPr>
      </w:pPr>
      <w:r w:rsidRPr="00087530">
        <w:rPr>
          <w:spacing w:val="-8"/>
          <w:sz w:val="28"/>
          <w:szCs w:val="28"/>
        </w:rPr>
        <w:t>МП</w:t>
      </w:r>
    </w:p>
    <w:p w:rsidR="00314189" w:rsidRPr="00087530" w:rsidRDefault="00314189" w:rsidP="00DC4947">
      <w:pPr>
        <w:rPr>
          <w:spacing w:val="-8"/>
          <w:sz w:val="28"/>
          <w:szCs w:val="28"/>
        </w:rPr>
      </w:pPr>
    </w:p>
    <w:p w:rsidR="00787576" w:rsidRPr="00087530" w:rsidRDefault="00787576" w:rsidP="00DC1502">
      <w:pPr>
        <w:rPr>
          <w:spacing w:val="-8"/>
          <w:sz w:val="28"/>
          <w:szCs w:val="28"/>
        </w:rPr>
      </w:pPr>
      <w:r w:rsidRPr="00087530">
        <w:rPr>
          <w:spacing w:val="-8"/>
          <w:sz w:val="28"/>
          <w:szCs w:val="28"/>
        </w:rPr>
        <w:t>«____»</w:t>
      </w:r>
      <w:r w:rsidR="000A66D0" w:rsidRPr="00087530">
        <w:rPr>
          <w:spacing w:val="-8"/>
          <w:sz w:val="28"/>
          <w:szCs w:val="28"/>
        </w:rPr>
        <w:t xml:space="preserve"> </w:t>
      </w:r>
      <w:r w:rsidRPr="00087530">
        <w:rPr>
          <w:spacing w:val="-8"/>
          <w:sz w:val="28"/>
          <w:szCs w:val="28"/>
        </w:rPr>
        <w:t>______________</w:t>
      </w:r>
      <w:r w:rsidR="000A66D0" w:rsidRPr="00087530">
        <w:rPr>
          <w:spacing w:val="-8"/>
          <w:sz w:val="28"/>
          <w:szCs w:val="28"/>
        </w:rPr>
        <w:t xml:space="preserve"> </w:t>
      </w:r>
      <w:r w:rsidRPr="00087530">
        <w:rPr>
          <w:spacing w:val="-8"/>
          <w:sz w:val="28"/>
          <w:szCs w:val="28"/>
        </w:rPr>
        <w:t>202</w:t>
      </w:r>
      <w:r w:rsidR="002D49AE" w:rsidRPr="00087530">
        <w:rPr>
          <w:spacing w:val="-8"/>
          <w:sz w:val="28"/>
          <w:szCs w:val="28"/>
        </w:rPr>
        <w:t>3</w:t>
      </w:r>
      <w:r w:rsidRPr="00087530">
        <w:rPr>
          <w:spacing w:val="-8"/>
          <w:sz w:val="28"/>
          <w:szCs w:val="28"/>
        </w:rPr>
        <w:t xml:space="preserve"> г.</w:t>
      </w:r>
    </w:p>
    <w:p w:rsidR="00314189" w:rsidRPr="00DC4947" w:rsidRDefault="00314189" w:rsidP="00314189">
      <w:pPr>
        <w:ind w:right="-5" w:firstLine="4536"/>
        <w:rPr>
          <w:sz w:val="24"/>
          <w:szCs w:val="24"/>
        </w:rPr>
      </w:pPr>
      <w:r w:rsidRPr="00DC4947">
        <w:rPr>
          <w:sz w:val="24"/>
          <w:szCs w:val="24"/>
        </w:rPr>
        <w:lastRenderedPageBreak/>
        <w:t xml:space="preserve">Приложение № </w:t>
      </w:r>
      <w:r>
        <w:rPr>
          <w:sz w:val="24"/>
          <w:szCs w:val="24"/>
        </w:rPr>
        <w:t>3</w:t>
      </w:r>
    </w:p>
    <w:p w:rsidR="00314189" w:rsidRPr="00DC4947" w:rsidRDefault="00314189" w:rsidP="00314189">
      <w:pPr>
        <w:tabs>
          <w:tab w:val="left" w:pos="977"/>
        </w:tabs>
        <w:ind w:firstLine="4536"/>
        <w:rPr>
          <w:sz w:val="24"/>
          <w:szCs w:val="24"/>
        </w:rPr>
      </w:pPr>
      <w:r w:rsidRPr="00DC4947">
        <w:rPr>
          <w:sz w:val="24"/>
          <w:szCs w:val="24"/>
        </w:rPr>
        <w:t xml:space="preserve">к документации о проведении аукциона </w:t>
      </w:r>
    </w:p>
    <w:p w:rsidR="00314189" w:rsidRDefault="00314189" w:rsidP="00314189">
      <w:pPr>
        <w:tabs>
          <w:tab w:val="left" w:pos="977"/>
        </w:tabs>
        <w:ind w:firstLine="4536"/>
        <w:rPr>
          <w:spacing w:val="-8"/>
          <w:sz w:val="24"/>
          <w:szCs w:val="24"/>
        </w:rPr>
      </w:pPr>
      <w:r w:rsidRPr="00DC4947">
        <w:rPr>
          <w:spacing w:val="-8"/>
          <w:sz w:val="24"/>
          <w:szCs w:val="24"/>
        </w:rPr>
        <w:t xml:space="preserve">на право заключения договора купли-продажи </w:t>
      </w:r>
    </w:p>
    <w:p w:rsidR="00314189" w:rsidRPr="00DC4947" w:rsidRDefault="00314189" w:rsidP="00314189">
      <w:pPr>
        <w:tabs>
          <w:tab w:val="left" w:pos="977"/>
        </w:tabs>
        <w:ind w:firstLine="4536"/>
        <w:rPr>
          <w:spacing w:val="-8"/>
          <w:sz w:val="24"/>
          <w:szCs w:val="24"/>
        </w:rPr>
      </w:pPr>
      <w:r w:rsidRPr="00DC4947">
        <w:rPr>
          <w:spacing w:val="-8"/>
          <w:sz w:val="24"/>
          <w:szCs w:val="24"/>
        </w:rPr>
        <w:t>автомобиля</w:t>
      </w:r>
      <w:r>
        <w:rPr>
          <w:spacing w:val="-8"/>
          <w:sz w:val="24"/>
          <w:szCs w:val="24"/>
        </w:rPr>
        <w:t xml:space="preserve"> </w:t>
      </w:r>
      <w:r w:rsidRPr="00DC4947">
        <w:rPr>
          <w:spacing w:val="-8"/>
          <w:sz w:val="24"/>
          <w:szCs w:val="24"/>
        </w:rPr>
        <w:t>ГАЗ 322132 Автобус</w:t>
      </w:r>
    </w:p>
    <w:p w:rsidR="00314189" w:rsidRPr="00DC4947" w:rsidRDefault="00314189" w:rsidP="00314189">
      <w:pPr>
        <w:tabs>
          <w:tab w:val="left" w:pos="977"/>
        </w:tabs>
        <w:ind w:firstLine="4536"/>
        <w:rPr>
          <w:spacing w:val="-8"/>
          <w:sz w:val="24"/>
          <w:szCs w:val="24"/>
        </w:rPr>
      </w:pPr>
      <w:r w:rsidRPr="00DC4947">
        <w:rPr>
          <w:spacing w:val="-8"/>
          <w:sz w:val="24"/>
          <w:szCs w:val="24"/>
        </w:rPr>
        <w:t>длиной не более 5 м</w:t>
      </w:r>
    </w:p>
    <w:p w:rsidR="00314189" w:rsidRDefault="00314189" w:rsidP="00314189">
      <w:pPr>
        <w:widowControl w:val="0"/>
        <w:rPr>
          <w:b/>
          <w:spacing w:val="-8"/>
          <w:sz w:val="28"/>
          <w:szCs w:val="28"/>
        </w:rPr>
      </w:pPr>
    </w:p>
    <w:p w:rsidR="002D49AE" w:rsidRPr="00314189" w:rsidRDefault="002D49AE" w:rsidP="00314189">
      <w:pPr>
        <w:widowControl w:val="0"/>
        <w:jc w:val="center"/>
        <w:rPr>
          <w:spacing w:val="-8"/>
          <w:sz w:val="28"/>
          <w:szCs w:val="28"/>
        </w:rPr>
      </w:pPr>
      <w:r w:rsidRPr="00314189">
        <w:rPr>
          <w:spacing w:val="-8"/>
          <w:sz w:val="28"/>
          <w:szCs w:val="28"/>
        </w:rPr>
        <w:t>ПРОЕКТ ДОГОВОРА</w:t>
      </w:r>
    </w:p>
    <w:p w:rsidR="002D49AE" w:rsidRPr="00314189" w:rsidRDefault="002D49AE" w:rsidP="00314189">
      <w:pPr>
        <w:widowControl w:val="0"/>
        <w:jc w:val="center"/>
        <w:rPr>
          <w:spacing w:val="-8"/>
          <w:sz w:val="28"/>
          <w:szCs w:val="28"/>
        </w:rPr>
      </w:pPr>
      <w:r w:rsidRPr="00314189">
        <w:rPr>
          <w:spacing w:val="-8"/>
          <w:sz w:val="28"/>
          <w:szCs w:val="28"/>
        </w:rPr>
        <w:t>купли-продажи</w:t>
      </w:r>
    </w:p>
    <w:p w:rsidR="002D49AE" w:rsidRPr="00087530" w:rsidRDefault="002D49AE" w:rsidP="002D49AE">
      <w:pPr>
        <w:widowControl w:val="0"/>
        <w:ind w:firstLine="540"/>
        <w:jc w:val="both"/>
        <w:rPr>
          <w:spacing w:val="-8"/>
          <w:sz w:val="28"/>
          <w:szCs w:val="28"/>
        </w:rPr>
      </w:pPr>
    </w:p>
    <w:p w:rsidR="002D49AE" w:rsidRPr="00087530" w:rsidRDefault="002D49AE" w:rsidP="002D49AE">
      <w:pPr>
        <w:widowControl w:val="0"/>
        <w:jc w:val="both"/>
        <w:rPr>
          <w:spacing w:val="-8"/>
          <w:sz w:val="28"/>
          <w:szCs w:val="28"/>
        </w:rPr>
      </w:pPr>
      <w:r w:rsidRPr="00087530">
        <w:rPr>
          <w:spacing w:val="-8"/>
          <w:sz w:val="28"/>
          <w:szCs w:val="28"/>
        </w:rPr>
        <w:t xml:space="preserve">г. </w:t>
      </w:r>
      <w:r w:rsidR="00615E01" w:rsidRPr="00087530">
        <w:rPr>
          <w:spacing w:val="-8"/>
          <w:sz w:val="28"/>
          <w:szCs w:val="28"/>
        </w:rPr>
        <w:t>Боготол</w:t>
      </w:r>
      <w:r w:rsidRPr="00087530">
        <w:rPr>
          <w:spacing w:val="-8"/>
          <w:sz w:val="28"/>
          <w:szCs w:val="28"/>
        </w:rPr>
        <w:tab/>
      </w:r>
      <w:r w:rsidRPr="00087530">
        <w:rPr>
          <w:spacing w:val="-8"/>
          <w:sz w:val="28"/>
          <w:szCs w:val="28"/>
        </w:rPr>
        <w:tab/>
      </w:r>
      <w:r w:rsidRPr="00087530">
        <w:rPr>
          <w:spacing w:val="-8"/>
          <w:sz w:val="28"/>
          <w:szCs w:val="28"/>
        </w:rPr>
        <w:tab/>
      </w:r>
      <w:r w:rsidRPr="00087530">
        <w:rPr>
          <w:spacing w:val="-8"/>
          <w:sz w:val="28"/>
          <w:szCs w:val="28"/>
        </w:rPr>
        <w:tab/>
      </w:r>
      <w:r w:rsidRPr="00087530">
        <w:rPr>
          <w:spacing w:val="-8"/>
          <w:sz w:val="28"/>
          <w:szCs w:val="28"/>
        </w:rPr>
        <w:tab/>
        <w:t xml:space="preserve">  </w:t>
      </w:r>
      <w:r w:rsidR="005B0ED1" w:rsidRPr="00087530">
        <w:rPr>
          <w:spacing w:val="-8"/>
          <w:sz w:val="28"/>
          <w:szCs w:val="28"/>
        </w:rPr>
        <w:t xml:space="preserve">              </w:t>
      </w:r>
      <w:r w:rsidR="00314189">
        <w:rPr>
          <w:spacing w:val="-8"/>
          <w:sz w:val="28"/>
          <w:szCs w:val="28"/>
        </w:rPr>
        <w:t xml:space="preserve">         </w:t>
      </w:r>
      <w:r w:rsidR="005B0ED1" w:rsidRPr="00087530">
        <w:rPr>
          <w:spacing w:val="-8"/>
          <w:sz w:val="28"/>
          <w:szCs w:val="28"/>
        </w:rPr>
        <w:t xml:space="preserve">    </w:t>
      </w:r>
      <w:proofErr w:type="gramStart"/>
      <w:r w:rsidR="005B0ED1" w:rsidRPr="00087530">
        <w:rPr>
          <w:spacing w:val="-8"/>
          <w:sz w:val="28"/>
          <w:szCs w:val="28"/>
        </w:rPr>
        <w:t xml:space="preserve">   </w:t>
      </w:r>
      <w:r w:rsidRPr="00087530">
        <w:rPr>
          <w:spacing w:val="-8"/>
          <w:sz w:val="28"/>
          <w:szCs w:val="28"/>
        </w:rPr>
        <w:t>«</w:t>
      </w:r>
      <w:proofErr w:type="gramEnd"/>
      <w:r w:rsidRPr="00087530">
        <w:rPr>
          <w:spacing w:val="-8"/>
          <w:sz w:val="28"/>
          <w:szCs w:val="28"/>
        </w:rPr>
        <w:t>___»__________ 2023 г.</w:t>
      </w:r>
    </w:p>
    <w:p w:rsidR="00314189" w:rsidRDefault="00314189" w:rsidP="00314189">
      <w:pPr>
        <w:widowControl w:val="0"/>
        <w:jc w:val="both"/>
        <w:rPr>
          <w:spacing w:val="-8"/>
          <w:sz w:val="28"/>
          <w:szCs w:val="28"/>
        </w:rPr>
      </w:pPr>
    </w:p>
    <w:p w:rsidR="002D49AE" w:rsidRPr="00087530" w:rsidRDefault="009B3C50" w:rsidP="00314189">
      <w:pPr>
        <w:widowControl w:val="0"/>
        <w:ind w:firstLine="709"/>
        <w:jc w:val="both"/>
        <w:rPr>
          <w:spacing w:val="-8"/>
          <w:sz w:val="28"/>
          <w:szCs w:val="28"/>
        </w:rPr>
      </w:pPr>
      <w:r w:rsidRPr="00314189">
        <w:rPr>
          <w:sz w:val="28"/>
          <w:szCs w:val="28"/>
        </w:rPr>
        <w:t>АДМИНИСТРАЦИЯ города Боготола Красноярского края,</w:t>
      </w:r>
      <w:r w:rsidRPr="00087530">
        <w:rPr>
          <w:sz w:val="28"/>
          <w:szCs w:val="28"/>
        </w:rPr>
        <w:t xml:space="preserve"> в лице Главы города Боготола Деменковой Елены Михайловны, действующей на основании решения Боготольского городского Совета депутатов от 28.01.2020 № В-262 и Устава городского округа город Боготол Красноярского края</w:t>
      </w:r>
      <w:r w:rsidR="002D49AE" w:rsidRPr="00087530">
        <w:rPr>
          <w:spacing w:val="-8"/>
          <w:sz w:val="28"/>
          <w:szCs w:val="28"/>
        </w:rPr>
        <w:t xml:space="preserve"> далее именуемое «Продавец», с одной стороны, и ___________________________________, далее именуемый «Покупатель», с другой стороны, совместно в дальнейшем именуемые «Стороны», на основании</w:t>
      </w:r>
      <w:r w:rsidR="00BB0B61" w:rsidRPr="00087530">
        <w:rPr>
          <w:sz w:val="28"/>
          <w:szCs w:val="28"/>
        </w:rPr>
        <w:t xml:space="preserve"> Протокола об итогах аукциона от ______________, согласно которому Покупатель признан победителем аукциона заключили настоящий договор </w:t>
      </w:r>
      <w:r w:rsidR="002D49AE" w:rsidRPr="00087530">
        <w:rPr>
          <w:spacing w:val="-8"/>
          <w:sz w:val="28"/>
          <w:szCs w:val="28"/>
        </w:rPr>
        <w:t xml:space="preserve"> о нижеследующем:</w:t>
      </w:r>
    </w:p>
    <w:p w:rsidR="00314189" w:rsidRDefault="00314189" w:rsidP="00314189">
      <w:pPr>
        <w:widowControl w:val="0"/>
        <w:rPr>
          <w:spacing w:val="-8"/>
          <w:sz w:val="28"/>
          <w:szCs w:val="28"/>
        </w:rPr>
      </w:pPr>
      <w:bookmarkStart w:id="0" w:name="Par14"/>
      <w:bookmarkEnd w:id="0"/>
    </w:p>
    <w:p w:rsidR="002D49AE" w:rsidRPr="00314189" w:rsidRDefault="002D49AE" w:rsidP="00314189">
      <w:pPr>
        <w:widowControl w:val="0"/>
        <w:jc w:val="center"/>
        <w:rPr>
          <w:spacing w:val="-8"/>
          <w:sz w:val="28"/>
          <w:szCs w:val="28"/>
        </w:rPr>
      </w:pPr>
      <w:r w:rsidRPr="00314189">
        <w:rPr>
          <w:spacing w:val="-8"/>
          <w:sz w:val="28"/>
          <w:szCs w:val="28"/>
        </w:rPr>
        <w:t>1. Предмет Договора</w:t>
      </w:r>
    </w:p>
    <w:p w:rsidR="00314189" w:rsidRDefault="00314189" w:rsidP="00314189">
      <w:pPr>
        <w:pStyle w:val="a6"/>
        <w:tabs>
          <w:tab w:val="left" w:pos="977"/>
        </w:tabs>
        <w:spacing w:after="0" w:line="240" w:lineRule="auto"/>
        <w:ind w:left="0"/>
        <w:rPr>
          <w:rFonts w:ascii="Times New Roman" w:hAnsi="Times New Roman"/>
          <w:spacing w:val="-8"/>
          <w:sz w:val="28"/>
          <w:szCs w:val="28"/>
          <w:lang w:eastAsia="ru-RU"/>
        </w:rPr>
      </w:pPr>
    </w:p>
    <w:p w:rsidR="00314189" w:rsidRPr="00314189" w:rsidRDefault="00314189" w:rsidP="00314189">
      <w:pPr>
        <w:pStyle w:val="a6"/>
        <w:tabs>
          <w:tab w:val="left" w:pos="977"/>
        </w:tabs>
        <w:spacing w:after="0" w:line="240" w:lineRule="auto"/>
        <w:ind w:left="0" w:firstLine="709"/>
        <w:jc w:val="both"/>
        <w:rPr>
          <w:rFonts w:ascii="Times New Roman" w:hAnsi="Times New Roman"/>
          <w:spacing w:val="-8"/>
          <w:sz w:val="28"/>
          <w:szCs w:val="28"/>
        </w:rPr>
      </w:pPr>
      <w:r>
        <w:rPr>
          <w:rFonts w:ascii="Times New Roman" w:hAnsi="Times New Roman"/>
          <w:spacing w:val="-8"/>
          <w:sz w:val="28"/>
          <w:szCs w:val="28"/>
          <w:lang w:eastAsia="ru-RU"/>
        </w:rPr>
        <w:t xml:space="preserve">1.1. </w:t>
      </w:r>
      <w:r w:rsidR="002D49AE" w:rsidRPr="00087530">
        <w:rPr>
          <w:rFonts w:ascii="Times New Roman" w:hAnsi="Times New Roman"/>
          <w:spacing w:val="-8"/>
          <w:sz w:val="28"/>
          <w:szCs w:val="28"/>
        </w:rPr>
        <w:t xml:space="preserve">Продавец обязуется передать в собственность Покупателя, а Покупатель обязуется принять и оплатить </w:t>
      </w:r>
      <w:r w:rsidR="00BB0B61" w:rsidRPr="00087530">
        <w:rPr>
          <w:rFonts w:ascii="Times New Roman" w:hAnsi="Times New Roman"/>
          <w:spacing w:val="-8"/>
          <w:sz w:val="28"/>
          <w:szCs w:val="28"/>
        </w:rPr>
        <w:t>движимое имущество:</w:t>
      </w:r>
      <w:r w:rsidR="002D49AE" w:rsidRPr="00087530">
        <w:rPr>
          <w:rFonts w:ascii="Times New Roman" w:hAnsi="Times New Roman"/>
          <w:spacing w:val="-8"/>
          <w:sz w:val="28"/>
          <w:szCs w:val="28"/>
        </w:rPr>
        <w:t xml:space="preserve"> транспортное средство</w:t>
      </w:r>
      <w:r w:rsidR="00BB0B61" w:rsidRPr="00087530">
        <w:rPr>
          <w:rFonts w:ascii="Times New Roman" w:hAnsi="Times New Roman"/>
          <w:spacing w:val="-8"/>
          <w:sz w:val="28"/>
          <w:szCs w:val="28"/>
        </w:rPr>
        <w:t>,</w:t>
      </w:r>
      <w:r w:rsidR="002D49AE" w:rsidRPr="00087530">
        <w:rPr>
          <w:rFonts w:ascii="Times New Roman" w:hAnsi="Times New Roman"/>
          <w:spacing w:val="-8"/>
          <w:sz w:val="28"/>
          <w:szCs w:val="28"/>
        </w:rPr>
        <w:t xml:space="preserve"> ранее </w:t>
      </w:r>
      <w:r w:rsidR="002D49AE" w:rsidRPr="00314189">
        <w:rPr>
          <w:rFonts w:ascii="Times New Roman" w:hAnsi="Times New Roman"/>
          <w:spacing w:val="-8"/>
          <w:sz w:val="28"/>
          <w:szCs w:val="28"/>
        </w:rPr>
        <w:t>бывшее в эксплуатации (далее - транспортное средство):</w:t>
      </w:r>
      <w:r w:rsidR="009B3C50" w:rsidRPr="00314189">
        <w:rPr>
          <w:rFonts w:ascii="Times New Roman" w:hAnsi="Times New Roman"/>
          <w:spacing w:val="-8"/>
          <w:sz w:val="28"/>
          <w:szCs w:val="28"/>
        </w:rPr>
        <w:t xml:space="preserve"> </w:t>
      </w:r>
    </w:p>
    <w:p w:rsidR="00314189" w:rsidRPr="00314189" w:rsidRDefault="009B3C50" w:rsidP="00314189">
      <w:pPr>
        <w:pStyle w:val="a6"/>
        <w:tabs>
          <w:tab w:val="left" w:pos="977"/>
        </w:tabs>
        <w:spacing w:after="0" w:line="240" w:lineRule="auto"/>
        <w:ind w:left="0" w:firstLine="709"/>
        <w:jc w:val="both"/>
        <w:rPr>
          <w:rFonts w:ascii="Times New Roman" w:hAnsi="Times New Roman"/>
          <w:spacing w:val="-8"/>
          <w:sz w:val="28"/>
          <w:szCs w:val="28"/>
        </w:rPr>
      </w:pPr>
      <w:r w:rsidRPr="00314189">
        <w:rPr>
          <w:rFonts w:ascii="Times New Roman" w:hAnsi="Times New Roman"/>
          <w:spacing w:val="-8"/>
          <w:sz w:val="28"/>
          <w:szCs w:val="28"/>
        </w:rPr>
        <w:t>ГАЗ 322132 Автобус</w:t>
      </w:r>
      <w:r w:rsidR="00486E8D" w:rsidRPr="00314189">
        <w:rPr>
          <w:rFonts w:ascii="Times New Roman" w:hAnsi="Times New Roman"/>
          <w:spacing w:val="-8"/>
          <w:sz w:val="28"/>
          <w:szCs w:val="28"/>
        </w:rPr>
        <w:t>, класса В,</w:t>
      </w:r>
      <w:r w:rsidRPr="00314189">
        <w:rPr>
          <w:rFonts w:ascii="Times New Roman" w:hAnsi="Times New Roman"/>
          <w:spacing w:val="-8"/>
          <w:sz w:val="28"/>
          <w:szCs w:val="28"/>
        </w:rPr>
        <w:t xml:space="preserve"> длиной не более 5</w:t>
      </w:r>
      <w:r w:rsidR="00314189" w:rsidRPr="00314189">
        <w:rPr>
          <w:rFonts w:ascii="Times New Roman" w:hAnsi="Times New Roman"/>
          <w:spacing w:val="-8"/>
          <w:sz w:val="28"/>
          <w:szCs w:val="28"/>
        </w:rPr>
        <w:t xml:space="preserve"> </w:t>
      </w:r>
      <w:r w:rsidRPr="00314189">
        <w:rPr>
          <w:rFonts w:ascii="Times New Roman" w:hAnsi="Times New Roman"/>
          <w:spacing w:val="-8"/>
          <w:sz w:val="28"/>
          <w:szCs w:val="28"/>
        </w:rPr>
        <w:t xml:space="preserve">м </w:t>
      </w:r>
    </w:p>
    <w:p w:rsidR="00314189" w:rsidRPr="00314189" w:rsidRDefault="009B3C50" w:rsidP="00314189">
      <w:pPr>
        <w:pStyle w:val="a6"/>
        <w:tabs>
          <w:tab w:val="left" w:pos="977"/>
        </w:tabs>
        <w:spacing w:after="0" w:line="240" w:lineRule="auto"/>
        <w:ind w:left="0" w:firstLine="709"/>
        <w:jc w:val="both"/>
        <w:rPr>
          <w:rFonts w:ascii="Times New Roman" w:hAnsi="Times New Roman"/>
          <w:spacing w:val="-8"/>
          <w:sz w:val="28"/>
          <w:szCs w:val="28"/>
        </w:rPr>
      </w:pPr>
      <w:r w:rsidRPr="00314189">
        <w:rPr>
          <w:rFonts w:ascii="Times New Roman" w:hAnsi="Times New Roman"/>
          <w:spacing w:val="-8"/>
          <w:sz w:val="28"/>
          <w:szCs w:val="28"/>
        </w:rPr>
        <w:t xml:space="preserve">год выпуска - 2008 </w:t>
      </w:r>
    </w:p>
    <w:p w:rsidR="00314189" w:rsidRPr="00314189" w:rsidRDefault="009B3C50" w:rsidP="00314189">
      <w:pPr>
        <w:pStyle w:val="a6"/>
        <w:tabs>
          <w:tab w:val="left" w:pos="977"/>
        </w:tabs>
        <w:spacing w:after="0" w:line="240" w:lineRule="auto"/>
        <w:ind w:left="0" w:firstLine="709"/>
        <w:jc w:val="both"/>
        <w:rPr>
          <w:rFonts w:ascii="Times New Roman" w:hAnsi="Times New Roman"/>
          <w:spacing w:val="-8"/>
          <w:sz w:val="28"/>
          <w:szCs w:val="28"/>
        </w:rPr>
      </w:pPr>
      <w:r w:rsidRPr="00314189">
        <w:rPr>
          <w:rFonts w:ascii="Times New Roman" w:hAnsi="Times New Roman"/>
          <w:spacing w:val="-8"/>
          <w:sz w:val="28"/>
          <w:szCs w:val="28"/>
        </w:rPr>
        <w:t xml:space="preserve">регистрационный № А200АР 124 </w:t>
      </w:r>
    </w:p>
    <w:p w:rsidR="00314189" w:rsidRDefault="009B3C50" w:rsidP="00314189">
      <w:pPr>
        <w:pStyle w:val="a6"/>
        <w:tabs>
          <w:tab w:val="left" w:pos="977"/>
        </w:tabs>
        <w:spacing w:after="0" w:line="240" w:lineRule="auto"/>
        <w:ind w:left="0" w:firstLine="709"/>
        <w:jc w:val="both"/>
        <w:rPr>
          <w:rFonts w:ascii="Times New Roman" w:hAnsi="Times New Roman"/>
          <w:spacing w:val="-8"/>
          <w:sz w:val="28"/>
          <w:szCs w:val="28"/>
        </w:rPr>
      </w:pPr>
      <w:r w:rsidRPr="00314189">
        <w:rPr>
          <w:rFonts w:ascii="Times New Roman" w:hAnsi="Times New Roman"/>
          <w:spacing w:val="-8"/>
          <w:sz w:val="28"/>
          <w:szCs w:val="28"/>
        </w:rPr>
        <w:t>Идентификационный номер №Х9632213280627748</w:t>
      </w:r>
    </w:p>
    <w:p w:rsidR="00314189" w:rsidRDefault="009B3C50" w:rsidP="00314189">
      <w:pPr>
        <w:pStyle w:val="a6"/>
        <w:tabs>
          <w:tab w:val="left" w:pos="977"/>
        </w:tabs>
        <w:spacing w:after="0" w:line="240" w:lineRule="auto"/>
        <w:ind w:left="0" w:firstLine="709"/>
        <w:jc w:val="both"/>
        <w:rPr>
          <w:rFonts w:ascii="Times New Roman" w:hAnsi="Times New Roman"/>
          <w:spacing w:val="-8"/>
          <w:sz w:val="28"/>
          <w:szCs w:val="28"/>
        </w:rPr>
      </w:pPr>
      <w:r w:rsidRPr="00314189">
        <w:rPr>
          <w:rFonts w:ascii="Times New Roman" w:hAnsi="Times New Roman"/>
          <w:spacing w:val="-8"/>
          <w:sz w:val="28"/>
          <w:szCs w:val="28"/>
        </w:rPr>
        <w:t>кузов № - 32210080403756</w:t>
      </w:r>
    </w:p>
    <w:p w:rsidR="00314189" w:rsidRPr="00314189" w:rsidRDefault="009B3C50" w:rsidP="00314189">
      <w:pPr>
        <w:pStyle w:val="a6"/>
        <w:tabs>
          <w:tab w:val="left" w:pos="977"/>
        </w:tabs>
        <w:spacing w:after="0" w:line="240" w:lineRule="auto"/>
        <w:ind w:left="0" w:firstLine="709"/>
        <w:jc w:val="both"/>
        <w:rPr>
          <w:rFonts w:ascii="Times New Roman" w:hAnsi="Times New Roman"/>
          <w:spacing w:val="-8"/>
          <w:sz w:val="28"/>
          <w:szCs w:val="28"/>
        </w:rPr>
      </w:pPr>
      <w:r w:rsidRPr="00314189">
        <w:rPr>
          <w:rFonts w:ascii="Times New Roman" w:hAnsi="Times New Roman"/>
          <w:spacing w:val="-8"/>
          <w:sz w:val="28"/>
          <w:szCs w:val="28"/>
        </w:rPr>
        <w:t>двигатель № *405240*83106515*</w:t>
      </w:r>
    </w:p>
    <w:p w:rsidR="00314189" w:rsidRPr="00314189" w:rsidRDefault="009B3C50" w:rsidP="00314189">
      <w:pPr>
        <w:pStyle w:val="a6"/>
        <w:tabs>
          <w:tab w:val="left" w:pos="977"/>
        </w:tabs>
        <w:spacing w:after="0" w:line="240" w:lineRule="auto"/>
        <w:ind w:left="0" w:firstLine="709"/>
        <w:jc w:val="both"/>
        <w:rPr>
          <w:rFonts w:ascii="Times New Roman" w:hAnsi="Times New Roman"/>
          <w:spacing w:val="-8"/>
          <w:sz w:val="28"/>
          <w:szCs w:val="28"/>
        </w:rPr>
      </w:pPr>
      <w:r w:rsidRPr="00314189">
        <w:rPr>
          <w:rFonts w:ascii="Times New Roman" w:hAnsi="Times New Roman"/>
          <w:spacing w:val="-8"/>
          <w:sz w:val="28"/>
          <w:szCs w:val="28"/>
        </w:rPr>
        <w:t>шасси № - отсутствует</w:t>
      </w:r>
    </w:p>
    <w:p w:rsidR="00314189" w:rsidRPr="00314189" w:rsidRDefault="009B3C50" w:rsidP="00314189">
      <w:pPr>
        <w:pStyle w:val="a6"/>
        <w:tabs>
          <w:tab w:val="left" w:pos="977"/>
        </w:tabs>
        <w:spacing w:after="0" w:line="240" w:lineRule="auto"/>
        <w:ind w:left="0" w:firstLine="709"/>
        <w:jc w:val="both"/>
        <w:rPr>
          <w:rFonts w:ascii="Times New Roman" w:hAnsi="Times New Roman"/>
          <w:sz w:val="28"/>
          <w:szCs w:val="28"/>
        </w:rPr>
      </w:pPr>
      <w:r w:rsidRPr="00314189">
        <w:rPr>
          <w:rFonts w:ascii="Times New Roman" w:hAnsi="Times New Roman"/>
          <w:sz w:val="28"/>
          <w:szCs w:val="28"/>
        </w:rPr>
        <w:t xml:space="preserve">цвет кузова </w:t>
      </w:r>
      <w:r w:rsidR="00314189" w:rsidRPr="00314189">
        <w:rPr>
          <w:rFonts w:ascii="Times New Roman" w:hAnsi="Times New Roman"/>
          <w:sz w:val="28"/>
          <w:szCs w:val="28"/>
        </w:rPr>
        <w:t>–</w:t>
      </w:r>
      <w:r w:rsidRPr="00314189">
        <w:rPr>
          <w:rFonts w:ascii="Times New Roman" w:hAnsi="Times New Roman"/>
          <w:sz w:val="28"/>
          <w:szCs w:val="28"/>
        </w:rPr>
        <w:t xml:space="preserve"> Белый</w:t>
      </w:r>
    </w:p>
    <w:p w:rsidR="00314189" w:rsidRPr="00314189" w:rsidRDefault="002D49AE" w:rsidP="00314189">
      <w:pPr>
        <w:pStyle w:val="a6"/>
        <w:tabs>
          <w:tab w:val="left" w:pos="977"/>
        </w:tabs>
        <w:spacing w:after="0" w:line="240" w:lineRule="auto"/>
        <w:ind w:left="0" w:firstLine="709"/>
        <w:jc w:val="both"/>
        <w:rPr>
          <w:rFonts w:ascii="Times New Roman" w:hAnsi="Times New Roman"/>
          <w:spacing w:val="-8"/>
          <w:sz w:val="28"/>
          <w:szCs w:val="28"/>
        </w:rPr>
      </w:pPr>
      <w:r w:rsidRPr="00314189">
        <w:rPr>
          <w:rFonts w:ascii="Times New Roman" w:hAnsi="Times New Roman"/>
          <w:spacing w:val="-8"/>
          <w:sz w:val="28"/>
          <w:szCs w:val="28"/>
        </w:rPr>
        <w:t>Более подробное описание характеристик и свойств транспортного средства, в том числе, информация об эксплуатационных дефектах содержится в Приложении № 1 к настоящему Договору.</w:t>
      </w:r>
    </w:p>
    <w:p w:rsidR="00314189" w:rsidRPr="00314189" w:rsidRDefault="00DB37B2" w:rsidP="00314189">
      <w:pPr>
        <w:pStyle w:val="a6"/>
        <w:tabs>
          <w:tab w:val="left" w:pos="977"/>
        </w:tabs>
        <w:spacing w:after="0" w:line="240" w:lineRule="auto"/>
        <w:ind w:left="0" w:firstLine="709"/>
        <w:jc w:val="both"/>
        <w:rPr>
          <w:rFonts w:ascii="Times New Roman" w:hAnsi="Times New Roman"/>
          <w:spacing w:val="-8"/>
          <w:sz w:val="28"/>
          <w:szCs w:val="28"/>
        </w:rPr>
      </w:pPr>
      <w:r w:rsidRPr="00314189">
        <w:rPr>
          <w:rFonts w:ascii="Times New Roman" w:hAnsi="Times New Roman"/>
          <w:spacing w:val="-8"/>
          <w:sz w:val="28"/>
          <w:szCs w:val="28"/>
        </w:rPr>
        <w:t>1.2.</w:t>
      </w:r>
      <w:r w:rsidR="002D49AE" w:rsidRPr="00314189">
        <w:rPr>
          <w:rFonts w:ascii="Times New Roman" w:hAnsi="Times New Roman"/>
          <w:spacing w:val="-8"/>
          <w:sz w:val="28"/>
          <w:szCs w:val="28"/>
        </w:rPr>
        <w:t xml:space="preserve"> Принадлежность Продавцу транспортного средства на момент подписания Договора подтверждается ПТС, а также свидетельством о регистрации транспортного средства.</w:t>
      </w:r>
    </w:p>
    <w:p w:rsidR="00314189" w:rsidRPr="00314189" w:rsidRDefault="002D49AE" w:rsidP="00314189">
      <w:pPr>
        <w:pStyle w:val="a6"/>
        <w:tabs>
          <w:tab w:val="left" w:pos="977"/>
        </w:tabs>
        <w:spacing w:after="0" w:line="240" w:lineRule="auto"/>
        <w:ind w:left="0" w:firstLine="709"/>
        <w:jc w:val="both"/>
        <w:rPr>
          <w:rFonts w:ascii="Times New Roman" w:hAnsi="Times New Roman"/>
          <w:spacing w:val="-8"/>
          <w:sz w:val="28"/>
          <w:szCs w:val="28"/>
        </w:rPr>
      </w:pPr>
      <w:r w:rsidRPr="00314189">
        <w:rPr>
          <w:rFonts w:ascii="Times New Roman" w:hAnsi="Times New Roman"/>
          <w:spacing w:val="-8"/>
          <w:sz w:val="28"/>
          <w:szCs w:val="28"/>
        </w:rPr>
        <w:t>1.</w:t>
      </w:r>
      <w:r w:rsidR="00DB37B2" w:rsidRPr="00314189">
        <w:rPr>
          <w:rFonts w:ascii="Times New Roman" w:hAnsi="Times New Roman"/>
          <w:spacing w:val="-8"/>
          <w:sz w:val="28"/>
          <w:szCs w:val="28"/>
        </w:rPr>
        <w:t>3</w:t>
      </w:r>
      <w:r w:rsidRPr="00314189">
        <w:rPr>
          <w:rFonts w:ascii="Times New Roman" w:hAnsi="Times New Roman"/>
          <w:spacing w:val="-8"/>
          <w:sz w:val="28"/>
          <w:szCs w:val="28"/>
        </w:rPr>
        <w:t>. Продавец гарантирует, что транспортное средство не находится в розыске.</w:t>
      </w:r>
    </w:p>
    <w:p w:rsidR="002D49AE" w:rsidRPr="00314189" w:rsidRDefault="002D49AE" w:rsidP="00314189">
      <w:pPr>
        <w:pStyle w:val="a6"/>
        <w:tabs>
          <w:tab w:val="left" w:pos="977"/>
        </w:tabs>
        <w:spacing w:after="0" w:line="240" w:lineRule="auto"/>
        <w:ind w:left="0" w:firstLine="709"/>
        <w:jc w:val="both"/>
        <w:rPr>
          <w:rFonts w:ascii="Times New Roman" w:hAnsi="Times New Roman"/>
          <w:spacing w:val="-8"/>
          <w:sz w:val="28"/>
          <w:szCs w:val="28"/>
        </w:rPr>
      </w:pPr>
      <w:r w:rsidRPr="00314189">
        <w:rPr>
          <w:rFonts w:ascii="Times New Roman" w:hAnsi="Times New Roman"/>
          <w:spacing w:val="-8"/>
          <w:sz w:val="28"/>
          <w:szCs w:val="28"/>
        </w:rPr>
        <w:lastRenderedPageBreak/>
        <w:t>1.</w:t>
      </w:r>
      <w:r w:rsidR="00DB37B2" w:rsidRPr="00314189">
        <w:rPr>
          <w:rFonts w:ascii="Times New Roman" w:hAnsi="Times New Roman"/>
          <w:spacing w:val="-8"/>
          <w:sz w:val="28"/>
          <w:szCs w:val="28"/>
        </w:rPr>
        <w:t>4</w:t>
      </w:r>
      <w:r w:rsidRPr="00314189">
        <w:rPr>
          <w:rFonts w:ascii="Times New Roman" w:hAnsi="Times New Roman"/>
          <w:spacing w:val="-8"/>
          <w:sz w:val="28"/>
          <w:szCs w:val="28"/>
        </w:rPr>
        <w:t>. Продавец гарантирует, что передаваемое транспортное средство в споре или под арестом не состоит, не является предметом залога и не обременено другими правами третьих лиц.</w:t>
      </w:r>
    </w:p>
    <w:p w:rsidR="00314189" w:rsidRDefault="00314189" w:rsidP="00314189">
      <w:pPr>
        <w:widowControl w:val="0"/>
        <w:rPr>
          <w:spacing w:val="-8"/>
          <w:sz w:val="28"/>
          <w:szCs w:val="28"/>
        </w:rPr>
      </w:pPr>
      <w:bookmarkStart w:id="1" w:name="Par50"/>
      <w:bookmarkEnd w:id="1"/>
    </w:p>
    <w:p w:rsidR="002D49AE" w:rsidRPr="00314189" w:rsidRDefault="002D49AE" w:rsidP="00314189">
      <w:pPr>
        <w:widowControl w:val="0"/>
        <w:jc w:val="center"/>
        <w:rPr>
          <w:spacing w:val="-8"/>
          <w:sz w:val="28"/>
          <w:szCs w:val="28"/>
        </w:rPr>
      </w:pPr>
      <w:r w:rsidRPr="00314189">
        <w:rPr>
          <w:spacing w:val="-8"/>
          <w:sz w:val="28"/>
          <w:szCs w:val="28"/>
        </w:rPr>
        <w:t>2. Цена, срок и порядок оплаты</w:t>
      </w:r>
    </w:p>
    <w:p w:rsidR="00314189" w:rsidRDefault="00314189" w:rsidP="00314189">
      <w:pPr>
        <w:widowControl w:val="0"/>
        <w:jc w:val="both"/>
        <w:rPr>
          <w:b/>
          <w:spacing w:val="-8"/>
          <w:sz w:val="28"/>
          <w:szCs w:val="28"/>
        </w:rPr>
      </w:pPr>
    </w:p>
    <w:p w:rsidR="00314189" w:rsidRDefault="00314189" w:rsidP="00314189">
      <w:pPr>
        <w:widowControl w:val="0"/>
        <w:ind w:firstLine="709"/>
        <w:jc w:val="both"/>
        <w:rPr>
          <w:spacing w:val="-8"/>
          <w:sz w:val="28"/>
          <w:szCs w:val="28"/>
        </w:rPr>
      </w:pPr>
      <w:r w:rsidRPr="00314189">
        <w:rPr>
          <w:spacing w:val="-8"/>
          <w:sz w:val="28"/>
          <w:szCs w:val="28"/>
        </w:rPr>
        <w:t xml:space="preserve">2.1. </w:t>
      </w:r>
      <w:r w:rsidR="002D49AE" w:rsidRPr="00314189">
        <w:rPr>
          <w:spacing w:val="-8"/>
          <w:sz w:val="28"/>
          <w:szCs w:val="28"/>
        </w:rPr>
        <w:t>Цена транспортного средства составляет _______ (____________) руб., без НДС.</w:t>
      </w:r>
    </w:p>
    <w:p w:rsidR="00314189" w:rsidRDefault="00BB0B61" w:rsidP="00314189">
      <w:pPr>
        <w:widowControl w:val="0"/>
        <w:ind w:firstLine="709"/>
        <w:jc w:val="both"/>
        <w:rPr>
          <w:sz w:val="28"/>
          <w:szCs w:val="28"/>
        </w:rPr>
      </w:pPr>
      <w:r w:rsidRPr="00314189">
        <w:rPr>
          <w:sz w:val="28"/>
          <w:szCs w:val="28"/>
        </w:rPr>
        <w:t>Указанная цена транспортного средства установлена в результате продажи имущества на аукционе, цена является окончательной и изменению не подлежит.</w:t>
      </w:r>
    </w:p>
    <w:p w:rsidR="00314189" w:rsidRDefault="000F6406" w:rsidP="00314189">
      <w:pPr>
        <w:widowControl w:val="0"/>
        <w:ind w:firstLine="709"/>
        <w:jc w:val="both"/>
        <w:rPr>
          <w:sz w:val="28"/>
          <w:szCs w:val="28"/>
        </w:rPr>
      </w:pPr>
      <w:r w:rsidRPr="00314189">
        <w:rPr>
          <w:sz w:val="28"/>
          <w:szCs w:val="28"/>
        </w:rPr>
        <w:t xml:space="preserve">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 </w:t>
      </w:r>
    </w:p>
    <w:p w:rsidR="00314189" w:rsidRDefault="002D49AE" w:rsidP="00314189">
      <w:pPr>
        <w:widowControl w:val="0"/>
        <w:ind w:firstLine="709"/>
        <w:jc w:val="both"/>
        <w:rPr>
          <w:spacing w:val="-8"/>
          <w:sz w:val="28"/>
          <w:szCs w:val="28"/>
        </w:rPr>
      </w:pPr>
      <w:r w:rsidRPr="00087530">
        <w:rPr>
          <w:spacing w:val="-8"/>
          <w:sz w:val="28"/>
          <w:szCs w:val="28"/>
        </w:rPr>
        <w:t>2.2. В случае если Покупателем был внесен задаток, то он засчитывается в счет оплаты приобретаемого имущества.</w:t>
      </w:r>
    </w:p>
    <w:p w:rsidR="00314189" w:rsidRDefault="002D49AE" w:rsidP="00314189">
      <w:pPr>
        <w:widowControl w:val="0"/>
        <w:ind w:firstLine="709"/>
        <w:jc w:val="both"/>
        <w:rPr>
          <w:spacing w:val="-8"/>
          <w:sz w:val="28"/>
          <w:szCs w:val="28"/>
        </w:rPr>
      </w:pPr>
      <w:r w:rsidRPr="00087530">
        <w:rPr>
          <w:spacing w:val="-8"/>
          <w:sz w:val="28"/>
          <w:szCs w:val="28"/>
        </w:rPr>
        <w:t>2.3. Стоимость указанных в Договоре инструментов и принадлежностей, а также дополнительно установленного оборудования включена в цену транспортного средства.</w:t>
      </w:r>
    </w:p>
    <w:p w:rsidR="00314189" w:rsidRDefault="002D49AE" w:rsidP="00314189">
      <w:pPr>
        <w:widowControl w:val="0"/>
        <w:ind w:firstLine="709"/>
        <w:jc w:val="both"/>
        <w:rPr>
          <w:spacing w:val="-8"/>
          <w:sz w:val="28"/>
          <w:szCs w:val="28"/>
        </w:rPr>
      </w:pPr>
      <w:r w:rsidRPr="00087530">
        <w:rPr>
          <w:spacing w:val="-8"/>
          <w:sz w:val="28"/>
          <w:szCs w:val="28"/>
        </w:rPr>
        <w:t>2.4. Цена транспортного средства не включает расходы, связанные</w:t>
      </w:r>
      <w:r w:rsidR="00314189">
        <w:rPr>
          <w:spacing w:val="-8"/>
          <w:sz w:val="28"/>
          <w:szCs w:val="28"/>
        </w:rPr>
        <w:t xml:space="preserve"> </w:t>
      </w:r>
      <w:r w:rsidRPr="00087530">
        <w:rPr>
          <w:spacing w:val="-8"/>
          <w:sz w:val="28"/>
          <w:szCs w:val="28"/>
        </w:rPr>
        <w:t>с оформлением Договора. Такие расходы Покупатель несет самостоятельно.</w:t>
      </w:r>
    </w:p>
    <w:p w:rsidR="00314189" w:rsidRDefault="002D49AE" w:rsidP="00314189">
      <w:pPr>
        <w:widowControl w:val="0"/>
        <w:ind w:firstLine="709"/>
        <w:jc w:val="both"/>
        <w:rPr>
          <w:spacing w:val="-8"/>
          <w:sz w:val="28"/>
          <w:szCs w:val="28"/>
        </w:rPr>
      </w:pPr>
      <w:r w:rsidRPr="00087530">
        <w:rPr>
          <w:spacing w:val="-8"/>
          <w:sz w:val="28"/>
          <w:szCs w:val="28"/>
        </w:rPr>
        <w:t>2.5. Оплата приобретаемого имущества производится путем перечисления денежных средств на счет Продавца, указанный в настоящем договоре, в течение 5 рабочих дней с момента заключения настоящего Договора. Внесенный победителем продажи задаток засчитывается в счет оплаты приобретаемого имущества.</w:t>
      </w:r>
    </w:p>
    <w:p w:rsidR="00314189" w:rsidRDefault="002D49AE" w:rsidP="00314189">
      <w:pPr>
        <w:widowControl w:val="0"/>
        <w:ind w:firstLine="709"/>
        <w:jc w:val="both"/>
        <w:rPr>
          <w:spacing w:val="-8"/>
          <w:sz w:val="28"/>
          <w:szCs w:val="28"/>
        </w:rPr>
      </w:pPr>
      <w:r w:rsidRPr="00087530">
        <w:rPr>
          <w:spacing w:val="-8"/>
          <w:sz w:val="28"/>
          <w:szCs w:val="28"/>
        </w:rPr>
        <w:t>2.6. В случае если Покупатель уклоняется или отказывается от заключения настоящего Договора, сумма задатка ему не возвращается, что является мерой ответственности, применяемой к Претенденту в соответствии с ч. 12 ст. 18 Федерального закона от 21 декабря 2001 г. №</w:t>
      </w:r>
      <w:r w:rsidR="00314189">
        <w:rPr>
          <w:spacing w:val="-8"/>
          <w:sz w:val="28"/>
          <w:szCs w:val="28"/>
        </w:rPr>
        <w:t xml:space="preserve"> </w:t>
      </w:r>
      <w:r w:rsidRPr="00087530">
        <w:rPr>
          <w:spacing w:val="-8"/>
          <w:sz w:val="28"/>
          <w:szCs w:val="28"/>
        </w:rPr>
        <w:t>178-ФЗ «О приватизации государственного и муниципального имущества».</w:t>
      </w:r>
    </w:p>
    <w:p w:rsidR="002D49AE" w:rsidRPr="00087530" w:rsidRDefault="002D49AE" w:rsidP="00314189">
      <w:pPr>
        <w:widowControl w:val="0"/>
        <w:ind w:firstLine="709"/>
        <w:jc w:val="both"/>
        <w:rPr>
          <w:spacing w:val="-8"/>
          <w:sz w:val="28"/>
          <w:szCs w:val="28"/>
        </w:rPr>
      </w:pPr>
      <w:r w:rsidRPr="00087530">
        <w:rPr>
          <w:spacing w:val="-8"/>
          <w:sz w:val="28"/>
          <w:szCs w:val="28"/>
        </w:rPr>
        <w:t>2.7. Передача транспортного средства и оформление перехода права собственности на него осуществляются в соответствии с законодательством Российской Федерации и настоящим Договором не позднее чем через тридцать дней после дня полной оплаты Имущества с предоставлением документов, подтверждающих оплату, и подписания Сторонами передаточного акта (Приложение № 2).</w:t>
      </w:r>
    </w:p>
    <w:p w:rsidR="00314189" w:rsidRDefault="00314189" w:rsidP="00314189">
      <w:pPr>
        <w:widowControl w:val="0"/>
        <w:rPr>
          <w:spacing w:val="-8"/>
          <w:sz w:val="28"/>
          <w:szCs w:val="28"/>
        </w:rPr>
      </w:pPr>
      <w:bookmarkStart w:id="2" w:name="Par88"/>
      <w:bookmarkEnd w:id="2"/>
    </w:p>
    <w:p w:rsidR="002D49AE" w:rsidRPr="00314189" w:rsidRDefault="002D49AE" w:rsidP="00314189">
      <w:pPr>
        <w:widowControl w:val="0"/>
        <w:jc w:val="center"/>
        <w:rPr>
          <w:spacing w:val="-8"/>
          <w:sz w:val="28"/>
          <w:szCs w:val="28"/>
        </w:rPr>
      </w:pPr>
      <w:r w:rsidRPr="00314189">
        <w:rPr>
          <w:spacing w:val="-8"/>
          <w:sz w:val="28"/>
          <w:szCs w:val="28"/>
        </w:rPr>
        <w:t>3. Срок и условия передачи транспортного средства</w:t>
      </w:r>
    </w:p>
    <w:p w:rsidR="00314189" w:rsidRDefault="00314189" w:rsidP="00314189">
      <w:pPr>
        <w:widowControl w:val="0"/>
        <w:jc w:val="both"/>
        <w:rPr>
          <w:b/>
          <w:spacing w:val="-8"/>
          <w:sz w:val="28"/>
          <w:szCs w:val="28"/>
        </w:rPr>
      </w:pPr>
    </w:p>
    <w:p w:rsidR="00314189" w:rsidRDefault="002D49AE" w:rsidP="00314189">
      <w:pPr>
        <w:widowControl w:val="0"/>
        <w:ind w:firstLine="709"/>
        <w:jc w:val="both"/>
        <w:rPr>
          <w:spacing w:val="-8"/>
          <w:sz w:val="28"/>
          <w:szCs w:val="28"/>
        </w:rPr>
      </w:pPr>
      <w:r w:rsidRPr="00087530">
        <w:rPr>
          <w:spacing w:val="-8"/>
          <w:sz w:val="28"/>
          <w:szCs w:val="28"/>
        </w:rPr>
        <w:t>3.1. Продавец передает Покупателю соответствующее условиям Договора транспортное средство со всеми принадлежностями после поступления денежных средств на расчетный счет Продавца. О готовности передать транспортное средство Продавец извещает Покупателя по телефону.</w:t>
      </w:r>
    </w:p>
    <w:p w:rsidR="00314189" w:rsidRDefault="002D49AE" w:rsidP="00314189">
      <w:pPr>
        <w:widowControl w:val="0"/>
        <w:ind w:firstLine="709"/>
        <w:jc w:val="both"/>
        <w:rPr>
          <w:spacing w:val="-8"/>
          <w:sz w:val="28"/>
          <w:szCs w:val="28"/>
        </w:rPr>
      </w:pPr>
      <w:r w:rsidRPr="00087530">
        <w:rPr>
          <w:spacing w:val="-8"/>
          <w:sz w:val="28"/>
          <w:szCs w:val="28"/>
        </w:rPr>
        <w:t xml:space="preserve">3.2. Покупателю транспортное средство передается в месте хранения по </w:t>
      </w:r>
      <w:r w:rsidRPr="00087530">
        <w:rPr>
          <w:spacing w:val="-8"/>
          <w:sz w:val="28"/>
          <w:szCs w:val="28"/>
        </w:rPr>
        <w:lastRenderedPageBreak/>
        <w:t xml:space="preserve">адресу: </w:t>
      </w:r>
      <w:r w:rsidR="005B0ED1" w:rsidRPr="00087530">
        <w:rPr>
          <w:spacing w:val="-8"/>
          <w:sz w:val="28"/>
          <w:szCs w:val="28"/>
        </w:rPr>
        <w:t>Красноярский край, го</w:t>
      </w:r>
      <w:r w:rsidR="005B5317" w:rsidRPr="00087530">
        <w:rPr>
          <w:spacing w:val="-8"/>
          <w:sz w:val="28"/>
          <w:szCs w:val="28"/>
        </w:rPr>
        <w:t xml:space="preserve">род </w:t>
      </w:r>
      <w:r w:rsidR="00005DFF" w:rsidRPr="00087530">
        <w:rPr>
          <w:spacing w:val="-8"/>
          <w:sz w:val="28"/>
          <w:szCs w:val="28"/>
        </w:rPr>
        <w:t>Боготол, ул. Шикунова, д. 1</w:t>
      </w:r>
      <w:r w:rsidRPr="00087530">
        <w:rPr>
          <w:spacing w:val="-8"/>
          <w:sz w:val="28"/>
          <w:szCs w:val="28"/>
        </w:rPr>
        <w:t>. В подтверждение факта передачи транспортного средства Стороны составляют двусторонний акт приема-передачи транспортного средства, являющийся неотъемлемой частью настоящего Договора.</w:t>
      </w:r>
    </w:p>
    <w:p w:rsidR="00314189" w:rsidRDefault="002D49AE" w:rsidP="00314189">
      <w:pPr>
        <w:widowControl w:val="0"/>
        <w:ind w:firstLine="709"/>
        <w:jc w:val="both"/>
        <w:rPr>
          <w:spacing w:val="-8"/>
          <w:sz w:val="28"/>
          <w:szCs w:val="28"/>
        </w:rPr>
      </w:pPr>
      <w:r w:rsidRPr="00087530">
        <w:rPr>
          <w:spacing w:val="-8"/>
          <w:sz w:val="28"/>
          <w:szCs w:val="28"/>
        </w:rPr>
        <w:t>3.3. Одновременно с передачей транспортного средства Продавец передает Покупателю следующие документы на транспортное средство:</w:t>
      </w:r>
    </w:p>
    <w:p w:rsidR="00314189" w:rsidRPr="00314189" w:rsidRDefault="002D49AE" w:rsidP="00314189">
      <w:pPr>
        <w:widowControl w:val="0"/>
        <w:ind w:firstLine="709"/>
        <w:jc w:val="both"/>
        <w:rPr>
          <w:color w:val="000000" w:themeColor="text1"/>
          <w:spacing w:val="-8"/>
          <w:sz w:val="28"/>
          <w:szCs w:val="28"/>
        </w:rPr>
      </w:pPr>
      <w:r w:rsidRPr="00087530">
        <w:rPr>
          <w:spacing w:val="-8"/>
          <w:sz w:val="28"/>
          <w:szCs w:val="28"/>
        </w:rPr>
        <w:t>- паспорт транспортного средства с подписью Продавца в графе «Подпись прежнего собственника»;</w:t>
      </w:r>
    </w:p>
    <w:p w:rsidR="00314189" w:rsidRPr="00314189" w:rsidRDefault="002D49AE" w:rsidP="00314189">
      <w:pPr>
        <w:widowControl w:val="0"/>
        <w:ind w:firstLine="709"/>
        <w:jc w:val="both"/>
        <w:rPr>
          <w:color w:val="000000" w:themeColor="text1"/>
          <w:spacing w:val="-8"/>
          <w:sz w:val="28"/>
          <w:szCs w:val="28"/>
        </w:rPr>
      </w:pPr>
      <w:r w:rsidRPr="00314189">
        <w:rPr>
          <w:color w:val="000000" w:themeColor="text1"/>
          <w:spacing w:val="-8"/>
          <w:sz w:val="28"/>
          <w:szCs w:val="28"/>
        </w:rPr>
        <w:t>- свидетельство о регистрации транспортного средства.</w:t>
      </w:r>
    </w:p>
    <w:p w:rsidR="00314189" w:rsidRPr="00314189" w:rsidRDefault="002D49AE" w:rsidP="00314189">
      <w:pPr>
        <w:widowControl w:val="0"/>
        <w:ind w:firstLine="709"/>
        <w:jc w:val="both"/>
        <w:rPr>
          <w:color w:val="000000" w:themeColor="text1"/>
          <w:spacing w:val="-8"/>
          <w:sz w:val="28"/>
          <w:szCs w:val="28"/>
        </w:rPr>
      </w:pPr>
      <w:r w:rsidRPr="00314189">
        <w:rPr>
          <w:color w:val="000000" w:themeColor="text1"/>
          <w:spacing w:val="-8"/>
          <w:sz w:val="28"/>
          <w:szCs w:val="28"/>
        </w:rPr>
        <w:t>3.4. Одновременно с передачей транспортного средства Продавец передает Покупателю следующие инструменты и принадлежности:</w:t>
      </w:r>
    </w:p>
    <w:p w:rsidR="00314189" w:rsidRDefault="002D49AE" w:rsidP="00314189">
      <w:pPr>
        <w:widowControl w:val="0"/>
        <w:ind w:firstLine="709"/>
        <w:jc w:val="both"/>
        <w:rPr>
          <w:color w:val="000000" w:themeColor="text1"/>
          <w:spacing w:val="-8"/>
          <w:sz w:val="28"/>
          <w:szCs w:val="28"/>
        </w:rPr>
      </w:pPr>
      <w:r w:rsidRPr="00314189">
        <w:rPr>
          <w:color w:val="000000" w:themeColor="text1"/>
          <w:spacing w:val="-8"/>
          <w:sz w:val="28"/>
          <w:szCs w:val="28"/>
        </w:rPr>
        <w:t>- ориги</w:t>
      </w:r>
      <w:r w:rsidR="000F6406" w:rsidRPr="00314189">
        <w:rPr>
          <w:color w:val="000000" w:themeColor="text1"/>
          <w:spacing w:val="-8"/>
          <w:sz w:val="28"/>
          <w:szCs w:val="28"/>
        </w:rPr>
        <w:t xml:space="preserve">нальные ключи в количестве </w:t>
      </w:r>
      <w:r w:rsidR="00314189">
        <w:rPr>
          <w:color w:val="000000" w:themeColor="text1"/>
          <w:spacing w:val="-8"/>
          <w:sz w:val="28"/>
          <w:szCs w:val="28"/>
        </w:rPr>
        <w:t>–</w:t>
      </w:r>
      <w:r w:rsidR="000F6406" w:rsidRPr="00314189">
        <w:rPr>
          <w:color w:val="000000" w:themeColor="text1"/>
          <w:spacing w:val="-8"/>
          <w:sz w:val="28"/>
          <w:szCs w:val="28"/>
        </w:rPr>
        <w:t xml:space="preserve"> </w:t>
      </w:r>
    </w:p>
    <w:p w:rsidR="00314189" w:rsidRDefault="002D49AE" w:rsidP="00314189">
      <w:pPr>
        <w:widowControl w:val="0"/>
        <w:ind w:firstLine="709"/>
        <w:jc w:val="both"/>
        <w:rPr>
          <w:spacing w:val="-8"/>
          <w:sz w:val="28"/>
          <w:szCs w:val="28"/>
        </w:rPr>
      </w:pPr>
      <w:r w:rsidRPr="00314189">
        <w:rPr>
          <w:color w:val="000000" w:themeColor="text1"/>
          <w:spacing w:val="-8"/>
          <w:sz w:val="28"/>
          <w:szCs w:val="28"/>
        </w:rPr>
        <w:t xml:space="preserve">3.5. Продавец гарантирует, что отчуждение транспортного средства не является для него крупной сделкой, а также сделкой </w:t>
      </w:r>
      <w:r w:rsidRPr="00087530">
        <w:rPr>
          <w:spacing w:val="-8"/>
          <w:sz w:val="28"/>
          <w:szCs w:val="28"/>
        </w:rPr>
        <w:t>с заинтересованностью.</w:t>
      </w:r>
    </w:p>
    <w:p w:rsidR="00314189" w:rsidRDefault="002D49AE" w:rsidP="00314189">
      <w:pPr>
        <w:widowControl w:val="0"/>
        <w:ind w:firstLine="709"/>
        <w:jc w:val="both"/>
        <w:rPr>
          <w:spacing w:val="-8"/>
          <w:sz w:val="28"/>
          <w:szCs w:val="28"/>
        </w:rPr>
      </w:pPr>
      <w:r w:rsidRPr="00087530">
        <w:rPr>
          <w:spacing w:val="-8"/>
          <w:sz w:val="28"/>
          <w:szCs w:val="28"/>
        </w:rPr>
        <w:t>3.6. Продавец считается выполнившим свои обязательства по Договору в полном объеме, если транспортное средство передано в установленный срок по акту приема-передачи транспортного средства с полным комплектом принадлежностей и документов.</w:t>
      </w:r>
    </w:p>
    <w:p w:rsidR="00314189" w:rsidRDefault="002D49AE" w:rsidP="00314189">
      <w:pPr>
        <w:widowControl w:val="0"/>
        <w:ind w:firstLine="709"/>
        <w:jc w:val="both"/>
        <w:rPr>
          <w:spacing w:val="-8"/>
          <w:sz w:val="28"/>
          <w:szCs w:val="28"/>
        </w:rPr>
      </w:pPr>
      <w:r w:rsidRPr="00087530">
        <w:rPr>
          <w:spacing w:val="-8"/>
          <w:sz w:val="28"/>
          <w:szCs w:val="28"/>
        </w:rPr>
        <w:t>3.7. Право собственности на транспортное средство переходит к Покупателю с момента его оплаты в полном объеме, но не ранее момента передачи транспортного средства.</w:t>
      </w:r>
    </w:p>
    <w:p w:rsidR="00314189" w:rsidRDefault="002D49AE" w:rsidP="00314189">
      <w:pPr>
        <w:widowControl w:val="0"/>
        <w:ind w:firstLine="709"/>
        <w:jc w:val="both"/>
        <w:rPr>
          <w:spacing w:val="-8"/>
          <w:sz w:val="28"/>
          <w:szCs w:val="28"/>
        </w:rPr>
      </w:pPr>
      <w:r w:rsidRPr="00087530">
        <w:rPr>
          <w:spacing w:val="-8"/>
          <w:sz w:val="28"/>
          <w:szCs w:val="28"/>
        </w:rPr>
        <w:t>3.8. Риск случайной гибели и случайного повреждения переходит к Покупателю в момент передачи транспортного средства.</w:t>
      </w:r>
      <w:bookmarkStart w:id="3" w:name="Par124"/>
      <w:bookmarkEnd w:id="3"/>
    </w:p>
    <w:p w:rsidR="00314189" w:rsidRDefault="00314189" w:rsidP="00314189">
      <w:pPr>
        <w:widowControl w:val="0"/>
        <w:jc w:val="both"/>
        <w:rPr>
          <w:spacing w:val="-8"/>
          <w:sz w:val="28"/>
          <w:szCs w:val="28"/>
        </w:rPr>
      </w:pPr>
    </w:p>
    <w:p w:rsidR="002D49AE" w:rsidRPr="00314189" w:rsidRDefault="002D49AE" w:rsidP="00314189">
      <w:pPr>
        <w:widowControl w:val="0"/>
        <w:jc w:val="center"/>
        <w:rPr>
          <w:spacing w:val="-8"/>
          <w:sz w:val="28"/>
          <w:szCs w:val="28"/>
        </w:rPr>
      </w:pPr>
      <w:r w:rsidRPr="00314189">
        <w:rPr>
          <w:spacing w:val="-8"/>
          <w:sz w:val="28"/>
          <w:szCs w:val="28"/>
        </w:rPr>
        <w:t>4. Приемка транспортного средства</w:t>
      </w:r>
    </w:p>
    <w:p w:rsidR="00314189" w:rsidRDefault="00314189" w:rsidP="00314189">
      <w:pPr>
        <w:widowControl w:val="0"/>
        <w:jc w:val="both"/>
        <w:rPr>
          <w:b/>
          <w:spacing w:val="-8"/>
          <w:sz w:val="28"/>
          <w:szCs w:val="28"/>
        </w:rPr>
      </w:pPr>
    </w:p>
    <w:p w:rsidR="00314189" w:rsidRDefault="002D49AE" w:rsidP="00314189">
      <w:pPr>
        <w:widowControl w:val="0"/>
        <w:ind w:firstLine="709"/>
        <w:jc w:val="both"/>
        <w:rPr>
          <w:spacing w:val="-8"/>
          <w:sz w:val="28"/>
          <w:szCs w:val="28"/>
        </w:rPr>
      </w:pPr>
      <w:r w:rsidRPr="00087530">
        <w:rPr>
          <w:spacing w:val="-8"/>
          <w:sz w:val="28"/>
          <w:szCs w:val="28"/>
        </w:rPr>
        <w:t>4.1. Приемка транспортного средства осуществляется в месте его передачи Покупателю. Во время приемки производятся идентификация, осмотр и проверка транспортного средства по качеству и комплектности.</w:t>
      </w:r>
    </w:p>
    <w:p w:rsidR="00314189" w:rsidRDefault="002D49AE" w:rsidP="00314189">
      <w:pPr>
        <w:widowControl w:val="0"/>
        <w:ind w:firstLine="709"/>
        <w:jc w:val="both"/>
        <w:rPr>
          <w:spacing w:val="-8"/>
          <w:sz w:val="28"/>
          <w:szCs w:val="28"/>
        </w:rPr>
      </w:pPr>
      <w:r w:rsidRPr="00087530">
        <w:rPr>
          <w:spacing w:val="-8"/>
          <w:sz w:val="28"/>
          <w:szCs w:val="28"/>
        </w:rPr>
        <w:t>4.2. Покупатель проверяет наличие документов на транспортное средство.</w:t>
      </w:r>
    </w:p>
    <w:p w:rsidR="00314189" w:rsidRDefault="002D49AE" w:rsidP="00314189">
      <w:pPr>
        <w:widowControl w:val="0"/>
        <w:ind w:firstLine="709"/>
        <w:jc w:val="both"/>
        <w:rPr>
          <w:spacing w:val="-8"/>
          <w:sz w:val="28"/>
          <w:szCs w:val="28"/>
        </w:rPr>
      </w:pPr>
      <w:r w:rsidRPr="00087530">
        <w:rPr>
          <w:spacing w:val="-8"/>
          <w:sz w:val="28"/>
          <w:szCs w:val="28"/>
        </w:rPr>
        <w:t>4.3. Идентификация транспортного средства заключается в проверке соответствия фактических данных сведениям, содержащимся в ПТС. Идентификации подлежат:</w:t>
      </w:r>
    </w:p>
    <w:p w:rsidR="00314189" w:rsidRDefault="002D49AE" w:rsidP="00314189">
      <w:pPr>
        <w:widowControl w:val="0"/>
        <w:ind w:firstLine="709"/>
        <w:jc w:val="both"/>
        <w:rPr>
          <w:spacing w:val="-8"/>
          <w:sz w:val="28"/>
          <w:szCs w:val="28"/>
        </w:rPr>
      </w:pPr>
      <w:r w:rsidRPr="00087530">
        <w:rPr>
          <w:spacing w:val="-8"/>
          <w:sz w:val="28"/>
          <w:szCs w:val="28"/>
        </w:rPr>
        <w:t>- марка и модель (модификация);</w:t>
      </w:r>
    </w:p>
    <w:p w:rsidR="00314189" w:rsidRDefault="002D49AE" w:rsidP="00314189">
      <w:pPr>
        <w:widowControl w:val="0"/>
        <w:ind w:firstLine="709"/>
        <w:jc w:val="both"/>
        <w:rPr>
          <w:spacing w:val="-8"/>
          <w:sz w:val="28"/>
          <w:szCs w:val="28"/>
        </w:rPr>
      </w:pPr>
      <w:r w:rsidRPr="00087530">
        <w:rPr>
          <w:spacing w:val="-8"/>
          <w:sz w:val="28"/>
          <w:szCs w:val="28"/>
        </w:rPr>
        <w:t>- государственный регистрационный знак;</w:t>
      </w:r>
    </w:p>
    <w:p w:rsidR="00314189" w:rsidRDefault="002D49AE" w:rsidP="00314189">
      <w:pPr>
        <w:widowControl w:val="0"/>
        <w:ind w:firstLine="709"/>
        <w:jc w:val="both"/>
        <w:rPr>
          <w:spacing w:val="-8"/>
          <w:sz w:val="28"/>
          <w:szCs w:val="28"/>
        </w:rPr>
      </w:pPr>
      <w:r w:rsidRPr="00087530">
        <w:rPr>
          <w:spacing w:val="-8"/>
          <w:sz w:val="28"/>
          <w:szCs w:val="28"/>
        </w:rPr>
        <w:t>- идентификационный номер (VIN);</w:t>
      </w:r>
    </w:p>
    <w:p w:rsidR="00314189" w:rsidRDefault="002D49AE" w:rsidP="00314189">
      <w:pPr>
        <w:widowControl w:val="0"/>
        <w:ind w:firstLine="709"/>
        <w:jc w:val="both"/>
        <w:rPr>
          <w:spacing w:val="-8"/>
          <w:sz w:val="28"/>
          <w:szCs w:val="28"/>
        </w:rPr>
      </w:pPr>
      <w:r w:rsidRPr="00087530">
        <w:rPr>
          <w:spacing w:val="-8"/>
          <w:sz w:val="28"/>
          <w:szCs w:val="28"/>
        </w:rPr>
        <w:t>- цвет кузова (кабины, прицепа).</w:t>
      </w:r>
    </w:p>
    <w:p w:rsidR="00314189" w:rsidRDefault="002D49AE" w:rsidP="00314189">
      <w:pPr>
        <w:widowControl w:val="0"/>
        <w:ind w:firstLine="709"/>
        <w:jc w:val="both"/>
        <w:rPr>
          <w:spacing w:val="-8"/>
          <w:sz w:val="28"/>
          <w:szCs w:val="28"/>
        </w:rPr>
      </w:pPr>
      <w:r w:rsidRPr="00087530">
        <w:rPr>
          <w:spacing w:val="-8"/>
          <w:sz w:val="28"/>
          <w:szCs w:val="28"/>
        </w:rPr>
        <w:t>4.4. Осмотр транспортного средства должен проводиться в светлое время суток либо при искусственном освещении, позволяющем провести такой осмотр.</w:t>
      </w:r>
    </w:p>
    <w:p w:rsidR="00314189" w:rsidRDefault="002D49AE" w:rsidP="00314189">
      <w:pPr>
        <w:widowControl w:val="0"/>
        <w:ind w:firstLine="709"/>
        <w:jc w:val="both"/>
        <w:rPr>
          <w:spacing w:val="-8"/>
          <w:sz w:val="28"/>
          <w:szCs w:val="28"/>
        </w:rPr>
      </w:pPr>
      <w:r w:rsidRPr="00087530">
        <w:rPr>
          <w:spacing w:val="-8"/>
          <w:sz w:val="28"/>
          <w:szCs w:val="28"/>
        </w:rPr>
        <w:t>4.5. Во время визуального осмотра Стороны:</w:t>
      </w:r>
    </w:p>
    <w:p w:rsidR="00314189" w:rsidRDefault="002D49AE" w:rsidP="00314189">
      <w:pPr>
        <w:widowControl w:val="0"/>
        <w:ind w:firstLine="709"/>
        <w:jc w:val="both"/>
        <w:rPr>
          <w:spacing w:val="-8"/>
          <w:sz w:val="28"/>
          <w:szCs w:val="28"/>
        </w:rPr>
      </w:pPr>
      <w:r w:rsidRPr="00087530">
        <w:rPr>
          <w:spacing w:val="-8"/>
          <w:sz w:val="28"/>
          <w:szCs w:val="28"/>
        </w:rPr>
        <w:t>- проверяют оснащенность транспортного средства серийным и дополнительным оборудованием, комплектующими изделиями, инструментами и принадлежностями, указанными в Договоре;</w:t>
      </w:r>
    </w:p>
    <w:p w:rsidR="00314189" w:rsidRDefault="002D49AE" w:rsidP="00314189">
      <w:pPr>
        <w:widowControl w:val="0"/>
        <w:ind w:firstLine="709"/>
        <w:jc w:val="both"/>
        <w:rPr>
          <w:spacing w:val="-8"/>
          <w:sz w:val="28"/>
          <w:szCs w:val="28"/>
        </w:rPr>
      </w:pPr>
      <w:r w:rsidRPr="00087530">
        <w:rPr>
          <w:spacing w:val="-8"/>
          <w:sz w:val="28"/>
          <w:szCs w:val="28"/>
        </w:rPr>
        <w:t xml:space="preserve">- сверяют видимые эксплуатационные дефекты, а также повреждения кузова и салона. </w:t>
      </w:r>
    </w:p>
    <w:p w:rsidR="00314189" w:rsidRDefault="002D49AE" w:rsidP="00314189">
      <w:pPr>
        <w:widowControl w:val="0"/>
        <w:ind w:firstLine="709"/>
        <w:jc w:val="both"/>
        <w:rPr>
          <w:spacing w:val="-8"/>
          <w:sz w:val="28"/>
          <w:szCs w:val="28"/>
        </w:rPr>
      </w:pPr>
      <w:r w:rsidRPr="00087530">
        <w:rPr>
          <w:spacing w:val="-8"/>
          <w:sz w:val="28"/>
          <w:szCs w:val="28"/>
        </w:rPr>
        <w:lastRenderedPageBreak/>
        <w:t>4.6. Проверка работоспособности двигателя, а также других узлов, систем и контрольных приборов осуществляется при запущенном двигателе транспортного средства.</w:t>
      </w:r>
    </w:p>
    <w:p w:rsidR="00314189" w:rsidRDefault="002D49AE" w:rsidP="00314189">
      <w:pPr>
        <w:widowControl w:val="0"/>
        <w:ind w:firstLine="709"/>
        <w:jc w:val="both"/>
        <w:rPr>
          <w:spacing w:val="-8"/>
          <w:sz w:val="28"/>
          <w:szCs w:val="28"/>
        </w:rPr>
      </w:pPr>
      <w:r w:rsidRPr="00087530">
        <w:rPr>
          <w:spacing w:val="-8"/>
          <w:sz w:val="28"/>
          <w:szCs w:val="28"/>
        </w:rPr>
        <w:t>4.7. Все обнаруженные при приемке недостатки по некомплектности, заносятся в акт приема-передачи транспортного средства, на основании которого Продавец обязан в течение 5 (пяти) рабочих дней с момента его подписания устранить выявленные недостатки.</w:t>
      </w:r>
    </w:p>
    <w:p w:rsidR="00314189" w:rsidRDefault="002D49AE" w:rsidP="00314189">
      <w:pPr>
        <w:widowControl w:val="0"/>
        <w:ind w:firstLine="709"/>
        <w:jc w:val="both"/>
        <w:rPr>
          <w:spacing w:val="-8"/>
          <w:sz w:val="28"/>
          <w:szCs w:val="28"/>
        </w:rPr>
      </w:pPr>
      <w:r w:rsidRPr="00087530">
        <w:rPr>
          <w:spacing w:val="-8"/>
          <w:sz w:val="28"/>
          <w:szCs w:val="28"/>
        </w:rPr>
        <w:t>4.8. Покупатель обязан в течение 10 суток после подписания акта приема-передачи транспортного средства изменить регистрационные данные о собственнике транспортного средства, обратившись с соответствующим заявлением в регистрационное подразделение ГИБДД.</w:t>
      </w:r>
    </w:p>
    <w:p w:rsidR="002D49AE" w:rsidRPr="00087530" w:rsidRDefault="002D49AE" w:rsidP="00314189">
      <w:pPr>
        <w:widowControl w:val="0"/>
        <w:ind w:firstLine="709"/>
        <w:jc w:val="both"/>
        <w:rPr>
          <w:spacing w:val="-8"/>
          <w:sz w:val="28"/>
          <w:szCs w:val="28"/>
        </w:rPr>
      </w:pPr>
      <w:r w:rsidRPr="00087530">
        <w:rPr>
          <w:spacing w:val="-8"/>
          <w:sz w:val="28"/>
          <w:szCs w:val="28"/>
        </w:rPr>
        <w:t>4.9. В случае подачи заявления в регистрирующий орган о сохранении регистрационных знаков Продавец должен сообщить об этом Покупателю в день подачи заявления.</w:t>
      </w:r>
    </w:p>
    <w:p w:rsidR="00314189" w:rsidRDefault="00314189" w:rsidP="00314189">
      <w:pPr>
        <w:widowControl w:val="0"/>
        <w:rPr>
          <w:spacing w:val="-8"/>
          <w:sz w:val="28"/>
          <w:szCs w:val="28"/>
        </w:rPr>
      </w:pPr>
      <w:bookmarkStart w:id="4" w:name="Par147"/>
      <w:bookmarkEnd w:id="4"/>
    </w:p>
    <w:p w:rsidR="002D49AE" w:rsidRPr="00314189" w:rsidRDefault="002D49AE" w:rsidP="00314189">
      <w:pPr>
        <w:widowControl w:val="0"/>
        <w:jc w:val="center"/>
        <w:rPr>
          <w:spacing w:val="-8"/>
          <w:sz w:val="28"/>
          <w:szCs w:val="28"/>
        </w:rPr>
      </w:pPr>
      <w:r w:rsidRPr="00314189">
        <w:rPr>
          <w:spacing w:val="-8"/>
          <w:sz w:val="28"/>
          <w:szCs w:val="28"/>
        </w:rPr>
        <w:t>5. Ответственность Сторон</w:t>
      </w:r>
    </w:p>
    <w:p w:rsidR="00314189" w:rsidRDefault="00314189" w:rsidP="00314189">
      <w:pPr>
        <w:widowControl w:val="0"/>
        <w:jc w:val="both"/>
        <w:rPr>
          <w:spacing w:val="-8"/>
          <w:sz w:val="28"/>
          <w:szCs w:val="28"/>
        </w:rPr>
      </w:pPr>
    </w:p>
    <w:p w:rsidR="00314189" w:rsidRDefault="002D49AE" w:rsidP="00314189">
      <w:pPr>
        <w:widowControl w:val="0"/>
        <w:ind w:firstLine="709"/>
        <w:jc w:val="both"/>
        <w:rPr>
          <w:spacing w:val="-8"/>
          <w:sz w:val="28"/>
          <w:szCs w:val="28"/>
        </w:rPr>
      </w:pPr>
      <w:r w:rsidRPr="00087530">
        <w:rPr>
          <w:spacing w:val="-8"/>
          <w:sz w:val="28"/>
          <w:szCs w:val="28"/>
        </w:rPr>
        <w:t>5.1. За нарушение срока оплаты Продавец вправе требовать с Покупателя уплаты неустойки (пеней) в размере 0,1 % (ноль целых одна десятая) процентов от неуплаченной суммы за каждый день просрочки.</w:t>
      </w:r>
    </w:p>
    <w:p w:rsidR="00314189" w:rsidRDefault="002D49AE" w:rsidP="00314189">
      <w:pPr>
        <w:widowControl w:val="0"/>
        <w:ind w:firstLine="709"/>
        <w:jc w:val="both"/>
        <w:rPr>
          <w:spacing w:val="-8"/>
          <w:sz w:val="28"/>
          <w:szCs w:val="28"/>
        </w:rPr>
      </w:pPr>
      <w:r w:rsidRPr="00087530">
        <w:rPr>
          <w:spacing w:val="-8"/>
          <w:sz w:val="28"/>
          <w:szCs w:val="28"/>
        </w:rPr>
        <w:t>5.2. При нарушении предусмотренных Договором гарантий Продавца Покупатель вправе требовать с Продавца уплаты неустойки (штрафа) в размере 0,1 % (ноль целых одна десятая) процентов от установленной Договором цены транспортного средства.</w:t>
      </w:r>
    </w:p>
    <w:p w:rsidR="00314189" w:rsidRDefault="002D49AE" w:rsidP="00314189">
      <w:pPr>
        <w:widowControl w:val="0"/>
        <w:ind w:firstLine="709"/>
        <w:jc w:val="both"/>
        <w:rPr>
          <w:spacing w:val="-8"/>
          <w:sz w:val="28"/>
          <w:szCs w:val="28"/>
        </w:rPr>
      </w:pPr>
      <w:r w:rsidRPr="00087530">
        <w:rPr>
          <w:spacing w:val="-8"/>
          <w:sz w:val="28"/>
          <w:szCs w:val="28"/>
        </w:rPr>
        <w:t>5.3. Неустойка (пени, штраф) уплачивается Стороной, нарушившей Договор, только после направления другой Стороной письменной претензии.</w:t>
      </w:r>
    </w:p>
    <w:p w:rsidR="00314189" w:rsidRDefault="002D49AE" w:rsidP="00314189">
      <w:pPr>
        <w:widowControl w:val="0"/>
        <w:ind w:firstLine="709"/>
        <w:jc w:val="both"/>
        <w:rPr>
          <w:spacing w:val="-8"/>
          <w:sz w:val="28"/>
          <w:szCs w:val="28"/>
        </w:rPr>
      </w:pPr>
      <w:r w:rsidRPr="00087530">
        <w:rPr>
          <w:spacing w:val="-8"/>
          <w:sz w:val="28"/>
          <w:szCs w:val="28"/>
        </w:rPr>
        <w:t>5.4. Признанием Стороны, нарушившей Договор, обязанности по уплате неустойки (пеней, штрафа) полностью или в части являются следующие действия: подписание Сторонами акта сверки, акта взаимозачета, направление документа, содержащего просьбу об отсрочке или рассрочке уплаты неустойки, уплата части неустойки.</w:t>
      </w:r>
    </w:p>
    <w:p w:rsidR="002D49AE" w:rsidRPr="00087530" w:rsidRDefault="002D49AE" w:rsidP="00314189">
      <w:pPr>
        <w:widowControl w:val="0"/>
        <w:ind w:firstLine="709"/>
        <w:jc w:val="both"/>
        <w:rPr>
          <w:spacing w:val="-8"/>
          <w:sz w:val="28"/>
          <w:szCs w:val="28"/>
        </w:rPr>
      </w:pPr>
      <w:r w:rsidRPr="00087530">
        <w:rPr>
          <w:spacing w:val="-8"/>
          <w:sz w:val="28"/>
          <w:szCs w:val="28"/>
        </w:rPr>
        <w:t xml:space="preserve">При этом Стороны, основываясь на ст. 438 ГК РФ, согласовали, что </w:t>
      </w:r>
      <w:proofErr w:type="spellStart"/>
      <w:r w:rsidRPr="00087530">
        <w:rPr>
          <w:spacing w:val="-8"/>
          <w:sz w:val="28"/>
          <w:szCs w:val="28"/>
        </w:rPr>
        <w:t>несовершение</w:t>
      </w:r>
      <w:proofErr w:type="spellEnd"/>
      <w:r w:rsidRPr="00087530">
        <w:rPr>
          <w:spacing w:val="-8"/>
          <w:sz w:val="28"/>
          <w:szCs w:val="28"/>
        </w:rPr>
        <w:t xml:space="preserve"> указанных действий, непредставление ответа или отсутствие возражений на претензию об уплате неустойки (пеней, штрафа) при неуплате неустойки (пеней, штрафа), а также сам факт неуплаты неустойки в указанный в такой претензии срок считаются отказом Стороны, нарушившей Договор, уплатить неустойку.</w:t>
      </w:r>
    </w:p>
    <w:p w:rsidR="00314189" w:rsidRDefault="00314189" w:rsidP="00314189">
      <w:pPr>
        <w:widowControl w:val="0"/>
        <w:rPr>
          <w:spacing w:val="-8"/>
          <w:sz w:val="28"/>
          <w:szCs w:val="28"/>
        </w:rPr>
      </w:pPr>
      <w:bookmarkStart w:id="5" w:name="Par158"/>
      <w:bookmarkEnd w:id="5"/>
    </w:p>
    <w:p w:rsidR="002D49AE" w:rsidRPr="00314189" w:rsidRDefault="002D49AE" w:rsidP="00314189">
      <w:pPr>
        <w:widowControl w:val="0"/>
        <w:jc w:val="center"/>
        <w:rPr>
          <w:spacing w:val="-8"/>
          <w:sz w:val="28"/>
          <w:szCs w:val="28"/>
        </w:rPr>
      </w:pPr>
      <w:r w:rsidRPr="00314189">
        <w:rPr>
          <w:spacing w:val="-8"/>
          <w:sz w:val="28"/>
          <w:szCs w:val="28"/>
        </w:rPr>
        <w:t>6. Срок действия Договора. Расторжение Договора</w:t>
      </w:r>
    </w:p>
    <w:p w:rsidR="00314189" w:rsidRDefault="00314189" w:rsidP="00314189">
      <w:pPr>
        <w:widowControl w:val="0"/>
        <w:jc w:val="both"/>
        <w:rPr>
          <w:b/>
          <w:spacing w:val="-8"/>
          <w:sz w:val="28"/>
          <w:szCs w:val="28"/>
        </w:rPr>
      </w:pPr>
    </w:p>
    <w:p w:rsidR="00314189" w:rsidRDefault="002D49AE" w:rsidP="00314189">
      <w:pPr>
        <w:widowControl w:val="0"/>
        <w:ind w:firstLine="709"/>
        <w:jc w:val="both"/>
        <w:rPr>
          <w:spacing w:val="-8"/>
          <w:sz w:val="28"/>
          <w:szCs w:val="28"/>
        </w:rPr>
      </w:pPr>
      <w:r w:rsidRPr="00087530">
        <w:rPr>
          <w:spacing w:val="-8"/>
          <w:sz w:val="28"/>
          <w:szCs w:val="28"/>
        </w:rPr>
        <w:t>6.1. Договор вступает в силу с момента его подписания и действует до исполнения Сторонами всех обязательств.</w:t>
      </w:r>
    </w:p>
    <w:p w:rsidR="002D49AE" w:rsidRPr="00087530" w:rsidRDefault="002D49AE" w:rsidP="00314189">
      <w:pPr>
        <w:widowControl w:val="0"/>
        <w:ind w:firstLine="709"/>
        <w:jc w:val="both"/>
        <w:rPr>
          <w:spacing w:val="-8"/>
          <w:sz w:val="28"/>
          <w:szCs w:val="28"/>
        </w:rPr>
      </w:pPr>
      <w:r w:rsidRPr="00087530">
        <w:rPr>
          <w:spacing w:val="-8"/>
          <w:sz w:val="28"/>
          <w:szCs w:val="28"/>
        </w:rPr>
        <w:t>6.2. Покупатель вправе в одностороннем внесудебном порядке отказаться от исполнения Договора в случае, если при передаче транспортного средства обнаружится его несоответствие условиям настоящего Договора.</w:t>
      </w:r>
    </w:p>
    <w:p w:rsidR="002D49AE" w:rsidRPr="00314189" w:rsidRDefault="002D49AE" w:rsidP="00314189">
      <w:pPr>
        <w:widowControl w:val="0"/>
        <w:jc w:val="center"/>
        <w:rPr>
          <w:spacing w:val="-8"/>
          <w:sz w:val="28"/>
          <w:szCs w:val="28"/>
        </w:rPr>
      </w:pPr>
      <w:r w:rsidRPr="00314189">
        <w:rPr>
          <w:spacing w:val="-8"/>
          <w:sz w:val="28"/>
          <w:szCs w:val="28"/>
        </w:rPr>
        <w:lastRenderedPageBreak/>
        <w:t>7. Заключительные положения</w:t>
      </w:r>
    </w:p>
    <w:p w:rsidR="00314189" w:rsidRDefault="00314189" w:rsidP="00314189">
      <w:pPr>
        <w:widowControl w:val="0"/>
        <w:jc w:val="both"/>
        <w:rPr>
          <w:b/>
          <w:spacing w:val="-8"/>
          <w:sz w:val="28"/>
          <w:szCs w:val="28"/>
        </w:rPr>
      </w:pPr>
    </w:p>
    <w:p w:rsidR="00314189" w:rsidRDefault="002D49AE" w:rsidP="00314189">
      <w:pPr>
        <w:widowControl w:val="0"/>
        <w:ind w:firstLine="709"/>
        <w:jc w:val="both"/>
        <w:rPr>
          <w:spacing w:val="-8"/>
          <w:sz w:val="28"/>
          <w:szCs w:val="28"/>
        </w:rPr>
      </w:pPr>
      <w:r w:rsidRPr="00087530">
        <w:rPr>
          <w:spacing w:val="-8"/>
          <w:sz w:val="28"/>
          <w:szCs w:val="28"/>
        </w:rPr>
        <w:t>7.1. Договор составлен в трех экземплярах, имеющих равную юридическую силу, по одному для каждой Стороны и один - для регистрирующего органа ГИБДД.</w:t>
      </w:r>
      <w:bookmarkStart w:id="6" w:name="Par179"/>
      <w:bookmarkEnd w:id="6"/>
    </w:p>
    <w:p w:rsidR="002D49AE" w:rsidRPr="00087530" w:rsidRDefault="002D49AE" w:rsidP="00314189">
      <w:pPr>
        <w:widowControl w:val="0"/>
        <w:ind w:firstLine="709"/>
        <w:jc w:val="both"/>
        <w:rPr>
          <w:spacing w:val="-8"/>
          <w:sz w:val="28"/>
          <w:szCs w:val="28"/>
        </w:rPr>
      </w:pPr>
      <w:r w:rsidRPr="00087530">
        <w:rPr>
          <w:spacing w:val="-8"/>
          <w:sz w:val="28"/>
          <w:szCs w:val="28"/>
        </w:rPr>
        <w:t xml:space="preserve">7.2. В случае не </w:t>
      </w:r>
      <w:proofErr w:type="gramStart"/>
      <w:r w:rsidRPr="00087530">
        <w:rPr>
          <w:spacing w:val="-8"/>
          <w:sz w:val="28"/>
          <w:szCs w:val="28"/>
        </w:rPr>
        <w:t>урегулирования</w:t>
      </w:r>
      <w:proofErr w:type="gramEnd"/>
      <w:r w:rsidRPr="00087530">
        <w:rPr>
          <w:spacing w:val="-8"/>
          <w:sz w:val="28"/>
          <w:szCs w:val="28"/>
        </w:rPr>
        <w:t xml:space="preserve"> возникших в ходе исполнения настоящего Договора споров путем переговоров спор подлежит разрешению в суде по месту нахождения Продавца.</w:t>
      </w:r>
    </w:p>
    <w:p w:rsidR="00314189" w:rsidRDefault="00314189" w:rsidP="00314189">
      <w:pPr>
        <w:tabs>
          <w:tab w:val="left" w:pos="2925"/>
          <w:tab w:val="center" w:pos="5032"/>
        </w:tabs>
        <w:rPr>
          <w:b/>
          <w:spacing w:val="-8"/>
          <w:sz w:val="28"/>
          <w:szCs w:val="28"/>
        </w:rPr>
      </w:pPr>
    </w:p>
    <w:p w:rsidR="001E4A1A" w:rsidRPr="00314189" w:rsidRDefault="001E4A1A" w:rsidP="00314189">
      <w:pPr>
        <w:tabs>
          <w:tab w:val="left" w:pos="2925"/>
          <w:tab w:val="center" w:pos="5032"/>
        </w:tabs>
        <w:jc w:val="center"/>
        <w:rPr>
          <w:sz w:val="28"/>
          <w:szCs w:val="28"/>
        </w:rPr>
      </w:pPr>
      <w:r w:rsidRPr="00314189">
        <w:rPr>
          <w:sz w:val="28"/>
          <w:szCs w:val="28"/>
        </w:rPr>
        <w:t>8. Антикоррупционная оговорка</w:t>
      </w:r>
    </w:p>
    <w:p w:rsidR="00314189" w:rsidRDefault="00314189" w:rsidP="00314189">
      <w:pPr>
        <w:pStyle w:val="Text"/>
        <w:spacing w:after="0"/>
        <w:jc w:val="both"/>
        <w:rPr>
          <w:sz w:val="28"/>
          <w:szCs w:val="28"/>
          <w:lang w:val="ru-RU"/>
        </w:rPr>
      </w:pPr>
    </w:p>
    <w:p w:rsidR="00314189" w:rsidRDefault="001E4A1A" w:rsidP="00314189">
      <w:pPr>
        <w:pStyle w:val="Text"/>
        <w:spacing w:after="0"/>
        <w:ind w:firstLine="709"/>
        <w:jc w:val="both"/>
        <w:rPr>
          <w:sz w:val="28"/>
          <w:szCs w:val="28"/>
          <w:lang w:val="ru-RU" w:eastAsia="ru-RU"/>
        </w:rPr>
      </w:pPr>
      <w:r w:rsidRPr="00087530">
        <w:rPr>
          <w:sz w:val="28"/>
          <w:szCs w:val="28"/>
          <w:lang w:val="ru-RU"/>
        </w:rPr>
        <w:t xml:space="preserve">8.1. </w:t>
      </w:r>
      <w:r w:rsidRPr="00087530">
        <w:rPr>
          <w:sz w:val="28"/>
          <w:szCs w:val="28"/>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E4A1A" w:rsidRPr="00087530" w:rsidRDefault="001E4A1A" w:rsidP="00314189">
      <w:pPr>
        <w:pStyle w:val="Text"/>
        <w:spacing w:after="0"/>
        <w:ind w:firstLine="709"/>
        <w:jc w:val="both"/>
        <w:rPr>
          <w:sz w:val="28"/>
          <w:szCs w:val="28"/>
          <w:lang w:val="ru-RU" w:eastAsia="ru-RU"/>
        </w:rPr>
      </w:pPr>
      <w:r w:rsidRPr="00087530">
        <w:rPr>
          <w:sz w:val="28"/>
          <w:szCs w:val="28"/>
          <w:lang w:val="ru-RU" w:eastAsia="ru-RU"/>
        </w:rPr>
        <w:t>8.2. В случае возникновения у Стороны подозрений, что произошло или может произойти нарушение каких-либо положений настоящего Раздела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14189" w:rsidRDefault="00314189" w:rsidP="00314189">
      <w:pPr>
        <w:widowControl w:val="0"/>
        <w:rPr>
          <w:b/>
          <w:spacing w:val="-8"/>
          <w:sz w:val="28"/>
          <w:szCs w:val="28"/>
        </w:rPr>
      </w:pPr>
    </w:p>
    <w:p w:rsidR="002D49AE" w:rsidRPr="00314189" w:rsidRDefault="001E4A1A" w:rsidP="00314189">
      <w:pPr>
        <w:widowControl w:val="0"/>
        <w:jc w:val="center"/>
        <w:rPr>
          <w:spacing w:val="-8"/>
          <w:sz w:val="28"/>
          <w:szCs w:val="28"/>
        </w:rPr>
      </w:pPr>
      <w:r w:rsidRPr="00314189">
        <w:rPr>
          <w:spacing w:val="-8"/>
          <w:sz w:val="28"/>
          <w:szCs w:val="28"/>
        </w:rPr>
        <w:t xml:space="preserve">9. </w:t>
      </w:r>
      <w:r w:rsidR="002D49AE" w:rsidRPr="00314189">
        <w:rPr>
          <w:spacing w:val="-8"/>
          <w:sz w:val="28"/>
          <w:szCs w:val="28"/>
        </w:rPr>
        <w:t>Адреса и реквизиты Сторон</w:t>
      </w:r>
    </w:p>
    <w:p w:rsidR="002D49AE" w:rsidRPr="00314189" w:rsidRDefault="002D49AE" w:rsidP="002D49AE">
      <w:pPr>
        <w:widowControl w:val="0"/>
        <w:jc w:val="center"/>
        <w:rPr>
          <w:spacing w:val="-8"/>
          <w:sz w:val="28"/>
          <w:szCs w:val="28"/>
        </w:rPr>
      </w:pPr>
    </w:p>
    <w:tbl>
      <w:tblPr>
        <w:tblW w:w="10021" w:type="dxa"/>
        <w:tblInd w:w="-284" w:type="dxa"/>
        <w:tblLook w:val="04A0" w:firstRow="1" w:lastRow="0" w:firstColumn="1" w:lastColumn="0" w:noHBand="0" w:noVBand="1"/>
      </w:tblPr>
      <w:tblGrid>
        <w:gridCol w:w="235"/>
        <w:gridCol w:w="4295"/>
        <w:gridCol w:w="140"/>
        <w:gridCol w:w="5236"/>
        <w:gridCol w:w="115"/>
      </w:tblGrid>
      <w:tr w:rsidR="002D49AE" w:rsidRPr="00314189" w:rsidTr="00005DFF">
        <w:trPr>
          <w:gridBefore w:val="1"/>
          <w:wBefore w:w="284" w:type="dxa"/>
        </w:trPr>
        <w:tc>
          <w:tcPr>
            <w:tcW w:w="4928" w:type="dxa"/>
            <w:gridSpan w:val="2"/>
          </w:tcPr>
          <w:p w:rsidR="002D49AE" w:rsidRDefault="002D49AE" w:rsidP="00D23CAD">
            <w:pPr>
              <w:widowControl w:val="0"/>
              <w:jc w:val="center"/>
              <w:rPr>
                <w:spacing w:val="-8"/>
                <w:sz w:val="28"/>
                <w:szCs w:val="28"/>
              </w:rPr>
            </w:pPr>
            <w:r w:rsidRPr="00314189">
              <w:rPr>
                <w:spacing w:val="-8"/>
                <w:sz w:val="28"/>
                <w:szCs w:val="28"/>
              </w:rPr>
              <w:t>ПРОДАВЕЦ</w:t>
            </w:r>
          </w:p>
          <w:p w:rsidR="00314189" w:rsidRPr="00314189" w:rsidRDefault="00314189" w:rsidP="00D23CAD">
            <w:pPr>
              <w:widowControl w:val="0"/>
              <w:jc w:val="center"/>
              <w:rPr>
                <w:spacing w:val="-8"/>
                <w:sz w:val="28"/>
                <w:szCs w:val="28"/>
              </w:rPr>
            </w:pPr>
          </w:p>
        </w:tc>
        <w:tc>
          <w:tcPr>
            <w:tcW w:w="4809" w:type="dxa"/>
            <w:gridSpan w:val="2"/>
          </w:tcPr>
          <w:p w:rsidR="002D49AE" w:rsidRPr="00314189" w:rsidRDefault="002D49AE" w:rsidP="00D23CAD">
            <w:pPr>
              <w:widowControl w:val="0"/>
              <w:jc w:val="center"/>
              <w:rPr>
                <w:spacing w:val="-8"/>
                <w:sz w:val="28"/>
                <w:szCs w:val="28"/>
              </w:rPr>
            </w:pPr>
            <w:r w:rsidRPr="00314189">
              <w:rPr>
                <w:spacing w:val="-8"/>
                <w:sz w:val="28"/>
                <w:szCs w:val="28"/>
              </w:rPr>
              <w:t>ПОКУПАТЕЛЬ</w:t>
            </w:r>
          </w:p>
        </w:tc>
      </w:tr>
      <w:tr w:rsidR="002D49AE" w:rsidRPr="00314189" w:rsidTr="00005DFF">
        <w:trPr>
          <w:gridAfter w:val="1"/>
          <w:wAfter w:w="142" w:type="dxa"/>
        </w:trPr>
        <w:tc>
          <w:tcPr>
            <w:tcW w:w="5070" w:type="dxa"/>
            <w:gridSpan w:val="2"/>
          </w:tcPr>
          <w:p w:rsidR="00005DFF" w:rsidRPr="00314189" w:rsidRDefault="00005DFF" w:rsidP="00314189">
            <w:pPr>
              <w:ind w:left="-142"/>
              <w:jc w:val="center"/>
              <w:rPr>
                <w:sz w:val="28"/>
                <w:szCs w:val="28"/>
              </w:rPr>
            </w:pPr>
            <w:r w:rsidRPr="00314189">
              <w:rPr>
                <w:sz w:val="28"/>
                <w:szCs w:val="28"/>
              </w:rPr>
              <w:t>Администрация города Боготола</w:t>
            </w:r>
          </w:p>
          <w:p w:rsidR="00314189" w:rsidRDefault="00314189" w:rsidP="00314189">
            <w:pPr>
              <w:rPr>
                <w:sz w:val="28"/>
                <w:szCs w:val="28"/>
              </w:rPr>
            </w:pPr>
          </w:p>
          <w:p w:rsidR="00BA5F9B" w:rsidRDefault="00005DFF" w:rsidP="00BA5F9B">
            <w:pPr>
              <w:rPr>
                <w:sz w:val="28"/>
                <w:szCs w:val="28"/>
              </w:rPr>
            </w:pPr>
            <w:r w:rsidRPr="00314189">
              <w:rPr>
                <w:sz w:val="28"/>
                <w:szCs w:val="28"/>
              </w:rPr>
              <w:t xml:space="preserve">Лицевой счет 04193010370 (администратора доходов </w:t>
            </w:r>
            <w:proofErr w:type="gramStart"/>
            <w:r w:rsidRPr="00314189">
              <w:rPr>
                <w:sz w:val="28"/>
                <w:szCs w:val="28"/>
              </w:rPr>
              <w:t>бюджета)  доходный</w:t>
            </w:r>
            <w:proofErr w:type="gramEnd"/>
          </w:p>
          <w:p w:rsidR="00BA5F9B" w:rsidRDefault="00005DFF" w:rsidP="00BA5F9B">
            <w:pPr>
              <w:rPr>
                <w:sz w:val="28"/>
                <w:szCs w:val="28"/>
              </w:rPr>
            </w:pPr>
            <w:r w:rsidRPr="00314189">
              <w:rPr>
                <w:sz w:val="28"/>
                <w:szCs w:val="28"/>
              </w:rPr>
              <w:lastRenderedPageBreak/>
              <w:t>Банковские реквизиты</w:t>
            </w:r>
          </w:p>
          <w:p w:rsidR="00005DFF" w:rsidRPr="00314189" w:rsidRDefault="00005DFF" w:rsidP="00BA5F9B">
            <w:pPr>
              <w:rPr>
                <w:sz w:val="28"/>
                <w:szCs w:val="28"/>
              </w:rPr>
            </w:pPr>
            <w:r w:rsidRPr="00314189">
              <w:rPr>
                <w:sz w:val="28"/>
                <w:szCs w:val="28"/>
              </w:rPr>
              <w:t>ОТДЕЛЕНИЕ КРАСНОЯРСК БАНКА РОССИИ//УФК по</w:t>
            </w:r>
          </w:p>
          <w:p w:rsidR="00005DFF" w:rsidRPr="00314189" w:rsidRDefault="00005DFF" w:rsidP="00314189">
            <w:pPr>
              <w:ind w:left="-142" w:firstLine="142"/>
              <w:rPr>
                <w:sz w:val="28"/>
                <w:szCs w:val="28"/>
              </w:rPr>
            </w:pPr>
            <w:r w:rsidRPr="00314189">
              <w:rPr>
                <w:sz w:val="28"/>
                <w:szCs w:val="28"/>
              </w:rPr>
              <w:t>Красноярскому краю г. Красноярск</w:t>
            </w:r>
          </w:p>
          <w:p w:rsidR="00005DFF" w:rsidRPr="00314189" w:rsidRDefault="00005DFF" w:rsidP="00314189">
            <w:pPr>
              <w:ind w:left="-142" w:firstLine="142"/>
              <w:rPr>
                <w:sz w:val="28"/>
                <w:szCs w:val="28"/>
              </w:rPr>
            </w:pPr>
            <w:r w:rsidRPr="00314189">
              <w:rPr>
                <w:sz w:val="28"/>
                <w:szCs w:val="28"/>
              </w:rPr>
              <w:t>БИК 010407105</w:t>
            </w:r>
          </w:p>
          <w:p w:rsidR="00005DFF" w:rsidRPr="00314189" w:rsidRDefault="00005DFF" w:rsidP="00314189">
            <w:pPr>
              <w:ind w:left="-142" w:firstLine="142"/>
              <w:rPr>
                <w:sz w:val="28"/>
                <w:szCs w:val="28"/>
              </w:rPr>
            </w:pPr>
            <w:r w:rsidRPr="00314189">
              <w:rPr>
                <w:sz w:val="28"/>
                <w:szCs w:val="28"/>
              </w:rPr>
              <w:t>Банк. Счет 40102810245370000011,</w:t>
            </w:r>
          </w:p>
          <w:p w:rsidR="00005DFF" w:rsidRPr="00314189" w:rsidRDefault="00005DFF" w:rsidP="00314189">
            <w:pPr>
              <w:ind w:left="-142" w:firstLine="142"/>
              <w:rPr>
                <w:sz w:val="28"/>
                <w:szCs w:val="28"/>
              </w:rPr>
            </w:pPr>
            <w:proofErr w:type="spellStart"/>
            <w:r w:rsidRPr="00314189">
              <w:rPr>
                <w:sz w:val="28"/>
                <w:szCs w:val="28"/>
              </w:rPr>
              <w:t>Казн</w:t>
            </w:r>
            <w:proofErr w:type="spellEnd"/>
            <w:r w:rsidRPr="00314189">
              <w:rPr>
                <w:sz w:val="28"/>
                <w:szCs w:val="28"/>
              </w:rPr>
              <w:t>. Счет 03100643000000011900,</w:t>
            </w:r>
          </w:p>
          <w:p w:rsidR="00BA5F9B" w:rsidRDefault="00005DFF" w:rsidP="00314189">
            <w:pPr>
              <w:ind w:left="-142" w:right="-426" w:firstLine="142"/>
              <w:rPr>
                <w:sz w:val="28"/>
                <w:szCs w:val="28"/>
              </w:rPr>
            </w:pPr>
            <w:r w:rsidRPr="00314189">
              <w:rPr>
                <w:sz w:val="28"/>
                <w:szCs w:val="28"/>
              </w:rPr>
              <w:t xml:space="preserve">УФК по Красноярскому краю  </w:t>
            </w:r>
          </w:p>
          <w:p w:rsidR="00BA5F9B" w:rsidRDefault="00BA5F9B" w:rsidP="00314189">
            <w:pPr>
              <w:ind w:left="-142" w:right="-426" w:firstLine="142"/>
              <w:rPr>
                <w:sz w:val="28"/>
                <w:szCs w:val="28"/>
              </w:rPr>
            </w:pPr>
            <w:r>
              <w:rPr>
                <w:sz w:val="28"/>
                <w:szCs w:val="28"/>
              </w:rPr>
              <w:t>(</w:t>
            </w:r>
            <w:r w:rsidR="00005DFF" w:rsidRPr="00314189">
              <w:rPr>
                <w:sz w:val="28"/>
                <w:szCs w:val="28"/>
              </w:rPr>
              <w:t xml:space="preserve">Администрация города Боготола, </w:t>
            </w:r>
          </w:p>
          <w:p w:rsidR="00005DFF" w:rsidRPr="00314189" w:rsidRDefault="00005DFF" w:rsidP="00314189">
            <w:pPr>
              <w:ind w:left="-142" w:right="-426" w:firstLine="142"/>
              <w:rPr>
                <w:sz w:val="28"/>
                <w:szCs w:val="28"/>
              </w:rPr>
            </w:pPr>
            <w:r w:rsidRPr="00314189">
              <w:rPr>
                <w:sz w:val="28"/>
                <w:szCs w:val="28"/>
              </w:rPr>
              <w:t>л/</w:t>
            </w:r>
            <w:proofErr w:type="spellStart"/>
            <w:r w:rsidRPr="00314189">
              <w:rPr>
                <w:sz w:val="28"/>
                <w:szCs w:val="28"/>
              </w:rPr>
              <w:t>сч</w:t>
            </w:r>
            <w:proofErr w:type="spellEnd"/>
            <w:r w:rsidRPr="00314189">
              <w:rPr>
                <w:sz w:val="28"/>
                <w:szCs w:val="28"/>
              </w:rPr>
              <w:t xml:space="preserve"> 04193010370)</w:t>
            </w:r>
          </w:p>
          <w:p w:rsidR="00005DFF" w:rsidRPr="00314189" w:rsidRDefault="00005DFF" w:rsidP="00314189">
            <w:pPr>
              <w:ind w:left="-142" w:firstLine="142"/>
              <w:rPr>
                <w:sz w:val="28"/>
                <w:szCs w:val="28"/>
              </w:rPr>
            </w:pPr>
            <w:r w:rsidRPr="00314189">
              <w:rPr>
                <w:sz w:val="28"/>
                <w:szCs w:val="28"/>
              </w:rPr>
              <w:t>ИНН 2444004635/</w:t>
            </w:r>
            <w:proofErr w:type="gramStart"/>
            <w:r w:rsidRPr="00314189">
              <w:rPr>
                <w:sz w:val="28"/>
                <w:szCs w:val="28"/>
              </w:rPr>
              <w:t>КПП  244401001</w:t>
            </w:r>
            <w:proofErr w:type="gramEnd"/>
          </w:p>
          <w:p w:rsidR="00005DFF" w:rsidRPr="00314189" w:rsidRDefault="00005DFF" w:rsidP="00314189">
            <w:pPr>
              <w:ind w:left="-142" w:firstLine="142"/>
              <w:rPr>
                <w:sz w:val="28"/>
                <w:szCs w:val="28"/>
              </w:rPr>
            </w:pPr>
            <w:r w:rsidRPr="00314189">
              <w:rPr>
                <w:sz w:val="28"/>
                <w:szCs w:val="28"/>
              </w:rPr>
              <w:t>ОГРН 1022401225164</w:t>
            </w:r>
          </w:p>
          <w:p w:rsidR="00005DFF" w:rsidRPr="00314189" w:rsidRDefault="00005DFF" w:rsidP="00314189">
            <w:pPr>
              <w:ind w:left="-142" w:firstLine="142"/>
              <w:rPr>
                <w:sz w:val="28"/>
                <w:szCs w:val="28"/>
              </w:rPr>
            </w:pPr>
            <w:r w:rsidRPr="00314189">
              <w:rPr>
                <w:sz w:val="28"/>
                <w:szCs w:val="28"/>
              </w:rPr>
              <w:t>ОКПО 05138370</w:t>
            </w:r>
          </w:p>
          <w:p w:rsidR="00005DFF" w:rsidRPr="00314189" w:rsidRDefault="00005DFF" w:rsidP="00314189">
            <w:pPr>
              <w:ind w:left="-142" w:firstLine="142"/>
              <w:rPr>
                <w:sz w:val="28"/>
                <w:szCs w:val="28"/>
              </w:rPr>
            </w:pPr>
            <w:r w:rsidRPr="00314189">
              <w:rPr>
                <w:sz w:val="28"/>
                <w:szCs w:val="28"/>
              </w:rPr>
              <w:t>ОКТМО 04706000</w:t>
            </w:r>
          </w:p>
          <w:p w:rsidR="00005DFF" w:rsidRPr="00314189" w:rsidRDefault="00005DFF" w:rsidP="00314189">
            <w:pPr>
              <w:ind w:left="-142" w:firstLine="142"/>
              <w:rPr>
                <w:sz w:val="28"/>
                <w:szCs w:val="28"/>
              </w:rPr>
            </w:pPr>
            <w:r w:rsidRPr="00314189">
              <w:rPr>
                <w:sz w:val="28"/>
                <w:szCs w:val="28"/>
              </w:rPr>
              <w:t>ОКОГУ 3300200</w:t>
            </w:r>
          </w:p>
          <w:p w:rsidR="00005DFF" w:rsidRPr="00314189" w:rsidRDefault="00005DFF" w:rsidP="00314189">
            <w:pPr>
              <w:ind w:left="-142" w:firstLine="142"/>
              <w:rPr>
                <w:sz w:val="28"/>
                <w:szCs w:val="28"/>
              </w:rPr>
            </w:pPr>
            <w:r w:rsidRPr="00314189">
              <w:rPr>
                <w:sz w:val="28"/>
                <w:szCs w:val="28"/>
              </w:rPr>
              <w:t>ОКФС 14</w:t>
            </w:r>
          </w:p>
          <w:p w:rsidR="00005DFF" w:rsidRPr="00314189" w:rsidRDefault="00005DFF" w:rsidP="00314189">
            <w:pPr>
              <w:ind w:left="-142" w:firstLine="142"/>
              <w:rPr>
                <w:sz w:val="28"/>
                <w:szCs w:val="28"/>
              </w:rPr>
            </w:pPr>
            <w:r w:rsidRPr="00314189">
              <w:rPr>
                <w:sz w:val="28"/>
                <w:szCs w:val="28"/>
              </w:rPr>
              <w:t>ОКОПФ 75404</w:t>
            </w:r>
          </w:p>
          <w:p w:rsidR="00005DFF" w:rsidRPr="00314189" w:rsidRDefault="00005DFF" w:rsidP="00314189">
            <w:pPr>
              <w:ind w:left="-142" w:firstLine="142"/>
              <w:rPr>
                <w:sz w:val="28"/>
                <w:szCs w:val="28"/>
              </w:rPr>
            </w:pPr>
            <w:r w:rsidRPr="00314189">
              <w:rPr>
                <w:sz w:val="28"/>
                <w:szCs w:val="28"/>
              </w:rPr>
              <w:t>ОКВЭД 84.11.35</w:t>
            </w:r>
          </w:p>
          <w:p w:rsidR="002D49AE" w:rsidRPr="00314189" w:rsidRDefault="00005DFF" w:rsidP="00314189">
            <w:pPr>
              <w:ind w:left="-142" w:firstLine="142"/>
              <w:rPr>
                <w:spacing w:val="-8"/>
                <w:sz w:val="28"/>
                <w:szCs w:val="28"/>
              </w:rPr>
            </w:pPr>
            <w:r w:rsidRPr="00314189">
              <w:rPr>
                <w:sz w:val="28"/>
                <w:szCs w:val="28"/>
              </w:rPr>
              <w:t>КБК 117 114 02043 04 0000 410 -</w:t>
            </w:r>
          </w:p>
          <w:p w:rsidR="00BA5F9B" w:rsidRDefault="00BA5F9B" w:rsidP="00BA5F9B">
            <w:pPr>
              <w:widowControl w:val="0"/>
              <w:rPr>
                <w:spacing w:val="-8"/>
                <w:sz w:val="28"/>
                <w:szCs w:val="28"/>
              </w:rPr>
            </w:pPr>
          </w:p>
          <w:p w:rsidR="002D49AE" w:rsidRPr="00314189" w:rsidRDefault="002D49AE" w:rsidP="00BA5F9B">
            <w:pPr>
              <w:widowControl w:val="0"/>
              <w:rPr>
                <w:spacing w:val="-8"/>
                <w:sz w:val="28"/>
                <w:szCs w:val="28"/>
              </w:rPr>
            </w:pPr>
            <w:r w:rsidRPr="00314189">
              <w:rPr>
                <w:spacing w:val="-8"/>
                <w:sz w:val="28"/>
                <w:szCs w:val="28"/>
              </w:rPr>
              <w:t>Г</w:t>
            </w:r>
            <w:r w:rsidR="00005DFF" w:rsidRPr="00314189">
              <w:rPr>
                <w:spacing w:val="-8"/>
                <w:sz w:val="28"/>
                <w:szCs w:val="28"/>
              </w:rPr>
              <w:t>лава города Боготола</w:t>
            </w:r>
          </w:p>
          <w:p w:rsidR="002D49AE" w:rsidRPr="00314189" w:rsidRDefault="002D49AE" w:rsidP="00D23CAD">
            <w:pPr>
              <w:widowControl w:val="0"/>
              <w:rPr>
                <w:spacing w:val="-8"/>
                <w:sz w:val="28"/>
                <w:szCs w:val="28"/>
              </w:rPr>
            </w:pPr>
          </w:p>
          <w:p w:rsidR="002D49AE" w:rsidRPr="00314189" w:rsidRDefault="002D49AE" w:rsidP="00D23CAD">
            <w:pPr>
              <w:widowControl w:val="0"/>
              <w:rPr>
                <w:spacing w:val="-8"/>
                <w:sz w:val="28"/>
                <w:szCs w:val="28"/>
              </w:rPr>
            </w:pPr>
          </w:p>
          <w:p w:rsidR="002D49AE" w:rsidRPr="00314189" w:rsidRDefault="002D49AE" w:rsidP="00BA5F9B">
            <w:pPr>
              <w:widowControl w:val="0"/>
              <w:rPr>
                <w:spacing w:val="-8"/>
                <w:sz w:val="28"/>
                <w:szCs w:val="28"/>
              </w:rPr>
            </w:pPr>
            <w:r w:rsidRPr="00314189">
              <w:rPr>
                <w:spacing w:val="-8"/>
                <w:sz w:val="28"/>
                <w:szCs w:val="28"/>
              </w:rPr>
              <w:t>____</w:t>
            </w:r>
            <w:r w:rsidR="00005DFF" w:rsidRPr="00314189">
              <w:rPr>
                <w:spacing w:val="-8"/>
                <w:sz w:val="28"/>
                <w:szCs w:val="28"/>
              </w:rPr>
              <w:t xml:space="preserve">____________/Е.М. </w:t>
            </w:r>
            <w:proofErr w:type="gramStart"/>
            <w:r w:rsidR="00005DFF" w:rsidRPr="00314189">
              <w:rPr>
                <w:spacing w:val="-8"/>
                <w:sz w:val="28"/>
                <w:szCs w:val="28"/>
              </w:rPr>
              <w:t xml:space="preserve">Деменкова  </w:t>
            </w:r>
            <w:r w:rsidRPr="00314189">
              <w:rPr>
                <w:spacing w:val="-8"/>
                <w:sz w:val="28"/>
                <w:szCs w:val="28"/>
              </w:rPr>
              <w:t>/</w:t>
            </w:r>
            <w:proofErr w:type="gramEnd"/>
          </w:p>
        </w:tc>
        <w:tc>
          <w:tcPr>
            <w:tcW w:w="4809" w:type="dxa"/>
            <w:gridSpan w:val="2"/>
          </w:tcPr>
          <w:p w:rsidR="002D49AE" w:rsidRPr="00314189" w:rsidRDefault="002D49AE" w:rsidP="00D23CAD">
            <w:pPr>
              <w:rPr>
                <w:sz w:val="28"/>
                <w:szCs w:val="28"/>
              </w:rPr>
            </w:pPr>
          </w:p>
          <w:p w:rsidR="002D49AE" w:rsidRPr="00314189" w:rsidRDefault="002D49AE" w:rsidP="00D23CAD">
            <w:pPr>
              <w:widowControl w:val="0"/>
              <w:rPr>
                <w:spacing w:val="-8"/>
                <w:sz w:val="28"/>
                <w:szCs w:val="28"/>
              </w:rPr>
            </w:pPr>
            <w:r w:rsidRPr="00314189">
              <w:rPr>
                <w:spacing w:val="-8"/>
                <w:sz w:val="28"/>
                <w:szCs w:val="28"/>
              </w:rPr>
              <w:t>______________________________________</w:t>
            </w:r>
          </w:p>
          <w:p w:rsidR="002D49AE" w:rsidRPr="00314189" w:rsidRDefault="002D49AE" w:rsidP="00D23CAD">
            <w:pPr>
              <w:widowControl w:val="0"/>
              <w:rPr>
                <w:spacing w:val="-8"/>
                <w:sz w:val="28"/>
                <w:szCs w:val="28"/>
              </w:rPr>
            </w:pPr>
          </w:p>
          <w:p w:rsidR="002D49AE" w:rsidRPr="00314189" w:rsidRDefault="002D49AE" w:rsidP="00D23CAD">
            <w:pPr>
              <w:widowControl w:val="0"/>
              <w:rPr>
                <w:spacing w:val="-8"/>
                <w:sz w:val="28"/>
                <w:szCs w:val="28"/>
              </w:rPr>
            </w:pPr>
          </w:p>
          <w:p w:rsidR="002D49AE" w:rsidRPr="00314189" w:rsidRDefault="002D49AE" w:rsidP="00D23CAD">
            <w:pPr>
              <w:widowControl w:val="0"/>
              <w:rPr>
                <w:spacing w:val="-8"/>
                <w:sz w:val="28"/>
                <w:szCs w:val="28"/>
              </w:rPr>
            </w:pPr>
          </w:p>
          <w:p w:rsidR="002D49AE" w:rsidRPr="00314189" w:rsidRDefault="002D49AE" w:rsidP="00D23CAD">
            <w:pPr>
              <w:widowControl w:val="0"/>
              <w:rPr>
                <w:spacing w:val="-8"/>
                <w:sz w:val="28"/>
                <w:szCs w:val="28"/>
              </w:rPr>
            </w:pPr>
          </w:p>
          <w:p w:rsidR="002D49AE" w:rsidRPr="00314189" w:rsidRDefault="002D49AE" w:rsidP="00D23CAD">
            <w:pPr>
              <w:widowControl w:val="0"/>
              <w:rPr>
                <w:spacing w:val="-8"/>
                <w:sz w:val="28"/>
                <w:szCs w:val="28"/>
              </w:rPr>
            </w:pPr>
          </w:p>
          <w:p w:rsidR="002D49AE" w:rsidRPr="00314189" w:rsidRDefault="002D49AE" w:rsidP="00D23CAD">
            <w:pPr>
              <w:widowControl w:val="0"/>
              <w:rPr>
                <w:spacing w:val="-8"/>
                <w:sz w:val="28"/>
                <w:szCs w:val="28"/>
              </w:rPr>
            </w:pPr>
          </w:p>
          <w:p w:rsidR="002D49AE" w:rsidRPr="00314189" w:rsidRDefault="002D49AE" w:rsidP="00D23CAD">
            <w:pPr>
              <w:widowControl w:val="0"/>
              <w:rPr>
                <w:spacing w:val="-8"/>
                <w:sz w:val="28"/>
                <w:szCs w:val="28"/>
              </w:rPr>
            </w:pPr>
          </w:p>
          <w:p w:rsidR="001E4A1A" w:rsidRPr="00314189" w:rsidRDefault="001E4A1A" w:rsidP="00D23CAD">
            <w:pPr>
              <w:widowControl w:val="0"/>
              <w:rPr>
                <w:spacing w:val="-8"/>
                <w:sz w:val="28"/>
                <w:szCs w:val="28"/>
              </w:rPr>
            </w:pPr>
          </w:p>
          <w:p w:rsidR="001E4A1A" w:rsidRPr="00314189" w:rsidRDefault="001E4A1A" w:rsidP="00D23CAD">
            <w:pPr>
              <w:widowControl w:val="0"/>
              <w:rPr>
                <w:spacing w:val="-8"/>
                <w:sz w:val="28"/>
                <w:szCs w:val="28"/>
              </w:rPr>
            </w:pPr>
          </w:p>
          <w:p w:rsidR="001E4A1A" w:rsidRPr="00314189" w:rsidRDefault="001E4A1A" w:rsidP="00D23CAD">
            <w:pPr>
              <w:widowControl w:val="0"/>
              <w:rPr>
                <w:spacing w:val="-8"/>
                <w:sz w:val="28"/>
                <w:szCs w:val="28"/>
              </w:rPr>
            </w:pPr>
          </w:p>
          <w:p w:rsidR="001E4A1A" w:rsidRPr="00314189" w:rsidRDefault="001E4A1A" w:rsidP="00D23CAD">
            <w:pPr>
              <w:widowControl w:val="0"/>
              <w:rPr>
                <w:spacing w:val="-8"/>
                <w:sz w:val="28"/>
                <w:szCs w:val="28"/>
              </w:rPr>
            </w:pPr>
          </w:p>
          <w:p w:rsidR="001E4A1A" w:rsidRPr="00314189" w:rsidRDefault="001E4A1A" w:rsidP="00D23CAD">
            <w:pPr>
              <w:widowControl w:val="0"/>
              <w:rPr>
                <w:spacing w:val="-8"/>
                <w:sz w:val="28"/>
                <w:szCs w:val="28"/>
              </w:rPr>
            </w:pPr>
          </w:p>
          <w:p w:rsidR="001E4A1A" w:rsidRPr="00314189" w:rsidRDefault="001E4A1A" w:rsidP="00D23CAD">
            <w:pPr>
              <w:widowControl w:val="0"/>
              <w:rPr>
                <w:spacing w:val="-8"/>
                <w:sz w:val="28"/>
                <w:szCs w:val="28"/>
              </w:rPr>
            </w:pPr>
          </w:p>
          <w:p w:rsidR="001E4A1A" w:rsidRPr="00314189" w:rsidRDefault="001E4A1A" w:rsidP="00D23CAD">
            <w:pPr>
              <w:widowControl w:val="0"/>
              <w:rPr>
                <w:spacing w:val="-8"/>
                <w:sz w:val="28"/>
                <w:szCs w:val="28"/>
              </w:rPr>
            </w:pPr>
          </w:p>
          <w:p w:rsidR="001E4A1A" w:rsidRDefault="001E4A1A" w:rsidP="00D23CAD">
            <w:pPr>
              <w:widowControl w:val="0"/>
              <w:rPr>
                <w:spacing w:val="-8"/>
                <w:sz w:val="28"/>
                <w:szCs w:val="28"/>
              </w:rPr>
            </w:pPr>
          </w:p>
          <w:p w:rsidR="00BA5F9B" w:rsidRDefault="00BA5F9B" w:rsidP="00D23CAD">
            <w:pPr>
              <w:widowControl w:val="0"/>
              <w:rPr>
                <w:spacing w:val="-8"/>
                <w:sz w:val="28"/>
                <w:szCs w:val="28"/>
              </w:rPr>
            </w:pPr>
          </w:p>
          <w:p w:rsidR="00BA5F9B" w:rsidRDefault="00BA5F9B" w:rsidP="00D23CAD">
            <w:pPr>
              <w:widowControl w:val="0"/>
              <w:rPr>
                <w:spacing w:val="-8"/>
                <w:sz w:val="28"/>
                <w:szCs w:val="28"/>
              </w:rPr>
            </w:pPr>
          </w:p>
          <w:p w:rsidR="00BA5F9B" w:rsidRDefault="00BA5F9B" w:rsidP="00D23CAD">
            <w:pPr>
              <w:widowControl w:val="0"/>
              <w:rPr>
                <w:spacing w:val="-8"/>
                <w:sz w:val="28"/>
                <w:szCs w:val="28"/>
              </w:rPr>
            </w:pPr>
          </w:p>
          <w:p w:rsidR="00BA5F9B" w:rsidRDefault="00BA5F9B" w:rsidP="00D23CAD">
            <w:pPr>
              <w:widowControl w:val="0"/>
              <w:rPr>
                <w:spacing w:val="-8"/>
                <w:sz w:val="28"/>
                <w:szCs w:val="28"/>
              </w:rPr>
            </w:pPr>
          </w:p>
          <w:p w:rsidR="00BA5F9B" w:rsidRDefault="00BA5F9B" w:rsidP="00D23CAD">
            <w:pPr>
              <w:widowControl w:val="0"/>
              <w:rPr>
                <w:spacing w:val="-8"/>
                <w:sz w:val="28"/>
                <w:szCs w:val="28"/>
              </w:rPr>
            </w:pPr>
          </w:p>
          <w:p w:rsidR="00BA5F9B" w:rsidRDefault="00BA5F9B" w:rsidP="00D23CAD">
            <w:pPr>
              <w:widowControl w:val="0"/>
              <w:rPr>
                <w:spacing w:val="-8"/>
                <w:sz w:val="28"/>
                <w:szCs w:val="28"/>
              </w:rPr>
            </w:pPr>
          </w:p>
          <w:p w:rsidR="00BA5F9B" w:rsidRDefault="00BA5F9B" w:rsidP="00D23CAD">
            <w:pPr>
              <w:widowControl w:val="0"/>
              <w:rPr>
                <w:spacing w:val="-8"/>
                <w:sz w:val="28"/>
                <w:szCs w:val="28"/>
              </w:rPr>
            </w:pPr>
          </w:p>
          <w:p w:rsidR="00BA5F9B" w:rsidRPr="00314189" w:rsidRDefault="00BA5F9B" w:rsidP="00D23CAD">
            <w:pPr>
              <w:widowControl w:val="0"/>
              <w:rPr>
                <w:spacing w:val="-8"/>
                <w:sz w:val="28"/>
                <w:szCs w:val="28"/>
              </w:rPr>
            </w:pPr>
          </w:p>
          <w:p w:rsidR="001E4A1A" w:rsidRPr="00314189" w:rsidRDefault="001E4A1A" w:rsidP="00D23CAD">
            <w:pPr>
              <w:widowControl w:val="0"/>
              <w:rPr>
                <w:spacing w:val="-8"/>
                <w:sz w:val="28"/>
                <w:szCs w:val="28"/>
              </w:rPr>
            </w:pPr>
          </w:p>
          <w:p w:rsidR="001E4A1A" w:rsidRPr="00314189" w:rsidRDefault="001E4A1A" w:rsidP="00D23CAD">
            <w:pPr>
              <w:widowControl w:val="0"/>
              <w:rPr>
                <w:spacing w:val="-8"/>
                <w:sz w:val="28"/>
                <w:szCs w:val="28"/>
              </w:rPr>
            </w:pPr>
          </w:p>
          <w:p w:rsidR="001E4A1A" w:rsidRPr="00314189" w:rsidRDefault="001E4A1A" w:rsidP="00D23CAD">
            <w:pPr>
              <w:widowControl w:val="0"/>
              <w:rPr>
                <w:spacing w:val="-8"/>
                <w:sz w:val="28"/>
                <w:szCs w:val="28"/>
              </w:rPr>
            </w:pPr>
          </w:p>
          <w:p w:rsidR="002D49AE" w:rsidRPr="00314189" w:rsidRDefault="002D49AE" w:rsidP="00D23CAD">
            <w:pPr>
              <w:widowControl w:val="0"/>
              <w:rPr>
                <w:spacing w:val="-8"/>
                <w:sz w:val="28"/>
                <w:szCs w:val="28"/>
              </w:rPr>
            </w:pPr>
            <w:r w:rsidRPr="00314189">
              <w:rPr>
                <w:spacing w:val="-8"/>
                <w:sz w:val="28"/>
                <w:szCs w:val="28"/>
              </w:rPr>
              <w:t>______________________/________________/</w:t>
            </w:r>
          </w:p>
        </w:tc>
      </w:tr>
    </w:tbl>
    <w:p w:rsidR="009B3C50" w:rsidRPr="00087530" w:rsidRDefault="009B3C50" w:rsidP="001E4A1A">
      <w:pPr>
        <w:jc w:val="right"/>
        <w:rPr>
          <w:spacing w:val="-8"/>
          <w:sz w:val="28"/>
          <w:szCs w:val="28"/>
        </w:rPr>
      </w:pPr>
    </w:p>
    <w:p w:rsidR="009B3C50" w:rsidRPr="00087530" w:rsidRDefault="009B3C50" w:rsidP="001E4A1A">
      <w:pPr>
        <w:jc w:val="right"/>
        <w:rPr>
          <w:spacing w:val="-8"/>
          <w:sz w:val="28"/>
          <w:szCs w:val="28"/>
        </w:rPr>
      </w:pPr>
    </w:p>
    <w:p w:rsidR="00B954D0" w:rsidRPr="00087530" w:rsidRDefault="00B954D0" w:rsidP="001E4A1A">
      <w:pPr>
        <w:jc w:val="right"/>
        <w:rPr>
          <w:spacing w:val="-8"/>
          <w:sz w:val="28"/>
          <w:szCs w:val="28"/>
        </w:rPr>
      </w:pPr>
    </w:p>
    <w:p w:rsidR="00B954D0" w:rsidRPr="00087530" w:rsidRDefault="00B954D0" w:rsidP="001E4A1A">
      <w:pPr>
        <w:jc w:val="right"/>
        <w:rPr>
          <w:spacing w:val="-8"/>
          <w:sz w:val="28"/>
          <w:szCs w:val="28"/>
        </w:rPr>
      </w:pPr>
    </w:p>
    <w:p w:rsidR="00B954D0" w:rsidRPr="00087530" w:rsidRDefault="00B954D0" w:rsidP="001E4A1A">
      <w:pPr>
        <w:jc w:val="right"/>
        <w:rPr>
          <w:spacing w:val="-8"/>
          <w:sz w:val="28"/>
          <w:szCs w:val="28"/>
        </w:rPr>
      </w:pPr>
    </w:p>
    <w:p w:rsidR="00B954D0" w:rsidRPr="00087530" w:rsidRDefault="00B954D0" w:rsidP="001E4A1A">
      <w:pPr>
        <w:jc w:val="right"/>
        <w:rPr>
          <w:spacing w:val="-8"/>
          <w:sz w:val="28"/>
          <w:szCs w:val="28"/>
        </w:rPr>
      </w:pPr>
    </w:p>
    <w:p w:rsidR="00B954D0" w:rsidRPr="00087530" w:rsidRDefault="00B954D0" w:rsidP="001E4A1A">
      <w:pPr>
        <w:jc w:val="right"/>
        <w:rPr>
          <w:spacing w:val="-8"/>
          <w:sz w:val="28"/>
          <w:szCs w:val="28"/>
        </w:rPr>
      </w:pPr>
    </w:p>
    <w:p w:rsidR="00486E8D" w:rsidRPr="00087530" w:rsidRDefault="00486E8D" w:rsidP="001E4A1A">
      <w:pPr>
        <w:jc w:val="right"/>
        <w:rPr>
          <w:spacing w:val="-8"/>
          <w:sz w:val="28"/>
          <w:szCs w:val="28"/>
        </w:rPr>
      </w:pPr>
    </w:p>
    <w:p w:rsidR="00486E8D" w:rsidRPr="00087530" w:rsidRDefault="00486E8D" w:rsidP="001E4A1A">
      <w:pPr>
        <w:jc w:val="right"/>
        <w:rPr>
          <w:spacing w:val="-8"/>
          <w:sz w:val="28"/>
          <w:szCs w:val="28"/>
        </w:rPr>
      </w:pPr>
    </w:p>
    <w:p w:rsidR="00486E8D" w:rsidRPr="00087530" w:rsidRDefault="00486E8D" w:rsidP="001E4A1A">
      <w:pPr>
        <w:jc w:val="right"/>
        <w:rPr>
          <w:spacing w:val="-8"/>
          <w:sz w:val="28"/>
          <w:szCs w:val="28"/>
        </w:rPr>
      </w:pPr>
    </w:p>
    <w:p w:rsidR="00486E8D" w:rsidRPr="00087530" w:rsidRDefault="00486E8D" w:rsidP="001E4A1A">
      <w:pPr>
        <w:jc w:val="right"/>
        <w:rPr>
          <w:spacing w:val="-8"/>
          <w:sz w:val="28"/>
          <w:szCs w:val="28"/>
        </w:rPr>
      </w:pPr>
    </w:p>
    <w:p w:rsidR="00486E8D" w:rsidRPr="00087530" w:rsidRDefault="00486E8D" w:rsidP="001E4A1A">
      <w:pPr>
        <w:jc w:val="right"/>
        <w:rPr>
          <w:spacing w:val="-8"/>
          <w:sz w:val="28"/>
          <w:szCs w:val="28"/>
        </w:rPr>
      </w:pPr>
    </w:p>
    <w:p w:rsidR="00486E8D" w:rsidRPr="00087530" w:rsidRDefault="00486E8D" w:rsidP="001E4A1A">
      <w:pPr>
        <w:jc w:val="right"/>
        <w:rPr>
          <w:spacing w:val="-8"/>
          <w:sz w:val="28"/>
          <w:szCs w:val="28"/>
        </w:rPr>
      </w:pPr>
    </w:p>
    <w:p w:rsidR="00486E8D" w:rsidRPr="00087530" w:rsidRDefault="00486E8D" w:rsidP="001E4A1A">
      <w:pPr>
        <w:jc w:val="right"/>
        <w:rPr>
          <w:spacing w:val="-8"/>
          <w:sz w:val="28"/>
          <w:szCs w:val="28"/>
        </w:rPr>
      </w:pPr>
    </w:p>
    <w:p w:rsidR="00486E8D" w:rsidRPr="00087530" w:rsidRDefault="00486E8D" w:rsidP="001E4A1A">
      <w:pPr>
        <w:jc w:val="right"/>
        <w:rPr>
          <w:spacing w:val="-8"/>
          <w:sz w:val="28"/>
          <w:szCs w:val="28"/>
        </w:rPr>
      </w:pPr>
    </w:p>
    <w:p w:rsidR="00486E8D" w:rsidRPr="00087530" w:rsidRDefault="00486E8D" w:rsidP="001E4A1A">
      <w:pPr>
        <w:jc w:val="right"/>
        <w:rPr>
          <w:spacing w:val="-8"/>
          <w:sz w:val="28"/>
          <w:szCs w:val="28"/>
        </w:rPr>
      </w:pPr>
    </w:p>
    <w:p w:rsidR="00486E8D" w:rsidRPr="00087530" w:rsidRDefault="00486E8D" w:rsidP="001E4A1A">
      <w:pPr>
        <w:jc w:val="right"/>
        <w:rPr>
          <w:spacing w:val="-8"/>
          <w:sz w:val="28"/>
          <w:szCs w:val="28"/>
        </w:rPr>
      </w:pPr>
    </w:p>
    <w:p w:rsidR="00486E8D" w:rsidRPr="00087530" w:rsidRDefault="00486E8D" w:rsidP="001E4A1A">
      <w:pPr>
        <w:jc w:val="right"/>
        <w:rPr>
          <w:spacing w:val="-8"/>
          <w:sz w:val="28"/>
          <w:szCs w:val="28"/>
        </w:rPr>
      </w:pPr>
    </w:p>
    <w:p w:rsidR="00486E8D" w:rsidRPr="00087530" w:rsidRDefault="00486E8D" w:rsidP="001E4A1A">
      <w:pPr>
        <w:jc w:val="right"/>
        <w:rPr>
          <w:spacing w:val="-8"/>
          <w:sz w:val="28"/>
          <w:szCs w:val="28"/>
        </w:rPr>
      </w:pPr>
    </w:p>
    <w:p w:rsidR="00486E8D" w:rsidRPr="00087530" w:rsidRDefault="00486E8D" w:rsidP="001E4A1A">
      <w:pPr>
        <w:jc w:val="right"/>
        <w:rPr>
          <w:spacing w:val="-8"/>
          <w:sz w:val="28"/>
          <w:szCs w:val="28"/>
        </w:rPr>
      </w:pPr>
    </w:p>
    <w:p w:rsidR="00486E8D" w:rsidRPr="00087530" w:rsidRDefault="00486E8D" w:rsidP="001E4A1A">
      <w:pPr>
        <w:jc w:val="right"/>
        <w:rPr>
          <w:spacing w:val="-8"/>
          <w:sz w:val="28"/>
          <w:szCs w:val="28"/>
        </w:rPr>
      </w:pPr>
    </w:p>
    <w:p w:rsidR="002D49AE" w:rsidRPr="00087530" w:rsidRDefault="002D49AE" w:rsidP="00BA5F9B">
      <w:pPr>
        <w:ind w:firstLine="5529"/>
        <w:rPr>
          <w:spacing w:val="-8"/>
          <w:sz w:val="28"/>
          <w:szCs w:val="28"/>
        </w:rPr>
      </w:pPr>
      <w:r w:rsidRPr="00087530">
        <w:rPr>
          <w:spacing w:val="-8"/>
          <w:sz w:val="28"/>
          <w:szCs w:val="28"/>
        </w:rPr>
        <w:lastRenderedPageBreak/>
        <w:t>Приложение № 1</w:t>
      </w:r>
    </w:p>
    <w:p w:rsidR="002D49AE" w:rsidRPr="00087530" w:rsidRDefault="000F6406" w:rsidP="00BA5F9B">
      <w:pPr>
        <w:widowControl w:val="0"/>
        <w:ind w:firstLine="5529"/>
        <w:rPr>
          <w:b/>
          <w:spacing w:val="-8"/>
          <w:sz w:val="28"/>
          <w:szCs w:val="28"/>
        </w:rPr>
      </w:pPr>
      <w:r w:rsidRPr="00087530">
        <w:rPr>
          <w:spacing w:val="-8"/>
          <w:sz w:val="28"/>
          <w:szCs w:val="28"/>
        </w:rPr>
        <w:t>к Договору купли-продажи</w:t>
      </w:r>
    </w:p>
    <w:p w:rsidR="002D49AE" w:rsidRPr="00087530" w:rsidRDefault="002D49AE" w:rsidP="00BA5F9B">
      <w:pPr>
        <w:widowControl w:val="0"/>
        <w:ind w:firstLine="5529"/>
        <w:rPr>
          <w:spacing w:val="-8"/>
          <w:sz w:val="28"/>
          <w:szCs w:val="28"/>
        </w:rPr>
      </w:pPr>
      <w:r w:rsidRPr="00087530">
        <w:rPr>
          <w:spacing w:val="-8"/>
          <w:sz w:val="28"/>
          <w:szCs w:val="28"/>
        </w:rPr>
        <w:t>от «___» _____________2023 г.</w:t>
      </w:r>
    </w:p>
    <w:p w:rsidR="002D49AE" w:rsidRPr="00087530" w:rsidRDefault="002D49AE" w:rsidP="002D49AE">
      <w:pPr>
        <w:jc w:val="center"/>
        <w:rPr>
          <w:b/>
          <w:spacing w:val="-8"/>
          <w:sz w:val="28"/>
          <w:szCs w:val="28"/>
        </w:rPr>
      </w:pPr>
    </w:p>
    <w:p w:rsidR="002D49AE" w:rsidRPr="00BA5F9B" w:rsidRDefault="002D49AE" w:rsidP="002D49AE">
      <w:pPr>
        <w:jc w:val="center"/>
        <w:rPr>
          <w:spacing w:val="-8"/>
          <w:sz w:val="28"/>
          <w:szCs w:val="28"/>
        </w:rPr>
      </w:pPr>
      <w:r w:rsidRPr="00BA5F9B">
        <w:rPr>
          <w:spacing w:val="-8"/>
          <w:sz w:val="28"/>
          <w:szCs w:val="28"/>
        </w:rPr>
        <w:t>ОПИСАНИЕ</w:t>
      </w:r>
    </w:p>
    <w:p w:rsidR="002D49AE" w:rsidRDefault="00005DFF" w:rsidP="002D49AE">
      <w:pPr>
        <w:jc w:val="center"/>
        <w:rPr>
          <w:spacing w:val="-8"/>
          <w:sz w:val="28"/>
          <w:szCs w:val="28"/>
        </w:rPr>
      </w:pPr>
      <w:r w:rsidRPr="00087530">
        <w:rPr>
          <w:spacing w:val="-8"/>
          <w:sz w:val="28"/>
          <w:szCs w:val="28"/>
        </w:rPr>
        <w:t>Автомобиля ГАЗ 322132 Автобус длиной не более 5</w:t>
      </w:r>
      <w:r w:rsidR="00BA5F9B">
        <w:rPr>
          <w:spacing w:val="-8"/>
          <w:sz w:val="28"/>
          <w:szCs w:val="28"/>
        </w:rPr>
        <w:t xml:space="preserve"> </w:t>
      </w:r>
      <w:r w:rsidRPr="00087530">
        <w:rPr>
          <w:spacing w:val="-8"/>
          <w:sz w:val="28"/>
          <w:szCs w:val="28"/>
        </w:rPr>
        <w:t>м</w:t>
      </w:r>
    </w:p>
    <w:p w:rsidR="00BA5F9B" w:rsidRPr="00087530" w:rsidRDefault="00BA5F9B" w:rsidP="002D49AE">
      <w:pPr>
        <w:jc w:val="center"/>
        <w:rPr>
          <w:spacing w:val="-8"/>
          <w:sz w:val="28"/>
          <w:szCs w:val="28"/>
        </w:rPr>
      </w:pPr>
    </w:p>
    <w:tbl>
      <w:tblPr>
        <w:tblW w:w="10632"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1" w:type="dxa"/>
          <w:left w:w="104" w:type="dxa"/>
          <w:right w:w="61" w:type="dxa"/>
        </w:tblCellMar>
        <w:tblLook w:val="0000" w:firstRow="0" w:lastRow="0" w:firstColumn="0" w:lastColumn="0" w:noHBand="0" w:noVBand="0"/>
      </w:tblPr>
      <w:tblGrid>
        <w:gridCol w:w="742"/>
        <w:gridCol w:w="3936"/>
        <w:gridCol w:w="5954"/>
      </w:tblGrid>
      <w:tr w:rsidR="00005DFF" w:rsidRPr="00087530" w:rsidTr="00BA5F9B">
        <w:trPr>
          <w:trHeight w:val="310"/>
        </w:trPr>
        <w:tc>
          <w:tcPr>
            <w:tcW w:w="742" w:type="dxa"/>
            <w:shd w:val="clear" w:color="auto" w:fill="auto"/>
            <w:vAlign w:val="center"/>
          </w:tcPr>
          <w:p w:rsidR="00005DFF" w:rsidRPr="00BA5F9B" w:rsidRDefault="00005DFF" w:rsidP="00BA5F9B">
            <w:pPr>
              <w:jc w:val="center"/>
              <w:rPr>
                <w:spacing w:val="-8"/>
                <w:sz w:val="28"/>
                <w:szCs w:val="28"/>
              </w:rPr>
            </w:pPr>
            <w:r w:rsidRPr="00BA5F9B">
              <w:rPr>
                <w:spacing w:val="-8"/>
                <w:sz w:val="28"/>
                <w:szCs w:val="28"/>
              </w:rPr>
              <w:t>№ п/п</w:t>
            </w:r>
          </w:p>
        </w:tc>
        <w:tc>
          <w:tcPr>
            <w:tcW w:w="3936" w:type="dxa"/>
            <w:shd w:val="clear" w:color="auto" w:fill="auto"/>
            <w:vAlign w:val="center"/>
          </w:tcPr>
          <w:p w:rsidR="00005DFF" w:rsidRPr="00BA5F9B" w:rsidRDefault="00005DFF" w:rsidP="00BA5F9B">
            <w:pPr>
              <w:jc w:val="center"/>
              <w:rPr>
                <w:spacing w:val="-8"/>
                <w:sz w:val="28"/>
                <w:szCs w:val="28"/>
              </w:rPr>
            </w:pPr>
            <w:r w:rsidRPr="00BA5F9B">
              <w:rPr>
                <w:spacing w:val="-8"/>
                <w:sz w:val="28"/>
                <w:szCs w:val="28"/>
              </w:rPr>
              <w:t>Наименование</w:t>
            </w:r>
          </w:p>
        </w:tc>
        <w:tc>
          <w:tcPr>
            <w:tcW w:w="5954" w:type="dxa"/>
            <w:shd w:val="clear" w:color="auto" w:fill="auto"/>
            <w:vAlign w:val="center"/>
          </w:tcPr>
          <w:p w:rsidR="00005DFF" w:rsidRPr="00BA5F9B" w:rsidRDefault="00005DFF" w:rsidP="00BA5F9B">
            <w:pPr>
              <w:jc w:val="center"/>
              <w:rPr>
                <w:spacing w:val="-8"/>
                <w:sz w:val="28"/>
                <w:szCs w:val="28"/>
              </w:rPr>
            </w:pPr>
            <w:r w:rsidRPr="00BA5F9B">
              <w:rPr>
                <w:spacing w:val="-8"/>
                <w:sz w:val="28"/>
                <w:szCs w:val="28"/>
              </w:rPr>
              <w:t>Значение</w:t>
            </w:r>
          </w:p>
        </w:tc>
      </w:tr>
      <w:tr w:rsidR="00005DFF" w:rsidRPr="00087530" w:rsidTr="003012F8">
        <w:trPr>
          <w:trHeight w:val="290"/>
        </w:trPr>
        <w:tc>
          <w:tcPr>
            <w:tcW w:w="742" w:type="dxa"/>
            <w:shd w:val="clear" w:color="auto" w:fill="auto"/>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Имущественные права на объект</w:t>
            </w:r>
          </w:p>
        </w:tc>
        <w:tc>
          <w:tcPr>
            <w:tcW w:w="5954" w:type="dxa"/>
            <w:shd w:val="clear" w:color="auto" w:fill="auto"/>
          </w:tcPr>
          <w:p w:rsidR="00005DFF" w:rsidRPr="00087530" w:rsidRDefault="00005DFF" w:rsidP="003012F8">
            <w:pPr>
              <w:jc w:val="both"/>
              <w:rPr>
                <w:spacing w:val="-8"/>
                <w:sz w:val="28"/>
                <w:szCs w:val="28"/>
              </w:rPr>
            </w:pPr>
            <w:r w:rsidRPr="00087530">
              <w:rPr>
                <w:spacing w:val="-8"/>
                <w:sz w:val="28"/>
                <w:szCs w:val="28"/>
              </w:rPr>
              <w:t>Право собственности</w:t>
            </w:r>
          </w:p>
        </w:tc>
      </w:tr>
      <w:tr w:rsidR="00005DFF" w:rsidRPr="00087530" w:rsidTr="003012F8">
        <w:trPr>
          <w:trHeight w:val="290"/>
        </w:trPr>
        <w:tc>
          <w:tcPr>
            <w:tcW w:w="742" w:type="dxa"/>
            <w:shd w:val="clear" w:color="auto" w:fill="auto"/>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Обременения, связанные с объектом</w:t>
            </w:r>
          </w:p>
        </w:tc>
        <w:tc>
          <w:tcPr>
            <w:tcW w:w="5954" w:type="dxa"/>
            <w:shd w:val="clear" w:color="auto" w:fill="auto"/>
          </w:tcPr>
          <w:p w:rsidR="00005DFF" w:rsidRPr="00087530" w:rsidRDefault="00005DFF" w:rsidP="003012F8">
            <w:pPr>
              <w:widowControl w:val="0"/>
              <w:jc w:val="both"/>
              <w:rPr>
                <w:spacing w:val="-8"/>
                <w:sz w:val="28"/>
                <w:szCs w:val="28"/>
              </w:rPr>
            </w:pPr>
            <w:r w:rsidRPr="00087530">
              <w:rPr>
                <w:spacing w:val="-8"/>
                <w:sz w:val="28"/>
                <w:szCs w:val="28"/>
              </w:rPr>
              <w:t>Отсутствуют</w:t>
            </w:r>
          </w:p>
        </w:tc>
      </w:tr>
      <w:tr w:rsidR="00005DFF" w:rsidRPr="00087530" w:rsidTr="003012F8">
        <w:trPr>
          <w:trHeight w:val="290"/>
        </w:trPr>
        <w:tc>
          <w:tcPr>
            <w:tcW w:w="742" w:type="dxa"/>
            <w:shd w:val="clear" w:color="auto" w:fill="auto"/>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Тип транспортного средства</w:t>
            </w:r>
          </w:p>
        </w:tc>
        <w:tc>
          <w:tcPr>
            <w:tcW w:w="5954" w:type="dxa"/>
            <w:shd w:val="clear" w:color="auto" w:fill="auto"/>
          </w:tcPr>
          <w:p w:rsidR="00005DFF" w:rsidRPr="00087530" w:rsidRDefault="00005DFF" w:rsidP="003012F8">
            <w:pPr>
              <w:jc w:val="both"/>
              <w:rPr>
                <w:spacing w:val="-8"/>
                <w:sz w:val="28"/>
                <w:szCs w:val="28"/>
              </w:rPr>
            </w:pPr>
            <w:r w:rsidRPr="00087530">
              <w:rPr>
                <w:spacing w:val="-8"/>
                <w:sz w:val="28"/>
                <w:szCs w:val="28"/>
              </w:rPr>
              <w:t xml:space="preserve">ГАЗ 322132 Автобус </w:t>
            </w:r>
            <w:r w:rsidR="00486E8D" w:rsidRPr="00087530">
              <w:rPr>
                <w:spacing w:val="-8"/>
                <w:sz w:val="28"/>
                <w:szCs w:val="28"/>
              </w:rPr>
              <w:t xml:space="preserve">класса В, </w:t>
            </w:r>
            <w:r w:rsidRPr="00087530">
              <w:rPr>
                <w:spacing w:val="-8"/>
                <w:sz w:val="28"/>
                <w:szCs w:val="28"/>
              </w:rPr>
              <w:t>длиной не более 5м</w:t>
            </w:r>
          </w:p>
        </w:tc>
      </w:tr>
      <w:tr w:rsidR="00005DFF" w:rsidRPr="00087530" w:rsidTr="003012F8">
        <w:trPr>
          <w:trHeight w:val="290"/>
        </w:trPr>
        <w:tc>
          <w:tcPr>
            <w:tcW w:w="742" w:type="dxa"/>
            <w:shd w:val="clear" w:color="auto" w:fill="auto"/>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 xml:space="preserve">Категория ТС </w:t>
            </w:r>
          </w:p>
        </w:tc>
        <w:tc>
          <w:tcPr>
            <w:tcW w:w="5954" w:type="dxa"/>
            <w:shd w:val="clear" w:color="auto" w:fill="auto"/>
          </w:tcPr>
          <w:p w:rsidR="00005DFF" w:rsidRPr="00087530" w:rsidRDefault="00005DFF" w:rsidP="003012F8">
            <w:pPr>
              <w:jc w:val="both"/>
              <w:rPr>
                <w:spacing w:val="-8"/>
                <w:sz w:val="28"/>
                <w:szCs w:val="28"/>
              </w:rPr>
            </w:pPr>
            <w:r w:rsidRPr="00087530">
              <w:rPr>
                <w:spacing w:val="-8"/>
                <w:sz w:val="28"/>
                <w:szCs w:val="28"/>
              </w:rPr>
              <w:t>В</w:t>
            </w:r>
          </w:p>
        </w:tc>
      </w:tr>
      <w:tr w:rsidR="00005DFF" w:rsidRPr="00087530" w:rsidTr="003012F8">
        <w:trPr>
          <w:trHeight w:val="290"/>
        </w:trPr>
        <w:tc>
          <w:tcPr>
            <w:tcW w:w="742" w:type="dxa"/>
            <w:shd w:val="clear" w:color="auto" w:fill="auto"/>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Марка, модель</w:t>
            </w:r>
          </w:p>
        </w:tc>
        <w:tc>
          <w:tcPr>
            <w:tcW w:w="5954" w:type="dxa"/>
            <w:shd w:val="clear" w:color="auto" w:fill="auto"/>
          </w:tcPr>
          <w:p w:rsidR="00005DFF" w:rsidRPr="00087530" w:rsidRDefault="00005DFF" w:rsidP="003012F8">
            <w:pPr>
              <w:jc w:val="both"/>
              <w:rPr>
                <w:spacing w:val="-8"/>
                <w:sz w:val="28"/>
                <w:szCs w:val="28"/>
              </w:rPr>
            </w:pPr>
            <w:r w:rsidRPr="00087530">
              <w:rPr>
                <w:spacing w:val="-8"/>
                <w:sz w:val="28"/>
                <w:szCs w:val="28"/>
              </w:rPr>
              <w:t>ГАЗ 322132</w:t>
            </w:r>
          </w:p>
        </w:tc>
      </w:tr>
      <w:tr w:rsidR="00005DFF" w:rsidRPr="00087530" w:rsidTr="003012F8">
        <w:trPr>
          <w:trHeight w:val="290"/>
        </w:trPr>
        <w:tc>
          <w:tcPr>
            <w:tcW w:w="742" w:type="dxa"/>
            <w:shd w:val="clear" w:color="auto" w:fill="auto"/>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Изготовитель</w:t>
            </w:r>
          </w:p>
        </w:tc>
        <w:tc>
          <w:tcPr>
            <w:tcW w:w="5954" w:type="dxa"/>
            <w:shd w:val="clear" w:color="auto" w:fill="auto"/>
          </w:tcPr>
          <w:p w:rsidR="00005DFF" w:rsidRPr="00087530" w:rsidRDefault="00005DFF" w:rsidP="003012F8">
            <w:pPr>
              <w:jc w:val="both"/>
              <w:rPr>
                <w:spacing w:val="-8"/>
                <w:sz w:val="28"/>
                <w:szCs w:val="28"/>
              </w:rPr>
            </w:pPr>
            <w:r w:rsidRPr="00087530">
              <w:rPr>
                <w:spacing w:val="-8"/>
                <w:sz w:val="28"/>
                <w:szCs w:val="28"/>
              </w:rPr>
              <w:t>ООО «Автомобильный завод ГАЗ» Россия</w:t>
            </w:r>
          </w:p>
        </w:tc>
      </w:tr>
      <w:tr w:rsidR="00005DFF" w:rsidRPr="00087530" w:rsidTr="003012F8">
        <w:trPr>
          <w:trHeight w:val="288"/>
        </w:trPr>
        <w:tc>
          <w:tcPr>
            <w:tcW w:w="742" w:type="dxa"/>
            <w:shd w:val="clear" w:color="auto" w:fill="auto"/>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Год выпуска</w:t>
            </w:r>
          </w:p>
        </w:tc>
        <w:tc>
          <w:tcPr>
            <w:tcW w:w="5954" w:type="dxa"/>
            <w:shd w:val="clear" w:color="auto" w:fill="auto"/>
          </w:tcPr>
          <w:p w:rsidR="00005DFF" w:rsidRPr="00087530" w:rsidRDefault="00005DFF" w:rsidP="003012F8">
            <w:pPr>
              <w:jc w:val="both"/>
              <w:rPr>
                <w:spacing w:val="-8"/>
                <w:sz w:val="28"/>
                <w:szCs w:val="28"/>
              </w:rPr>
            </w:pPr>
            <w:r w:rsidRPr="00087530">
              <w:rPr>
                <w:spacing w:val="-8"/>
                <w:sz w:val="28"/>
                <w:szCs w:val="28"/>
              </w:rPr>
              <w:t>2008</w:t>
            </w:r>
          </w:p>
        </w:tc>
      </w:tr>
      <w:tr w:rsidR="00005DFF" w:rsidRPr="00087530" w:rsidTr="003012F8">
        <w:trPr>
          <w:trHeight w:val="290"/>
        </w:trPr>
        <w:tc>
          <w:tcPr>
            <w:tcW w:w="742" w:type="dxa"/>
            <w:shd w:val="clear" w:color="auto" w:fill="auto"/>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Регистрационный знак</w:t>
            </w:r>
          </w:p>
        </w:tc>
        <w:tc>
          <w:tcPr>
            <w:tcW w:w="5954" w:type="dxa"/>
            <w:shd w:val="clear" w:color="auto" w:fill="auto"/>
          </w:tcPr>
          <w:p w:rsidR="00005DFF" w:rsidRPr="00087530" w:rsidRDefault="00005DFF" w:rsidP="003012F8">
            <w:pPr>
              <w:jc w:val="both"/>
              <w:rPr>
                <w:spacing w:val="-8"/>
                <w:sz w:val="28"/>
                <w:szCs w:val="28"/>
              </w:rPr>
            </w:pPr>
            <w:r w:rsidRPr="00087530">
              <w:rPr>
                <w:spacing w:val="-8"/>
                <w:sz w:val="28"/>
                <w:szCs w:val="28"/>
              </w:rPr>
              <w:t>А200АР 124</w:t>
            </w:r>
          </w:p>
        </w:tc>
      </w:tr>
      <w:tr w:rsidR="00005DFF" w:rsidRPr="00087530" w:rsidTr="003012F8">
        <w:trPr>
          <w:trHeight w:val="290"/>
        </w:trPr>
        <w:tc>
          <w:tcPr>
            <w:tcW w:w="742" w:type="dxa"/>
            <w:shd w:val="clear" w:color="auto" w:fill="auto"/>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 xml:space="preserve">Идентификационный </w:t>
            </w:r>
            <w:r w:rsidRPr="00087530">
              <w:rPr>
                <w:spacing w:val="-8"/>
                <w:sz w:val="28"/>
                <w:szCs w:val="28"/>
                <w:lang w:val="en-US"/>
              </w:rPr>
              <w:t xml:space="preserve">VIN </w:t>
            </w:r>
            <w:r w:rsidRPr="00087530">
              <w:rPr>
                <w:spacing w:val="-8"/>
                <w:sz w:val="28"/>
                <w:szCs w:val="28"/>
              </w:rPr>
              <w:t>№</w:t>
            </w:r>
          </w:p>
        </w:tc>
        <w:tc>
          <w:tcPr>
            <w:tcW w:w="5954" w:type="dxa"/>
            <w:shd w:val="clear" w:color="auto" w:fill="auto"/>
          </w:tcPr>
          <w:p w:rsidR="00005DFF" w:rsidRPr="00087530" w:rsidRDefault="00005DFF" w:rsidP="003012F8">
            <w:pPr>
              <w:widowControl w:val="0"/>
              <w:jc w:val="both"/>
              <w:rPr>
                <w:spacing w:val="-8"/>
                <w:sz w:val="28"/>
                <w:szCs w:val="28"/>
              </w:rPr>
            </w:pPr>
            <w:r w:rsidRPr="00087530">
              <w:rPr>
                <w:spacing w:val="-8"/>
                <w:sz w:val="28"/>
                <w:szCs w:val="28"/>
              </w:rPr>
              <w:t>Х9632213280627748</w:t>
            </w:r>
          </w:p>
        </w:tc>
      </w:tr>
      <w:tr w:rsidR="00005DFF" w:rsidRPr="00087530" w:rsidTr="003012F8">
        <w:trPr>
          <w:trHeight w:val="290"/>
        </w:trPr>
        <w:tc>
          <w:tcPr>
            <w:tcW w:w="742" w:type="dxa"/>
            <w:shd w:val="clear" w:color="auto" w:fill="auto"/>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Шасси №</w:t>
            </w:r>
          </w:p>
        </w:tc>
        <w:tc>
          <w:tcPr>
            <w:tcW w:w="5954" w:type="dxa"/>
            <w:shd w:val="clear" w:color="auto" w:fill="auto"/>
          </w:tcPr>
          <w:p w:rsidR="00005DFF" w:rsidRPr="00087530" w:rsidRDefault="00005DFF" w:rsidP="003012F8">
            <w:pPr>
              <w:widowControl w:val="0"/>
              <w:jc w:val="both"/>
              <w:rPr>
                <w:spacing w:val="-8"/>
                <w:sz w:val="28"/>
                <w:szCs w:val="28"/>
              </w:rPr>
            </w:pPr>
            <w:r w:rsidRPr="00087530">
              <w:rPr>
                <w:spacing w:val="-8"/>
                <w:sz w:val="28"/>
                <w:szCs w:val="28"/>
              </w:rPr>
              <w:t>ОТСУТСТВУЕТ</w:t>
            </w:r>
          </w:p>
        </w:tc>
      </w:tr>
      <w:tr w:rsidR="00005DFF" w:rsidRPr="00087530" w:rsidTr="003012F8">
        <w:trPr>
          <w:trHeight w:val="290"/>
        </w:trPr>
        <w:tc>
          <w:tcPr>
            <w:tcW w:w="742" w:type="dxa"/>
            <w:shd w:val="clear" w:color="auto" w:fill="auto"/>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Кузов №</w:t>
            </w:r>
          </w:p>
        </w:tc>
        <w:tc>
          <w:tcPr>
            <w:tcW w:w="5954" w:type="dxa"/>
            <w:shd w:val="clear" w:color="auto" w:fill="auto"/>
          </w:tcPr>
          <w:p w:rsidR="00005DFF" w:rsidRPr="00087530" w:rsidRDefault="00005DFF" w:rsidP="003012F8">
            <w:pPr>
              <w:widowControl w:val="0"/>
              <w:jc w:val="both"/>
              <w:rPr>
                <w:spacing w:val="-8"/>
                <w:sz w:val="28"/>
                <w:szCs w:val="28"/>
                <w:lang w:val="en-US"/>
              </w:rPr>
            </w:pPr>
            <w:r w:rsidRPr="00087530">
              <w:rPr>
                <w:spacing w:val="-8"/>
                <w:sz w:val="28"/>
                <w:szCs w:val="28"/>
              </w:rPr>
              <w:t>32210080403756</w:t>
            </w:r>
          </w:p>
        </w:tc>
      </w:tr>
      <w:tr w:rsidR="00005DFF" w:rsidRPr="00087530" w:rsidTr="003012F8">
        <w:trPr>
          <w:trHeight w:val="288"/>
        </w:trPr>
        <w:tc>
          <w:tcPr>
            <w:tcW w:w="742" w:type="dxa"/>
            <w:shd w:val="clear" w:color="auto" w:fill="auto"/>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Двигатель №</w:t>
            </w:r>
          </w:p>
        </w:tc>
        <w:tc>
          <w:tcPr>
            <w:tcW w:w="5954" w:type="dxa"/>
            <w:shd w:val="clear" w:color="auto" w:fill="auto"/>
          </w:tcPr>
          <w:p w:rsidR="00005DFF" w:rsidRPr="00087530" w:rsidRDefault="00005DFF" w:rsidP="003012F8">
            <w:pPr>
              <w:widowControl w:val="0"/>
              <w:jc w:val="both"/>
              <w:rPr>
                <w:spacing w:val="-8"/>
                <w:sz w:val="28"/>
                <w:szCs w:val="28"/>
              </w:rPr>
            </w:pPr>
            <w:r w:rsidRPr="00087530">
              <w:rPr>
                <w:spacing w:val="-8"/>
                <w:sz w:val="28"/>
                <w:szCs w:val="28"/>
              </w:rPr>
              <w:t>*405240*83106515</w:t>
            </w:r>
          </w:p>
        </w:tc>
      </w:tr>
      <w:tr w:rsidR="00005DFF" w:rsidRPr="00087530" w:rsidTr="003012F8">
        <w:trPr>
          <w:trHeight w:val="290"/>
        </w:trPr>
        <w:tc>
          <w:tcPr>
            <w:tcW w:w="742" w:type="dxa"/>
            <w:shd w:val="clear" w:color="auto" w:fill="auto"/>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Тип двигателя</w:t>
            </w:r>
          </w:p>
        </w:tc>
        <w:tc>
          <w:tcPr>
            <w:tcW w:w="5954" w:type="dxa"/>
            <w:shd w:val="clear" w:color="auto" w:fill="auto"/>
          </w:tcPr>
          <w:p w:rsidR="00005DFF" w:rsidRPr="00087530" w:rsidRDefault="00005DFF" w:rsidP="003012F8">
            <w:pPr>
              <w:jc w:val="both"/>
              <w:rPr>
                <w:spacing w:val="-8"/>
                <w:sz w:val="28"/>
                <w:szCs w:val="28"/>
              </w:rPr>
            </w:pPr>
            <w:r w:rsidRPr="00087530">
              <w:rPr>
                <w:spacing w:val="-8"/>
                <w:sz w:val="28"/>
                <w:szCs w:val="28"/>
              </w:rPr>
              <w:t>Бензиновый</w:t>
            </w:r>
          </w:p>
        </w:tc>
      </w:tr>
      <w:tr w:rsidR="00005DFF" w:rsidRPr="00087530" w:rsidTr="003012F8">
        <w:trPr>
          <w:trHeight w:val="135"/>
        </w:trPr>
        <w:tc>
          <w:tcPr>
            <w:tcW w:w="742" w:type="dxa"/>
            <w:shd w:val="clear" w:color="auto" w:fill="auto"/>
            <w:vAlign w:val="center"/>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vAlign w:val="center"/>
          </w:tcPr>
          <w:p w:rsidR="00005DFF" w:rsidRPr="00087530" w:rsidRDefault="00005DFF" w:rsidP="003012F8">
            <w:pPr>
              <w:jc w:val="both"/>
              <w:rPr>
                <w:spacing w:val="-8"/>
                <w:sz w:val="28"/>
                <w:szCs w:val="28"/>
              </w:rPr>
            </w:pPr>
            <w:r w:rsidRPr="00087530">
              <w:rPr>
                <w:spacing w:val="-8"/>
                <w:sz w:val="28"/>
                <w:szCs w:val="28"/>
              </w:rPr>
              <w:t>Рабочий объем двигателя, см</w:t>
            </w:r>
            <w:r w:rsidRPr="00087530">
              <w:rPr>
                <w:spacing w:val="-8"/>
                <w:sz w:val="28"/>
                <w:szCs w:val="28"/>
                <w:vertAlign w:val="superscript"/>
              </w:rPr>
              <w:t>3</w:t>
            </w:r>
          </w:p>
        </w:tc>
        <w:tc>
          <w:tcPr>
            <w:tcW w:w="5954" w:type="dxa"/>
            <w:shd w:val="clear" w:color="auto" w:fill="auto"/>
          </w:tcPr>
          <w:p w:rsidR="00005DFF" w:rsidRPr="00087530" w:rsidRDefault="00005DFF" w:rsidP="003012F8">
            <w:pPr>
              <w:jc w:val="both"/>
              <w:rPr>
                <w:spacing w:val="-8"/>
                <w:sz w:val="28"/>
                <w:szCs w:val="28"/>
              </w:rPr>
            </w:pPr>
            <w:r w:rsidRPr="00087530">
              <w:rPr>
                <w:spacing w:val="-8"/>
                <w:sz w:val="28"/>
                <w:szCs w:val="28"/>
              </w:rPr>
              <w:t>2464 см</w:t>
            </w:r>
            <w:r w:rsidRPr="00087530">
              <w:rPr>
                <w:spacing w:val="-8"/>
                <w:sz w:val="28"/>
                <w:szCs w:val="28"/>
                <w:vertAlign w:val="superscript"/>
              </w:rPr>
              <w:t>3</w:t>
            </w:r>
          </w:p>
        </w:tc>
      </w:tr>
      <w:tr w:rsidR="00005DFF" w:rsidRPr="00087530" w:rsidTr="003012F8">
        <w:trPr>
          <w:trHeight w:val="290"/>
        </w:trPr>
        <w:tc>
          <w:tcPr>
            <w:tcW w:w="742" w:type="dxa"/>
            <w:shd w:val="clear" w:color="auto" w:fill="auto"/>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 xml:space="preserve">Мощность двигателя, </w:t>
            </w:r>
            <w:proofErr w:type="spellStart"/>
            <w:r w:rsidRPr="00087530">
              <w:rPr>
                <w:spacing w:val="-8"/>
                <w:sz w:val="28"/>
                <w:szCs w:val="28"/>
              </w:rPr>
              <w:t>л.с</w:t>
            </w:r>
            <w:proofErr w:type="spellEnd"/>
            <w:r w:rsidRPr="00087530">
              <w:rPr>
                <w:spacing w:val="-8"/>
                <w:sz w:val="28"/>
                <w:szCs w:val="28"/>
              </w:rPr>
              <w:t>. (кВт)</w:t>
            </w:r>
          </w:p>
        </w:tc>
        <w:tc>
          <w:tcPr>
            <w:tcW w:w="5954" w:type="dxa"/>
            <w:shd w:val="clear" w:color="auto" w:fill="auto"/>
          </w:tcPr>
          <w:p w:rsidR="00005DFF" w:rsidRPr="00087530" w:rsidRDefault="00005DFF" w:rsidP="003012F8">
            <w:pPr>
              <w:jc w:val="both"/>
              <w:rPr>
                <w:spacing w:val="-8"/>
                <w:sz w:val="28"/>
                <w:szCs w:val="28"/>
              </w:rPr>
            </w:pPr>
            <w:r w:rsidRPr="00087530">
              <w:rPr>
                <w:spacing w:val="-8"/>
                <w:sz w:val="28"/>
                <w:szCs w:val="28"/>
              </w:rPr>
              <w:t xml:space="preserve">123,8 </w:t>
            </w:r>
            <w:proofErr w:type="spellStart"/>
            <w:r w:rsidRPr="00087530">
              <w:rPr>
                <w:spacing w:val="-8"/>
                <w:sz w:val="28"/>
                <w:szCs w:val="28"/>
              </w:rPr>
              <w:t>л.с</w:t>
            </w:r>
            <w:proofErr w:type="spellEnd"/>
            <w:r w:rsidRPr="00087530">
              <w:rPr>
                <w:spacing w:val="-8"/>
                <w:sz w:val="28"/>
                <w:szCs w:val="28"/>
              </w:rPr>
              <w:t>. 91 кВт</w:t>
            </w:r>
          </w:p>
        </w:tc>
      </w:tr>
      <w:tr w:rsidR="00005DFF" w:rsidRPr="00087530" w:rsidTr="003012F8">
        <w:trPr>
          <w:trHeight w:val="333"/>
        </w:trPr>
        <w:tc>
          <w:tcPr>
            <w:tcW w:w="742" w:type="dxa"/>
            <w:shd w:val="clear" w:color="auto" w:fill="auto"/>
            <w:vAlign w:val="center"/>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Паспорт ТС</w:t>
            </w:r>
          </w:p>
        </w:tc>
        <w:tc>
          <w:tcPr>
            <w:tcW w:w="5954" w:type="dxa"/>
            <w:shd w:val="clear" w:color="auto" w:fill="auto"/>
            <w:vAlign w:val="center"/>
          </w:tcPr>
          <w:p w:rsidR="00005DFF" w:rsidRPr="00087530" w:rsidRDefault="00005DFF" w:rsidP="003012F8">
            <w:pPr>
              <w:jc w:val="both"/>
              <w:rPr>
                <w:spacing w:val="-8"/>
                <w:sz w:val="28"/>
                <w:szCs w:val="28"/>
              </w:rPr>
            </w:pPr>
            <w:r w:rsidRPr="00087530">
              <w:rPr>
                <w:spacing w:val="-8"/>
                <w:sz w:val="28"/>
                <w:szCs w:val="28"/>
              </w:rPr>
              <w:t>52 МС 536681</w:t>
            </w:r>
          </w:p>
        </w:tc>
      </w:tr>
      <w:tr w:rsidR="00005DFF" w:rsidRPr="00087530" w:rsidTr="003012F8">
        <w:trPr>
          <w:trHeight w:val="290"/>
        </w:trPr>
        <w:tc>
          <w:tcPr>
            <w:tcW w:w="742" w:type="dxa"/>
            <w:shd w:val="clear" w:color="auto" w:fill="auto"/>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Свидетельство о регистрации ТС</w:t>
            </w:r>
          </w:p>
        </w:tc>
        <w:tc>
          <w:tcPr>
            <w:tcW w:w="5954" w:type="dxa"/>
            <w:shd w:val="clear" w:color="auto" w:fill="auto"/>
          </w:tcPr>
          <w:p w:rsidR="00005DFF" w:rsidRPr="00087530" w:rsidRDefault="00005DFF" w:rsidP="003012F8">
            <w:pPr>
              <w:jc w:val="both"/>
              <w:rPr>
                <w:spacing w:val="-8"/>
                <w:sz w:val="28"/>
                <w:szCs w:val="28"/>
              </w:rPr>
            </w:pPr>
            <w:r w:rsidRPr="00087530">
              <w:rPr>
                <w:spacing w:val="-8"/>
                <w:sz w:val="28"/>
                <w:szCs w:val="28"/>
              </w:rPr>
              <w:t>№ 9911 640120</w:t>
            </w:r>
          </w:p>
        </w:tc>
      </w:tr>
      <w:tr w:rsidR="00005DFF" w:rsidRPr="00087530" w:rsidTr="003012F8">
        <w:trPr>
          <w:trHeight w:val="486"/>
        </w:trPr>
        <w:tc>
          <w:tcPr>
            <w:tcW w:w="742" w:type="dxa"/>
            <w:shd w:val="clear" w:color="auto" w:fill="auto"/>
            <w:vAlign w:val="center"/>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 xml:space="preserve">Пробег, </w:t>
            </w:r>
            <w:proofErr w:type="spellStart"/>
            <w:r w:rsidRPr="00087530">
              <w:rPr>
                <w:spacing w:val="-8"/>
                <w:sz w:val="28"/>
                <w:szCs w:val="28"/>
              </w:rPr>
              <w:t>тыс.км</w:t>
            </w:r>
            <w:proofErr w:type="spellEnd"/>
            <w:r w:rsidRPr="00087530">
              <w:rPr>
                <w:spacing w:val="-8"/>
                <w:sz w:val="28"/>
                <w:szCs w:val="28"/>
              </w:rPr>
              <w:t>. (по одометру)</w:t>
            </w:r>
          </w:p>
        </w:tc>
        <w:tc>
          <w:tcPr>
            <w:tcW w:w="5954" w:type="dxa"/>
            <w:shd w:val="clear" w:color="auto" w:fill="auto"/>
            <w:vAlign w:val="center"/>
          </w:tcPr>
          <w:p w:rsidR="00005DFF" w:rsidRPr="00087530" w:rsidRDefault="00005DFF" w:rsidP="003012F8">
            <w:pPr>
              <w:jc w:val="both"/>
              <w:rPr>
                <w:spacing w:val="-8"/>
                <w:sz w:val="28"/>
                <w:szCs w:val="28"/>
              </w:rPr>
            </w:pPr>
            <w:r w:rsidRPr="00087530">
              <w:rPr>
                <w:spacing w:val="-8"/>
                <w:sz w:val="28"/>
                <w:szCs w:val="28"/>
              </w:rPr>
              <w:t>591,507</w:t>
            </w:r>
          </w:p>
        </w:tc>
      </w:tr>
      <w:tr w:rsidR="00005DFF" w:rsidRPr="00087530" w:rsidTr="003012F8">
        <w:trPr>
          <w:trHeight w:val="387"/>
        </w:trPr>
        <w:tc>
          <w:tcPr>
            <w:tcW w:w="742" w:type="dxa"/>
            <w:shd w:val="clear" w:color="auto" w:fill="auto"/>
            <w:vAlign w:val="center"/>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Цвет</w:t>
            </w:r>
          </w:p>
        </w:tc>
        <w:tc>
          <w:tcPr>
            <w:tcW w:w="5954" w:type="dxa"/>
            <w:shd w:val="clear" w:color="auto" w:fill="auto"/>
            <w:vAlign w:val="center"/>
          </w:tcPr>
          <w:p w:rsidR="00005DFF" w:rsidRPr="00087530" w:rsidRDefault="00005DFF" w:rsidP="003012F8">
            <w:pPr>
              <w:jc w:val="both"/>
              <w:rPr>
                <w:spacing w:val="-8"/>
                <w:sz w:val="28"/>
                <w:szCs w:val="28"/>
              </w:rPr>
            </w:pPr>
            <w:r w:rsidRPr="00087530">
              <w:rPr>
                <w:spacing w:val="-8"/>
                <w:sz w:val="28"/>
                <w:szCs w:val="28"/>
              </w:rPr>
              <w:t>Белый</w:t>
            </w:r>
          </w:p>
        </w:tc>
      </w:tr>
      <w:tr w:rsidR="00005DFF" w:rsidRPr="00087530" w:rsidTr="003012F8">
        <w:trPr>
          <w:trHeight w:val="379"/>
        </w:trPr>
        <w:tc>
          <w:tcPr>
            <w:tcW w:w="742" w:type="dxa"/>
            <w:shd w:val="clear" w:color="auto" w:fill="auto"/>
            <w:vAlign w:val="center"/>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Расположение рулевого управления</w:t>
            </w:r>
          </w:p>
        </w:tc>
        <w:tc>
          <w:tcPr>
            <w:tcW w:w="5954" w:type="dxa"/>
            <w:shd w:val="clear" w:color="auto" w:fill="auto"/>
            <w:vAlign w:val="center"/>
          </w:tcPr>
          <w:p w:rsidR="00005DFF" w:rsidRPr="00087530" w:rsidRDefault="00005DFF" w:rsidP="003012F8">
            <w:pPr>
              <w:jc w:val="both"/>
              <w:rPr>
                <w:spacing w:val="-8"/>
                <w:sz w:val="28"/>
                <w:szCs w:val="28"/>
              </w:rPr>
            </w:pPr>
            <w:r w:rsidRPr="00087530">
              <w:rPr>
                <w:spacing w:val="-8"/>
                <w:sz w:val="28"/>
                <w:szCs w:val="28"/>
              </w:rPr>
              <w:t>Левое</w:t>
            </w:r>
          </w:p>
        </w:tc>
      </w:tr>
      <w:tr w:rsidR="00005DFF" w:rsidRPr="00087530" w:rsidTr="003012F8">
        <w:trPr>
          <w:trHeight w:val="1094"/>
        </w:trPr>
        <w:tc>
          <w:tcPr>
            <w:tcW w:w="742" w:type="dxa"/>
            <w:shd w:val="clear" w:color="auto" w:fill="auto"/>
            <w:vAlign w:val="center"/>
          </w:tcPr>
          <w:p w:rsidR="00005DFF" w:rsidRPr="00087530" w:rsidRDefault="00005DFF" w:rsidP="00005DFF">
            <w:pPr>
              <w:pStyle w:val="a6"/>
              <w:numPr>
                <w:ilvl w:val="0"/>
                <w:numId w:val="10"/>
              </w:numPr>
              <w:rPr>
                <w:rFonts w:ascii="Times New Roman" w:hAnsi="Times New Roman"/>
                <w:spacing w:val="-8"/>
                <w:sz w:val="28"/>
                <w:szCs w:val="28"/>
              </w:rPr>
            </w:pPr>
          </w:p>
        </w:tc>
        <w:tc>
          <w:tcPr>
            <w:tcW w:w="3936" w:type="dxa"/>
            <w:shd w:val="clear" w:color="auto" w:fill="auto"/>
          </w:tcPr>
          <w:p w:rsidR="00005DFF" w:rsidRPr="00087530" w:rsidRDefault="00005DFF" w:rsidP="003012F8">
            <w:pPr>
              <w:jc w:val="both"/>
              <w:rPr>
                <w:spacing w:val="-8"/>
                <w:sz w:val="28"/>
                <w:szCs w:val="28"/>
              </w:rPr>
            </w:pPr>
            <w:r w:rsidRPr="00087530">
              <w:rPr>
                <w:spacing w:val="-8"/>
                <w:sz w:val="28"/>
                <w:szCs w:val="28"/>
              </w:rPr>
              <w:t>Техническое состояние на момент оценки</w:t>
            </w:r>
          </w:p>
        </w:tc>
        <w:tc>
          <w:tcPr>
            <w:tcW w:w="5954" w:type="dxa"/>
            <w:shd w:val="clear" w:color="auto" w:fill="auto"/>
            <w:vAlign w:val="center"/>
          </w:tcPr>
          <w:p w:rsidR="00005DFF" w:rsidRPr="00087530" w:rsidRDefault="00005DFF" w:rsidP="003012F8">
            <w:pPr>
              <w:jc w:val="both"/>
              <w:rPr>
                <w:spacing w:val="-8"/>
                <w:sz w:val="28"/>
                <w:szCs w:val="28"/>
              </w:rPr>
            </w:pPr>
            <w:r w:rsidRPr="00087530">
              <w:rPr>
                <w:spacing w:val="-8"/>
                <w:sz w:val="28"/>
                <w:szCs w:val="28"/>
              </w:rPr>
              <w:t>Согласно отчету об определении рыночной стоимости объекта оценки, на момент осмотра 11.05.2023 года, общее техническое состояние ТС неудовлетворительное. Физический износ соответствует диапазону до 80%</w:t>
            </w:r>
          </w:p>
        </w:tc>
      </w:tr>
    </w:tbl>
    <w:p w:rsidR="00005DFF" w:rsidRPr="00087530" w:rsidRDefault="00005DFF" w:rsidP="002D49AE">
      <w:pPr>
        <w:jc w:val="center"/>
        <w:rPr>
          <w:spacing w:val="-8"/>
          <w:sz w:val="28"/>
          <w:szCs w:val="28"/>
        </w:rPr>
      </w:pPr>
    </w:p>
    <w:p w:rsidR="00005DFF" w:rsidRPr="00087530" w:rsidRDefault="00005DFF" w:rsidP="002D49AE">
      <w:pPr>
        <w:jc w:val="center"/>
        <w:rPr>
          <w:spacing w:val="-8"/>
          <w:sz w:val="28"/>
          <w:szCs w:val="28"/>
        </w:rPr>
      </w:pPr>
    </w:p>
    <w:tbl>
      <w:tblPr>
        <w:tblW w:w="0" w:type="auto"/>
        <w:tblLook w:val="04A0" w:firstRow="1" w:lastRow="0" w:firstColumn="1" w:lastColumn="0" w:noHBand="0" w:noVBand="1"/>
      </w:tblPr>
      <w:tblGrid>
        <w:gridCol w:w="3839"/>
        <w:gridCol w:w="5233"/>
      </w:tblGrid>
      <w:tr w:rsidR="002D49AE" w:rsidRPr="00087530" w:rsidTr="00005DFF">
        <w:tc>
          <w:tcPr>
            <w:tcW w:w="4546" w:type="dxa"/>
          </w:tcPr>
          <w:p w:rsidR="002D49AE" w:rsidRDefault="002D49AE" w:rsidP="00D23CAD">
            <w:pPr>
              <w:widowControl w:val="0"/>
              <w:jc w:val="center"/>
              <w:rPr>
                <w:b/>
                <w:spacing w:val="-8"/>
                <w:sz w:val="28"/>
                <w:szCs w:val="28"/>
              </w:rPr>
            </w:pPr>
            <w:r w:rsidRPr="00087530">
              <w:rPr>
                <w:b/>
                <w:spacing w:val="-8"/>
                <w:sz w:val="28"/>
                <w:szCs w:val="28"/>
              </w:rPr>
              <w:t>ПРОДАВЕЦ</w:t>
            </w:r>
          </w:p>
          <w:p w:rsidR="00BA5F9B" w:rsidRPr="00087530" w:rsidRDefault="00BA5F9B" w:rsidP="00D23CAD">
            <w:pPr>
              <w:widowControl w:val="0"/>
              <w:jc w:val="center"/>
              <w:rPr>
                <w:b/>
                <w:spacing w:val="-8"/>
                <w:sz w:val="28"/>
                <w:szCs w:val="28"/>
              </w:rPr>
            </w:pPr>
          </w:p>
        </w:tc>
        <w:tc>
          <w:tcPr>
            <w:tcW w:w="4809" w:type="dxa"/>
          </w:tcPr>
          <w:p w:rsidR="002D49AE" w:rsidRPr="00087530" w:rsidRDefault="002D49AE" w:rsidP="00D23CAD">
            <w:pPr>
              <w:widowControl w:val="0"/>
              <w:jc w:val="center"/>
              <w:rPr>
                <w:b/>
                <w:spacing w:val="-8"/>
                <w:sz w:val="28"/>
                <w:szCs w:val="28"/>
              </w:rPr>
            </w:pPr>
            <w:r w:rsidRPr="00087530">
              <w:rPr>
                <w:b/>
                <w:spacing w:val="-8"/>
                <w:sz w:val="28"/>
                <w:szCs w:val="28"/>
              </w:rPr>
              <w:t>ПОКУПАТЕЛЬ</w:t>
            </w:r>
          </w:p>
        </w:tc>
      </w:tr>
      <w:tr w:rsidR="002D49AE" w:rsidRPr="00087530" w:rsidTr="00005DFF">
        <w:tc>
          <w:tcPr>
            <w:tcW w:w="4546" w:type="dxa"/>
          </w:tcPr>
          <w:p w:rsidR="002D49AE" w:rsidRPr="00087530" w:rsidRDefault="00005DFF" w:rsidP="00D23CAD">
            <w:pPr>
              <w:widowControl w:val="0"/>
              <w:rPr>
                <w:spacing w:val="-8"/>
                <w:sz w:val="28"/>
                <w:szCs w:val="28"/>
              </w:rPr>
            </w:pPr>
            <w:r w:rsidRPr="00087530">
              <w:rPr>
                <w:spacing w:val="-8"/>
                <w:sz w:val="28"/>
                <w:szCs w:val="28"/>
              </w:rPr>
              <w:t xml:space="preserve">Администрация города Боготола </w:t>
            </w:r>
          </w:p>
          <w:p w:rsidR="002D49AE" w:rsidRPr="00087530" w:rsidRDefault="002D49AE" w:rsidP="00D23CAD">
            <w:pPr>
              <w:widowControl w:val="0"/>
              <w:rPr>
                <w:spacing w:val="-8"/>
                <w:sz w:val="28"/>
                <w:szCs w:val="28"/>
              </w:rPr>
            </w:pPr>
          </w:p>
          <w:p w:rsidR="00005DFF" w:rsidRDefault="00005DFF" w:rsidP="00D23CAD">
            <w:pPr>
              <w:widowControl w:val="0"/>
              <w:rPr>
                <w:spacing w:val="-8"/>
                <w:sz w:val="28"/>
                <w:szCs w:val="28"/>
              </w:rPr>
            </w:pPr>
            <w:r w:rsidRPr="00087530">
              <w:rPr>
                <w:spacing w:val="-8"/>
                <w:sz w:val="28"/>
                <w:szCs w:val="28"/>
              </w:rPr>
              <w:t xml:space="preserve">Глава города Боготола </w:t>
            </w:r>
          </w:p>
          <w:p w:rsidR="00BA5F9B" w:rsidRPr="00087530" w:rsidRDefault="00BA5F9B" w:rsidP="00D23CAD">
            <w:pPr>
              <w:widowControl w:val="0"/>
              <w:rPr>
                <w:spacing w:val="-8"/>
                <w:sz w:val="28"/>
                <w:szCs w:val="28"/>
              </w:rPr>
            </w:pPr>
          </w:p>
          <w:p w:rsidR="002D49AE" w:rsidRPr="00087530" w:rsidRDefault="002D49AE" w:rsidP="00BA5F9B">
            <w:pPr>
              <w:widowControl w:val="0"/>
              <w:rPr>
                <w:b/>
                <w:spacing w:val="-8"/>
                <w:sz w:val="28"/>
                <w:szCs w:val="28"/>
              </w:rPr>
            </w:pPr>
            <w:r w:rsidRPr="00087530">
              <w:rPr>
                <w:spacing w:val="-8"/>
                <w:sz w:val="28"/>
                <w:szCs w:val="28"/>
              </w:rPr>
              <w:t>_____</w:t>
            </w:r>
            <w:r w:rsidR="00BA5F9B">
              <w:rPr>
                <w:spacing w:val="-8"/>
                <w:sz w:val="28"/>
                <w:szCs w:val="28"/>
              </w:rPr>
              <w:t>_____</w:t>
            </w:r>
            <w:r w:rsidR="00005DFF" w:rsidRPr="00087530">
              <w:rPr>
                <w:spacing w:val="-8"/>
                <w:sz w:val="28"/>
                <w:szCs w:val="28"/>
              </w:rPr>
              <w:t xml:space="preserve">/Е.М. Деменкова </w:t>
            </w:r>
            <w:r w:rsidRPr="00087530">
              <w:rPr>
                <w:spacing w:val="-8"/>
                <w:sz w:val="28"/>
                <w:szCs w:val="28"/>
              </w:rPr>
              <w:t>/</w:t>
            </w:r>
          </w:p>
        </w:tc>
        <w:tc>
          <w:tcPr>
            <w:tcW w:w="4809" w:type="dxa"/>
          </w:tcPr>
          <w:p w:rsidR="002D49AE" w:rsidRPr="00087530" w:rsidRDefault="002D49AE" w:rsidP="00D23CAD">
            <w:pPr>
              <w:widowControl w:val="0"/>
              <w:rPr>
                <w:spacing w:val="-8"/>
                <w:sz w:val="28"/>
                <w:szCs w:val="28"/>
              </w:rPr>
            </w:pPr>
            <w:r w:rsidRPr="00087530">
              <w:rPr>
                <w:spacing w:val="-8"/>
                <w:sz w:val="28"/>
                <w:szCs w:val="28"/>
              </w:rPr>
              <w:t xml:space="preserve"> __________________</w:t>
            </w:r>
            <w:r w:rsidR="00BA5F9B">
              <w:rPr>
                <w:spacing w:val="-8"/>
                <w:sz w:val="28"/>
                <w:szCs w:val="28"/>
              </w:rPr>
              <w:t>_____</w:t>
            </w:r>
            <w:r w:rsidRPr="00087530">
              <w:rPr>
                <w:spacing w:val="-8"/>
                <w:sz w:val="28"/>
                <w:szCs w:val="28"/>
              </w:rPr>
              <w:t>_______________</w:t>
            </w:r>
          </w:p>
          <w:p w:rsidR="002D49AE" w:rsidRPr="00087530" w:rsidRDefault="002D49AE" w:rsidP="00D23CAD">
            <w:pPr>
              <w:widowControl w:val="0"/>
              <w:rPr>
                <w:spacing w:val="-8"/>
                <w:sz w:val="28"/>
                <w:szCs w:val="28"/>
              </w:rPr>
            </w:pPr>
            <w:r w:rsidRPr="00087530">
              <w:rPr>
                <w:spacing w:val="-8"/>
                <w:sz w:val="28"/>
                <w:szCs w:val="28"/>
              </w:rPr>
              <w:t>______________________________________</w:t>
            </w:r>
          </w:p>
          <w:p w:rsidR="002D49AE" w:rsidRPr="00087530" w:rsidRDefault="002D49AE" w:rsidP="00D23CAD">
            <w:pPr>
              <w:widowControl w:val="0"/>
              <w:rPr>
                <w:spacing w:val="-8"/>
                <w:sz w:val="28"/>
                <w:szCs w:val="28"/>
              </w:rPr>
            </w:pPr>
          </w:p>
          <w:p w:rsidR="005B5317" w:rsidRPr="00087530" w:rsidRDefault="005B5317" w:rsidP="00D23CAD">
            <w:pPr>
              <w:widowControl w:val="0"/>
              <w:rPr>
                <w:spacing w:val="-8"/>
                <w:sz w:val="28"/>
                <w:szCs w:val="28"/>
              </w:rPr>
            </w:pPr>
          </w:p>
          <w:p w:rsidR="002D49AE" w:rsidRPr="00087530" w:rsidRDefault="002D49AE" w:rsidP="00BA5F9B">
            <w:pPr>
              <w:widowControl w:val="0"/>
              <w:rPr>
                <w:b/>
                <w:spacing w:val="-8"/>
                <w:sz w:val="28"/>
                <w:szCs w:val="28"/>
              </w:rPr>
            </w:pPr>
            <w:r w:rsidRPr="00087530">
              <w:rPr>
                <w:spacing w:val="-8"/>
                <w:sz w:val="28"/>
                <w:szCs w:val="28"/>
              </w:rPr>
              <w:t>_________________/________________/</w:t>
            </w:r>
          </w:p>
        </w:tc>
      </w:tr>
    </w:tbl>
    <w:p w:rsidR="002D49AE" w:rsidRPr="00087530" w:rsidRDefault="002D49AE" w:rsidP="002D49AE">
      <w:pPr>
        <w:rPr>
          <w:sz w:val="28"/>
          <w:szCs w:val="28"/>
        </w:rPr>
      </w:pPr>
      <w:r w:rsidRPr="00087530">
        <w:rPr>
          <w:sz w:val="28"/>
          <w:szCs w:val="28"/>
        </w:rPr>
        <w:br w:type="page"/>
      </w:r>
    </w:p>
    <w:p w:rsidR="002D49AE" w:rsidRPr="00087530" w:rsidRDefault="002D49AE" w:rsidP="00BA5F9B">
      <w:pPr>
        <w:widowControl w:val="0"/>
        <w:ind w:firstLine="5529"/>
        <w:rPr>
          <w:spacing w:val="-8"/>
          <w:sz w:val="28"/>
          <w:szCs w:val="28"/>
        </w:rPr>
      </w:pPr>
      <w:r w:rsidRPr="00087530">
        <w:rPr>
          <w:spacing w:val="-8"/>
          <w:sz w:val="28"/>
          <w:szCs w:val="28"/>
        </w:rPr>
        <w:lastRenderedPageBreak/>
        <w:t>Приложение № 2</w:t>
      </w:r>
    </w:p>
    <w:p w:rsidR="002D49AE" w:rsidRPr="00087530" w:rsidRDefault="002D49AE" w:rsidP="00BA5F9B">
      <w:pPr>
        <w:widowControl w:val="0"/>
        <w:ind w:firstLine="5529"/>
        <w:rPr>
          <w:spacing w:val="-8"/>
          <w:sz w:val="28"/>
          <w:szCs w:val="28"/>
        </w:rPr>
      </w:pPr>
      <w:r w:rsidRPr="00087530">
        <w:rPr>
          <w:spacing w:val="-8"/>
          <w:sz w:val="28"/>
          <w:szCs w:val="28"/>
        </w:rPr>
        <w:t>к Договору купли-продажи</w:t>
      </w:r>
    </w:p>
    <w:p w:rsidR="002D49AE" w:rsidRPr="00087530" w:rsidRDefault="002D49AE" w:rsidP="00BA5F9B">
      <w:pPr>
        <w:widowControl w:val="0"/>
        <w:ind w:firstLine="5529"/>
        <w:rPr>
          <w:spacing w:val="-8"/>
          <w:sz w:val="28"/>
          <w:szCs w:val="28"/>
        </w:rPr>
      </w:pPr>
      <w:r w:rsidRPr="00087530">
        <w:rPr>
          <w:spacing w:val="-8"/>
          <w:sz w:val="28"/>
          <w:szCs w:val="28"/>
        </w:rPr>
        <w:t>от «___» _____________2023 г.</w:t>
      </w:r>
    </w:p>
    <w:p w:rsidR="002D49AE" w:rsidRPr="00087530" w:rsidRDefault="002D49AE" w:rsidP="002D49AE">
      <w:pPr>
        <w:tabs>
          <w:tab w:val="left" w:pos="851"/>
          <w:tab w:val="left" w:pos="1134"/>
        </w:tabs>
        <w:ind w:firstLine="567"/>
        <w:jc w:val="center"/>
        <w:rPr>
          <w:b/>
          <w:spacing w:val="-6"/>
          <w:sz w:val="28"/>
          <w:szCs w:val="28"/>
        </w:rPr>
      </w:pPr>
    </w:p>
    <w:p w:rsidR="002D49AE" w:rsidRPr="00BA5F9B" w:rsidRDefault="002D49AE" w:rsidP="002D49AE">
      <w:pPr>
        <w:tabs>
          <w:tab w:val="left" w:pos="851"/>
          <w:tab w:val="left" w:pos="1134"/>
        </w:tabs>
        <w:ind w:firstLine="567"/>
        <w:jc w:val="center"/>
        <w:rPr>
          <w:spacing w:val="-6"/>
          <w:sz w:val="28"/>
          <w:szCs w:val="28"/>
        </w:rPr>
      </w:pPr>
      <w:r w:rsidRPr="00BA5F9B">
        <w:rPr>
          <w:spacing w:val="-6"/>
          <w:sz w:val="28"/>
          <w:szCs w:val="28"/>
        </w:rPr>
        <w:t>АКТ</w:t>
      </w:r>
    </w:p>
    <w:p w:rsidR="002D49AE" w:rsidRPr="00BA5F9B" w:rsidRDefault="002D49AE" w:rsidP="002D49AE">
      <w:pPr>
        <w:tabs>
          <w:tab w:val="left" w:pos="851"/>
          <w:tab w:val="left" w:pos="1134"/>
        </w:tabs>
        <w:ind w:firstLine="567"/>
        <w:jc w:val="center"/>
        <w:rPr>
          <w:spacing w:val="-6"/>
          <w:sz w:val="28"/>
          <w:szCs w:val="28"/>
        </w:rPr>
      </w:pPr>
      <w:r w:rsidRPr="00BA5F9B">
        <w:rPr>
          <w:spacing w:val="-6"/>
          <w:sz w:val="28"/>
          <w:szCs w:val="28"/>
        </w:rPr>
        <w:t>приема-передачи транспортного средства</w:t>
      </w:r>
    </w:p>
    <w:p w:rsidR="002D49AE" w:rsidRPr="00087530" w:rsidRDefault="002D49AE" w:rsidP="002D49AE">
      <w:pPr>
        <w:tabs>
          <w:tab w:val="left" w:pos="851"/>
          <w:tab w:val="left" w:pos="1134"/>
        </w:tabs>
        <w:ind w:firstLine="567"/>
        <w:jc w:val="center"/>
        <w:rPr>
          <w:b/>
          <w:spacing w:val="-6"/>
          <w:sz w:val="28"/>
          <w:szCs w:val="28"/>
        </w:rPr>
      </w:pPr>
    </w:p>
    <w:p w:rsidR="002D49AE" w:rsidRPr="00087530" w:rsidRDefault="00BA5F9B" w:rsidP="00BA5F9B">
      <w:pPr>
        <w:tabs>
          <w:tab w:val="left" w:pos="0"/>
        </w:tabs>
        <w:rPr>
          <w:spacing w:val="-6"/>
          <w:sz w:val="28"/>
          <w:szCs w:val="28"/>
        </w:rPr>
      </w:pPr>
      <w:r>
        <w:rPr>
          <w:spacing w:val="-6"/>
          <w:sz w:val="28"/>
          <w:szCs w:val="28"/>
        </w:rPr>
        <w:t>г. Красноярск</w:t>
      </w:r>
      <w:r>
        <w:rPr>
          <w:spacing w:val="-6"/>
          <w:sz w:val="28"/>
          <w:szCs w:val="28"/>
        </w:rPr>
        <w:tab/>
      </w:r>
      <w:r>
        <w:rPr>
          <w:spacing w:val="-6"/>
          <w:sz w:val="28"/>
          <w:szCs w:val="28"/>
        </w:rPr>
        <w:tab/>
      </w:r>
      <w:r>
        <w:rPr>
          <w:spacing w:val="-6"/>
          <w:sz w:val="28"/>
          <w:szCs w:val="28"/>
        </w:rPr>
        <w:tab/>
      </w:r>
      <w:r>
        <w:rPr>
          <w:spacing w:val="-6"/>
          <w:sz w:val="28"/>
          <w:szCs w:val="28"/>
        </w:rPr>
        <w:tab/>
      </w:r>
      <w:r>
        <w:rPr>
          <w:spacing w:val="-6"/>
          <w:sz w:val="28"/>
          <w:szCs w:val="28"/>
        </w:rPr>
        <w:tab/>
      </w:r>
      <w:proofErr w:type="gramStart"/>
      <w:r>
        <w:rPr>
          <w:spacing w:val="-6"/>
          <w:sz w:val="28"/>
          <w:szCs w:val="28"/>
        </w:rPr>
        <w:tab/>
        <w:t xml:space="preserve">  </w:t>
      </w:r>
      <w:r w:rsidR="002D49AE" w:rsidRPr="00087530">
        <w:rPr>
          <w:spacing w:val="-6"/>
          <w:sz w:val="28"/>
          <w:szCs w:val="28"/>
        </w:rPr>
        <w:t>«</w:t>
      </w:r>
      <w:proofErr w:type="gramEnd"/>
      <w:r w:rsidR="002D49AE" w:rsidRPr="00087530">
        <w:rPr>
          <w:spacing w:val="-6"/>
          <w:sz w:val="28"/>
          <w:szCs w:val="28"/>
        </w:rPr>
        <w:t>___» _____________2023 г.</w:t>
      </w:r>
    </w:p>
    <w:p w:rsidR="00BA5F9B" w:rsidRDefault="00BA5F9B" w:rsidP="00BA5F9B">
      <w:pPr>
        <w:widowControl w:val="0"/>
        <w:jc w:val="both"/>
        <w:rPr>
          <w:spacing w:val="-6"/>
          <w:sz w:val="28"/>
          <w:szCs w:val="28"/>
        </w:rPr>
      </w:pPr>
    </w:p>
    <w:p w:rsidR="00BA5F9B" w:rsidRDefault="00005DFF" w:rsidP="00BA5F9B">
      <w:pPr>
        <w:widowControl w:val="0"/>
        <w:ind w:firstLine="709"/>
        <w:jc w:val="both"/>
        <w:rPr>
          <w:spacing w:val="-8"/>
          <w:sz w:val="28"/>
          <w:szCs w:val="28"/>
        </w:rPr>
      </w:pPr>
      <w:r w:rsidRPr="00087530">
        <w:rPr>
          <w:b/>
          <w:sz w:val="28"/>
          <w:szCs w:val="28"/>
        </w:rPr>
        <w:t>АДМИНИСТРАЦИЯ города Боготола Красноярского края,</w:t>
      </w:r>
      <w:r w:rsidRPr="00087530">
        <w:rPr>
          <w:sz w:val="28"/>
          <w:szCs w:val="28"/>
        </w:rPr>
        <w:t xml:space="preserve"> в лице Главы города Боготола Деменковой Елены Михайловны, действующей на основании решения Боготольского городского Совета депутатов от 28.01.2020 № В-262 и Устава городского округа город Боготол Красноярского края</w:t>
      </w:r>
      <w:r w:rsidRPr="00087530">
        <w:rPr>
          <w:spacing w:val="-8"/>
          <w:sz w:val="28"/>
          <w:szCs w:val="28"/>
        </w:rPr>
        <w:t xml:space="preserve"> далее именуемое «Продавец», с одной стороны </w:t>
      </w:r>
      <w:r w:rsidR="002D49AE" w:rsidRPr="00087530">
        <w:rPr>
          <w:spacing w:val="-8"/>
          <w:sz w:val="28"/>
          <w:szCs w:val="28"/>
        </w:rPr>
        <w:t>и ___________________________________, далее именуемый «Покупатель», с другой стороны, совместно в дальнейшем именуемые «Стороны», подписали настоящий акт приема-передачи транспортного средства о нижеследующем:</w:t>
      </w:r>
    </w:p>
    <w:p w:rsidR="002D49AE" w:rsidRPr="00087530" w:rsidRDefault="00BA5F9B" w:rsidP="00BA5F9B">
      <w:pPr>
        <w:widowControl w:val="0"/>
        <w:ind w:firstLine="709"/>
        <w:jc w:val="both"/>
        <w:rPr>
          <w:spacing w:val="-12"/>
          <w:sz w:val="28"/>
          <w:szCs w:val="28"/>
        </w:rPr>
      </w:pPr>
      <w:r>
        <w:rPr>
          <w:spacing w:val="-8"/>
          <w:sz w:val="28"/>
          <w:szCs w:val="28"/>
        </w:rPr>
        <w:t xml:space="preserve">1. </w:t>
      </w:r>
      <w:r w:rsidR="002D49AE" w:rsidRPr="00087530">
        <w:rPr>
          <w:spacing w:val="-12"/>
          <w:sz w:val="28"/>
          <w:szCs w:val="28"/>
        </w:rPr>
        <w:t>Продавец передал в собственность, а Покупатель принял следующее транспортное средство:</w:t>
      </w:r>
    </w:p>
    <w:p w:rsidR="002D49AE" w:rsidRPr="00087530" w:rsidRDefault="002D49AE" w:rsidP="002D49AE">
      <w:pPr>
        <w:shd w:val="clear" w:color="auto" w:fill="FFFFFF"/>
        <w:ind w:left="1069" w:right="-285"/>
        <w:jc w:val="both"/>
        <w:rPr>
          <w:spacing w:val="-12"/>
          <w:sz w:val="28"/>
          <w:szCs w:val="28"/>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1" w:type="dxa"/>
          <w:left w:w="104" w:type="dxa"/>
          <w:right w:w="61" w:type="dxa"/>
        </w:tblCellMar>
        <w:tblLook w:val="0000" w:firstRow="0" w:lastRow="0" w:firstColumn="0" w:lastColumn="0" w:noHBand="0" w:noVBand="0"/>
      </w:tblPr>
      <w:tblGrid>
        <w:gridCol w:w="704"/>
        <w:gridCol w:w="4222"/>
        <w:gridCol w:w="4961"/>
      </w:tblGrid>
      <w:tr w:rsidR="002D49AE" w:rsidRPr="00087530" w:rsidTr="00BA5F9B">
        <w:trPr>
          <w:trHeight w:val="290"/>
          <w:jc w:val="center"/>
        </w:trPr>
        <w:tc>
          <w:tcPr>
            <w:tcW w:w="704" w:type="dxa"/>
            <w:shd w:val="clear" w:color="auto" w:fill="auto"/>
            <w:vAlign w:val="center"/>
          </w:tcPr>
          <w:p w:rsidR="002D49AE" w:rsidRPr="00BA5F9B" w:rsidRDefault="002D49AE" w:rsidP="00BA5F9B">
            <w:pPr>
              <w:jc w:val="center"/>
              <w:rPr>
                <w:spacing w:val="-8"/>
                <w:sz w:val="28"/>
                <w:szCs w:val="28"/>
              </w:rPr>
            </w:pPr>
            <w:r w:rsidRPr="00BA5F9B">
              <w:rPr>
                <w:spacing w:val="-8"/>
                <w:sz w:val="28"/>
                <w:szCs w:val="28"/>
              </w:rPr>
              <w:t>№ п/п</w:t>
            </w:r>
          </w:p>
        </w:tc>
        <w:tc>
          <w:tcPr>
            <w:tcW w:w="4222" w:type="dxa"/>
            <w:shd w:val="clear" w:color="auto" w:fill="auto"/>
            <w:vAlign w:val="center"/>
          </w:tcPr>
          <w:p w:rsidR="002D49AE" w:rsidRPr="00BA5F9B" w:rsidRDefault="002D49AE" w:rsidP="00BA5F9B">
            <w:pPr>
              <w:jc w:val="center"/>
              <w:rPr>
                <w:spacing w:val="-8"/>
                <w:sz w:val="28"/>
                <w:szCs w:val="28"/>
              </w:rPr>
            </w:pPr>
            <w:r w:rsidRPr="00BA5F9B">
              <w:rPr>
                <w:spacing w:val="-8"/>
                <w:sz w:val="28"/>
                <w:szCs w:val="28"/>
              </w:rPr>
              <w:t>Наименование</w:t>
            </w:r>
          </w:p>
        </w:tc>
        <w:tc>
          <w:tcPr>
            <w:tcW w:w="4961" w:type="dxa"/>
            <w:shd w:val="clear" w:color="auto" w:fill="auto"/>
            <w:vAlign w:val="center"/>
          </w:tcPr>
          <w:p w:rsidR="002D49AE" w:rsidRPr="00BA5F9B" w:rsidRDefault="002D49AE" w:rsidP="00BA5F9B">
            <w:pPr>
              <w:jc w:val="center"/>
              <w:rPr>
                <w:spacing w:val="-8"/>
                <w:sz w:val="28"/>
                <w:szCs w:val="28"/>
              </w:rPr>
            </w:pPr>
            <w:r w:rsidRPr="00BA5F9B">
              <w:rPr>
                <w:spacing w:val="-8"/>
                <w:sz w:val="28"/>
                <w:szCs w:val="28"/>
              </w:rPr>
              <w:t>Значение</w:t>
            </w:r>
          </w:p>
        </w:tc>
      </w:tr>
      <w:tr w:rsidR="002D49AE" w:rsidRPr="00087530" w:rsidTr="00BA5F9B">
        <w:trPr>
          <w:trHeight w:val="290"/>
          <w:jc w:val="center"/>
        </w:trPr>
        <w:tc>
          <w:tcPr>
            <w:tcW w:w="704" w:type="dxa"/>
            <w:shd w:val="clear" w:color="auto" w:fill="auto"/>
          </w:tcPr>
          <w:p w:rsidR="002D49AE" w:rsidRPr="00087530" w:rsidRDefault="002D49AE" w:rsidP="00BA5F9B">
            <w:pPr>
              <w:jc w:val="center"/>
              <w:rPr>
                <w:spacing w:val="-8"/>
                <w:sz w:val="28"/>
                <w:szCs w:val="28"/>
              </w:rPr>
            </w:pPr>
            <w:r w:rsidRPr="00087530">
              <w:rPr>
                <w:spacing w:val="-8"/>
                <w:sz w:val="28"/>
                <w:szCs w:val="28"/>
              </w:rPr>
              <w:t>1</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Имущественные права на объект</w:t>
            </w:r>
          </w:p>
        </w:tc>
        <w:tc>
          <w:tcPr>
            <w:tcW w:w="4961" w:type="dxa"/>
            <w:shd w:val="clear" w:color="auto" w:fill="auto"/>
          </w:tcPr>
          <w:p w:rsidR="002D49AE" w:rsidRPr="00087530" w:rsidRDefault="002D49AE" w:rsidP="00D23CAD">
            <w:pPr>
              <w:jc w:val="both"/>
              <w:rPr>
                <w:spacing w:val="-8"/>
                <w:sz w:val="28"/>
                <w:szCs w:val="28"/>
              </w:rPr>
            </w:pPr>
          </w:p>
        </w:tc>
      </w:tr>
      <w:tr w:rsidR="002D49AE" w:rsidRPr="00087530" w:rsidTr="00BA5F9B">
        <w:trPr>
          <w:trHeight w:val="290"/>
          <w:jc w:val="center"/>
        </w:trPr>
        <w:tc>
          <w:tcPr>
            <w:tcW w:w="704" w:type="dxa"/>
            <w:shd w:val="clear" w:color="auto" w:fill="auto"/>
          </w:tcPr>
          <w:p w:rsidR="002D49AE" w:rsidRPr="00087530" w:rsidRDefault="002D49AE" w:rsidP="00BA5F9B">
            <w:pPr>
              <w:jc w:val="center"/>
              <w:rPr>
                <w:spacing w:val="-8"/>
                <w:sz w:val="28"/>
                <w:szCs w:val="28"/>
              </w:rPr>
            </w:pPr>
            <w:r w:rsidRPr="00087530">
              <w:rPr>
                <w:spacing w:val="-8"/>
                <w:sz w:val="28"/>
                <w:szCs w:val="28"/>
              </w:rPr>
              <w:t>2</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Обременения, связанные с объектом</w:t>
            </w:r>
          </w:p>
        </w:tc>
        <w:tc>
          <w:tcPr>
            <w:tcW w:w="4961" w:type="dxa"/>
            <w:shd w:val="clear" w:color="auto" w:fill="auto"/>
          </w:tcPr>
          <w:p w:rsidR="002D49AE" w:rsidRPr="00087530" w:rsidRDefault="002D49AE" w:rsidP="00D23CAD">
            <w:pPr>
              <w:widowControl w:val="0"/>
              <w:jc w:val="both"/>
              <w:rPr>
                <w:spacing w:val="-8"/>
                <w:sz w:val="28"/>
                <w:szCs w:val="28"/>
              </w:rPr>
            </w:pPr>
          </w:p>
        </w:tc>
      </w:tr>
      <w:tr w:rsidR="002D49AE" w:rsidRPr="00087530" w:rsidTr="00BA5F9B">
        <w:trPr>
          <w:trHeight w:val="290"/>
          <w:jc w:val="center"/>
        </w:trPr>
        <w:tc>
          <w:tcPr>
            <w:tcW w:w="704" w:type="dxa"/>
            <w:shd w:val="clear" w:color="auto" w:fill="auto"/>
          </w:tcPr>
          <w:p w:rsidR="002D49AE" w:rsidRPr="00087530" w:rsidRDefault="002D49AE" w:rsidP="00BA5F9B">
            <w:pPr>
              <w:jc w:val="center"/>
              <w:rPr>
                <w:spacing w:val="-8"/>
                <w:sz w:val="28"/>
                <w:szCs w:val="28"/>
              </w:rPr>
            </w:pPr>
            <w:r w:rsidRPr="00087530">
              <w:rPr>
                <w:spacing w:val="-8"/>
                <w:sz w:val="28"/>
                <w:szCs w:val="28"/>
              </w:rPr>
              <w:t>3</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Тип транспортного средства</w:t>
            </w:r>
          </w:p>
        </w:tc>
        <w:tc>
          <w:tcPr>
            <w:tcW w:w="4961" w:type="dxa"/>
            <w:shd w:val="clear" w:color="auto" w:fill="auto"/>
          </w:tcPr>
          <w:p w:rsidR="002D49AE" w:rsidRPr="00087530" w:rsidRDefault="002D49AE" w:rsidP="00D23CAD">
            <w:pPr>
              <w:jc w:val="both"/>
              <w:rPr>
                <w:spacing w:val="-8"/>
                <w:sz w:val="28"/>
                <w:szCs w:val="28"/>
                <w:lang w:val="en-US"/>
              </w:rPr>
            </w:pPr>
          </w:p>
        </w:tc>
      </w:tr>
      <w:tr w:rsidR="002D49AE" w:rsidRPr="00087530" w:rsidTr="00BA5F9B">
        <w:trPr>
          <w:trHeight w:val="290"/>
          <w:jc w:val="center"/>
        </w:trPr>
        <w:tc>
          <w:tcPr>
            <w:tcW w:w="704" w:type="dxa"/>
            <w:shd w:val="clear" w:color="auto" w:fill="auto"/>
          </w:tcPr>
          <w:p w:rsidR="002D49AE" w:rsidRPr="00087530" w:rsidRDefault="002D49AE" w:rsidP="00BA5F9B">
            <w:pPr>
              <w:jc w:val="center"/>
              <w:rPr>
                <w:spacing w:val="-8"/>
                <w:sz w:val="28"/>
                <w:szCs w:val="28"/>
              </w:rPr>
            </w:pPr>
            <w:r w:rsidRPr="00087530">
              <w:rPr>
                <w:spacing w:val="-8"/>
                <w:sz w:val="28"/>
                <w:szCs w:val="28"/>
              </w:rPr>
              <w:t>4</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Марка, модель</w:t>
            </w:r>
          </w:p>
        </w:tc>
        <w:tc>
          <w:tcPr>
            <w:tcW w:w="4961" w:type="dxa"/>
            <w:shd w:val="clear" w:color="auto" w:fill="auto"/>
          </w:tcPr>
          <w:p w:rsidR="002D49AE" w:rsidRPr="00087530" w:rsidRDefault="002D49AE" w:rsidP="00D23CAD">
            <w:pPr>
              <w:jc w:val="both"/>
              <w:rPr>
                <w:spacing w:val="-8"/>
                <w:sz w:val="28"/>
                <w:szCs w:val="28"/>
                <w:lang w:val="en-US"/>
              </w:rPr>
            </w:pPr>
          </w:p>
        </w:tc>
      </w:tr>
      <w:tr w:rsidR="002D49AE" w:rsidRPr="00087530" w:rsidTr="00BA5F9B">
        <w:trPr>
          <w:trHeight w:val="288"/>
          <w:jc w:val="center"/>
        </w:trPr>
        <w:tc>
          <w:tcPr>
            <w:tcW w:w="704" w:type="dxa"/>
            <w:shd w:val="clear" w:color="auto" w:fill="auto"/>
          </w:tcPr>
          <w:p w:rsidR="002D49AE" w:rsidRPr="00087530" w:rsidRDefault="002D49AE" w:rsidP="00BA5F9B">
            <w:pPr>
              <w:jc w:val="center"/>
              <w:rPr>
                <w:spacing w:val="-8"/>
                <w:sz w:val="28"/>
                <w:szCs w:val="28"/>
              </w:rPr>
            </w:pPr>
            <w:r w:rsidRPr="00087530">
              <w:rPr>
                <w:spacing w:val="-8"/>
                <w:sz w:val="28"/>
                <w:szCs w:val="28"/>
              </w:rPr>
              <w:t>5</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Изготовитель</w:t>
            </w:r>
          </w:p>
        </w:tc>
        <w:tc>
          <w:tcPr>
            <w:tcW w:w="4961" w:type="dxa"/>
            <w:shd w:val="clear" w:color="auto" w:fill="auto"/>
          </w:tcPr>
          <w:p w:rsidR="002D49AE" w:rsidRPr="00087530" w:rsidRDefault="002D49AE" w:rsidP="00D23CAD">
            <w:pPr>
              <w:jc w:val="both"/>
              <w:rPr>
                <w:spacing w:val="-8"/>
                <w:sz w:val="28"/>
                <w:szCs w:val="28"/>
              </w:rPr>
            </w:pPr>
          </w:p>
        </w:tc>
      </w:tr>
      <w:tr w:rsidR="002D49AE" w:rsidRPr="00087530" w:rsidTr="00BA5F9B">
        <w:trPr>
          <w:trHeight w:val="290"/>
          <w:jc w:val="center"/>
        </w:trPr>
        <w:tc>
          <w:tcPr>
            <w:tcW w:w="704" w:type="dxa"/>
            <w:shd w:val="clear" w:color="auto" w:fill="auto"/>
          </w:tcPr>
          <w:p w:rsidR="002D49AE" w:rsidRPr="00087530" w:rsidRDefault="002D49AE" w:rsidP="00BA5F9B">
            <w:pPr>
              <w:jc w:val="center"/>
              <w:rPr>
                <w:spacing w:val="-8"/>
                <w:sz w:val="28"/>
                <w:szCs w:val="28"/>
              </w:rPr>
            </w:pPr>
            <w:r w:rsidRPr="00087530">
              <w:rPr>
                <w:spacing w:val="-8"/>
                <w:sz w:val="28"/>
                <w:szCs w:val="28"/>
              </w:rPr>
              <w:t>6</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Год выпуска</w:t>
            </w:r>
          </w:p>
        </w:tc>
        <w:tc>
          <w:tcPr>
            <w:tcW w:w="4961" w:type="dxa"/>
            <w:shd w:val="clear" w:color="auto" w:fill="auto"/>
          </w:tcPr>
          <w:p w:rsidR="002D49AE" w:rsidRPr="00087530" w:rsidRDefault="002D49AE" w:rsidP="00D23CAD">
            <w:pPr>
              <w:jc w:val="both"/>
              <w:rPr>
                <w:spacing w:val="-8"/>
                <w:sz w:val="28"/>
                <w:szCs w:val="28"/>
              </w:rPr>
            </w:pPr>
          </w:p>
        </w:tc>
      </w:tr>
      <w:tr w:rsidR="002D49AE" w:rsidRPr="00087530" w:rsidTr="00BA5F9B">
        <w:trPr>
          <w:trHeight w:val="290"/>
          <w:jc w:val="center"/>
        </w:trPr>
        <w:tc>
          <w:tcPr>
            <w:tcW w:w="704" w:type="dxa"/>
            <w:shd w:val="clear" w:color="auto" w:fill="auto"/>
          </w:tcPr>
          <w:p w:rsidR="002D49AE" w:rsidRPr="00087530" w:rsidRDefault="002D49AE" w:rsidP="00BA5F9B">
            <w:pPr>
              <w:jc w:val="center"/>
              <w:rPr>
                <w:spacing w:val="-8"/>
                <w:sz w:val="28"/>
                <w:szCs w:val="28"/>
              </w:rPr>
            </w:pPr>
            <w:r w:rsidRPr="00087530">
              <w:rPr>
                <w:spacing w:val="-8"/>
                <w:sz w:val="28"/>
                <w:szCs w:val="28"/>
              </w:rPr>
              <w:t>7</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Регистрационный знак</w:t>
            </w:r>
          </w:p>
        </w:tc>
        <w:tc>
          <w:tcPr>
            <w:tcW w:w="4961" w:type="dxa"/>
            <w:shd w:val="clear" w:color="auto" w:fill="auto"/>
          </w:tcPr>
          <w:p w:rsidR="002D49AE" w:rsidRPr="00087530" w:rsidRDefault="002D49AE" w:rsidP="00D23CAD">
            <w:pPr>
              <w:jc w:val="both"/>
              <w:rPr>
                <w:spacing w:val="-8"/>
                <w:sz w:val="28"/>
                <w:szCs w:val="28"/>
              </w:rPr>
            </w:pPr>
          </w:p>
        </w:tc>
      </w:tr>
      <w:tr w:rsidR="002D49AE" w:rsidRPr="00087530" w:rsidTr="00BA5F9B">
        <w:trPr>
          <w:trHeight w:val="290"/>
          <w:jc w:val="center"/>
        </w:trPr>
        <w:tc>
          <w:tcPr>
            <w:tcW w:w="704" w:type="dxa"/>
            <w:shd w:val="clear" w:color="auto" w:fill="auto"/>
          </w:tcPr>
          <w:p w:rsidR="002D49AE" w:rsidRPr="00087530" w:rsidRDefault="002D49AE" w:rsidP="00BA5F9B">
            <w:pPr>
              <w:jc w:val="center"/>
              <w:rPr>
                <w:spacing w:val="-8"/>
                <w:sz w:val="28"/>
                <w:szCs w:val="28"/>
              </w:rPr>
            </w:pPr>
            <w:r w:rsidRPr="00087530">
              <w:rPr>
                <w:spacing w:val="-8"/>
                <w:sz w:val="28"/>
                <w:szCs w:val="28"/>
              </w:rPr>
              <w:t>8</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 xml:space="preserve">Идентификационный </w:t>
            </w:r>
            <w:r w:rsidRPr="00087530">
              <w:rPr>
                <w:spacing w:val="-8"/>
                <w:sz w:val="28"/>
                <w:szCs w:val="28"/>
                <w:lang w:val="en-US"/>
              </w:rPr>
              <w:t xml:space="preserve">VIN </w:t>
            </w:r>
            <w:r w:rsidRPr="00087530">
              <w:rPr>
                <w:spacing w:val="-8"/>
                <w:sz w:val="28"/>
                <w:szCs w:val="28"/>
              </w:rPr>
              <w:t>№</w:t>
            </w:r>
          </w:p>
        </w:tc>
        <w:tc>
          <w:tcPr>
            <w:tcW w:w="4961" w:type="dxa"/>
            <w:shd w:val="clear" w:color="auto" w:fill="auto"/>
          </w:tcPr>
          <w:p w:rsidR="002D49AE" w:rsidRPr="00087530" w:rsidRDefault="002D49AE" w:rsidP="00D23CAD">
            <w:pPr>
              <w:widowControl w:val="0"/>
              <w:jc w:val="both"/>
              <w:rPr>
                <w:spacing w:val="-8"/>
                <w:sz w:val="28"/>
                <w:szCs w:val="28"/>
              </w:rPr>
            </w:pPr>
          </w:p>
        </w:tc>
      </w:tr>
      <w:tr w:rsidR="002D49AE" w:rsidRPr="00087530" w:rsidTr="00BA5F9B">
        <w:trPr>
          <w:trHeight w:val="290"/>
          <w:jc w:val="center"/>
        </w:trPr>
        <w:tc>
          <w:tcPr>
            <w:tcW w:w="704" w:type="dxa"/>
            <w:shd w:val="clear" w:color="auto" w:fill="auto"/>
          </w:tcPr>
          <w:p w:rsidR="002D49AE" w:rsidRPr="00087530" w:rsidRDefault="002D49AE" w:rsidP="00BA5F9B">
            <w:pPr>
              <w:jc w:val="center"/>
              <w:rPr>
                <w:spacing w:val="-8"/>
                <w:sz w:val="28"/>
                <w:szCs w:val="28"/>
              </w:rPr>
            </w:pPr>
            <w:r w:rsidRPr="00087530">
              <w:rPr>
                <w:spacing w:val="-8"/>
                <w:sz w:val="28"/>
                <w:szCs w:val="28"/>
              </w:rPr>
              <w:t>9</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Шасси №</w:t>
            </w:r>
          </w:p>
        </w:tc>
        <w:tc>
          <w:tcPr>
            <w:tcW w:w="4961" w:type="dxa"/>
            <w:shd w:val="clear" w:color="auto" w:fill="auto"/>
          </w:tcPr>
          <w:p w:rsidR="002D49AE" w:rsidRPr="00087530" w:rsidRDefault="002D49AE" w:rsidP="00D23CAD">
            <w:pPr>
              <w:widowControl w:val="0"/>
              <w:jc w:val="both"/>
              <w:rPr>
                <w:spacing w:val="-8"/>
                <w:sz w:val="28"/>
                <w:szCs w:val="28"/>
              </w:rPr>
            </w:pPr>
          </w:p>
        </w:tc>
      </w:tr>
      <w:tr w:rsidR="002D49AE" w:rsidRPr="00087530" w:rsidTr="00BA5F9B">
        <w:trPr>
          <w:trHeight w:val="288"/>
          <w:jc w:val="center"/>
        </w:trPr>
        <w:tc>
          <w:tcPr>
            <w:tcW w:w="704" w:type="dxa"/>
            <w:shd w:val="clear" w:color="auto" w:fill="auto"/>
          </w:tcPr>
          <w:p w:rsidR="002D49AE" w:rsidRPr="00087530" w:rsidRDefault="002D49AE" w:rsidP="00BA5F9B">
            <w:pPr>
              <w:jc w:val="center"/>
              <w:rPr>
                <w:spacing w:val="-8"/>
                <w:sz w:val="28"/>
                <w:szCs w:val="28"/>
              </w:rPr>
            </w:pPr>
            <w:r w:rsidRPr="00087530">
              <w:rPr>
                <w:spacing w:val="-8"/>
                <w:sz w:val="28"/>
                <w:szCs w:val="28"/>
              </w:rPr>
              <w:t>10</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Кузов №</w:t>
            </w:r>
          </w:p>
        </w:tc>
        <w:tc>
          <w:tcPr>
            <w:tcW w:w="4961" w:type="dxa"/>
            <w:shd w:val="clear" w:color="auto" w:fill="auto"/>
          </w:tcPr>
          <w:p w:rsidR="002D49AE" w:rsidRPr="00087530" w:rsidRDefault="002D49AE" w:rsidP="00D23CAD">
            <w:pPr>
              <w:widowControl w:val="0"/>
              <w:jc w:val="both"/>
              <w:rPr>
                <w:spacing w:val="-8"/>
                <w:sz w:val="28"/>
                <w:szCs w:val="28"/>
                <w:lang w:val="en-US"/>
              </w:rPr>
            </w:pPr>
          </w:p>
        </w:tc>
      </w:tr>
      <w:tr w:rsidR="002D49AE" w:rsidRPr="00087530" w:rsidTr="00BA5F9B">
        <w:trPr>
          <w:trHeight w:val="290"/>
          <w:jc w:val="center"/>
        </w:trPr>
        <w:tc>
          <w:tcPr>
            <w:tcW w:w="704" w:type="dxa"/>
            <w:shd w:val="clear" w:color="auto" w:fill="auto"/>
          </w:tcPr>
          <w:p w:rsidR="002D49AE" w:rsidRPr="00087530" w:rsidRDefault="002D49AE" w:rsidP="00BA5F9B">
            <w:pPr>
              <w:jc w:val="center"/>
              <w:rPr>
                <w:spacing w:val="-8"/>
                <w:sz w:val="28"/>
                <w:szCs w:val="28"/>
              </w:rPr>
            </w:pPr>
            <w:r w:rsidRPr="00087530">
              <w:rPr>
                <w:spacing w:val="-8"/>
                <w:sz w:val="28"/>
                <w:szCs w:val="28"/>
              </w:rPr>
              <w:t>11</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Двигатель №</w:t>
            </w:r>
          </w:p>
        </w:tc>
        <w:tc>
          <w:tcPr>
            <w:tcW w:w="4961" w:type="dxa"/>
            <w:shd w:val="clear" w:color="auto" w:fill="auto"/>
          </w:tcPr>
          <w:p w:rsidR="002D49AE" w:rsidRPr="00087530" w:rsidRDefault="002D49AE" w:rsidP="00D23CAD">
            <w:pPr>
              <w:widowControl w:val="0"/>
              <w:jc w:val="both"/>
              <w:rPr>
                <w:spacing w:val="-8"/>
                <w:sz w:val="28"/>
                <w:szCs w:val="28"/>
                <w:lang w:val="en-US"/>
              </w:rPr>
            </w:pPr>
          </w:p>
        </w:tc>
      </w:tr>
      <w:tr w:rsidR="002D49AE" w:rsidRPr="00087530" w:rsidTr="00BA5F9B">
        <w:trPr>
          <w:trHeight w:val="135"/>
          <w:jc w:val="center"/>
        </w:trPr>
        <w:tc>
          <w:tcPr>
            <w:tcW w:w="704" w:type="dxa"/>
            <w:shd w:val="clear" w:color="auto" w:fill="auto"/>
          </w:tcPr>
          <w:p w:rsidR="002D49AE" w:rsidRPr="00087530" w:rsidRDefault="002D49AE" w:rsidP="00BA5F9B">
            <w:pPr>
              <w:jc w:val="center"/>
              <w:rPr>
                <w:spacing w:val="-8"/>
                <w:sz w:val="28"/>
                <w:szCs w:val="28"/>
              </w:rPr>
            </w:pPr>
            <w:r w:rsidRPr="00087530">
              <w:rPr>
                <w:spacing w:val="-8"/>
                <w:sz w:val="28"/>
                <w:szCs w:val="28"/>
              </w:rPr>
              <w:t>12</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Тип двигателя</w:t>
            </w:r>
          </w:p>
        </w:tc>
        <w:tc>
          <w:tcPr>
            <w:tcW w:w="4961" w:type="dxa"/>
            <w:shd w:val="clear" w:color="auto" w:fill="auto"/>
          </w:tcPr>
          <w:p w:rsidR="002D49AE" w:rsidRPr="00087530" w:rsidRDefault="002D49AE" w:rsidP="00D23CAD">
            <w:pPr>
              <w:jc w:val="both"/>
              <w:rPr>
                <w:spacing w:val="-8"/>
                <w:sz w:val="28"/>
                <w:szCs w:val="28"/>
              </w:rPr>
            </w:pPr>
          </w:p>
        </w:tc>
      </w:tr>
      <w:tr w:rsidR="002D49AE" w:rsidRPr="00087530" w:rsidTr="00BA5F9B">
        <w:trPr>
          <w:trHeight w:val="290"/>
          <w:jc w:val="center"/>
        </w:trPr>
        <w:tc>
          <w:tcPr>
            <w:tcW w:w="704" w:type="dxa"/>
            <w:shd w:val="clear" w:color="auto" w:fill="auto"/>
            <w:vAlign w:val="center"/>
          </w:tcPr>
          <w:p w:rsidR="002D49AE" w:rsidRPr="00087530" w:rsidRDefault="002D49AE" w:rsidP="00BA5F9B">
            <w:pPr>
              <w:jc w:val="center"/>
              <w:rPr>
                <w:spacing w:val="-8"/>
                <w:sz w:val="28"/>
                <w:szCs w:val="28"/>
              </w:rPr>
            </w:pPr>
            <w:r w:rsidRPr="00087530">
              <w:rPr>
                <w:spacing w:val="-8"/>
                <w:sz w:val="28"/>
                <w:szCs w:val="28"/>
              </w:rPr>
              <w:t>13</w:t>
            </w:r>
          </w:p>
        </w:tc>
        <w:tc>
          <w:tcPr>
            <w:tcW w:w="4222" w:type="dxa"/>
            <w:shd w:val="clear" w:color="auto" w:fill="auto"/>
            <w:vAlign w:val="center"/>
          </w:tcPr>
          <w:p w:rsidR="002D49AE" w:rsidRPr="00087530" w:rsidRDefault="002D49AE" w:rsidP="00D23CAD">
            <w:pPr>
              <w:jc w:val="both"/>
              <w:rPr>
                <w:spacing w:val="-8"/>
                <w:sz w:val="28"/>
                <w:szCs w:val="28"/>
              </w:rPr>
            </w:pPr>
            <w:r w:rsidRPr="00087530">
              <w:rPr>
                <w:spacing w:val="-8"/>
                <w:sz w:val="28"/>
                <w:szCs w:val="28"/>
              </w:rPr>
              <w:t>Рабочий объем двигателя, см</w:t>
            </w:r>
            <w:r w:rsidRPr="00087530">
              <w:rPr>
                <w:spacing w:val="-8"/>
                <w:sz w:val="28"/>
                <w:szCs w:val="28"/>
                <w:vertAlign w:val="superscript"/>
              </w:rPr>
              <w:t>3</w:t>
            </w:r>
          </w:p>
        </w:tc>
        <w:tc>
          <w:tcPr>
            <w:tcW w:w="4961" w:type="dxa"/>
            <w:shd w:val="clear" w:color="auto" w:fill="auto"/>
          </w:tcPr>
          <w:p w:rsidR="002D49AE" w:rsidRPr="00087530" w:rsidRDefault="002D49AE" w:rsidP="00D23CAD">
            <w:pPr>
              <w:jc w:val="both"/>
              <w:rPr>
                <w:spacing w:val="-8"/>
                <w:sz w:val="28"/>
                <w:szCs w:val="28"/>
              </w:rPr>
            </w:pPr>
          </w:p>
        </w:tc>
      </w:tr>
      <w:tr w:rsidR="002D49AE" w:rsidRPr="00087530" w:rsidTr="00BA5F9B">
        <w:trPr>
          <w:trHeight w:val="333"/>
          <w:jc w:val="center"/>
        </w:trPr>
        <w:tc>
          <w:tcPr>
            <w:tcW w:w="704" w:type="dxa"/>
            <w:shd w:val="clear" w:color="auto" w:fill="auto"/>
          </w:tcPr>
          <w:p w:rsidR="002D49AE" w:rsidRPr="00087530" w:rsidRDefault="002D49AE" w:rsidP="00BA5F9B">
            <w:pPr>
              <w:jc w:val="center"/>
              <w:rPr>
                <w:spacing w:val="-8"/>
                <w:sz w:val="28"/>
                <w:szCs w:val="28"/>
              </w:rPr>
            </w:pPr>
            <w:r w:rsidRPr="00087530">
              <w:rPr>
                <w:spacing w:val="-8"/>
                <w:sz w:val="28"/>
                <w:szCs w:val="28"/>
              </w:rPr>
              <w:t>14</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Мощность двигателя, л.с. (кВт)</w:t>
            </w:r>
          </w:p>
        </w:tc>
        <w:tc>
          <w:tcPr>
            <w:tcW w:w="4961" w:type="dxa"/>
            <w:shd w:val="clear" w:color="auto" w:fill="auto"/>
          </w:tcPr>
          <w:p w:rsidR="002D49AE" w:rsidRPr="00087530" w:rsidRDefault="002D49AE" w:rsidP="00D23CAD">
            <w:pPr>
              <w:jc w:val="both"/>
              <w:rPr>
                <w:spacing w:val="-8"/>
                <w:sz w:val="28"/>
                <w:szCs w:val="28"/>
              </w:rPr>
            </w:pPr>
          </w:p>
        </w:tc>
      </w:tr>
      <w:tr w:rsidR="002D49AE" w:rsidRPr="00087530" w:rsidTr="00BA5F9B">
        <w:trPr>
          <w:trHeight w:val="290"/>
          <w:jc w:val="center"/>
        </w:trPr>
        <w:tc>
          <w:tcPr>
            <w:tcW w:w="704" w:type="dxa"/>
            <w:shd w:val="clear" w:color="auto" w:fill="auto"/>
            <w:vAlign w:val="center"/>
          </w:tcPr>
          <w:p w:rsidR="002D49AE" w:rsidRPr="00087530" w:rsidRDefault="002D49AE" w:rsidP="00BA5F9B">
            <w:pPr>
              <w:jc w:val="center"/>
              <w:rPr>
                <w:spacing w:val="-8"/>
                <w:sz w:val="28"/>
                <w:szCs w:val="28"/>
              </w:rPr>
            </w:pPr>
            <w:r w:rsidRPr="00087530">
              <w:rPr>
                <w:spacing w:val="-8"/>
                <w:sz w:val="28"/>
                <w:szCs w:val="28"/>
              </w:rPr>
              <w:t>15</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Паспорт ТС</w:t>
            </w:r>
          </w:p>
        </w:tc>
        <w:tc>
          <w:tcPr>
            <w:tcW w:w="4961" w:type="dxa"/>
            <w:shd w:val="clear" w:color="auto" w:fill="auto"/>
            <w:vAlign w:val="center"/>
          </w:tcPr>
          <w:p w:rsidR="002D49AE" w:rsidRPr="00087530" w:rsidRDefault="002D49AE" w:rsidP="00D23CAD">
            <w:pPr>
              <w:jc w:val="both"/>
              <w:rPr>
                <w:spacing w:val="-8"/>
                <w:sz w:val="28"/>
                <w:szCs w:val="28"/>
              </w:rPr>
            </w:pPr>
          </w:p>
        </w:tc>
      </w:tr>
      <w:tr w:rsidR="002D49AE" w:rsidRPr="00087530" w:rsidTr="00BA5F9B">
        <w:trPr>
          <w:trHeight w:val="486"/>
          <w:jc w:val="center"/>
        </w:trPr>
        <w:tc>
          <w:tcPr>
            <w:tcW w:w="704" w:type="dxa"/>
            <w:shd w:val="clear" w:color="auto" w:fill="auto"/>
          </w:tcPr>
          <w:p w:rsidR="002D49AE" w:rsidRPr="00087530" w:rsidRDefault="002D49AE" w:rsidP="00BA5F9B">
            <w:pPr>
              <w:jc w:val="center"/>
              <w:rPr>
                <w:spacing w:val="-8"/>
                <w:sz w:val="28"/>
                <w:szCs w:val="28"/>
              </w:rPr>
            </w:pPr>
            <w:r w:rsidRPr="00087530">
              <w:rPr>
                <w:spacing w:val="-8"/>
                <w:sz w:val="28"/>
                <w:szCs w:val="28"/>
              </w:rPr>
              <w:t>16</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Свидетельство о регистрации ТС</w:t>
            </w:r>
          </w:p>
        </w:tc>
        <w:tc>
          <w:tcPr>
            <w:tcW w:w="4961" w:type="dxa"/>
            <w:shd w:val="clear" w:color="auto" w:fill="auto"/>
          </w:tcPr>
          <w:p w:rsidR="002D49AE" w:rsidRPr="00087530" w:rsidRDefault="002D49AE" w:rsidP="00D23CAD">
            <w:pPr>
              <w:jc w:val="both"/>
              <w:rPr>
                <w:spacing w:val="-8"/>
                <w:sz w:val="28"/>
                <w:szCs w:val="28"/>
              </w:rPr>
            </w:pPr>
          </w:p>
        </w:tc>
      </w:tr>
      <w:tr w:rsidR="002D49AE" w:rsidRPr="00087530" w:rsidTr="00BA5F9B">
        <w:trPr>
          <w:trHeight w:val="394"/>
          <w:jc w:val="center"/>
        </w:trPr>
        <w:tc>
          <w:tcPr>
            <w:tcW w:w="704" w:type="dxa"/>
            <w:shd w:val="clear" w:color="auto" w:fill="auto"/>
            <w:vAlign w:val="center"/>
          </w:tcPr>
          <w:p w:rsidR="002D49AE" w:rsidRPr="00087530" w:rsidRDefault="002D49AE" w:rsidP="00BA5F9B">
            <w:pPr>
              <w:jc w:val="center"/>
              <w:rPr>
                <w:spacing w:val="-8"/>
                <w:sz w:val="28"/>
                <w:szCs w:val="28"/>
              </w:rPr>
            </w:pPr>
            <w:r w:rsidRPr="00087530">
              <w:rPr>
                <w:spacing w:val="-8"/>
                <w:sz w:val="28"/>
                <w:szCs w:val="28"/>
              </w:rPr>
              <w:t>17</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Пробег, тыс.км. (по одометру)</w:t>
            </w:r>
          </w:p>
        </w:tc>
        <w:tc>
          <w:tcPr>
            <w:tcW w:w="4961" w:type="dxa"/>
            <w:shd w:val="clear" w:color="auto" w:fill="auto"/>
            <w:vAlign w:val="center"/>
          </w:tcPr>
          <w:p w:rsidR="002D49AE" w:rsidRPr="00087530" w:rsidRDefault="002D49AE" w:rsidP="00D23CAD">
            <w:pPr>
              <w:jc w:val="both"/>
              <w:rPr>
                <w:spacing w:val="-8"/>
                <w:sz w:val="28"/>
                <w:szCs w:val="28"/>
              </w:rPr>
            </w:pPr>
          </w:p>
        </w:tc>
      </w:tr>
      <w:tr w:rsidR="002D49AE" w:rsidRPr="00087530" w:rsidTr="00BA5F9B">
        <w:trPr>
          <w:trHeight w:val="387"/>
          <w:jc w:val="center"/>
        </w:trPr>
        <w:tc>
          <w:tcPr>
            <w:tcW w:w="704" w:type="dxa"/>
            <w:shd w:val="clear" w:color="auto" w:fill="auto"/>
            <w:vAlign w:val="center"/>
          </w:tcPr>
          <w:p w:rsidR="002D49AE" w:rsidRPr="00087530" w:rsidRDefault="002D49AE" w:rsidP="00BA5F9B">
            <w:pPr>
              <w:jc w:val="center"/>
              <w:rPr>
                <w:spacing w:val="-8"/>
                <w:sz w:val="28"/>
                <w:szCs w:val="28"/>
              </w:rPr>
            </w:pPr>
            <w:r w:rsidRPr="00087530">
              <w:rPr>
                <w:spacing w:val="-8"/>
                <w:sz w:val="28"/>
                <w:szCs w:val="28"/>
              </w:rPr>
              <w:t>18</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Тип кузова</w:t>
            </w:r>
          </w:p>
        </w:tc>
        <w:tc>
          <w:tcPr>
            <w:tcW w:w="4961" w:type="dxa"/>
            <w:shd w:val="clear" w:color="auto" w:fill="auto"/>
            <w:vAlign w:val="center"/>
          </w:tcPr>
          <w:p w:rsidR="002D49AE" w:rsidRPr="00087530" w:rsidRDefault="002D49AE" w:rsidP="00D23CAD">
            <w:pPr>
              <w:jc w:val="both"/>
              <w:rPr>
                <w:spacing w:val="-8"/>
                <w:sz w:val="28"/>
                <w:szCs w:val="28"/>
              </w:rPr>
            </w:pPr>
          </w:p>
        </w:tc>
      </w:tr>
      <w:tr w:rsidR="002D49AE" w:rsidRPr="00087530" w:rsidTr="00BA5F9B">
        <w:trPr>
          <w:trHeight w:val="379"/>
          <w:jc w:val="center"/>
        </w:trPr>
        <w:tc>
          <w:tcPr>
            <w:tcW w:w="704" w:type="dxa"/>
            <w:shd w:val="clear" w:color="auto" w:fill="auto"/>
            <w:vAlign w:val="center"/>
          </w:tcPr>
          <w:p w:rsidR="002D49AE" w:rsidRPr="00087530" w:rsidRDefault="002D49AE" w:rsidP="00BA5F9B">
            <w:pPr>
              <w:jc w:val="center"/>
              <w:rPr>
                <w:spacing w:val="-8"/>
                <w:sz w:val="28"/>
                <w:szCs w:val="28"/>
              </w:rPr>
            </w:pPr>
            <w:r w:rsidRPr="00087530">
              <w:rPr>
                <w:spacing w:val="-8"/>
                <w:sz w:val="28"/>
                <w:szCs w:val="28"/>
              </w:rPr>
              <w:lastRenderedPageBreak/>
              <w:t>19</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Цвет</w:t>
            </w:r>
          </w:p>
        </w:tc>
        <w:tc>
          <w:tcPr>
            <w:tcW w:w="4961" w:type="dxa"/>
            <w:shd w:val="clear" w:color="auto" w:fill="auto"/>
            <w:vAlign w:val="center"/>
          </w:tcPr>
          <w:p w:rsidR="002D49AE" w:rsidRPr="00087530" w:rsidRDefault="002D49AE" w:rsidP="00D23CAD">
            <w:pPr>
              <w:jc w:val="both"/>
              <w:rPr>
                <w:spacing w:val="-8"/>
                <w:sz w:val="28"/>
                <w:szCs w:val="28"/>
              </w:rPr>
            </w:pPr>
          </w:p>
        </w:tc>
      </w:tr>
      <w:tr w:rsidR="002D49AE" w:rsidRPr="00087530" w:rsidTr="00BA5F9B">
        <w:trPr>
          <w:trHeight w:val="242"/>
          <w:jc w:val="center"/>
        </w:trPr>
        <w:tc>
          <w:tcPr>
            <w:tcW w:w="704" w:type="dxa"/>
            <w:shd w:val="clear" w:color="auto" w:fill="auto"/>
            <w:vAlign w:val="center"/>
          </w:tcPr>
          <w:p w:rsidR="002D49AE" w:rsidRPr="00087530" w:rsidRDefault="002D49AE" w:rsidP="00BA5F9B">
            <w:pPr>
              <w:jc w:val="center"/>
              <w:rPr>
                <w:spacing w:val="-8"/>
                <w:sz w:val="28"/>
                <w:szCs w:val="28"/>
              </w:rPr>
            </w:pPr>
            <w:r w:rsidRPr="00087530">
              <w:rPr>
                <w:spacing w:val="-8"/>
                <w:sz w:val="28"/>
                <w:szCs w:val="28"/>
              </w:rPr>
              <w:t>20</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Расположение рулевого управления</w:t>
            </w:r>
          </w:p>
        </w:tc>
        <w:tc>
          <w:tcPr>
            <w:tcW w:w="4961" w:type="dxa"/>
            <w:shd w:val="clear" w:color="auto" w:fill="auto"/>
            <w:vAlign w:val="center"/>
          </w:tcPr>
          <w:p w:rsidR="002D49AE" w:rsidRPr="00087530" w:rsidRDefault="002D49AE" w:rsidP="00D23CAD">
            <w:pPr>
              <w:jc w:val="both"/>
              <w:rPr>
                <w:spacing w:val="-8"/>
                <w:sz w:val="28"/>
                <w:szCs w:val="28"/>
              </w:rPr>
            </w:pPr>
          </w:p>
        </w:tc>
      </w:tr>
      <w:tr w:rsidR="002D49AE" w:rsidRPr="00087530" w:rsidTr="00BA5F9B">
        <w:trPr>
          <w:trHeight w:val="749"/>
          <w:jc w:val="center"/>
        </w:trPr>
        <w:tc>
          <w:tcPr>
            <w:tcW w:w="704" w:type="dxa"/>
            <w:shd w:val="clear" w:color="auto" w:fill="auto"/>
            <w:vAlign w:val="center"/>
          </w:tcPr>
          <w:p w:rsidR="002D49AE" w:rsidRPr="00087530" w:rsidRDefault="002D49AE" w:rsidP="00BA5F9B">
            <w:pPr>
              <w:jc w:val="center"/>
              <w:rPr>
                <w:spacing w:val="-8"/>
                <w:sz w:val="28"/>
                <w:szCs w:val="28"/>
              </w:rPr>
            </w:pPr>
            <w:r w:rsidRPr="00087530">
              <w:rPr>
                <w:spacing w:val="-8"/>
                <w:sz w:val="28"/>
                <w:szCs w:val="28"/>
              </w:rPr>
              <w:t>21</w:t>
            </w:r>
          </w:p>
        </w:tc>
        <w:tc>
          <w:tcPr>
            <w:tcW w:w="4222" w:type="dxa"/>
            <w:shd w:val="clear" w:color="auto" w:fill="auto"/>
            <w:vAlign w:val="center"/>
          </w:tcPr>
          <w:p w:rsidR="002D49AE" w:rsidRPr="00087530" w:rsidRDefault="002D49AE" w:rsidP="00D23CAD">
            <w:pPr>
              <w:jc w:val="both"/>
              <w:rPr>
                <w:spacing w:val="-8"/>
                <w:sz w:val="28"/>
                <w:szCs w:val="28"/>
              </w:rPr>
            </w:pPr>
            <w:r w:rsidRPr="00087530">
              <w:rPr>
                <w:spacing w:val="-8"/>
                <w:sz w:val="28"/>
                <w:szCs w:val="28"/>
              </w:rPr>
              <w:t>Комплектация (доп. оборудование)</w:t>
            </w:r>
          </w:p>
        </w:tc>
        <w:tc>
          <w:tcPr>
            <w:tcW w:w="4961" w:type="dxa"/>
            <w:shd w:val="clear" w:color="auto" w:fill="auto"/>
          </w:tcPr>
          <w:p w:rsidR="002D49AE" w:rsidRPr="00087530" w:rsidRDefault="002D49AE" w:rsidP="00D23CAD">
            <w:pPr>
              <w:jc w:val="both"/>
              <w:rPr>
                <w:spacing w:val="-8"/>
                <w:sz w:val="28"/>
                <w:szCs w:val="28"/>
              </w:rPr>
            </w:pPr>
          </w:p>
        </w:tc>
      </w:tr>
      <w:tr w:rsidR="002D49AE" w:rsidRPr="00087530" w:rsidTr="00BA5F9B">
        <w:trPr>
          <w:trHeight w:val="749"/>
          <w:jc w:val="center"/>
        </w:trPr>
        <w:tc>
          <w:tcPr>
            <w:tcW w:w="704" w:type="dxa"/>
            <w:shd w:val="clear" w:color="auto" w:fill="auto"/>
            <w:vAlign w:val="center"/>
          </w:tcPr>
          <w:p w:rsidR="002D49AE" w:rsidRPr="00087530" w:rsidRDefault="002D49AE" w:rsidP="00BA5F9B">
            <w:pPr>
              <w:jc w:val="center"/>
              <w:rPr>
                <w:spacing w:val="-8"/>
                <w:sz w:val="28"/>
                <w:szCs w:val="28"/>
              </w:rPr>
            </w:pPr>
            <w:r w:rsidRPr="00087530">
              <w:rPr>
                <w:spacing w:val="-8"/>
                <w:sz w:val="28"/>
                <w:szCs w:val="28"/>
              </w:rPr>
              <w:t>22</w:t>
            </w:r>
          </w:p>
        </w:tc>
        <w:tc>
          <w:tcPr>
            <w:tcW w:w="4222" w:type="dxa"/>
            <w:shd w:val="clear" w:color="auto" w:fill="auto"/>
          </w:tcPr>
          <w:p w:rsidR="002D49AE" w:rsidRPr="00087530" w:rsidRDefault="002D49AE" w:rsidP="00D23CAD">
            <w:pPr>
              <w:jc w:val="both"/>
              <w:rPr>
                <w:spacing w:val="-8"/>
                <w:sz w:val="28"/>
                <w:szCs w:val="28"/>
              </w:rPr>
            </w:pPr>
            <w:r w:rsidRPr="00087530">
              <w:rPr>
                <w:spacing w:val="-8"/>
                <w:sz w:val="28"/>
                <w:szCs w:val="28"/>
              </w:rPr>
              <w:t>Техническое состояние на момент оценки</w:t>
            </w:r>
          </w:p>
        </w:tc>
        <w:tc>
          <w:tcPr>
            <w:tcW w:w="4961" w:type="dxa"/>
            <w:shd w:val="clear" w:color="auto" w:fill="auto"/>
            <w:vAlign w:val="center"/>
          </w:tcPr>
          <w:p w:rsidR="002D49AE" w:rsidRPr="00087530" w:rsidRDefault="002D49AE" w:rsidP="00D23CAD">
            <w:pPr>
              <w:jc w:val="both"/>
              <w:rPr>
                <w:spacing w:val="-8"/>
                <w:sz w:val="28"/>
                <w:szCs w:val="28"/>
              </w:rPr>
            </w:pPr>
          </w:p>
        </w:tc>
      </w:tr>
    </w:tbl>
    <w:p w:rsidR="002D49AE" w:rsidRPr="00087530" w:rsidRDefault="002D49AE" w:rsidP="002D49AE">
      <w:pPr>
        <w:ind w:right="-285" w:firstLine="709"/>
        <w:jc w:val="both"/>
        <w:rPr>
          <w:spacing w:val="-8"/>
          <w:sz w:val="28"/>
          <w:szCs w:val="28"/>
        </w:rPr>
      </w:pPr>
    </w:p>
    <w:p w:rsidR="002D49AE" w:rsidRPr="00087530" w:rsidRDefault="002D49AE" w:rsidP="002D49AE">
      <w:pPr>
        <w:ind w:right="-285" w:firstLine="709"/>
        <w:jc w:val="both"/>
        <w:rPr>
          <w:spacing w:val="-8"/>
          <w:sz w:val="28"/>
          <w:szCs w:val="28"/>
        </w:rPr>
      </w:pPr>
      <w:r w:rsidRPr="00087530">
        <w:rPr>
          <w:spacing w:val="-8"/>
          <w:sz w:val="28"/>
          <w:szCs w:val="28"/>
        </w:rPr>
        <w:t>2. Продавец передал Покупателю транспортное средство в полном соответствии с условиями Договора от «____» ______________ 2023 г.</w:t>
      </w:r>
    </w:p>
    <w:p w:rsidR="002D49AE" w:rsidRPr="00087530" w:rsidRDefault="002D49AE" w:rsidP="002D49AE">
      <w:pPr>
        <w:ind w:right="-285" w:firstLine="709"/>
        <w:jc w:val="both"/>
        <w:rPr>
          <w:spacing w:val="-8"/>
          <w:sz w:val="28"/>
          <w:szCs w:val="28"/>
        </w:rPr>
      </w:pPr>
      <w:r w:rsidRPr="00087530">
        <w:rPr>
          <w:spacing w:val="-8"/>
          <w:sz w:val="28"/>
          <w:szCs w:val="28"/>
        </w:rPr>
        <w:t>3. Продавец передал Покупателю транспортное средство свободным от прав третьих лиц. Стороны подтверждают, что транспортное средство не является предметом залога и не может быть отчужден по иным основаниям третьим лицам.</w:t>
      </w:r>
    </w:p>
    <w:p w:rsidR="002D49AE" w:rsidRPr="00087530" w:rsidRDefault="002D49AE" w:rsidP="002D49AE">
      <w:pPr>
        <w:tabs>
          <w:tab w:val="left" w:pos="1134"/>
        </w:tabs>
        <w:autoSpaceDE w:val="0"/>
        <w:autoSpaceDN w:val="0"/>
        <w:adjustRightInd w:val="0"/>
        <w:ind w:right="-285" w:firstLine="709"/>
        <w:jc w:val="both"/>
        <w:rPr>
          <w:spacing w:val="-8"/>
          <w:sz w:val="28"/>
          <w:szCs w:val="28"/>
        </w:rPr>
      </w:pPr>
      <w:r w:rsidRPr="00087530">
        <w:rPr>
          <w:spacing w:val="-8"/>
          <w:sz w:val="28"/>
          <w:szCs w:val="28"/>
        </w:rPr>
        <w:t xml:space="preserve">4. Покупатель поставлен в известность о том, что приобрел транспортное средство бывшее в употреблении. Все недостатки транспортного средства, переданного по настоящему Акту, оговорены Продавцом. Претензий к качеству транспортного средства, переданного по настоящему Акту, Покупатель не имеет. </w:t>
      </w:r>
    </w:p>
    <w:p w:rsidR="002D49AE" w:rsidRPr="00087530" w:rsidRDefault="002D49AE" w:rsidP="002D49AE">
      <w:pPr>
        <w:ind w:right="-285" w:firstLine="709"/>
        <w:jc w:val="both"/>
        <w:rPr>
          <w:spacing w:val="-8"/>
          <w:sz w:val="28"/>
          <w:szCs w:val="28"/>
        </w:rPr>
      </w:pPr>
      <w:r w:rsidRPr="00087530">
        <w:rPr>
          <w:spacing w:val="-8"/>
          <w:sz w:val="28"/>
          <w:szCs w:val="28"/>
        </w:rPr>
        <w:t>5. Продавец передал Покупателю все необходимые принадлежности, а также относящиеся к транспортному средству документы.</w:t>
      </w:r>
    </w:p>
    <w:p w:rsidR="002D49AE" w:rsidRPr="00087530" w:rsidRDefault="002D49AE" w:rsidP="002D49AE">
      <w:pPr>
        <w:ind w:right="-285" w:firstLine="709"/>
        <w:jc w:val="both"/>
        <w:rPr>
          <w:spacing w:val="-8"/>
          <w:sz w:val="28"/>
          <w:szCs w:val="28"/>
        </w:rPr>
      </w:pPr>
      <w:r w:rsidRPr="00087530">
        <w:rPr>
          <w:spacing w:val="-8"/>
          <w:sz w:val="28"/>
          <w:szCs w:val="28"/>
        </w:rPr>
        <w:t>6. С момента подписания настоящего Акта Продавец считается исполнившим свою обязанность по передаче транспортного средства в соответствии с Договором от «____» ______________ 2023 г.</w:t>
      </w:r>
    </w:p>
    <w:p w:rsidR="002D49AE" w:rsidRPr="00087530" w:rsidRDefault="002D49AE" w:rsidP="002D49AE">
      <w:pPr>
        <w:ind w:right="-285" w:firstLine="709"/>
        <w:jc w:val="both"/>
        <w:rPr>
          <w:spacing w:val="-8"/>
          <w:sz w:val="28"/>
          <w:szCs w:val="28"/>
        </w:rPr>
      </w:pPr>
      <w:r w:rsidRPr="00087530">
        <w:rPr>
          <w:spacing w:val="-8"/>
          <w:sz w:val="28"/>
          <w:szCs w:val="28"/>
        </w:rPr>
        <w:t>7. Риск случайной гибели или повреждения транспортного средства перешел к Покупателю с момента подписания настоящего Акта.</w:t>
      </w:r>
    </w:p>
    <w:p w:rsidR="002D49AE" w:rsidRPr="00087530" w:rsidRDefault="002D49AE" w:rsidP="002D49AE">
      <w:pPr>
        <w:ind w:right="-285" w:firstLine="709"/>
        <w:jc w:val="both"/>
        <w:rPr>
          <w:spacing w:val="-8"/>
          <w:sz w:val="28"/>
          <w:szCs w:val="28"/>
        </w:rPr>
      </w:pPr>
      <w:r w:rsidRPr="00087530">
        <w:rPr>
          <w:spacing w:val="-8"/>
          <w:sz w:val="28"/>
          <w:szCs w:val="28"/>
        </w:rPr>
        <w:t>8. Настоящий Акт составлен в трех экземплярах, имеющих одинаковую юридическую силу, по одному экземпляру для каждой из Сторон и является неотъемлемой частью Договора от «____» _______________2023 г.</w:t>
      </w:r>
    </w:p>
    <w:p w:rsidR="002D49AE" w:rsidRPr="00087530" w:rsidRDefault="002D49AE" w:rsidP="002D49AE">
      <w:pPr>
        <w:ind w:right="-285" w:firstLine="709"/>
        <w:jc w:val="both"/>
        <w:rPr>
          <w:spacing w:val="-8"/>
          <w:sz w:val="28"/>
          <w:szCs w:val="28"/>
        </w:rPr>
      </w:pPr>
    </w:p>
    <w:tbl>
      <w:tblPr>
        <w:tblW w:w="0" w:type="auto"/>
        <w:tblLook w:val="04A0" w:firstRow="1" w:lastRow="0" w:firstColumn="1" w:lastColumn="0" w:noHBand="0" w:noVBand="1"/>
      </w:tblPr>
      <w:tblGrid>
        <w:gridCol w:w="8851"/>
        <w:gridCol w:w="221"/>
      </w:tblGrid>
      <w:tr w:rsidR="002D49AE" w:rsidRPr="00087530" w:rsidTr="00D23CAD">
        <w:tc>
          <w:tcPr>
            <w:tcW w:w="4786" w:type="dxa"/>
          </w:tcPr>
          <w:tbl>
            <w:tblPr>
              <w:tblW w:w="9737" w:type="dxa"/>
              <w:tblLook w:val="04A0" w:firstRow="1" w:lastRow="0" w:firstColumn="1" w:lastColumn="0" w:noHBand="0" w:noVBand="1"/>
            </w:tblPr>
            <w:tblGrid>
              <w:gridCol w:w="3781"/>
              <w:gridCol w:w="5956"/>
            </w:tblGrid>
            <w:tr w:rsidR="002D49AE" w:rsidRPr="00087530" w:rsidTr="00D23CAD">
              <w:tc>
                <w:tcPr>
                  <w:tcW w:w="4601" w:type="dxa"/>
                </w:tcPr>
                <w:p w:rsidR="002D49AE" w:rsidRPr="00087530" w:rsidRDefault="002D49AE" w:rsidP="00BA5F9B">
                  <w:pPr>
                    <w:widowControl w:val="0"/>
                    <w:rPr>
                      <w:b/>
                      <w:spacing w:val="-8"/>
                      <w:sz w:val="28"/>
                      <w:szCs w:val="28"/>
                    </w:rPr>
                  </w:pPr>
                  <w:r w:rsidRPr="00087530">
                    <w:rPr>
                      <w:b/>
                      <w:spacing w:val="-8"/>
                      <w:sz w:val="28"/>
                      <w:szCs w:val="28"/>
                    </w:rPr>
                    <w:t>ПРОДАВЕЦ</w:t>
                  </w:r>
                </w:p>
              </w:tc>
              <w:tc>
                <w:tcPr>
                  <w:tcW w:w="5136" w:type="dxa"/>
                </w:tcPr>
                <w:p w:rsidR="002D49AE" w:rsidRPr="00087530" w:rsidRDefault="002D49AE" w:rsidP="00BA5F9B">
                  <w:pPr>
                    <w:widowControl w:val="0"/>
                    <w:rPr>
                      <w:b/>
                      <w:spacing w:val="-8"/>
                      <w:sz w:val="28"/>
                      <w:szCs w:val="28"/>
                    </w:rPr>
                  </w:pPr>
                  <w:r w:rsidRPr="00087530">
                    <w:rPr>
                      <w:b/>
                      <w:spacing w:val="-8"/>
                      <w:sz w:val="28"/>
                      <w:szCs w:val="28"/>
                    </w:rPr>
                    <w:t>ПОКУПАТЕЛЬ</w:t>
                  </w:r>
                </w:p>
              </w:tc>
            </w:tr>
            <w:tr w:rsidR="002D49AE" w:rsidRPr="00087530" w:rsidTr="00D23CAD">
              <w:tc>
                <w:tcPr>
                  <w:tcW w:w="4601" w:type="dxa"/>
                </w:tcPr>
                <w:p w:rsidR="002D49AE" w:rsidRPr="00BA5F9B" w:rsidRDefault="002D49AE" w:rsidP="00BA5F9B">
                  <w:pPr>
                    <w:widowControl w:val="0"/>
                    <w:rPr>
                      <w:spacing w:val="-8"/>
                      <w:sz w:val="28"/>
                      <w:szCs w:val="28"/>
                    </w:rPr>
                  </w:pPr>
                </w:p>
                <w:p w:rsidR="00005DFF" w:rsidRPr="00BA5F9B" w:rsidRDefault="00005DFF" w:rsidP="00BA5F9B">
                  <w:pPr>
                    <w:rPr>
                      <w:sz w:val="28"/>
                      <w:szCs w:val="28"/>
                    </w:rPr>
                  </w:pPr>
                  <w:r w:rsidRPr="00BA5F9B">
                    <w:rPr>
                      <w:sz w:val="28"/>
                      <w:szCs w:val="28"/>
                    </w:rPr>
                    <w:t>Администрация города Боготола</w:t>
                  </w:r>
                </w:p>
                <w:p w:rsidR="00005DFF" w:rsidRPr="00BA5F9B" w:rsidRDefault="00005DFF" w:rsidP="00BA5F9B">
                  <w:pPr>
                    <w:ind w:left="-142" w:firstLine="142"/>
                    <w:rPr>
                      <w:sz w:val="28"/>
                      <w:szCs w:val="28"/>
                    </w:rPr>
                  </w:pPr>
                  <w:r w:rsidRPr="00BA5F9B">
                    <w:rPr>
                      <w:sz w:val="28"/>
                      <w:szCs w:val="28"/>
                    </w:rPr>
                    <w:t>Лицевой счет 04193010370</w:t>
                  </w:r>
                </w:p>
                <w:p w:rsidR="00BA5F9B" w:rsidRDefault="00BA5F9B" w:rsidP="00BA5F9B">
                  <w:pPr>
                    <w:ind w:left="-142" w:firstLine="142"/>
                    <w:rPr>
                      <w:sz w:val="28"/>
                      <w:szCs w:val="28"/>
                    </w:rPr>
                  </w:pPr>
                  <w:r>
                    <w:rPr>
                      <w:sz w:val="28"/>
                      <w:szCs w:val="28"/>
                    </w:rPr>
                    <w:t>(администратора   доходов</w:t>
                  </w:r>
                </w:p>
                <w:p w:rsidR="00005DFF" w:rsidRPr="00BA5F9B" w:rsidRDefault="00005DFF" w:rsidP="00BA5F9B">
                  <w:pPr>
                    <w:ind w:left="-142" w:firstLine="142"/>
                    <w:rPr>
                      <w:sz w:val="28"/>
                      <w:szCs w:val="28"/>
                    </w:rPr>
                  </w:pPr>
                  <w:proofErr w:type="gramStart"/>
                  <w:r w:rsidRPr="00BA5F9B">
                    <w:rPr>
                      <w:sz w:val="28"/>
                      <w:szCs w:val="28"/>
                    </w:rPr>
                    <w:t>бюджета)  доходный</w:t>
                  </w:r>
                  <w:proofErr w:type="gramEnd"/>
                </w:p>
                <w:p w:rsidR="00005DFF" w:rsidRPr="00BA5F9B" w:rsidRDefault="00005DFF" w:rsidP="00BA5F9B">
                  <w:pPr>
                    <w:ind w:left="-142" w:firstLine="142"/>
                    <w:rPr>
                      <w:sz w:val="28"/>
                      <w:szCs w:val="28"/>
                    </w:rPr>
                  </w:pPr>
                  <w:r w:rsidRPr="00BA5F9B">
                    <w:rPr>
                      <w:sz w:val="28"/>
                      <w:szCs w:val="28"/>
                    </w:rPr>
                    <w:t>Банковские реквизиты</w:t>
                  </w:r>
                </w:p>
                <w:p w:rsidR="00BA5F9B" w:rsidRDefault="00005DFF" w:rsidP="00BA5F9B">
                  <w:pPr>
                    <w:ind w:left="-142" w:right="-284" w:firstLine="142"/>
                    <w:rPr>
                      <w:sz w:val="28"/>
                      <w:szCs w:val="28"/>
                    </w:rPr>
                  </w:pPr>
                  <w:r w:rsidRPr="00BA5F9B">
                    <w:rPr>
                      <w:sz w:val="28"/>
                      <w:szCs w:val="28"/>
                    </w:rPr>
                    <w:t>ОТДЕЛЕНИЕ КРАСНОЯРСК</w:t>
                  </w:r>
                </w:p>
                <w:p w:rsidR="00005DFF" w:rsidRPr="00BA5F9B" w:rsidRDefault="00005DFF" w:rsidP="00BA5F9B">
                  <w:pPr>
                    <w:ind w:left="-142" w:right="-284" w:firstLine="142"/>
                    <w:rPr>
                      <w:sz w:val="28"/>
                      <w:szCs w:val="28"/>
                    </w:rPr>
                  </w:pPr>
                  <w:r w:rsidRPr="00BA5F9B">
                    <w:rPr>
                      <w:sz w:val="28"/>
                      <w:szCs w:val="28"/>
                    </w:rPr>
                    <w:t>БАНКА РОССИИ//УФК по</w:t>
                  </w:r>
                </w:p>
                <w:p w:rsidR="00BA5F9B" w:rsidRDefault="00005DFF" w:rsidP="00BA5F9B">
                  <w:pPr>
                    <w:ind w:left="-142" w:firstLine="142"/>
                    <w:rPr>
                      <w:sz w:val="28"/>
                      <w:szCs w:val="28"/>
                    </w:rPr>
                  </w:pPr>
                  <w:r w:rsidRPr="00BA5F9B">
                    <w:rPr>
                      <w:sz w:val="28"/>
                      <w:szCs w:val="28"/>
                    </w:rPr>
                    <w:t xml:space="preserve">Красноярскому краю </w:t>
                  </w:r>
                </w:p>
                <w:p w:rsidR="00005DFF" w:rsidRPr="00BA5F9B" w:rsidRDefault="00005DFF" w:rsidP="00BA5F9B">
                  <w:pPr>
                    <w:ind w:left="-142" w:firstLine="142"/>
                    <w:rPr>
                      <w:sz w:val="28"/>
                      <w:szCs w:val="28"/>
                    </w:rPr>
                  </w:pPr>
                  <w:r w:rsidRPr="00BA5F9B">
                    <w:rPr>
                      <w:sz w:val="28"/>
                      <w:szCs w:val="28"/>
                    </w:rPr>
                    <w:t>г. Красноярск</w:t>
                  </w:r>
                </w:p>
                <w:p w:rsidR="00005DFF" w:rsidRPr="00BA5F9B" w:rsidRDefault="00005DFF" w:rsidP="00BA5F9B">
                  <w:pPr>
                    <w:ind w:left="-142" w:firstLine="142"/>
                    <w:rPr>
                      <w:sz w:val="28"/>
                      <w:szCs w:val="28"/>
                    </w:rPr>
                  </w:pPr>
                  <w:r w:rsidRPr="00BA5F9B">
                    <w:rPr>
                      <w:sz w:val="28"/>
                      <w:szCs w:val="28"/>
                    </w:rPr>
                    <w:t>БИК 010407105</w:t>
                  </w:r>
                </w:p>
                <w:p w:rsidR="00BA5F9B" w:rsidRDefault="00005DFF" w:rsidP="00BA5F9B">
                  <w:pPr>
                    <w:ind w:left="-142" w:firstLine="142"/>
                    <w:rPr>
                      <w:sz w:val="28"/>
                      <w:szCs w:val="28"/>
                    </w:rPr>
                  </w:pPr>
                  <w:r w:rsidRPr="00BA5F9B">
                    <w:rPr>
                      <w:sz w:val="28"/>
                      <w:szCs w:val="28"/>
                    </w:rPr>
                    <w:t xml:space="preserve">Банк. </w:t>
                  </w:r>
                </w:p>
                <w:p w:rsidR="00005DFF" w:rsidRPr="00BA5F9B" w:rsidRDefault="00005DFF" w:rsidP="00BA5F9B">
                  <w:pPr>
                    <w:ind w:left="-142" w:firstLine="142"/>
                    <w:rPr>
                      <w:sz w:val="28"/>
                      <w:szCs w:val="28"/>
                    </w:rPr>
                  </w:pPr>
                  <w:r w:rsidRPr="00BA5F9B">
                    <w:rPr>
                      <w:sz w:val="28"/>
                      <w:szCs w:val="28"/>
                    </w:rPr>
                    <w:t>Счет 40102810245370000011,</w:t>
                  </w:r>
                </w:p>
                <w:p w:rsidR="00BA5F9B" w:rsidRDefault="00005DFF" w:rsidP="00BA5F9B">
                  <w:pPr>
                    <w:ind w:left="-142" w:firstLine="142"/>
                    <w:rPr>
                      <w:sz w:val="28"/>
                      <w:szCs w:val="28"/>
                    </w:rPr>
                  </w:pPr>
                  <w:proofErr w:type="spellStart"/>
                  <w:r w:rsidRPr="00BA5F9B">
                    <w:rPr>
                      <w:sz w:val="28"/>
                      <w:szCs w:val="28"/>
                    </w:rPr>
                    <w:t>Казн</w:t>
                  </w:r>
                  <w:proofErr w:type="spellEnd"/>
                  <w:r w:rsidRPr="00BA5F9B">
                    <w:rPr>
                      <w:sz w:val="28"/>
                      <w:szCs w:val="28"/>
                    </w:rPr>
                    <w:t xml:space="preserve">. Счет </w:t>
                  </w:r>
                </w:p>
                <w:p w:rsidR="00005DFF" w:rsidRPr="00BA5F9B" w:rsidRDefault="00005DFF" w:rsidP="00BA5F9B">
                  <w:pPr>
                    <w:ind w:left="-142" w:firstLine="142"/>
                    <w:rPr>
                      <w:sz w:val="28"/>
                      <w:szCs w:val="28"/>
                    </w:rPr>
                  </w:pPr>
                  <w:r w:rsidRPr="00BA5F9B">
                    <w:rPr>
                      <w:sz w:val="28"/>
                      <w:szCs w:val="28"/>
                    </w:rPr>
                    <w:lastRenderedPageBreak/>
                    <w:t>03100643000000011900,</w:t>
                  </w:r>
                </w:p>
                <w:p w:rsidR="00BA5F9B" w:rsidRDefault="00005DFF" w:rsidP="00BA5F9B">
                  <w:pPr>
                    <w:ind w:left="-142" w:right="-426" w:firstLine="142"/>
                    <w:rPr>
                      <w:sz w:val="28"/>
                      <w:szCs w:val="28"/>
                    </w:rPr>
                  </w:pPr>
                  <w:r w:rsidRPr="00BA5F9B">
                    <w:rPr>
                      <w:sz w:val="28"/>
                      <w:szCs w:val="28"/>
                    </w:rPr>
                    <w:t xml:space="preserve">УФК по Красноярскому краю </w:t>
                  </w:r>
                </w:p>
                <w:p w:rsidR="00BA5F9B" w:rsidRDefault="00005DFF" w:rsidP="00BA5F9B">
                  <w:pPr>
                    <w:ind w:left="-142" w:right="-426" w:firstLine="142"/>
                    <w:rPr>
                      <w:sz w:val="28"/>
                      <w:szCs w:val="28"/>
                    </w:rPr>
                  </w:pPr>
                  <w:r w:rsidRPr="00BA5F9B">
                    <w:rPr>
                      <w:sz w:val="28"/>
                      <w:szCs w:val="28"/>
                    </w:rPr>
                    <w:t xml:space="preserve">(Администрация города </w:t>
                  </w:r>
                </w:p>
                <w:p w:rsidR="00005DFF" w:rsidRPr="00BA5F9B" w:rsidRDefault="00005DFF" w:rsidP="00BA5F9B">
                  <w:pPr>
                    <w:ind w:left="-142" w:right="-426" w:firstLine="142"/>
                    <w:rPr>
                      <w:sz w:val="28"/>
                      <w:szCs w:val="28"/>
                    </w:rPr>
                  </w:pPr>
                  <w:r w:rsidRPr="00BA5F9B">
                    <w:rPr>
                      <w:sz w:val="28"/>
                      <w:szCs w:val="28"/>
                    </w:rPr>
                    <w:t>Боготола, л/</w:t>
                  </w:r>
                  <w:proofErr w:type="spellStart"/>
                  <w:r w:rsidRPr="00BA5F9B">
                    <w:rPr>
                      <w:sz w:val="28"/>
                      <w:szCs w:val="28"/>
                    </w:rPr>
                    <w:t>сч</w:t>
                  </w:r>
                  <w:proofErr w:type="spellEnd"/>
                  <w:r w:rsidRPr="00BA5F9B">
                    <w:rPr>
                      <w:sz w:val="28"/>
                      <w:szCs w:val="28"/>
                    </w:rPr>
                    <w:t xml:space="preserve"> 04193010370)</w:t>
                  </w:r>
                </w:p>
                <w:p w:rsidR="00BA5F9B" w:rsidRDefault="00005DFF" w:rsidP="00BA5F9B">
                  <w:pPr>
                    <w:ind w:left="-142" w:firstLine="142"/>
                    <w:rPr>
                      <w:sz w:val="28"/>
                      <w:szCs w:val="28"/>
                    </w:rPr>
                  </w:pPr>
                  <w:r w:rsidRPr="00BA5F9B">
                    <w:rPr>
                      <w:sz w:val="28"/>
                      <w:szCs w:val="28"/>
                    </w:rPr>
                    <w:t>ИНН 2444004635</w:t>
                  </w:r>
                </w:p>
                <w:p w:rsidR="00005DFF" w:rsidRPr="00BA5F9B" w:rsidRDefault="00005DFF" w:rsidP="00BA5F9B">
                  <w:pPr>
                    <w:ind w:left="-142" w:firstLine="142"/>
                    <w:rPr>
                      <w:sz w:val="28"/>
                      <w:szCs w:val="28"/>
                    </w:rPr>
                  </w:pPr>
                  <w:proofErr w:type="gramStart"/>
                  <w:r w:rsidRPr="00BA5F9B">
                    <w:rPr>
                      <w:sz w:val="28"/>
                      <w:szCs w:val="28"/>
                    </w:rPr>
                    <w:t>КПП  244401001</w:t>
                  </w:r>
                  <w:proofErr w:type="gramEnd"/>
                </w:p>
                <w:p w:rsidR="00005DFF" w:rsidRPr="00BA5F9B" w:rsidRDefault="00005DFF" w:rsidP="00BA5F9B">
                  <w:pPr>
                    <w:ind w:left="-142" w:firstLine="142"/>
                    <w:rPr>
                      <w:sz w:val="28"/>
                      <w:szCs w:val="28"/>
                    </w:rPr>
                  </w:pPr>
                  <w:r w:rsidRPr="00BA5F9B">
                    <w:rPr>
                      <w:sz w:val="28"/>
                      <w:szCs w:val="28"/>
                    </w:rPr>
                    <w:t>ОГРН 1022401225164</w:t>
                  </w:r>
                </w:p>
                <w:p w:rsidR="00005DFF" w:rsidRPr="00BA5F9B" w:rsidRDefault="00005DFF" w:rsidP="00BA5F9B">
                  <w:pPr>
                    <w:ind w:left="-142" w:firstLine="142"/>
                    <w:rPr>
                      <w:sz w:val="28"/>
                      <w:szCs w:val="28"/>
                    </w:rPr>
                  </w:pPr>
                  <w:r w:rsidRPr="00BA5F9B">
                    <w:rPr>
                      <w:sz w:val="28"/>
                      <w:szCs w:val="28"/>
                    </w:rPr>
                    <w:t>ОКПО 05138370</w:t>
                  </w:r>
                </w:p>
                <w:p w:rsidR="00005DFF" w:rsidRPr="00BA5F9B" w:rsidRDefault="00005DFF" w:rsidP="00BA5F9B">
                  <w:pPr>
                    <w:ind w:left="-142" w:firstLine="142"/>
                    <w:rPr>
                      <w:sz w:val="28"/>
                      <w:szCs w:val="28"/>
                    </w:rPr>
                  </w:pPr>
                  <w:r w:rsidRPr="00BA5F9B">
                    <w:rPr>
                      <w:sz w:val="28"/>
                      <w:szCs w:val="28"/>
                    </w:rPr>
                    <w:t>ОКТМО 04706000</w:t>
                  </w:r>
                </w:p>
                <w:p w:rsidR="00005DFF" w:rsidRPr="00BA5F9B" w:rsidRDefault="00005DFF" w:rsidP="00BA5F9B">
                  <w:pPr>
                    <w:ind w:left="-142" w:firstLine="142"/>
                    <w:rPr>
                      <w:sz w:val="28"/>
                      <w:szCs w:val="28"/>
                    </w:rPr>
                  </w:pPr>
                  <w:r w:rsidRPr="00BA5F9B">
                    <w:rPr>
                      <w:sz w:val="28"/>
                      <w:szCs w:val="28"/>
                    </w:rPr>
                    <w:t>ОКОГУ 3300200</w:t>
                  </w:r>
                </w:p>
                <w:p w:rsidR="00005DFF" w:rsidRPr="00BA5F9B" w:rsidRDefault="00005DFF" w:rsidP="00BA5F9B">
                  <w:pPr>
                    <w:ind w:left="-142" w:firstLine="142"/>
                    <w:rPr>
                      <w:sz w:val="28"/>
                      <w:szCs w:val="28"/>
                    </w:rPr>
                  </w:pPr>
                  <w:r w:rsidRPr="00BA5F9B">
                    <w:rPr>
                      <w:sz w:val="28"/>
                      <w:szCs w:val="28"/>
                    </w:rPr>
                    <w:t>ОКФС 14</w:t>
                  </w:r>
                </w:p>
                <w:p w:rsidR="00005DFF" w:rsidRPr="00BA5F9B" w:rsidRDefault="00005DFF" w:rsidP="00BA5F9B">
                  <w:pPr>
                    <w:ind w:left="-142" w:firstLine="142"/>
                    <w:rPr>
                      <w:sz w:val="28"/>
                      <w:szCs w:val="28"/>
                    </w:rPr>
                  </w:pPr>
                  <w:r w:rsidRPr="00BA5F9B">
                    <w:rPr>
                      <w:sz w:val="28"/>
                      <w:szCs w:val="28"/>
                    </w:rPr>
                    <w:t>ОКОПФ 75404</w:t>
                  </w:r>
                </w:p>
                <w:p w:rsidR="00005DFF" w:rsidRDefault="00005DFF" w:rsidP="00BA5F9B">
                  <w:pPr>
                    <w:ind w:left="-142" w:firstLine="142"/>
                    <w:rPr>
                      <w:sz w:val="28"/>
                      <w:szCs w:val="28"/>
                    </w:rPr>
                  </w:pPr>
                  <w:r w:rsidRPr="00BA5F9B">
                    <w:rPr>
                      <w:sz w:val="28"/>
                      <w:szCs w:val="28"/>
                    </w:rPr>
                    <w:t>ОКВЭД 84.11.35</w:t>
                  </w:r>
                </w:p>
                <w:p w:rsidR="00BA5F9B" w:rsidRDefault="00005DFF" w:rsidP="00BA5F9B">
                  <w:pPr>
                    <w:ind w:left="-142" w:firstLine="142"/>
                    <w:rPr>
                      <w:sz w:val="28"/>
                      <w:szCs w:val="28"/>
                    </w:rPr>
                  </w:pPr>
                  <w:r w:rsidRPr="00BA5F9B">
                    <w:rPr>
                      <w:sz w:val="28"/>
                      <w:szCs w:val="28"/>
                    </w:rPr>
                    <w:t>КБК 117 114 02043 04 0000</w:t>
                  </w:r>
                </w:p>
                <w:p w:rsidR="00005DFF" w:rsidRPr="00BA5F9B" w:rsidRDefault="00005DFF" w:rsidP="00BA5F9B">
                  <w:pPr>
                    <w:ind w:left="-142" w:firstLine="142"/>
                    <w:rPr>
                      <w:spacing w:val="-8"/>
                      <w:sz w:val="28"/>
                      <w:szCs w:val="28"/>
                    </w:rPr>
                  </w:pPr>
                  <w:r w:rsidRPr="00BA5F9B">
                    <w:rPr>
                      <w:sz w:val="28"/>
                      <w:szCs w:val="28"/>
                    </w:rPr>
                    <w:t>410 -</w:t>
                  </w:r>
                </w:p>
                <w:p w:rsidR="00BA5F9B" w:rsidRDefault="00BA5F9B" w:rsidP="00BA5F9B">
                  <w:pPr>
                    <w:widowControl w:val="0"/>
                    <w:rPr>
                      <w:spacing w:val="-8"/>
                      <w:sz w:val="28"/>
                      <w:szCs w:val="28"/>
                    </w:rPr>
                  </w:pPr>
                </w:p>
                <w:p w:rsidR="00BA5F9B" w:rsidRDefault="00BA5F9B" w:rsidP="00BA5F9B">
                  <w:pPr>
                    <w:widowControl w:val="0"/>
                    <w:rPr>
                      <w:spacing w:val="-8"/>
                      <w:sz w:val="28"/>
                      <w:szCs w:val="28"/>
                    </w:rPr>
                  </w:pPr>
                </w:p>
                <w:p w:rsidR="00005DFF" w:rsidRPr="00BA5F9B" w:rsidRDefault="00005DFF" w:rsidP="00BA5F9B">
                  <w:pPr>
                    <w:widowControl w:val="0"/>
                    <w:rPr>
                      <w:spacing w:val="-8"/>
                      <w:sz w:val="28"/>
                      <w:szCs w:val="28"/>
                    </w:rPr>
                  </w:pPr>
                  <w:r w:rsidRPr="00BA5F9B">
                    <w:rPr>
                      <w:spacing w:val="-8"/>
                      <w:sz w:val="28"/>
                      <w:szCs w:val="28"/>
                    </w:rPr>
                    <w:t>Глава города Боготола</w:t>
                  </w:r>
                </w:p>
                <w:p w:rsidR="002D49AE" w:rsidRPr="00BA5F9B" w:rsidRDefault="002D49AE" w:rsidP="00BA5F9B">
                  <w:pPr>
                    <w:widowControl w:val="0"/>
                    <w:rPr>
                      <w:spacing w:val="-8"/>
                      <w:sz w:val="28"/>
                      <w:szCs w:val="28"/>
                    </w:rPr>
                  </w:pPr>
                </w:p>
                <w:p w:rsidR="002D49AE" w:rsidRPr="00BA5F9B" w:rsidRDefault="002D49AE" w:rsidP="00BA5F9B">
                  <w:pPr>
                    <w:widowControl w:val="0"/>
                    <w:rPr>
                      <w:b/>
                      <w:spacing w:val="-8"/>
                      <w:sz w:val="28"/>
                      <w:szCs w:val="28"/>
                    </w:rPr>
                  </w:pPr>
                  <w:r w:rsidRPr="00BA5F9B">
                    <w:rPr>
                      <w:spacing w:val="-8"/>
                      <w:sz w:val="28"/>
                      <w:szCs w:val="28"/>
                    </w:rPr>
                    <w:t>___________/</w:t>
                  </w:r>
                  <w:r w:rsidR="00005DFF" w:rsidRPr="00BA5F9B">
                    <w:rPr>
                      <w:spacing w:val="-8"/>
                      <w:sz w:val="28"/>
                      <w:szCs w:val="28"/>
                    </w:rPr>
                    <w:t xml:space="preserve">Е.М. Деменкова </w:t>
                  </w:r>
                  <w:r w:rsidRPr="00BA5F9B">
                    <w:rPr>
                      <w:spacing w:val="-8"/>
                      <w:sz w:val="28"/>
                      <w:szCs w:val="28"/>
                    </w:rPr>
                    <w:t>/</w:t>
                  </w:r>
                </w:p>
              </w:tc>
              <w:tc>
                <w:tcPr>
                  <w:tcW w:w="5136" w:type="dxa"/>
                </w:tcPr>
                <w:p w:rsidR="002D49AE" w:rsidRPr="00BA5F9B" w:rsidRDefault="002D49AE" w:rsidP="00BA5F9B">
                  <w:pPr>
                    <w:rPr>
                      <w:sz w:val="28"/>
                      <w:szCs w:val="28"/>
                    </w:rPr>
                  </w:pPr>
                  <w:r w:rsidRPr="00BA5F9B">
                    <w:rPr>
                      <w:sz w:val="28"/>
                      <w:szCs w:val="28"/>
                    </w:rPr>
                    <w:lastRenderedPageBreak/>
                    <w:t>_______________________________</w:t>
                  </w:r>
                </w:p>
                <w:p w:rsidR="002D49AE" w:rsidRPr="00BA5F9B" w:rsidRDefault="002D49AE" w:rsidP="00BA5F9B">
                  <w:pPr>
                    <w:rPr>
                      <w:sz w:val="28"/>
                      <w:szCs w:val="28"/>
                    </w:rPr>
                  </w:pPr>
                  <w:r w:rsidRPr="00BA5F9B">
                    <w:rPr>
                      <w:sz w:val="28"/>
                      <w:szCs w:val="28"/>
                    </w:rPr>
                    <w:t>______________________________________</w:t>
                  </w:r>
                </w:p>
                <w:p w:rsidR="002D49AE" w:rsidRPr="00BA5F9B" w:rsidRDefault="002D49AE" w:rsidP="00BA5F9B">
                  <w:pPr>
                    <w:rPr>
                      <w:sz w:val="28"/>
                      <w:szCs w:val="28"/>
                    </w:rPr>
                  </w:pPr>
                  <w:r w:rsidRPr="00BA5F9B">
                    <w:rPr>
                      <w:sz w:val="28"/>
                      <w:szCs w:val="28"/>
                    </w:rPr>
                    <w:t>__________________________________</w:t>
                  </w:r>
                </w:p>
                <w:p w:rsidR="002D49AE" w:rsidRPr="00BA5F9B" w:rsidRDefault="002D49AE" w:rsidP="00BA5F9B">
                  <w:pPr>
                    <w:rPr>
                      <w:sz w:val="28"/>
                      <w:szCs w:val="28"/>
                    </w:rPr>
                  </w:pPr>
                  <w:r w:rsidRPr="00BA5F9B">
                    <w:rPr>
                      <w:sz w:val="28"/>
                      <w:szCs w:val="28"/>
                    </w:rPr>
                    <w:t>_________________________________________</w:t>
                  </w:r>
                </w:p>
                <w:p w:rsidR="002D49AE" w:rsidRPr="00BA5F9B" w:rsidRDefault="002D49AE" w:rsidP="00BA5F9B">
                  <w:pPr>
                    <w:rPr>
                      <w:sz w:val="28"/>
                      <w:szCs w:val="28"/>
                    </w:rPr>
                  </w:pPr>
                  <w:r w:rsidRPr="00BA5F9B">
                    <w:rPr>
                      <w:sz w:val="28"/>
                      <w:szCs w:val="28"/>
                    </w:rPr>
                    <w:t>___________ «___» _____________ _____ г.</w:t>
                  </w:r>
                </w:p>
                <w:p w:rsidR="002D49AE" w:rsidRPr="00BA5F9B" w:rsidRDefault="002D49AE" w:rsidP="00BA5F9B">
                  <w:pPr>
                    <w:rPr>
                      <w:sz w:val="28"/>
                      <w:szCs w:val="28"/>
                    </w:rPr>
                  </w:pPr>
                  <w:r w:rsidRPr="00BA5F9B">
                    <w:rPr>
                      <w:sz w:val="28"/>
                      <w:szCs w:val="28"/>
                    </w:rPr>
                    <w:t>_________________________________________</w:t>
                  </w:r>
                </w:p>
                <w:p w:rsidR="002D49AE" w:rsidRPr="00BA5F9B" w:rsidRDefault="002D49AE" w:rsidP="00BA5F9B">
                  <w:pPr>
                    <w:rPr>
                      <w:sz w:val="28"/>
                      <w:szCs w:val="28"/>
                    </w:rPr>
                  </w:pPr>
                  <w:r w:rsidRPr="00BA5F9B">
                    <w:rPr>
                      <w:sz w:val="28"/>
                      <w:szCs w:val="28"/>
                    </w:rPr>
                    <w:t>_________________________________________</w:t>
                  </w:r>
                </w:p>
                <w:p w:rsidR="002D49AE" w:rsidRPr="00BA5F9B" w:rsidRDefault="002D49AE" w:rsidP="00BA5F9B">
                  <w:pPr>
                    <w:rPr>
                      <w:sz w:val="28"/>
                      <w:szCs w:val="28"/>
                    </w:rPr>
                  </w:pPr>
                  <w:r w:rsidRPr="00BA5F9B">
                    <w:rPr>
                      <w:sz w:val="28"/>
                      <w:szCs w:val="28"/>
                    </w:rPr>
                    <w:t>______________________________________</w:t>
                  </w:r>
                </w:p>
                <w:p w:rsidR="002D49AE" w:rsidRPr="00BA5F9B" w:rsidRDefault="002D49AE" w:rsidP="00BA5F9B">
                  <w:pPr>
                    <w:rPr>
                      <w:sz w:val="28"/>
                      <w:szCs w:val="28"/>
                    </w:rPr>
                  </w:pPr>
                  <w:r w:rsidRPr="00BA5F9B">
                    <w:rPr>
                      <w:sz w:val="28"/>
                      <w:szCs w:val="28"/>
                    </w:rPr>
                    <w:t>Телефон: ________________________________</w:t>
                  </w:r>
                </w:p>
                <w:p w:rsidR="002D49AE" w:rsidRPr="00BA5F9B" w:rsidRDefault="002D49AE" w:rsidP="00BA5F9B">
                  <w:pPr>
                    <w:rPr>
                      <w:sz w:val="28"/>
                      <w:szCs w:val="28"/>
                    </w:rPr>
                  </w:pPr>
                  <w:r w:rsidRPr="00BA5F9B">
                    <w:rPr>
                      <w:sz w:val="28"/>
                      <w:szCs w:val="28"/>
                    </w:rPr>
                    <w:t>Электронная почта: _______________________</w:t>
                  </w:r>
                </w:p>
                <w:p w:rsidR="002D49AE" w:rsidRPr="00BA5F9B" w:rsidRDefault="002D49AE" w:rsidP="00BA5F9B">
                  <w:pPr>
                    <w:widowControl w:val="0"/>
                    <w:rPr>
                      <w:spacing w:val="-8"/>
                      <w:sz w:val="28"/>
                      <w:szCs w:val="28"/>
                    </w:rPr>
                  </w:pPr>
                </w:p>
                <w:p w:rsidR="002D49AE" w:rsidRPr="00BA5F9B" w:rsidRDefault="002D49AE" w:rsidP="00BA5F9B">
                  <w:pPr>
                    <w:widowControl w:val="0"/>
                    <w:rPr>
                      <w:spacing w:val="-8"/>
                      <w:sz w:val="28"/>
                      <w:szCs w:val="28"/>
                    </w:rPr>
                  </w:pPr>
                </w:p>
                <w:p w:rsidR="002D49AE" w:rsidRPr="00BA5F9B" w:rsidRDefault="002D49AE" w:rsidP="00BA5F9B">
                  <w:pPr>
                    <w:widowControl w:val="0"/>
                    <w:rPr>
                      <w:spacing w:val="-8"/>
                      <w:sz w:val="28"/>
                      <w:szCs w:val="28"/>
                    </w:rPr>
                  </w:pPr>
                </w:p>
                <w:p w:rsidR="002D49AE" w:rsidRPr="00BA5F9B" w:rsidRDefault="002D49AE" w:rsidP="00BA5F9B">
                  <w:pPr>
                    <w:widowControl w:val="0"/>
                    <w:rPr>
                      <w:spacing w:val="-8"/>
                      <w:sz w:val="28"/>
                      <w:szCs w:val="28"/>
                    </w:rPr>
                  </w:pPr>
                </w:p>
                <w:p w:rsidR="002D49AE" w:rsidRPr="00BA5F9B" w:rsidRDefault="002D49AE" w:rsidP="00BA5F9B">
                  <w:pPr>
                    <w:widowControl w:val="0"/>
                    <w:rPr>
                      <w:spacing w:val="-8"/>
                      <w:sz w:val="28"/>
                      <w:szCs w:val="28"/>
                    </w:rPr>
                  </w:pPr>
                </w:p>
                <w:p w:rsidR="002D49AE" w:rsidRPr="00BA5F9B" w:rsidRDefault="002D49AE" w:rsidP="00BA5F9B">
                  <w:pPr>
                    <w:widowControl w:val="0"/>
                    <w:rPr>
                      <w:spacing w:val="-8"/>
                      <w:sz w:val="28"/>
                      <w:szCs w:val="28"/>
                    </w:rPr>
                  </w:pPr>
                </w:p>
                <w:p w:rsidR="002D49AE" w:rsidRPr="00BA5F9B" w:rsidRDefault="002D49AE" w:rsidP="00BA5F9B">
                  <w:pPr>
                    <w:widowControl w:val="0"/>
                    <w:rPr>
                      <w:spacing w:val="-8"/>
                      <w:sz w:val="28"/>
                      <w:szCs w:val="28"/>
                      <w:lang w:val="en-US"/>
                    </w:rPr>
                  </w:pPr>
                </w:p>
                <w:p w:rsidR="005F4C3B" w:rsidRDefault="005F4C3B" w:rsidP="00BA5F9B">
                  <w:pPr>
                    <w:widowControl w:val="0"/>
                    <w:rPr>
                      <w:spacing w:val="-8"/>
                      <w:sz w:val="28"/>
                      <w:szCs w:val="28"/>
                      <w:lang w:val="en-US"/>
                    </w:rPr>
                  </w:pPr>
                </w:p>
                <w:p w:rsidR="00BA5F9B" w:rsidRPr="00BA5F9B" w:rsidRDefault="00BA5F9B" w:rsidP="00BA5F9B">
                  <w:pPr>
                    <w:widowControl w:val="0"/>
                    <w:rPr>
                      <w:spacing w:val="-8"/>
                      <w:sz w:val="28"/>
                      <w:szCs w:val="28"/>
                      <w:lang w:val="en-US"/>
                    </w:rPr>
                  </w:pPr>
                </w:p>
                <w:p w:rsidR="005F4C3B" w:rsidRPr="00BA5F9B" w:rsidRDefault="005F4C3B" w:rsidP="00BA5F9B">
                  <w:pPr>
                    <w:widowControl w:val="0"/>
                    <w:rPr>
                      <w:spacing w:val="-8"/>
                      <w:sz w:val="28"/>
                      <w:szCs w:val="28"/>
                      <w:lang w:val="en-US"/>
                    </w:rPr>
                  </w:pPr>
                </w:p>
                <w:p w:rsidR="005F4C3B" w:rsidRPr="00BA5F9B" w:rsidRDefault="005F4C3B" w:rsidP="00BA5F9B">
                  <w:pPr>
                    <w:widowControl w:val="0"/>
                    <w:rPr>
                      <w:spacing w:val="-8"/>
                      <w:sz w:val="28"/>
                      <w:szCs w:val="28"/>
                      <w:lang w:val="en-US"/>
                    </w:rPr>
                  </w:pPr>
                </w:p>
                <w:p w:rsidR="002D49AE" w:rsidRDefault="002D49AE" w:rsidP="00BA5F9B">
                  <w:pPr>
                    <w:widowControl w:val="0"/>
                    <w:rPr>
                      <w:spacing w:val="-8"/>
                      <w:sz w:val="28"/>
                      <w:szCs w:val="28"/>
                    </w:rPr>
                  </w:pPr>
                </w:p>
                <w:p w:rsidR="00BA5F9B" w:rsidRDefault="00BA5F9B" w:rsidP="00BA5F9B">
                  <w:pPr>
                    <w:widowControl w:val="0"/>
                    <w:rPr>
                      <w:spacing w:val="-8"/>
                      <w:sz w:val="28"/>
                      <w:szCs w:val="28"/>
                    </w:rPr>
                  </w:pPr>
                </w:p>
                <w:p w:rsidR="00BA5F9B" w:rsidRDefault="00BA5F9B" w:rsidP="00BA5F9B">
                  <w:pPr>
                    <w:widowControl w:val="0"/>
                    <w:rPr>
                      <w:spacing w:val="-8"/>
                      <w:sz w:val="28"/>
                      <w:szCs w:val="28"/>
                    </w:rPr>
                  </w:pPr>
                </w:p>
                <w:p w:rsidR="00BA5F9B" w:rsidRDefault="00BA5F9B" w:rsidP="00BA5F9B">
                  <w:pPr>
                    <w:widowControl w:val="0"/>
                    <w:rPr>
                      <w:spacing w:val="-8"/>
                      <w:sz w:val="28"/>
                      <w:szCs w:val="28"/>
                    </w:rPr>
                  </w:pPr>
                </w:p>
                <w:p w:rsidR="00BA5F9B" w:rsidRDefault="00BA5F9B" w:rsidP="00BA5F9B">
                  <w:pPr>
                    <w:widowControl w:val="0"/>
                    <w:rPr>
                      <w:spacing w:val="-8"/>
                      <w:sz w:val="28"/>
                      <w:szCs w:val="28"/>
                    </w:rPr>
                  </w:pPr>
                </w:p>
                <w:p w:rsidR="00BA5F9B" w:rsidRDefault="00BA5F9B" w:rsidP="00BA5F9B">
                  <w:pPr>
                    <w:widowControl w:val="0"/>
                    <w:rPr>
                      <w:spacing w:val="-8"/>
                      <w:sz w:val="28"/>
                      <w:szCs w:val="28"/>
                    </w:rPr>
                  </w:pPr>
                </w:p>
                <w:p w:rsidR="00BA5F9B" w:rsidRDefault="00BA5F9B" w:rsidP="00BA5F9B">
                  <w:pPr>
                    <w:widowControl w:val="0"/>
                    <w:rPr>
                      <w:spacing w:val="-8"/>
                      <w:sz w:val="28"/>
                      <w:szCs w:val="28"/>
                    </w:rPr>
                  </w:pPr>
                </w:p>
                <w:p w:rsidR="00BA5F9B" w:rsidRDefault="00BA5F9B" w:rsidP="00BA5F9B">
                  <w:pPr>
                    <w:widowControl w:val="0"/>
                    <w:rPr>
                      <w:spacing w:val="-8"/>
                      <w:sz w:val="28"/>
                      <w:szCs w:val="28"/>
                    </w:rPr>
                  </w:pPr>
                </w:p>
                <w:p w:rsidR="00BA5F9B" w:rsidRDefault="00BA5F9B" w:rsidP="00BA5F9B">
                  <w:pPr>
                    <w:widowControl w:val="0"/>
                    <w:rPr>
                      <w:spacing w:val="-8"/>
                      <w:sz w:val="28"/>
                      <w:szCs w:val="28"/>
                    </w:rPr>
                  </w:pPr>
                </w:p>
                <w:p w:rsidR="00BA5F9B" w:rsidRDefault="00BA5F9B" w:rsidP="00BA5F9B">
                  <w:pPr>
                    <w:widowControl w:val="0"/>
                    <w:rPr>
                      <w:spacing w:val="-8"/>
                      <w:sz w:val="28"/>
                      <w:szCs w:val="28"/>
                    </w:rPr>
                  </w:pPr>
                </w:p>
                <w:p w:rsidR="00BA5F9B" w:rsidRDefault="00BA5F9B" w:rsidP="00BA5F9B">
                  <w:pPr>
                    <w:widowControl w:val="0"/>
                    <w:rPr>
                      <w:spacing w:val="-8"/>
                      <w:sz w:val="28"/>
                      <w:szCs w:val="28"/>
                    </w:rPr>
                  </w:pPr>
                </w:p>
                <w:p w:rsidR="00BA5F9B" w:rsidRPr="00BA5F9B" w:rsidRDefault="00BA5F9B" w:rsidP="00BA5F9B">
                  <w:pPr>
                    <w:widowControl w:val="0"/>
                    <w:rPr>
                      <w:spacing w:val="-8"/>
                      <w:sz w:val="28"/>
                      <w:szCs w:val="28"/>
                    </w:rPr>
                  </w:pPr>
                </w:p>
                <w:p w:rsidR="002D49AE" w:rsidRPr="00BA5F9B" w:rsidRDefault="002D49AE" w:rsidP="00BA5F9B">
                  <w:pPr>
                    <w:widowControl w:val="0"/>
                    <w:rPr>
                      <w:spacing w:val="-8"/>
                      <w:sz w:val="28"/>
                      <w:szCs w:val="28"/>
                    </w:rPr>
                  </w:pPr>
                </w:p>
                <w:p w:rsidR="002D49AE" w:rsidRPr="00BA5F9B" w:rsidRDefault="002D49AE" w:rsidP="00BA5F9B">
                  <w:pPr>
                    <w:widowControl w:val="0"/>
                    <w:rPr>
                      <w:b/>
                      <w:spacing w:val="-8"/>
                      <w:sz w:val="28"/>
                      <w:szCs w:val="28"/>
                    </w:rPr>
                  </w:pPr>
                  <w:r w:rsidRPr="00BA5F9B">
                    <w:rPr>
                      <w:spacing w:val="-8"/>
                      <w:sz w:val="28"/>
                      <w:szCs w:val="28"/>
                    </w:rPr>
                    <w:t>_____________________/________________/</w:t>
                  </w:r>
                </w:p>
              </w:tc>
            </w:tr>
          </w:tbl>
          <w:p w:rsidR="002D49AE" w:rsidRPr="00087530" w:rsidRDefault="002D49AE" w:rsidP="00BA5F9B">
            <w:pPr>
              <w:widowControl w:val="0"/>
              <w:rPr>
                <w:b/>
                <w:spacing w:val="-8"/>
                <w:sz w:val="28"/>
                <w:szCs w:val="28"/>
              </w:rPr>
            </w:pPr>
          </w:p>
        </w:tc>
        <w:tc>
          <w:tcPr>
            <w:tcW w:w="4786" w:type="dxa"/>
          </w:tcPr>
          <w:p w:rsidR="002D49AE" w:rsidRPr="00087530" w:rsidRDefault="002D49AE" w:rsidP="00D23CAD">
            <w:pPr>
              <w:widowControl w:val="0"/>
              <w:jc w:val="center"/>
              <w:rPr>
                <w:b/>
                <w:spacing w:val="-8"/>
                <w:sz w:val="28"/>
                <w:szCs w:val="28"/>
              </w:rPr>
            </w:pPr>
          </w:p>
        </w:tc>
      </w:tr>
    </w:tbl>
    <w:p w:rsidR="009447CF" w:rsidRPr="00087530" w:rsidRDefault="009447CF" w:rsidP="009447CF">
      <w:pPr>
        <w:widowControl w:val="0"/>
        <w:jc w:val="center"/>
        <w:rPr>
          <w:spacing w:val="-8"/>
          <w:sz w:val="28"/>
          <w:szCs w:val="28"/>
        </w:rPr>
      </w:pPr>
    </w:p>
    <w:tbl>
      <w:tblPr>
        <w:tblW w:w="0" w:type="auto"/>
        <w:tblLook w:val="04A0" w:firstRow="1" w:lastRow="0" w:firstColumn="1" w:lastColumn="0" w:noHBand="0" w:noVBand="1"/>
      </w:tblPr>
      <w:tblGrid>
        <w:gridCol w:w="8850"/>
        <w:gridCol w:w="222"/>
      </w:tblGrid>
      <w:tr w:rsidR="009447CF" w:rsidRPr="00087530" w:rsidTr="002D49AE">
        <w:tc>
          <w:tcPr>
            <w:tcW w:w="9349" w:type="dxa"/>
          </w:tcPr>
          <w:p w:rsidR="009447CF" w:rsidRPr="00087530" w:rsidRDefault="009447CF" w:rsidP="002D49AE">
            <w:pPr>
              <w:rPr>
                <w:b/>
                <w:spacing w:val="-8"/>
                <w:sz w:val="28"/>
                <w:szCs w:val="28"/>
              </w:rPr>
            </w:pPr>
            <w:r w:rsidRPr="00087530">
              <w:rPr>
                <w:spacing w:val="-8"/>
                <w:sz w:val="28"/>
                <w:szCs w:val="28"/>
              </w:rPr>
              <w:br w:type="page"/>
            </w:r>
          </w:p>
        </w:tc>
        <w:tc>
          <w:tcPr>
            <w:tcW w:w="222" w:type="dxa"/>
          </w:tcPr>
          <w:p w:rsidR="009447CF" w:rsidRPr="00087530" w:rsidRDefault="009447CF" w:rsidP="004D7C39">
            <w:pPr>
              <w:widowControl w:val="0"/>
              <w:rPr>
                <w:b/>
                <w:spacing w:val="-8"/>
                <w:sz w:val="28"/>
                <w:szCs w:val="28"/>
              </w:rPr>
            </w:pPr>
          </w:p>
        </w:tc>
      </w:tr>
    </w:tbl>
    <w:p w:rsidR="009447CF" w:rsidRPr="00087530" w:rsidRDefault="009447CF" w:rsidP="009447CF">
      <w:pPr>
        <w:ind w:right="-285"/>
        <w:jc w:val="both"/>
        <w:rPr>
          <w:spacing w:val="-6"/>
          <w:sz w:val="28"/>
          <w:szCs w:val="28"/>
        </w:rPr>
      </w:pPr>
    </w:p>
    <w:p w:rsidR="00787576" w:rsidRPr="00087530" w:rsidRDefault="00787576" w:rsidP="00787576">
      <w:pPr>
        <w:ind w:right="-5"/>
        <w:jc w:val="center"/>
        <w:rPr>
          <w:b/>
          <w:sz w:val="28"/>
          <w:szCs w:val="28"/>
        </w:rPr>
      </w:pPr>
    </w:p>
    <w:p w:rsidR="00D755E8" w:rsidRPr="00087530" w:rsidRDefault="00D755E8" w:rsidP="00787576">
      <w:pPr>
        <w:ind w:right="-5"/>
        <w:jc w:val="center"/>
        <w:rPr>
          <w:b/>
          <w:sz w:val="28"/>
          <w:szCs w:val="28"/>
        </w:rPr>
      </w:pPr>
    </w:p>
    <w:p w:rsidR="00D755E8" w:rsidRPr="00087530" w:rsidRDefault="00D755E8" w:rsidP="00787576">
      <w:pPr>
        <w:ind w:right="-5"/>
        <w:jc w:val="center"/>
        <w:rPr>
          <w:b/>
          <w:sz w:val="28"/>
          <w:szCs w:val="28"/>
        </w:rPr>
      </w:pPr>
    </w:p>
    <w:p w:rsidR="00D755E8" w:rsidRPr="00087530" w:rsidRDefault="00D755E8" w:rsidP="00787576">
      <w:pPr>
        <w:ind w:right="-5"/>
        <w:jc w:val="center"/>
        <w:rPr>
          <w:b/>
          <w:sz w:val="28"/>
          <w:szCs w:val="28"/>
        </w:rPr>
      </w:pPr>
    </w:p>
    <w:p w:rsidR="00D755E8" w:rsidRPr="00087530" w:rsidRDefault="00D755E8" w:rsidP="00787576">
      <w:pPr>
        <w:ind w:right="-5"/>
        <w:jc w:val="center"/>
        <w:rPr>
          <w:b/>
          <w:sz w:val="28"/>
          <w:szCs w:val="28"/>
        </w:rPr>
      </w:pPr>
    </w:p>
    <w:p w:rsidR="00D755E8" w:rsidRPr="00087530" w:rsidRDefault="00D755E8" w:rsidP="00787576">
      <w:pPr>
        <w:ind w:right="-5"/>
        <w:jc w:val="center"/>
        <w:rPr>
          <w:b/>
          <w:sz w:val="28"/>
          <w:szCs w:val="28"/>
        </w:rPr>
      </w:pPr>
    </w:p>
    <w:p w:rsidR="00BA5F9B" w:rsidRDefault="00BA5F9B" w:rsidP="00D755E8">
      <w:pPr>
        <w:ind w:firstLine="4962"/>
        <w:rPr>
          <w:sz w:val="28"/>
          <w:szCs w:val="28"/>
        </w:rPr>
      </w:pPr>
    </w:p>
    <w:p w:rsidR="00BA5F9B" w:rsidRDefault="00BA5F9B" w:rsidP="00D755E8">
      <w:pPr>
        <w:ind w:firstLine="4962"/>
        <w:rPr>
          <w:sz w:val="28"/>
          <w:szCs w:val="28"/>
        </w:rPr>
      </w:pPr>
    </w:p>
    <w:p w:rsidR="00BA5F9B" w:rsidRDefault="00BA5F9B" w:rsidP="00D755E8">
      <w:pPr>
        <w:ind w:firstLine="4962"/>
        <w:rPr>
          <w:sz w:val="28"/>
          <w:szCs w:val="28"/>
        </w:rPr>
      </w:pPr>
    </w:p>
    <w:p w:rsidR="00BA5F9B" w:rsidRDefault="00BA5F9B" w:rsidP="00D755E8">
      <w:pPr>
        <w:ind w:firstLine="4962"/>
        <w:rPr>
          <w:sz w:val="28"/>
          <w:szCs w:val="28"/>
        </w:rPr>
      </w:pPr>
    </w:p>
    <w:p w:rsidR="00BA5F9B" w:rsidRDefault="00BA5F9B" w:rsidP="00D755E8">
      <w:pPr>
        <w:ind w:firstLine="4962"/>
        <w:rPr>
          <w:sz w:val="28"/>
          <w:szCs w:val="28"/>
        </w:rPr>
      </w:pPr>
    </w:p>
    <w:p w:rsidR="00BA5F9B" w:rsidRDefault="00BA5F9B" w:rsidP="00D755E8">
      <w:pPr>
        <w:ind w:firstLine="4962"/>
        <w:rPr>
          <w:sz w:val="28"/>
          <w:szCs w:val="28"/>
        </w:rPr>
      </w:pPr>
    </w:p>
    <w:p w:rsidR="00BA5F9B" w:rsidRDefault="00BA5F9B" w:rsidP="00D755E8">
      <w:pPr>
        <w:ind w:firstLine="4962"/>
        <w:rPr>
          <w:sz w:val="28"/>
          <w:szCs w:val="28"/>
        </w:rPr>
      </w:pPr>
    </w:p>
    <w:p w:rsidR="00BA5F9B" w:rsidRDefault="00BA5F9B" w:rsidP="00D755E8">
      <w:pPr>
        <w:ind w:firstLine="4962"/>
        <w:rPr>
          <w:sz w:val="28"/>
          <w:szCs w:val="28"/>
        </w:rPr>
      </w:pPr>
    </w:p>
    <w:p w:rsidR="00BA5F9B" w:rsidRDefault="00BA5F9B" w:rsidP="00D755E8">
      <w:pPr>
        <w:ind w:firstLine="4962"/>
        <w:rPr>
          <w:sz w:val="28"/>
          <w:szCs w:val="28"/>
        </w:rPr>
      </w:pPr>
    </w:p>
    <w:p w:rsidR="00BA5F9B" w:rsidRDefault="00BA5F9B" w:rsidP="00D755E8">
      <w:pPr>
        <w:ind w:firstLine="4962"/>
        <w:rPr>
          <w:sz w:val="28"/>
          <w:szCs w:val="28"/>
        </w:rPr>
      </w:pPr>
    </w:p>
    <w:p w:rsidR="00BA5F9B" w:rsidRDefault="00BA5F9B" w:rsidP="00D755E8">
      <w:pPr>
        <w:ind w:firstLine="4962"/>
        <w:rPr>
          <w:sz w:val="28"/>
          <w:szCs w:val="28"/>
        </w:rPr>
      </w:pPr>
    </w:p>
    <w:p w:rsidR="00BA5F9B" w:rsidRDefault="00BA5F9B" w:rsidP="00D755E8">
      <w:pPr>
        <w:ind w:firstLine="4962"/>
        <w:rPr>
          <w:sz w:val="28"/>
          <w:szCs w:val="28"/>
        </w:rPr>
      </w:pPr>
    </w:p>
    <w:p w:rsidR="00BA5F9B" w:rsidRDefault="00BA5F9B" w:rsidP="00D755E8">
      <w:pPr>
        <w:ind w:firstLine="4962"/>
        <w:rPr>
          <w:sz w:val="28"/>
          <w:szCs w:val="28"/>
        </w:rPr>
      </w:pPr>
    </w:p>
    <w:p w:rsidR="00BA5F9B" w:rsidRDefault="00BA5F9B" w:rsidP="00D755E8">
      <w:pPr>
        <w:ind w:firstLine="4962"/>
        <w:rPr>
          <w:sz w:val="28"/>
          <w:szCs w:val="28"/>
        </w:rPr>
      </w:pPr>
    </w:p>
    <w:p w:rsidR="00BA5F9B" w:rsidRDefault="00BA5F9B" w:rsidP="00D755E8">
      <w:pPr>
        <w:ind w:firstLine="4962"/>
        <w:rPr>
          <w:sz w:val="28"/>
          <w:szCs w:val="28"/>
        </w:rPr>
      </w:pPr>
    </w:p>
    <w:p w:rsidR="00BA5F9B" w:rsidRDefault="00BA5F9B" w:rsidP="00D755E8">
      <w:pPr>
        <w:ind w:firstLine="4962"/>
        <w:rPr>
          <w:sz w:val="28"/>
          <w:szCs w:val="28"/>
        </w:rPr>
      </w:pPr>
    </w:p>
    <w:p w:rsidR="00D755E8" w:rsidRPr="00087530" w:rsidRDefault="00D755E8" w:rsidP="00D755E8">
      <w:pPr>
        <w:ind w:firstLine="4962"/>
        <w:rPr>
          <w:sz w:val="28"/>
          <w:szCs w:val="28"/>
        </w:rPr>
      </w:pPr>
      <w:r w:rsidRPr="00087530">
        <w:rPr>
          <w:sz w:val="28"/>
          <w:szCs w:val="28"/>
        </w:rPr>
        <w:lastRenderedPageBreak/>
        <w:t>Приложение № 2</w:t>
      </w:r>
    </w:p>
    <w:p w:rsidR="00D755E8" w:rsidRPr="00087530" w:rsidRDefault="00D755E8" w:rsidP="00D755E8">
      <w:pPr>
        <w:ind w:firstLine="4962"/>
        <w:rPr>
          <w:sz w:val="28"/>
          <w:szCs w:val="28"/>
        </w:rPr>
      </w:pPr>
      <w:r w:rsidRPr="00087530">
        <w:rPr>
          <w:sz w:val="28"/>
          <w:szCs w:val="28"/>
        </w:rPr>
        <w:t>к постановлению администрации</w:t>
      </w:r>
    </w:p>
    <w:p w:rsidR="00D755E8" w:rsidRPr="00087530" w:rsidRDefault="00D755E8" w:rsidP="00D755E8">
      <w:pPr>
        <w:ind w:firstLine="4962"/>
        <w:rPr>
          <w:sz w:val="28"/>
          <w:szCs w:val="28"/>
        </w:rPr>
      </w:pPr>
      <w:r w:rsidRPr="00087530">
        <w:rPr>
          <w:sz w:val="28"/>
          <w:szCs w:val="28"/>
        </w:rPr>
        <w:t>города Боготола</w:t>
      </w:r>
    </w:p>
    <w:p w:rsidR="00D755E8" w:rsidRPr="009C27BF" w:rsidRDefault="00D755E8" w:rsidP="00D755E8">
      <w:pPr>
        <w:ind w:firstLine="4962"/>
        <w:rPr>
          <w:sz w:val="28"/>
          <w:szCs w:val="28"/>
          <w:u w:val="single"/>
        </w:rPr>
      </w:pPr>
      <w:r w:rsidRPr="00087530">
        <w:rPr>
          <w:sz w:val="28"/>
          <w:szCs w:val="28"/>
        </w:rPr>
        <w:t>от «</w:t>
      </w:r>
      <w:r w:rsidR="00BA5F9B">
        <w:rPr>
          <w:sz w:val="28"/>
          <w:szCs w:val="28"/>
        </w:rPr>
        <w:t>_</w:t>
      </w:r>
      <w:r w:rsidR="009C27BF" w:rsidRPr="009C27BF">
        <w:rPr>
          <w:sz w:val="28"/>
          <w:szCs w:val="28"/>
          <w:u w:val="single"/>
        </w:rPr>
        <w:t>23</w:t>
      </w:r>
      <w:r w:rsidR="00BA5F9B">
        <w:rPr>
          <w:sz w:val="28"/>
          <w:szCs w:val="28"/>
        </w:rPr>
        <w:t>_» _</w:t>
      </w:r>
      <w:r w:rsidR="009C27BF" w:rsidRPr="009C27BF">
        <w:rPr>
          <w:sz w:val="28"/>
          <w:szCs w:val="28"/>
          <w:u w:val="single"/>
        </w:rPr>
        <w:t>06</w:t>
      </w:r>
      <w:r w:rsidR="00BA5F9B">
        <w:rPr>
          <w:sz w:val="28"/>
          <w:szCs w:val="28"/>
        </w:rPr>
        <w:t xml:space="preserve">_ 2023 г. № </w:t>
      </w:r>
      <w:bookmarkStart w:id="7" w:name="_GoBack"/>
      <w:r w:rsidR="009C27BF" w:rsidRPr="009C27BF">
        <w:rPr>
          <w:sz w:val="28"/>
          <w:szCs w:val="28"/>
          <w:u w:val="single"/>
        </w:rPr>
        <w:t>0734-п</w:t>
      </w:r>
    </w:p>
    <w:bookmarkEnd w:id="7"/>
    <w:p w:rsidR="00BA5F9B" w:rsidRDefault="00BA5F9B" w:rsidP="00D755E8">
      <w:pPr>
        <w:jc w:val="center"/>
        <w:rPr>
          <w:sz w:val="28"/>
          <w:szCs w:val="28"/>
        </w:rPr>
      </w:pPr>
    </w:p>
    <w:p w:rsidR="00D755E8" w:rsidRPr="00087530" w:rsidRDefault="00D755E8" w:rsidP="00D755E8">
      <w:pPr>
        <w:jc w:val="center"/>
        <w:rPr>
          <w:sz w:val="28"/>
          <w:szCs w:val="28"/>
        </w:rPr>
      </w:pPr>
      <w:r w:rsidRPr="00087530">
        <w:rPr>
          <w:sz w:val="28"/>
          <w:szCs w:val="28"/>
        </w:rPr>
        <w:t>СОСТАВ КОМИССИИ</w:t>
      </w:r>
    </w:p>
    <w:p w:rsidR="00D755E8" w:rsidRDefault="00AB662B" w:rsidP="00BA5F9B">
      <w:pPr>
        <w:jc w:val="both"/>
        <w:rPr>
          <w:sz w:val="28"/>
          <w:szCs w:val="28"/>
        </w:rPr>
      </w:pPr>
      <w:r w:rsidRPr="00087530">
        <w:rPr>
          <w:sz w:val="28"/>
          <w:szCs w:val="28"/>
        </w:rPr>
        <w:t>п</w:t>
      </w:r>
      <w:r w:rsidR="00D755E8" w:rsidRPr="00087530">
        <w:rPr>
          <w:sz w:val="28"/>
          <w:szCs w:val="28"/>
        </w:rPr>
        <w:t>о проведению</w:t>
      </w:r>
      <w:r w:rsidR="00BA5F9B">
        <w:rPr>
          <w:sz w:val="28"/>
          <w:szCs w:val="28"/>
        </w:rPr>
        <w:t xml:space="preserve"> </w:t>
      </w:r>
      <w:r w:rsidR="00D755E8" w:rsidRPr="00087530">
        <w:rPr>
          <w:sz w:val="28"/>
          <w:szCs w:val="28"/>
        </w:rPr>
        <w:t>торгов по продаже муниципального имущества в форме открытого аукциона по составу участников и форме подачи предложений о цене в электронной форме</w:t>
      </w:r>
    </w:p>
    <w:p w:rsidR="00BA5F9B" w:rsidRPr="00087530" w:rsidRDefault="00BA5F9B" w:rsidP="00BA5F9B">
      <w:pPr>
        <w:jc w:val="both"/>
        <w:rPr>
          <w:sz w:val="28"/>
          <w:szCs w:val="28"/>
        </w:rPr>
      </w:pPr>
    </w:p>
    <w:tbl>
      <w:tblPr>
        <w:tblW w:w="9315" w:type="dxa"/>
        <w:jc w:val="center"/>
        <w:tblLayout w:type="fixed"/>
        <w:tblLook w:val="00A0" w:firstRow="1" w:lastRow="0" w:firstColumn="1" w:lastColumn="0" w:noHBand="0" w:noVBand="0"/>
      </w:tblPr>
      <w:tblGrid>
        <w:gridCol w:w="3224"/>
        <w:gridCol w:w="6091"/>
      </w:tblGrid>
      <w:tr w:rsidR="00AB662B" w:rsidRPr="00087530" w:rsidTr="00BA5F9B">
        <w:trPr>
          <w:jc w:val="center"/>
        </w:trPr>
        <w:tc>
          <w:tcPr>
            <w:tcW w:w="3224" w:type="dxa"/>
          </w:tcPr>
          <w:p w:rsidR="00AB662B" w:rsidRPr="00087530" w:rsidRDefault="00AB662B" w:rsidP="00BA5F9B">
            <w:pPr>
              <w:widowControl w:val="0"/>
              <w:rPr>
                <w:sz w:val="28"/>
                <w:szCs w:val="28"/>
              </w:rPr>
            </w:pPr>
            <w:r w:rsidRPr="00087530">
              <w:rPr>
                <w:sz w:val="28"/>
                <w:szCs w:val="28"/>
              </w:rPr>
              <w:t xml:space="preserve">Шитиков </w:t>
            </w:r>
          </w:p>
          <w:p w:rsidR="00AB662B" w:rsidRPr="00087530" w:rsidRDefault="00AB662B" w:rsidP="00BA5F9B">
            <w:pPr>
              <w:widowControl w:val="0"/>
              <w:rPr>
                <w:sz w:val="28"/>
                <w:szCs w:val="28"/>
              </w:rPr>
            </w:pPr>
            <w:r w:rsidRPr="00087530">
              <w:rPr>
                <w:sz w:val="28"/>
                <w:szCs w:val="28"/>
              </w:rPr>
              <w:t xml:space="preserve">Анатолий Анатольевич </w:t>
            </w:r>
          </w:p>
        </w:tc>
        <w:tc>
          <w:tcPr>
            <w:tcW w:w="6091" w:type="dxa"/>
          </w:tcPr>
          <w:p w:rsidR="00BA5F9B" w:rsidRDefault="00AB662B" w:rsidP="00BA5F9B">
            <w:pPr>
              <w:widowControl w:val="0"/>
              <w:rPr>
                <w:sz w:val="28"/>
                <w:szCs w:val="28"/>
              </w:rPr>
            </w:pPr>
            <w:r w:rsidRPr="00087530">
              <w:rPr>
                <w:sz w:val="28"/>
                <w:szCs w:val="28"/>
              </w:rPr>
              <w:t xml:space="preserve">-  заместитель </w:t>
            </w:r>
            <w:r w:rsidR="00BA5F9B">
              <w:rPr>
                <w:sz w:val="28"/>
                <w:szCs w:val="28"/>
              </w:rPr>
              <w:t>Г</w:t>
            </w:r>
            <w:r w:rsidRPr="00087530">
              <w:rPr>
                <w:sz w:val="28"/>
                <w:szCs w:val="28"/>
              </w:rPr>
              <w:t xml:space="preserve">лавы города Боготола по </w:t>
            </w:r>
          </w:p>
          <w:p w:rsidR="00BA5F9B" w:rsidRDefault="00BA5F9B" w:rsidP="00BA5F9B">
            <w:pPr>
              <w:widowControl w:val="0"/>
              <w:rPr>
                <w:sz w:val="28"/>
                <w:szCs w:val="28"/>
              </w:rPr>
            </w:pPr>
            <w:r>
              <w:rPr>
                <w:sz w:val="28"/>
                <w:szCs w:val="28"/>
              </w:rPr>
              <w:t xml:space="preserve">  </w:t>
            </w:r>
            <w:r w:rsidR="00AB662B" w:rsidRPr="00087530">
              <w:rPr>
                <w:sz w:val="28"/>
                <w:szCs w:val="28"/>
              </w:rPr>
              <w:t xml:space="preserve">оперативным вопросам и вопросам ЖКХ, </w:t>
            </w:r>
          </w:p>
          <w:p w:rsidR="00AB662B" w:rsidRPr="00087530" w:rsidRDefault="00BA5F9B" w:rsidP="00BA5F9B">
            <w:pPr>
              <w:widowControl w:val="0"/>
              <w:rPr>
                <w:sz w:val="28"/>
                <w:szCs w:val="28"/>
              </w:rPr>
            </w:pPr>
            <w:r>
              <w:rPr>
                <w:sz w:val="28"/>
                <w:szCs w:val="28"/>
              </w:rPr>
              <w:t xml:space="preserve">  </w:t>
            </w:r>
            <w:r w:rsidR="00AB662B" w:rsidRPr="00087530">
              <w:rPr>
                <w:sz w:val="28"/>
                <w:szCs w:val="28"/>
              </w:rPr>
              <w:t>председатель комиссии</w:t>
            </w:r>
          </w:p>
        </w:tc>
      </w:tr>
    </w:tbl>
    <w:p w:rsidR="00AB662B" w:rsidRPr="00087530" w:rsidRDefault="00AB662B" w:rsidP="00BA5F9B">
      <w:pPr>
        <w:jc w:val="center"/>
        <w:rPr>
          <w:sz w:val="28"/>
          <w:szCs w:val="28"/>
        </w:rPr>
      </w:pPr>
    </w:p>
    <w:tbl>
      <w:tblPr>
        <w:tblW w:w="9315" w:type="dxa"/>
        <w:jc w:val="center"/>
        <w:tblLayout w:type="fixed"/>
        <w:tblLook w:val="00A0" w:firstRow="1" w:lastRow="0" w:firstColumn="1" w:lastColumn="0" w:noHBand="0" w:noVBand="0"/>
      </w:tblPr>
      <w:tblGrid>
        <w:gridCol w:w="3224"/>
        <w:gridCol w:w="6091"/>
      </w:tblGrid>
      <w:tr w:rsidR="00D755E8" w:rsidRPr="00087530" w:rsidTr="00BA5F9B">
        <w:trPr>
          <w:jc w:val="center"/>
        </w:trPr>
        <w:tc>
          <w:tcPr>
            <w:tcW w:w="3224" w:type="dxa"/>
          </w:tcPr>
          <w:p w:rsidR="00D755E8" w:rsidRPr="00087530" w:rsidRDefault="00D755E8" w:rsidP="00BA5F9B">
            <w:pPr>
              <w:widowControl w:val="0"/>
              <w:rPr>
                <w:sz w:val="28"/>
                <w:szCs w:val="28"/>
              </w:rPr>
            </w:pPr>
            <w:proofErr w:type="spellStart"/>
            <w:r w:rsidRPr="00087530">
              <w:rPr>
                <w:sz w:val="28"/>
                <w:szCs w:val="28"/>
              </w:rPr>
              <w:t>Касатова</w:t>
            </w:r>
            <w:proofErr w:type="spellEnd"/>
          </w:p>
          <w:p w:rsidR="00D755E8" w:rsidRPr="00087530" w:rsidRDefault="00D755E8" w:rsidP="00BA5F9B">
            <w:pPr>
              <w:widowControl w:val="0"/>
              <w:rPr>
                <w:sz w:val="28"/>
                <w:szCs w:val="28"/>
              </w:rPr>
            </w:pPr>
            <w:r w:rsidRPr="00087530">
              <w:rPr>
                <w:sz w:val="28"/>
                <w:szCs w:val="28"/>
              </w:rPr>
              <w:t>Надежда Владимировна</w:t>
            </w:r>
          </w:p>
        </w:tc>
        <w:tc>
          <w:tcPr>
            <w:tcW w:w="6091" w:type="dxa"/>
          </w:tcPr>
          <w:p w:rsidR="00D755E8" w:rsidRPr="00087530" w:rsidRDefault="00D755E8" w:rsidP="00BA5F9B">
            <w:pPr>
              <w:widowControl w:val="0"/>
              <w:rPr>
                <w:sz w:val="28"/>
                <w:szCs w:val="28"/>
              </w:rPr>
            </w:pPr>
            <w:r w:rsidRPr="00087530">
              <w:rPr>
                <w:sz w:val="28"/>
                <w:szCs w:val="28"/>
              </w:rPr>
              <w:t>-  начальник отдела архитектуры,</w:t>
            </w:r>
          </w:p>
          <w:p w:rsidR="00D755E8" w:rsidRPr="00087530" w:rsidRDefault="00D755E8" w:rsidP="00BA5F9B">
            <w:pPr>
              <w:widowControl w:val="0"/>
              <w:rPr>
                <w:sz w:val="28"/>
                <w:szCs w:val="28"/>
              </w:rPr>
            </w:pPr>
            <w:r w:rsidRPr="00087530">
              <w:rPr>
                <w:sz w:val="28"/>
                <w:szCs w:val="28"/>
              </w:rPr>
              <w:t xml:space="preserve">   градостроительства, имущественных и</w:t>
            </w:r>
          </w:p>
          <w:p w:rsidR="00D755E8" w:rsidRPr="00087530" w:rsidRDefault="00D755E8" w:rsidP="00BA5F9B">
            <w:pPr>
              <w:widowControl w:val="0"/>
              <w:rPr>
                <w:sz w:val="28"/>
                <w:szCs w:val="28"/>
              </w:rPr>
            </w:pPr>
            <w:r w:rsidRPr="00087530">
              <w:rPr>
                <w:sz w:val="28"/>
                <w:szCs w:val="28"/>
              </w:rPr>
              <w:t xml:space="preserve">   земельных отношений администрации города</w:t>
            </w:r>
          </w:p>
          <w:p w:rsidR="00D755E8" w:rsidRPr="00087530" w:rsidRDefault="00D755E8" w:rsidP="00BA5F9B">
            <w:pPr>
              <w:widowControl w:val="0"/>
              <w:rPr>
                <w:sz w:val="28"/>
                <w:szCs w:val="28"/>
              </w:rPr>
            </w:pPr>
            <w:r w:rsidRPr="00087530">
              <w:rPr>
                <w:sz w:val="28"/>
                <w:szCs w:val="28"/>
              </w:rPr>
              <w:t xml:space="preserve">   Боготола, </w:t>
            </w:r>
            <w:r w:rsidR="00AB662B" w:rsidRPr="00087530">
              <w:rPr>
                <w:sz w:val="28"/>
                <w:szCs w:val="28"/>
              </w:rPr>
              <w:t xml:space="preserve">заместитель </w:t>
            </w:r>
            <w:r w:rsidRPr="00087530">
              <w:rPr>
                <w:sz w:val="28"/>
                <w:szCs w:val="28"/>
              </w:rPr>
              <w:t>председатель комиссии</w:t>
            </w:r>
          </w:p>
          <w:p w:rsidR="00D755E8" w:rsidRPr="00087530" w:rsidRDefault="00D755E8" w:rsidP="00BA5F9B">
            <w:pPr>
              <w:widowControl w:val="0"/>
              <w:rPr>
                <w:sz w:val="28"/>
                <w:szCs w:val="28"/>
              </w:rPr>
            </w:pPr>
          </w:p>
        </w:tc>
      </w:tr>
      <w:tr w:rsidR="00D755E8" w:rsidRPr="00087530" w:rsidTr="00BA5F9B">
        <w:trPr>
          <w:jc w:val="center"/>
        </w:trPr>
        <w:tc>
          <w:tcPr>
            <w:tcW w:w="3224" w:type="dxa"/>
          </w:tcPr>
          <w:p w:rsidR="00D755E8" w:rsidRPr="00087530" w:rsidRDefault="00D755E8" w:rsidP="00BA5F9B">
            <w:pPr>
              <w:pStyle w:val="af"/>
              <w:widowControl w:val="0"/>
              <w:rPr>
                <w:sz w:val="28"/>
                <w:szCs w:val="28"/>
              </w:rPr>
            </w:pPr>
          </w:p>
        </w:tc>
        <w:tc>
          <w:tcPr>
            <w:tcW w:w="6091" w:type="dxa"/>
          </w:tcPr>
          <w:p w:rsidR="00D755E8" w:rsidRPr="00087530" w:rsidRDefault="00D755E8" w:rsidP="00BA5F9B">
            <w:pPr>
              <w:widowControl w:val="0"/>
              <w:rPr>
                <w:sz w:val="28"/>
                <w:szCs w:val="28"/>
              </w:rPr>
            </w:pPr>
          </w:p>
        </w:tc>
      </w:tr>
      <w:tr w:rsidR="00D755E8" w:rsidRPr="00087530" w:rsidTr="00BA5F9B">
        <w:trPr>
          <w:jc w:val="center"/>
        </w:trPr>
        <w:tc>
          <w:tcPr>
            <w:tcW w:w="3224" w:type="dxa"/>
          </w:tcPr>
          <w:p w:rsidR="00D755E8" w:rsidRPr="00087530" w:rsidRDefault="00AB662B" w:rsidP="00BA5F9B">
            <w:pPr>
              <w:widowControl w:val="0"/>
              <w:rPr>
                <w:sz w:val="28"/>
                <w:szCs w:val="28"/>
              </w:rPr>
            </w:pPr>
            <w:r w:rsidRPr="00087530">
              <w:rPr>
                <w:sz w:val="28"/>
                <w:szCs w:val="28"/>
              </w:rPr>
              <w:t xml:space="preserve">Толстикова </w:t>
            </w:r>
          </w:p>
          <w:p w:rsidR="00AB662B" w:rsidRPr="00087530" w:rsidRDefault="00AB662B" w:rsidP="00BA5F9B">
            <w:pPr>
              <w:widowControl w:val="0"/>
              <w:rPr>
                <w:sz w:val="28"/>
                <w:szCs w:val="28"/>
              </w:rPr>
            </w:pPr>
            <w:r w:rsidRPr="00087530">
              <w:rPr>
                <w:sz w:val="28"/>
                <w:szCs w:val="28"/>
              </w:rPr>
              <w:t xml:space="preserve">Галина Анатольевна </w:t>
            </w:r>
          </w:p>
        </w:tc>
        <w:tc>
          <w:tcPr>
            <w:tcW w:w="6091" w:type="dxa"/>
          </w:tcPr>
          <w:p w:rsidR="00D755E8" w:rsidRPr="00087530" w:rsidRDefault="00AB662B" w:rsidP="00BA5F9B">
            <w:pPr>
              <w:widowControl w:val="0"/>
              <w:rPr>
                <w:sz w:val="28"/>
                <w:szCs w:val="28"/>
              </w:rPr>
            </w:pPr>
            <w:r w:rsidRPr="00087530">
              <w:rPr>
                <w:sz w:val="28"/>
                <w:szCs w:val="28"/>
              </w:rPr>
              <w:t>- ведущий специалист</w:t>
            </w:r>
            <w:r w:rsidR="00D755E8" w:rsidRPr="00087530">
              <w:rPr>
                <w:sz w:val="28"/>
                <w:szCs w:val="28"/>
              </w:rPr>
              <w:t xml:space="preserve"> отдела архитектуры,</w:t>
            </w:r>
          </w:p>
          <w:p w:rsidR="00D755E8" w:rsidRPr="00087530" w:rsidRDefault="00D755E8" w:rsidP="00BA5F9B">
            <w:pPr>
              <w:widowControl w:val="0"/>
              <w:rPr>
                <w:sz w:val="28"/>
                <w:szCs w:val="28"/>
              </w:rPr>
            </w:pPr>
            <w:r w:rsidRPr="00087530">
              <w:rPr>
                <w:sz w:val="28"/>
                <w:szCs w:val="28"/>
              </w:rPr>
              <w:t xml:space="preserve">  градостроительства, имущественных и</w:t>
            </w:r>
          </w:p>
          <w:p w:rsidR="00D755E8" w:rsidRPr="00087530" w:rsidRDefault="00D755E8" w:rsidP="00BA5F9B">
            <w:pPr>
              <w:widowControl w:val="0"/>
              <w:rPr>
                <w:sz w:val="28"/>
                <w:szCs w:val="28"/>
              </w:rPr>
            </w:pPr>
            <w:r w:rsidRPr="00087530">
              <w:rPr>
                <w:sz w:val="28"/>
                <w:szCs w:val="28"/>
              </w:rPr>
              <w:t xml:space="preserve">  земельных отношений администрации города</w:t>
            </w:r>
          </w:p>
          <w:p w:rsidR="00D755E8" w:rsidRPr="00087530" w:rsidRDefault="00D755E8" w:rsidP="00BA5F9B">
            <w:pPr>
              <w:widowControl w:val="0"/>
              <w:rPr>
                <w:sz w:val="28"/>
                <w:szCs w:val="28"/>
              </w:rPr>
            </w:pPr>
            <w:r w:rsidRPr="00087530">
              <w:rPr>
                <w:sz w:val="28"/>
                <w:szCs w:val="28"/>
              </w:rPr>
              <w:t xml:space="preserve">  Боготола, секретарь комиссии</w:t>
            </w:r>
          </w:p>
          <w:p w:rsidR="00D755E8" w:rsidRPr="00087530" w:rsidRDefault="00D755E8" w:rsidP="00BA5F9B">
            <w:pPr>
              <w:widowControl w:val="0"/>
              <w:rPr>
                <w:sz w:val="28"/>
                <w:szCs w:val="28"/>
              </w:rPr>
            </w:pPr>
          </w:p>
        </w:tc>
      </w:tr>
      <w:tr w:rsidR="00BA5F9B" w:rsidRPr="00087530" w:rsidTr="00BA5F9B">
        <w:trPr>
          <w:jc w:val="center"/>
        </w:trPr>
        <w:tc>
          <w:tcPr>
            <w:tcW w:w="3224" w:type="dxa"/>
          </w:tcPr>
          <w:p w:rsidR="00BA5F9B" w:rsidRDefault="00BA5F9B" w:rsidP="00BA5F9B">
            <w:pPr>
              <w:widowControl w:val="0"/>
              <w:rPr>
                <w:sz w:val="28"/>
                <w:szCs w:val="28"/>
              </w:rPr>
            </w:pPr>
            <w:r>
              <w:rPr>
                <w:sz w:val="28"/>
                <w:szCs w:val="28"/>
              </w:rPr>
              <w:t>Члены комиссии:</w:t>
            </w:r>
          </w:p>
          <w:p w:rsidR="00BA5F9B" w:rsidRDefault="00BA5F9B" w:rsidP="00BA5F9B">
            <w:pPr>
              <w:widowControl w:val="0"/>
              <w:rPr>
                <w:sz w:val="28"/>
                <w:szCs w:val="28"/>
              </w:rPr>
            </w:pPr>
          </w:p>
          <w:p w:rsidR="00BA5F9B" w:rsidRPr="00087530" w:rsidRDefault="00BA5F9B" w:rsidP="00BA5F9B">
            <w:pPr>
              <w:widowControl w:val="0"/>
              <w:rPr>
                <w:sz w:val="28"/>
                <w:szCs w:val="28"/>
              </w:rPr>
            </w:pPr>
          </w:p>
        </w:tc>
        <w:tc>
          <w:tcPr>
            <w:tcW w:w="6091" w:type="dxa"/>
          </w:tcPr>
          <w:p w:rsidR="00BA5F9B" w:rsidRPr="00087530" w:rsidRDefault="00BA5F9B" w:rsidP="00BA5F9B">
            <w:pPr>
              <w:widowControl w:val="0"/>
              <w:rPr>
                <w:sz w:val="28"/>
                <w:szCs w:val="28"/>
              </w:rPr>
            </w:pPr>
          </w:p>
        </w:tc>
      </w:tr>
      <w:tr w:rsidR="00AB662B" w:rsidRPr="00087530" w:rsidTr="00BA5F9B">
        <w:trPr>
          <w:trHeight w:val="269"/>
          <w:jc w:val="center"/>
        </w:trPr>
        <w:tc>
          <w:tcPr>
            <w:tcW w:w="3224" w:type="dxa"/>
          </w:tcPr>
          <w:p w:rsidR="00AB662B" w:rsidRPr="00087530" w:rsidRDefault="00AB662B" w:rsidP="00BA5F9B">
            <w:pPr>
              <w:pStyle w:val="af"/>
              <w:widowControl w:val="0"/>
              <w:rPr>
                <w:sz w:val="28"/>
                <w:szCs w:val="28"/>
              </w:rPr>
            </w:pPr>
          </w:p>
          <w:p w:rsidR="00AB662B" w:rsidRPr="00087530" w:rsidRDefault="00AB662B" w:rsidP="00BA5F9B">
            <w:pPr>
              <w:pStyle w:val="af"/>
              <w:widowControl w:val="0"/>
              <w:rPr>
                <w:sz w:val="28"/>
                <w:szCs w:val="28"/>
              </w:rPr>
            </w:pPr>
            <w:r w:rsidRPr="00087530">
              <w:rPr>
                <w:sz w:val="28"/>
                <w:szCs w:val="28"/>
              </w:rPr>
              <w:t>Иванова</w:t>
            </w:r>
          </w:p>
          <w:p w:rsidR="00AB662B" w:rsidRPr="00087530" w:rsidRDefault="00AB662B" w:rsidP="00BA5F9B">
            <w:pPr>
              <w:pStyle w:val="af"/>
              <w:widowControl w:val="0"/>
              <w:rPr>
                <w:sz w:val="28"/>
                <w:szCs w:val="28"/>
              </w:rPr>
            </w:pPr>
            <w:r w:rsidRPr="00087530">
              <w:rPr>
                <w:sz w:val="28"/>
                <w:szCs w:val="28"/>
              </w:rPr>
              <w:t>Алла Викторовна</w:t>
            </w:r>
          </w:p>
          <w:p w:rsidR="00AB662B" w:rsidRPr="00087530" w:rsidRDefault="00AB662B" w:rsidP="00BA5F9B">
            <w:pPr>
              <w:pStyle w:val="af"/>
              <w:widowControl w:val="0"/>
              <w:rPr>
                <w:sz w:val="28"/>
                <w:szCs w:val="28"/>
              </w:rPr>
            </w:pPr>
          </w:p>
        </w:tc>
        <w:tc>
          <w:tcPr>
            <w:tcW w:w="6091" w:type="dxa"/>
          </w:tcPr>
          <w:p w:rsidR="00AB662B" w:rsidRPr="00087530" w:rsidRDefault="00AB662B" w:rsidP="00BA5F9B">
            <w:pPr>
              <w:widowControl w:val="0"/>
              <w:rPr>
                <w:sz w:val="28"/>
                <w:szCs w:val="28"/>
              </w:rPr>
            </w:pPr>
            <w:r w:rsidRPr="00087530">
              <w:rPr>
                <w:sz w:val="28"/>
                <w:szCs w:val="28"/>
              </w:rPr>
              <w:t>- ведущий специалист - юрист администрации</w:t>
            </w:r>
          </w:p>
          <w:p w:rsidR="00AB662B" w:rsidRPr="00087530" w:rsidRDefault="00AB662B" w:rsidP="00BA5F9B">
            <w:pPr>
              <w:widowControl w:val="0"/>
              <w:ind w:left="52"/>
              <w:rPr>
                <w:sz w:val="28"/>
                <w:szCs w:val="28"/>
              </w:rPr>
            </w:pPr>
            <w:r w:rsidRPr="00087530">
              <w:rPr>
                <w:sz w:val="28"/>
                <w:szCs w:val="28"/>
              </w:rPr>
              <w:t xml:space="preserve">  города Боготола, заместитель председателя </w:t>
            </w:r>
          </w:p>
          <w:p w:rsidR="00AB662B" w:rsidRPr="00087530" w:rsidRDefault="00AB662B" w:rsidP="00BA5F9B">
            <w:pPr>
              <w:widowControl w:val="0"/>
              <w:ind w:left="52"/>
              <w:rPr>
                <w:sz w:val="28"/>
                <w:szCs w:val="28"/>
              </w:rPr>
            </w:pPr>
            <w:r w:rsidRPr="00087530">
              <w:rPr>
                <w:sz w:val="28"/>
                <w:szCs w:val="28"/>
              </w:rPr>
              <w:t xml:space="preserve">  комиссии</w:t>
            </w:r>
          </w:p>
          <w:p w:rsidR="00AB662B" w:rsidRPr="00087530" w:rsidRDefault="00AB662B" w:rsidP="00BA5F9B">
            <w:pPr>
              <w:widowControl w:val="0"/>
              <w:rPr>
                <w:sz w:val="28"/>
                <w:szCs w:val="28"/>
              </w:rPr>
            </w:pPr>
          </w:p>
        </w:tc>
      </w:tr>
      <w:tr w:rsidR="00AB662B" w:rsidRPr="00087530" w:rsidTr="00BA5F9B">
        <w:trPr>
          <w:jc w:val="center"/>
        </w:trPr>
        <w:tc>
          <w:tcPr>
            <w:tcW w:w="3224" w:type="dxa"/>
          </w:tcPr>
          <w:p w:rsidR="00AB662B" w:rsidRPr="00087530" w:rsidRDefault="00AB662B" w:rsidP="00BA5F9B">
            <w:pPr>
              <w:widowControl w:val="0"/>
              <w:rPr>
                <w:sz w:val="28"/>
                <w:szCs w:val="28"/>
              </w:rPr>
            </w:pPr>
          </w:p>
        </w:tc>
        <w:tc>
          <w:tcPr>
            <w:tcW w:w="6091" w:type="dxa"/>
          </w:tcPr>
          <w:p w:rsidR="00AB662B" w:rsidRPr="00087530" w:rsidRDefault="00AB662B" w:rsidP="00BA5F9B">
            <w:pPr>
              <w:widowControl w:val="0"/>
              <w:rPr>
                <w:sz w:val="28"/>
                <w:szCs w:val="28"/>
              </w:rPr>
            </w:pPr>
          </w:p>
        </w:tc>
      </w:tr>
      <w:tr w:rsidR="00AB662B" w:rsidRPr="00087530" w:rsidTr="00BA5F9B">
        <w:trPr>
          <w:trHeight w:val="1160"/>
          <w:jc w:val="center"/>
        </w:trPr>
        <w:tc>
          <w:tcPr>
            <w:tcW w:w="3224" w:type="dxa"/>
          </w:tcPr>
          <w:p w:rsidR="00AB662B" w:rsidRPr="00087530" w:rsidRDefault="00AB662B" w:rsidP="00BA5F9B">
            <w:pPr>
              <w:widowControl w:val="0"/>
              <w:rPr>
                <w:sz w:val="28"/>
                <w:szCs w:val="28"/>
              </w:rPr>
            </w:pPr>
            <w:proofErr w:type="spellStart"/>
            <w:r w:rsidRPr="00087530">
              <w:rPr>
                <w:sz w:val="28"/>
                <w:szCs w:val="28"/>
              </w:rPr>
              <w:t>Маско</w:t>
            </w:r>
            <w:proofErr w:type="spellEnd"/>
          </w:p>
          <w:p w:rsidR="00AB662B" w:rsidRPr="00087530" w:rsidRDefault="00AB662B" w:rsidP="00BA5F9B">
            <w:pPr>
              <w:widowControl w:val="0"/>
              <w:rPr>
                <w:sz w:val="28"/>
                <w:szCs w:val="28"/>
              </w:rPr>
            </w:pPr>
            <w:r w:rsidRPr="00087530">
              <w:rPr>
                <w:sz w:val="28"/>
                <w:szCs w:val="28"/>
              </w:rPr>
              <w:t>Наталия Геннадьевна</w:t>
            </w:r>
          </w:p>
        </w:tc>
        <w:tc>
          <w:tcPr>
            <w:tcW w:w="6091" w:type="dxa"/>
          </w:tcPr>
          <w:p w:rsidR="00AB662B" w:rsidRPr="00087530" w:rsidRDefault="00AB662B" w:rsidP="00BA5F9B">
            <w:pPr>
              <w:widowControl w:val="0"/>
              <w:ind w:left="140" w:right="-72" w:hanging="142"/>
              <w:rPr>
                <w:sz w:val="28"/>
                <w:szCs w:val="28"/>
              </w:rPr>
            </w:pPr>
            <w:r w:rsidRPr="00087530">
              <w:rPr>
                <w:sz w:val="28"/>
                <w:szCs w:val="28"/>
              </w:rPr>
              <w:t>- ведущий специалист отдела архитектуры, градостроительства, имущественных и земельных отношений администрации города Боготола</w:t>
            </w:r>
          </w:p>
          <w:p w:rsidR="00AB662B" w:rsidRPr="00087530" w:rsidRDefault="00AB662B" w:rsidP="00BA5F9B">
            <w:pPr>
              <w:widowControl w:val="0"/>
              <w:rPr>
                <w:sz w:val="28"/>
                <w:szCs w:val="28"/>
              </w:rPr>
            </w:pPr>
          </w:p>
        </w:tc>
      </w:tr>
      <w:tr w:rsidR="00AB662B" w:rsidRPr="00087530" w:rsidTr="00BA5F9B">
        <w:trPr>
          <w:trHeight w:val="1312"/>
          <w:jc w:val="center"/>
        </w:trPr>
        <w:tc>
          <w:tcPr>
            <w:tcW w:w="3224" w:type="dxa"/>
          </w:tcPr>
          <w:p w:rsidR="00AB662B" w:rsidRPr="00087530" w:rsidRDefault="00AB662B" w:rsidP="00BA5F9B">
            <w:pPr>
              <w:pStyle w:val="af"/>
              <w:widowControl w:val="0"/>
              <w:rPr>
                <w:sz w:val="28"/>
                <w:szCs w:val="28"/>
              </w:rPr>
            </w:pPr>
          </w:p>
          <w:p w:rsidR="00AB662B" w:rsidRPr="00087530" w:rsidRDefault="00AB662B" w:rsidP="00BA5F9B">
            <w:pPr>
              <w:pStyle w:val="af"/>
              <w:widowControl w:val="0"/>
              <w:rPr>
                <w:sz w:val="28"/>
                <w:szCs w:val="28"/>
              </w:rPr>
            </w:pPr>
            <w:proofErr w:type="spellStart"/>
            <w:r w:rsidRPr="00087530">
              <w:rPr>
                <w:sz w:val="28"/>
                <w:szCs w:val="28"/>
              </w:rPr>
              <w:t>Климец</w:t>
            </w:r>
            <w:proofErr w:type="spellEnd"/>
            <w:r w:rsidRPr="00087530">
              <w:rPr>
                <w:sz w:val="28"/>
                <w:szCs w:val="28"/>
              </w:rPr>
              <w:t xml:space="preserve"> </w:t>
            </w:r>
          </w:p>
          <w:p w:rsidR="00AB662B" w:rsidRPr="00087530" w:rsidRDefault="00AB662B" w:rsidP="00BA5F9B">
            <w:pPr>
              <w:pStyle w:val="af"/>
              <w:widowControl w:val="0"/>
              <w:rPr>
                <w:sz w:val="28"/>
                <w:szCs w:val="28"/>
              </w:rPr>
            </w:pPr>
            <w:r w:rsidRPr="00087530">
              <w:rPr>
                <w:sz w:val="28"/>
                <w:szCs w:val="28"/>
              </w:rPr>
              <w:t>Татьяна Александровна</w:t>
            </w:r>
          </w:p>
          <w:p w:rsidR="00AB662B" w:rsidRPr="00087530" w:rsidRDefault="00AB662B" w:rsidP="00BA5F9B">
            <w:pPr>
              <w:pStyle w:val="af"/>
              <w:widowControl w:val="0"/>
              <w:rPr>
                <w:sz w:val="28"/>
                <w:szCs w:val="28"/>
              </w:rPr>
            </w:pPr>
          </w:p>
        </w:tc>
        <w:tc>
          <w:tcPr>
            <w:tcW w:w="6091" w:type="dxa"/>
          </w:tcPr>
          <w:p w:rsidR="00AB662B" w:rsidRPr="00087530" w:rsidRDefault="00AB662B" w:rsidP="00BA5F9B">
            <w:pPr>
              <w:widowControl w:val="0"/>
              <w:rPr>
                <w:sz w:val="28"/>
                <w:szCs w:val="28"/>
              </w:rPr>
            </w:pPr>
            <w:r w:rsidRPr="00087530">
              <w:rPr>
                <w:sz w:val="28"/>
                <w:szCs w:val="28"/>
              </w:rPr>
              <w:t>- заместитель начальника отдела архитектуры,</w:t>
            </w:r>
          </w:p>
          <w:p w:rsidR="00AB662B" w:rsidRPr="00087530" w:rsidRDefault="00AB662B" w:rsidP="00BA5F9B">
            <w:pPr>
              <w:widowControl w:val="0"/>
              <w:rPr>
                <w:sz w:val="28"/>
                <w:szCs w:val="28"/>
              </w:rPr>
            </w:pPr>
            <w:r w:rsidRPr="00087530">
              <w:rPr>
                <w:sz w:val="28"/>
                <w:szCs w:val="28"/>
              </w:rPr>
              <w:t xml:space="preserve">   градостроительства, имущественных и</w:t>
            </w:r>
          </w:p>
          <w:p w:rsidR="00AB662B" w:rsidRPr="00087530" w:rsidRDefault="00AB662B" w:rsidP="00BA5F9B">
            <w:pPr>
              <w:widowControl w:val="0"/>
              <w:rPr>
                <w:sz w:val="28"/>
                <w:szCs w:val="28"/>
              </w:rPr>
            </w:pPr>
            <w:r w:rsidRPr="00087530">
              <w:rPr>
                <w:sz w:val="28"/>
                <w:szCs w:val="28"/>
              </w:rPr>
              <w:t xml:space="preserve">   земельных отношений администрации города</w:t>
            </w:r>
          </w:p>
          <w:p w:rsidR="00AB662B" w:rsidRPr="00087530" w:rsidRDefault="00AB662B" w:rsidP="00BA5F9B">
            <w:pPr>
              <w:widowControl w:val="0"/>
              <w:rPr>
                <w:sz w:val="28"/>
                <w:szCs w:val="28"/>
              </w:rPr>
            </w:pPr>
            <w:r w:rsidRPr="00087530">
              <w:rPr>
                <w:sz w:val="28"/>
                <w:szCs w:val="28"/>
              </w:rPr>
              <w:t xml:space="preserve">   Боготола</w:t>
            </w:r>
          </w:p>
        </w:tc>
      </w:tr>
      <w:tr w:rsidR="00AB662B" w:rsidRPr="00087530" w:rsidTr="00BA5F9B">
        <w:trPr>
          <w:trHeight w:val="274"/>
          <w:jc w:val="center"/>
        </w:trPr>
        <w:tc>
          <w:tcPr>
            <w:tcW w:w="3224" w:type="dxa"/>
          </w:tcPr>
          <w:p w:rsidR="00AB662B" w:rsidRPr="00087530" w:rsidRDefault="00AB662B" w:rsidP="00BA5F9B">
            <w:pPr>
              <w:widowControl w:val="0"/>
              <w:rPr>
                <w:sz w:val="28"/>
                <w:szCs w:val="28"/>
              </w:rPr>
            </w:pPr>
          </w:p>
        </w:tc>
        <w:tc>
          <w:tcPr>
            <w:tcW w:w="6091" w:type="dxa"/>
          </w:tcPr>
          <w:p w:rsidR="00AB662B" w:rsidRPr="00087530" w:rsidRDefault="00AB662B" w:rsidP="00BA5F9B">
            <w:pPr>
              <w:widowControl w:val="0"/>
              <w:rPr>
                <w:sz w:val="28"/>
                <w:szCs w:val="28"/>
              </w:rPr>
            </w:pPr>
          </w:p>
        </w:tc>
      </w:tr>
    </w:tbl>
    <w:p w:rsidR="00D755E8" w:rsidRPr="00087530" w:rsidRDefault="00D755E8" w:rsidP="00BA5F9B">
      <w:pPr>
        <w:rPr>
          <w:sz w:val="28"/>
          <w:szCs w:val="28"/>
        </w:rPr>
      </w:pPr>
    </w:p>
    <w:sectPr w:rsidR="00D755E8" w:rsidRPr="00087530" w:rsidSect="00087530">
      <w:headerReference w:type="even" r:id="rId21"/>
      <w:headerReference w:type="default" r:id="rId22"/>
      <w:pgSz w:w="11907" w:h="16840"/>
      <w:pgMar w:top="1134" w:right="1134"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9C8" w:rsidRDefault="001A49C8">
      <w:r>
        <w:separator/>
      </w:r>
    </w:p>
  </w:endnote>
  <w:endnote w:type="continuationSeparator" w:id="0">
    <w:p w:rsidR="001A49C8" w:rsidRDefault="001A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9C8" w:rsidRDefault="001A49C8">
      <w:r>
        <w:separator/>
      </w:r>
    </w:p>
  </w:footnote>
  <w:footnote w:type="continuationSeparator" w:id="0">
    <w:p w:rsidR="001A49C8" w:rsidRDefault="001A4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30" w:rsidRDefault="00087530" w:rsidP="00451B0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87530" w:rsidRDefault="0008753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30" w:rsidRDefault="00087530" w:rsidP="0008753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F007E"/>
    <w:multiLevelType w:val="multilevel"/>
    <w:tmpl w:val="29F02D86"/>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B1266C0"/>
    <w:multiLevelType w:val="hybridMultilevel"/>
    <w:tmpl w:val="4F4C9B9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225CBB"/>
    <w:multiLevelType w:val="hybridMultilevel"/>
    <w:tmpl w:val="4F4C9B9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738BD"/>
    <w:multiLevelType w:val="multilevel"/>
    <w:tmpl w:val="E4CCEC3A"/>
    <w:lvl w:ilvl="0">
      <w:start w:val="1"/>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4">
    <w:nsid w:val="1FD43D2E"/>
    <w:multiLevelType w:val="hybridMultilevel"/>
    <w:tmpl w:val="18062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0863F2"/>
    <w:multiLevelType w:val="multilevel"/>
    <w:tmpl w:val="6E4CBA42"/>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
    <w:nsid w:val="4DC2567C"/>
    <w:multiLevelType w:val="hybridMultilevel"/>
    <w:tmpl w:val="7A9C3B64"/>
    <w:lvl w:ilvl="0" w:tplc="DFE87F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9B5BD0"/>
    <w:multiLevelType w:val="hybridMultilevel"/>
    <w:tmpl w:val="2466A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9A0F95"/>
    <w:multiLevelType w:val="hybridMultilevel"/>
    <w:tmpl w:val="4F4C9B9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701719"/>
    <w:multiLevelType w:val="hybridMultilevel"/>
    <w:tmpl w:val="4F4C9B9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7"/>
  </w:num>
  <w:num w:numId="6">
    <w:abstractNumId w:val="9"/>
  </w:num>
  <w:num w:numId="7">
    <w:abstractNumId w:val="8"/>
  </w:num>
  <w:num w:numId="8">
    <w:abstractNumId w:val="0"/>
  </w:num>
  <w:num w:numId="9">
    <w:abstractNumId w:val="3"/>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CB"/>
    <w:rsid w:val="00001665"/>
    <w:rsid w:val="00004695"/>
    <w:rsid w:val="00005C6C"/>
    <w:rsid w:val="00005DFF"/>
    <w:rsid w:val="00010A83"/>
    <w:rsid w:val="0001559D"/>
    <w:rsid w:val="00015F4E"/>
    <w:rsid w:val="00016448"/>
    <w:rsid w:val="00025ABA"/>
    <w:rsid w:val="000268D9"/>
    <w:rsid w:val="000306E5"/>
    <w:rsid w:val="000310C7"/>
    <w:rsid w:val="00034DDC"/>
    <w:rsid w:val="00034F01"/>
    <w:rsid w:val="00036264"/>
    <w:rsid w:val="00036AF6"/>
    <w:rsid w:val="00036E02"/>
    <w:rsid w:val="00037F85"/>
    <w:rsid w:val="00040A65"/>
    <w:rsid w:val="00041FF0"/>
    <w:rsid w:val="000434F2"/>
    <w:rsid w:val="00043C63"/>
    <w:rsid w:val="00044376"/>
    <w:rsid w:val="00045896"/>
    <w:rsid w:val="00046A46"/>
    <w:rsid w:val="000471DB"/>
    <w:rsid w:val="000472DE"/>
    <w:rsid w:val="000532A8"/>
    <w:rsid w:val="00054C32"/>
    <w:rsid w:val="00061633"/>
    <w:rsid w:val="000629C4"/>
    <w:rsid w:val="00063E2D"/>
    <w:rsid w:val="00064AD9"/>
    <w:rsid w:val="00080A7A"/>
    <w:rsid w:val="00080BEA"/>
    <w:rsid w:val="000825BF"/>
    <w:rsid w:val="00083123"/>
    <w:rsid w:val="000842EF"/>
    <w:rsid w:val="00085B76"/>
    <w:rsid w:val="000871CE"/>
    <w:rsid w:val="0008738D"/>
    <w:rsid w:val="00087530"/>
    <w:rsid w:val="00097A94"/>
    <w:rsid w:val="00097ED3"/>
    <w:rsid w:val="000A66D0"/>
    <w:rsid w:val="000A73BC"/>
    <w:rsid w:val="000B188B"/>
    <w:rsid w:val="000B2871"/>
    <w:rsid w:val="000B2A11"/>
    <w:rsid w:val="000B3A15"/>
    <w:rsid w:val="000B5734"/>
    <w:rsid w:val="000B5EC6"/>
    <w:rsid w:val="000B5F62"/>
    <w:rsid w:val="000B6594"/>
    <w:rsid w:val="000B7868"/>
    <w:rsid w:val="000B7A9F"/>
    <w:rsid w:val="000B7C9A"/>
    <w:rsid w:val="000C2986"/>
    <w:rsid w:val="000C3AD5"/>
    <w:rsid w:val="000C4CEF"/>
    <w:rsid w:val="000C5971"/>
    <w:rsid w:val="000C693E"/>
    <w:rsid w:val="000C75C2"/>
    <w:rsid w:val="000C79EF"/>
    <w:rsid w:val="000D0ECE"/>
    <w:rsid w:val="000D18D9"/>
    <w:rsid w:val="000D3EB0"/>
    <w:rsid w:val="000D681E"/>
    <w:rsid w:val="000E0FB9"/>
    <w:rsid w:val="000E2572"/>
    <w:rsid w:val="000E57D3"/>
    <w:rsid w:val="000E6DC3"/>
    <w:rsid w:val="000F3B8B"/>
    <w:rsid w:val="000F59D2"/>
    <w:rsid w:val="000F6406"/>
    <w:rsid w:val="000F65A2"/>
    <w:rsid w:val="000F7732"/>
    <w:rsid w:val="000F7FEE"/>
    <w:rsid w:val="0010075C"/>
    <w:rsid w:val="00104FC9"/>
    <w:rsid w:val="00107D97"/>
    <w:rsid w:val="00110A5A"/>
    <w:rsid w:val="001139D1"/>
    <w:rsid w:val="00115AD1"/>
    <w:rsid w:val="00116F38"/>
    <w:rsid w:val="00122AFC"/>
    <w:rsid w:val="0012330B"/>
    <w:rsid w:val="001258A4"/>
    <w:rsid w:val="001265F9"/>
    <w:rsid w:val="00127176"/>
    <w:rsid w:val="00130823"/>
    <w:rsid w:val="00130BE6"/>
    <w:rsid w:val="001315E7"/>
    <w:rsid w:val="00143A90"/>
    <w:rsid w:val="001449C4"/>
    <w:rsid w:val="00146457"/>
    <w:rsid w:val="001471D3"/>
    <w:rsid w:val="00150C5A"/>
    <w:rsid w:val="00150D93"/>
    <w:rsid w:val="0015405A"/>
    <w:rsid w:val="00154F9E"/>
    <w:rsid w:val="00155E02"/>
    <w:rsid w:val="00157032"/>
    <w:rsid w:val="001575D2"/>
    <w:rsid w:val="0016072A"/>
    <w:rsid w:val="001639F6"/>
    <w:rsid w:val="00163E18"/>
    <w:rsid w:val="00164AEA"/>
    <w:rsid w:val="00165917"/>
    <w:rsid w:val="00166470"/>
    <w:rsid w:val="00167ADF"/>
    <w:rsid w:val="00171970"/>
    <w:rsid w:val="001728BC"/>
    <w:rsid w:val="001777E4"/>
    <w:rsid w:val="00177995"/>
    <w:rsid w:val="00180B04"/>
    <w:rsid w:val="00182209"/>
    <w:rsid w:val="00192B47"/>
    <w:rsid w:val="00192E7D"/>
    <w:rsid w:val="00193338"/>
    <w:rsid w:val="001A3AFF"/>
    <w:rsid w:val="001A49C8"/>
    <w:rsid w:val="001B244E"/>
    <w:rsid w:val="001C0CE1"/>
    <w:rsid w:val="001C1524"/>
    <w:rsid w:val="001C1B27"/>
    <w:rsid w:val="001C1E7D"/>
    <w:rsid w:val="001C3BF5"/>
    <w:rsid w:val="001C4B3F"/>
    <w:rsid w:val="001D10E3"/>
    <w:rsid w:val="001E04F1"/>
    <w:rsid w:val="001E07ED"/>
    <w:rsid w:val="001E29B0"/>
    <w:rsid w:val="001E4A1A"/>
    <w:rsid w:val="001E4BE0"/>
    <w:rsid w:val="001E51AD"/>
    <w:rsid w:val="001E667B"/>
    <w:rsid w:val="001F2AC0"/>
    <w:rsid w:val="001F4DE4"/>
    <w:rsid w:val="0020681A"/>
    <w:rsid w:val="00206D32"/>
    <w:rsid w:val="00210E12"/>
    <w:rsid w:val="00212C06"/>
    <w:rsid w:val="002174BB"/>
    <w:rsid w:val="00220A18"/>
    <w:rsid w:val="00220B3E"/>
    <w:rsid w:val="00224C1E"/>
    <w:rsid w:val="00232725"/>
    <w:rsid w:val="00232F6C"/>
    <w:rsid w:val="002407C5"/>
    <w:rsid w:val="00242AE6"/>
    <w:rsid w:val="00252458"/>
    <w:rsid w:val="00256699"/>
    <w:rsid w:val="00263042"/>
    <w:rsid w:val="00263255"/>
    <w:rsid w:val="00266B69"/>
    <w:rsid w:val="002715A2"/>
    <w:rsid w:val="00275ACE"/>
    <w:rsid w:val="002850F8"/>
    <w:rsid w:val="00285798"/>
    <w:rsid w:val="00290D89"/>
    <w:rsid w:val="00294BD7"/>
    <w:rsid w:val="002976C3"/>
    <w:rsid w:val="002A54C2"/>
    <w:rsid w:val="002A7773"/>
    <w:rsid w:val="002A7886"/>
    <w:rsid w:val="002B41FC"/>
    <w:rsid w:val="002B4BAB"/>
    <w:rsid w:val="002B635C"/>
    <w:rsid w:val="002C05DE"/>
    <w:rsid w:val="002C5503"/>
    <w:rsid w:val="002C6581"/>
    <w:rsid w:val="002C6CE1"/>
    <w:rsid w:val="002C7E63"/>
    <w:rsid w:val="002D0FD9"/>
    <w:rsid w:val="002D32EF"/>
    <w:rsid w:val="002D49AE"/>
    <w:rsid w:val="002D67E1"/>
    <w:rsid w:val="002E0FD7"/>
    <w:rsid w:val="002E1A11"/>
    <w:rsid w:val="002E211C"/>
    <w:rsid w:val="002E6918"/>
    <w:rsid w:val="002F51D7"/>
    <w:rsid w:val="002F6AB8"/>
    <w:rsid w:val="002F7513"/>
    <w:rsid w:val="0030013A"/>
    <w:rsid w:val="00300778"/>
    <w:rsid w:val="00300FF2"/>
    <w:rsid w:val="003012F8"/>
    <w:rsid w:val="00303F70"/>
    <w:rsid w:val="0030535A"/>
    <w:rsid w:val="0030562D"/>
    <w:rsid w:val="00306F92"/>
    <w:rsid w:val="00311A7B"/>
    <w:rsid w:val="00314189"/>
    <w:rsid w:val="003146F1"/>
    <w:rsid w:val="003151E1"/>
    <w:rsid w:val="0031647A"/>
    <w:rsid w:val="003166F0"/>
    <w:rsid w:val="00325AE3"/>
    <w:rsid w:val="003314CD"/>
    <w:rsid w:val="003319C3"/>
    <w:rsid w:val="00332082"/>
    <w:rsid w:val="003332B4"/>
    <w:rsid w:val="0033370B"/>
    <w:rsid w:val="00333949"/>
    <w:rsid w:val="0033410B"/>
    <w:rsid w:val="0034188B"/>
    <w:rsid w:val="0034254C"/>
    <w:rsid w:val="00343C42"/>
    <w:rsid w:val="00345C60"/>
    <w:rsid w:val="00346AB3"/>
    <w:rsid w:val="003471DA"/>
    <w:rsid w:val="00347FBD"/>
    <w:rsid w:val="0036510F"/>
    <w:rsid w:val="00365496"/>
    <w:rsid w:val="0037269E"/>
    <w:rsid w:val="00374E73"/>
    <w:rsid w:val="00376DA5"/>
    <w:rsid w:val="00385EFE"/>
    <w:rsid w:val="00393E49"/>
    <w:rsid w:val="0039742A"/>
    <w:rsid w:val="003A5B76"/>
    <w:rsid w:val="003B02C3"/>
    <w:rsid w:val="003B0AF1"/>
    <w:rsid w:val="003B1682"/>
    <w:rsid w:val="003B23AD"/>
    <w:rsid w:val="003B7EA3"/>
    <w:rsid w:val="003C17A4"/>
    <w:rsid w:val="003C35BD"/>
    <w:rsid w:val="003C39F9"/>
    <w:rsid w:val="003C6086"/>
    <w:rsid w:val="003C7241"/>
    <w:rsid w:val="003D0A75"/>
    <w:rsid w:val="003D1BB7"/>
    <w:rsid w:val="003D3DC6"/>
    <w:rsid w:val="003E461B"/>
    <w:rsid w:val="003E4D83"/>
    <w:rsid w:val="003F5949"/>
    <w:rsid w:val="004003F3"/>
    <w:rsid w:val="004031B0"/>
    <w:rsid w:val="00404C3E"/>
    <w:rsid w:val="00407EC4"/>
    <w:rsid w:val="004101F5"/>
    <w:rsid w:val="004251E3"/>
    <w:rsid w:val="00426230"/>
    <w:rsid w:val="00430A9B"/>
    <w:rsid w:val="00437862"/>
    <w:rsid w:val="00451B05"/>
    <w:rsid w:val="00454988"/>
    <w:rsid w:val="00456910"/>
    <w:rsid w:val="00457F49"/>
    <w:rsid w:val="004636D5"/>
    <w:rsid w:val="004717F3"/>
    <w:rsid w:val="00471B06"/>
    <w:rsid w:val="00481C1D"/>
    <w:rsid w:val="00482A49"/>
    <w:rsid w:val="004853EB"/>
    <w:rsid w:val="00485F01"/>
    <w:rsid w:val="00486544"/>
    <w:rsid w:val="00486E8D"/>
    <w:rsid w:val="0049092E"/>
    <w:rsid w:val="00491AD8"/>
    <w:rsid w:val="00497E69"/>
    <w:rsid w:val="004A0103"/>
    <w:rsid w:val="004A3DE0"/>
    <w:rsid w:val="004A6CFA"/>
    <w:rsid w:val="004A6FF5"/>
    <w:rsid w:val="004B35C3"/>
    <w:rsid w:val="004B6F2D"/>
    <w:rsid w:val="004C47CC"/>
    <w:rsid w:val="004D3106"/>
    <w:rsid w:val="004D35B8"/>
    <w:rsid w:val="004D599A"/>
    <w:rsid w:val="004D7C39"/>
    <w:rsid w:val="004E4005"/>
    <w:rsid w:val="004F4B98"/>
    <w:rsid w:val="004F6A37"/>
    <w:rsid w:val="00501D0B"/>
    <w:rsid w:val="00503139"/>
    <w:rsid w:val="005032CB"/>
    <w:rsid w:val="00510EDB"/>
    <w:rsid w:val="00514577"/>
    <w:rsid w:val="00515868"/>
    <w:rsid w:val="00515930"/>
    <w:rsid w:val="00517E30"/>
    <w:rsid w:val="00523536"/>
    <w:rsid w:val="0052684E"/>
    <w:rsid w:val="00527B83"/>
    <w:rsid w:val="005317BD"/>
    <w:rsid w:val="00532C0C"/>
    <w:rsid w:val="0053302B"/>
    <w:rsid w:val="005374D0"/>
    <w:rsid w:val="00541065"/>
    <w:rsid w:val="005440CE"/>
    <w:rsid w:val="00545810"/>
    <w:rsid w:val="00545FE5"/>
    <w:rsid w:val="005477FE"/>
    <w:rsid w:val="0055284E"/>
    <w:rsid w:val="00554A1C"/>
    <w:rsid w:val="00560198"/>
    <w:rsid w:val="00561C7B"/>
    <w:rsid w:val="00566F11"/>
    <w:rsid w:val="0057364B"/>
    <w:rsid w:val="00576E0D"/>
    <w:rsid w:val="00580880"/>
    <w:rsid w:val="00582406"/>
    <w:rsid w:val="005851AE"/>
    <w:rsid w:val="00585254"/>
    <w:rsid w:val="00585270"/>
    <w:rsid w:val="00587B90"/>
    <w:rsid w:val="00590A71"/>
    <w:rsid w:val="00594B58"/>
    <w:rsid w:val="00595C92"/>
    <w:rsid w:val="0059651B"/>
    <w:rsid w:val="00597AB7"/>
    <w:rsid w:val="00597B26"/>
    <w:rsid w:val="005A0F4D"/>
    <w:rsid w:val="005A1EBD"/>
    <w:rsid w:val="005A3541"/>
    <w:rsid w:val="005A3AC9"/>
    <w:rsid w:val="005A4826"/>
    <w:rsid w:val="005A5F9C"/>
    <w:rsid w:val="005A69F8"/>
    <w:rsid w:val="005B0718"/>
    <w:rsid w:val="005B0BCE"/>
    <w:rsid w:val="005B0ED1"/>
    <w:rsid w:val="005B0F8C"/>
    <w:rsid w:val="005B14C2"/>
    <w:rsid w:val="005B1EF4"/>
    <w:rsid w:val="005B5317"/>
    <w:rsid w:val="005B624C"/>
    <w:rsid w:val="005C00AD"/>
    <w:rsid w:val="005C2D38"/>
    <w:rsid w:val="005C6700"/>
    <w:rsid w:val="005C7240"/>
    <w:rsid w:val="005E0DAB"/>
    <w:rsid w:val="005E1FEA"/>
    <w:rsid w:val="005E4FE2"/>
    <w:rsid w:val="005E7949"/>
    <w:rsid w:val="005F2AC7"/>
    <w:rsid w:val="005F39FF"/>
    <w:rsid w:val="005F4071"/>
    <w:rsid w:val="005F468A"/>
    <w:rsid w:val="005F4C3B"/>
    <w:rsid w:val="005F584F"/>
    <w:rsid w:val="006024AB"/>
    <w:rsid w:val="0060458A"/>
    <w:rsid w:val="00615E01"/>
    <w:rsid w:val="006165FC"/>
    <w:rsid w:val="00620BBD"/>
    <w:rsid w:val="00630B3A"/>
    <w:rsid w:val="0063753D"/>
    <w:rsid w:val="00640E42"/>
    <w:rsid w:val="006446A7"/>
    <w:rsid w:val="0064560F"/>
    <w:rsid w:val="00645CDF"/>
    <w:rsid w:val="00646A82"/>
    <w:rsid w:val="0064758A"/>
    <w:rsid w:val="0065074F"/>
    <w:rsid w:val="00651D48"/>
    <w:rsid w:val="00652A6C"/>
    <w:rsid w:val="00655D1D"/>
    <w:rsid w:val="0065700B"/>
    <w:rsid w:val="00657AA2"/>
    <w:rsid w:val="0066559C"/>
    <w:rsid w:val="00665CAA"/>
    <w:rsid w:val="00665FF0"/>
    <w:rsid w:val="00667C98"/>
    <w:rsid w:val="00667D45"/>
    <w:rsid w:val="006709A8"/>
    <w:rsid w:val="006712E1"/>
    <w:rsid w:val="00673806"/>
    <w:rsid w:val="0067629B"/>
    <w:rsid w:val="00676B29"/>
    <w:rsid w:val="00681B32"/>
    <w:rsid w:val="00683EE6"/>
    <w:rsid w:val="00686EBF"/>
    <w:rsid w:val="00687A3E"/>
    <w:rsid w:val="00690825"/>
    <w:rsid w:val="00690A70"/>
    <w:rsid w:val="006931A8"/>
    <w:rsid w:val="00693BC9"/>
    <w:rsid w:val="0069464C"/>
    <w:rsid w:val="0069665B"/>
    <w:rsid w:val="0069709E"/>
    <w:rsid w:val="006A1CB1"/>
    <w:rsid w:val="006A4476"/>
    <w:rsid w:val="006A520D"/>
    <w:rsid w:val="006C66F6"/>
    <w:rsid w:val="006C71F6"/>
    <w:rsid w:val="006D059C"/>
    <w:rsid w:val="006D1CA8"/>
    <w:rsid w:val="006D38AE"/>
    <w:rsid w:val="006D4A75"/>
    <w:rsid w:val="006D56C6"/>
    <w:rsid w:val="006D5777"/>
    <w:rsid w:val="006D6B0F"/>
    <w:rsid w:val="006E1427"/>
    <w:rsid w:val="006E498B"/>
    <w:rsid w:val="006E5EAB"/>
    <w:rsid w:val="006E7887"/>
    <w:rsid w:val="006F1B6C"/>
    <w:rsid w:val="006F4445"/>
    <w:rsid w:val="0070168D"/>
    <w:rsid w:val="007020B4"/>
    <w:rsid w:val="00702F5F"/>
    <w:rsid w:val="0070344B"/>
    <w:rsid w:val="0070396E"/>
    <w:rsid w:val="00704792"/>
    <w:rsid w:val="00715487"/>
    <w:rsid w:val="00715AB2"/>
    <w:rsid w:val="00717CA3"/>
    <w:rsid w:val="00721077"/>
    <w:rsid w:val="00721BDA"/>
    <w:rsid w:val="00724DC9"/>
    <w:rsid w:val="00724F4C"/>
    <w:rsid w:val="007276DF"/>
    <w:rsid w:val="00727E3B"/>
    <w:rsid w:val="00730FF4"/>
    <w:rsid w:val="00731E06"/>
    <w:rsid w:val="00733890"/>
    <w:rsid w:val="007423E4"/>
    <w:rsid w:val="00743ADC"/>
    <w:rsid w:val="0074476F"/>
    <w:rsid w:val="00744C45"/>
    <w:rsid w:val="00754126"/>
    <w:rsid w:val="00754FEB"/>
    <w:rsid w:val="00760AF2"/>
    <w:rsid w:val="0077471C"/>
    <w:rsid w:val="00775B91"/>
    <w:rsid w:val="00780D70"/>
    <w:rsid w:val="00781546"/>
    <w:rsid w:val="007851D7"/>
    <w:rsid w:val="00787576"/>
    <w:rsid w:val="00792C7B"/>
    <w:rsid w:val="007A455D"/>
    <w:rsid w:val="007A6C29"/>
    <w:rsid w:val="007A7A17"/>
    <w:rsid w:val="007B087E"/>
    <w:rsid w:val="007B646A"/>
    <w:rsid w:val="007B7D2E"/>
    <w:rsid w:val="007C0AF4"/>
    <w:rsid w:val="007C1B44"/>
    <w:rsid w:val="007C2CF2"/>
    <w:rsid w:val="007C5DAF"/>
    <w:rsid w:val="007C6E37"/>
    <w:rsid w:val="007D0D80"/>
    <w:rsid w:val="007D3D85"/>
    <w:rsid w:val="007D551C"/>
    <w:rsid w:val="007E19D7"/>
    <w:rsid w:val="007E371C"/>
    <w:rsid w:val="007E5A60"/>
    <w:rsid w:val="007E5D2B"/>
    <w:rsid w:val="007E620A"/>
    <w:rsid w:val="007E64B7"/>
    <w:rsid w:val="007E702E"/>
    <w:rsid w:val="007F1D87"/>
    <w:rsid w:val="007F2E52"/>
    <w:rsid w:val="007F77C3"/>
    <w:rsid w:val="007F7EC2"/>
    <w:rsid w:val="00803EA4"/>
    <w:rsid w:val="008044B7"/>
    <w:rsid w:val="00814ECC"/>
    <w:rsid w:val="00822C02"/>
    <w:rsid w:val="00824BEE"/>
    <w:rsid w:val="00825C88"/>
    <w:rsid w:val="00827312"/>
    <w:rsid w:val="0083565F"/>
    <w:rsid w:val="008368F0"/>
    <w:rsid w:val="008413BC"/>
    <w:rsid w:val="00842BAD"/>
    <w:rsid w:val="00843FED"/>
    <w:rsid w:val="00853222"/>
    <w:rsid w:val="00863D00"/>
    <w:rsid w:val="00864F28"/>
    <w:rsid w:val="00865E62"/>
    <w:rsid w:val="00877397"/>
    <w:rsid w:val="008813E2"/>
    <w:rsid w:val="00882BE8"/>
    <w:rsid w:val="0088346E"/>
    <w:rsid w:val="0088675F"/>
    <w:rsid w:val="00890BD5"/>
    <w:rsid w:val="00893DA0"/>
    <w:rsid w:val="00896449"/>
    <w:rsid w:val="008A2779"/>
    <w:rsid w:val="008A2C1E"/>
    <w:rsid w:val="008A31BF"/>
    <w:rsid w:val="008A6AC3"/>
    <w:rsid w:val="008B154E"/>
    <w:rsid w:val="008B19BE"/>
    <w:rsid w:val="008B6EC8"/>
    <w:rsid w:val="008B7DA7"/>
    <w:rsid w:val="008C056D"/>
    <w:rsid w:val="008C1156"/>
    <w:rsid w:val="008D38C7"/>
    <w:rsid w:val="008E08C6"/>
    <w:rsid w:val="008E373E"/>
    <w:rsid w:val="008E37DE"/>
    <w:rsid w:val="008E3D50"/>
    <w:rsid w:val="008E4AC6"/>
    <w:rsid w:val="008F02DA"/>
    <w:rsid w:val="008F1B51"/>
    <w:rsid w:val="0090051A"/>
    <w:rsid w:val="00901687"/>
    <w:rsid w:val="00902D82"/>
    <w:rsid w:val="009049D1"/>
    <w:rsid w:val="00906068"/>
    <w:rsid w:val="00910C9A"/>
    <w:rsid w:val="00914A22"/>
    <w:rsid w:val="00916252"/>
    <w:rsid w:val="009166FA"/>
    <w:rsid w:val="00921FDF"/>
    <w:rsid w:val="00924916"/>
    <w:rsid w:val="00932E8C"/>
    <w:rsid w:val="00933DDA"/>
    <w:rsid w:val="00935520"/>
    <w:rsid w:val="009437E7"/>
    <w:rsid w:val="00943DDE"/>
    <w:rsid w:val="009445C1"/>
    <w:rsid w:val="009447CF"/>
    <w:rsid w:val="00944983"/>
    <w:rsid w:val="00951CA1"/>
    <w:rsid w:val="00951CF0"/>
    <w:rsid w:val="00951E55"/>
    <w:rsid w:val="00952A8A"/>
    <w:rsid w:val="00963D0D"/>
    <w:rsid w:val="009711FC"/>
    <w:rsid w:val="00977C66"/>
    <w:rsid w:val="00983036"/>
    <w:rsid w:val="0098452C"/>
    <w:rsid w:val="00984659"/>
    <w:rsid w:val="00984BDD"/>
    <w:rsid w:val="00984BF1"/>
    <w:rsid w:val="00990A0C"/>
    <w:rsid w:val="00993736"/>
    <w:rsid w:val="00994E61"/>
    <w:rsid w:val="00995077"/>
    <w:rsid w:val="00996132"/>
    <w:rsid w:val="009969C1"/>
    <w:rsid w:val="00997556"/>
    <w:rsid w:val="009A025A"/>
    <w:rsid w:val="009A0405"/>
    <w:rsid w:val="009A4AAD"/>
    <w:rsid w:val="009A4AE8"/>
    <w:rsid w:val="009B2964"/>
    <w:rsid w:val="009B31F8"/>
    <w:rsid w:val="009B3C50"/>
    <w:rsid w:val="009B59DE"/>
    <w:rsid w:val="009B5FBC"/>
    <w:rsid w:val="009B794F"/>
    <w:rsid w:val="009C27BF"/>
    <w:rsid w:val="009D21E1"/>
    <w:rsid w:val="009D493C"/>
    <w:rsid w:val="009D511D"/>
    <w:rsid w:val="009D725E"/>
    <w:rsid w:val="009D77F7"/>
    <w:rsid w:val="009E3F96"/>
    <w:rsid w:val="009E51ED"/>
    <w:rsid w:val="009E5E1E"/>
    <w:rsid w:val="009E6C64"/>
    <w:rsid w:val="009E7813"/>
    <w:rsid w:val="009F54E4"/>
    <w:rsid w:val="009F7B3A"/>
    <w:rsid w:val="00A029CF"/>
    <w:rsid w:val="00A035AA"/>
    <w:rsid w:val="00A05F6E"/>
    <w:rsid w:val="00A1393C"/>
    <w:rsid w:val="00A246EF"/>
    <w:rsid w:val="00A31A49"/>
    <w:rsid w:val="00A341F1"/>
    <w:rsid w:val="00A36355"/>
    <w:rsid w:val="00A4136F"/>
    <w:rsid w:val="00A43C6A"/>
    <w:rsid w:val="00A472B5"/>
    <w:rsid w:val="00A5138A"/>
    <w:rsid w:val="00A52B46"/>
    <w:rsid w:val="00A52C33"/>
    <w:rsid w:val="00A55B98"/>
    <w:rsid w:val="00A63AC0"/>
    <w:rsid w:val="00A64465"/>
    <w:rsid w:val="00A660D5"/>
    <w:rsid w:val="00A66AFA"/>
    <w:rsid w:val="00A677BC"/>
    <w:rsid w:val="00A74591"/>
    <w:rsid w:val="00A74D25"/>
    <w:rsid w:val="00A75108"/>
    <w:rsid w:val="00A75703"/>
    <w:rsid w:val="00A76812"/>
    <w:rsid w:val="00A850BF"/>
    <w:rsid w:val="00A860CF"/>
    <w:rsid w:val="00A90493"/>
    <w:rsid w:val="00A906FE"/>
    <w:rsid w:val="00A908E3"/>
    <w:rsid w:val="00A92FA8"/>
    <w:rsid w:val="00A93A15"/>
    <w:rsid w:val="00A95A6C"/>
    <w:rsid w:val="00A967D3"/>
    <w:rsid w:val="00AA0B92"/>
    <w:rsid w:val="00AA175E"/>
    <w:rsid w:val="00AA1F41"/>
    <w:rsid w:val="00AA4BA8"/>
    <w:rsid w:val="00AA5DDE"/>
    <w:rsid w:val="00AA65B9"/>
    <w:rsid w:val="00AB3B2C"/>
    <w:rsid w:val="00AB40F6"/>
    <w:rsid w:val="00AB4C96"/>
    <w:rsid w:val="00AB5EE8"/>
    <w:rsid w:val="00AB662B"/>
    <w:rsid w:val="00AB7207"/>
    <w:rsid w:val="00AC261D"/>
    <w:rsid w:val="00AD10C9"/>
    <w:rsid w:val="00AD5B30"/>
    <w:rsid w:val="00AE0823"/>
    <w:rsid w:val="00AE36A8"/>
    <w:rsid w:val="00AE4FB1"/>
    <w:rsid w:val="00AE6E99"/>
    <w:rsid w:val="00AF1717"/>
    <w:rsid w:val="00AF36EB"/>
    <w:rsid w:val="00AF41A9"/>
    <w:rsid w:val="00AF4642"/>
    <w:rsid w:val="00AF62A6"/>
    <w:rsid w:val="00AF7FAF"/>
    <w:rsid w:val="00B00092"/>
    <w:rsid w:val="00B03764"/>
    <w:rsid w:val="00B11FF0"/>
    <w:rsid w:val="00B2595D"/>
    <w:rsid w:val="00B26E46"/>
    <w:rsid w:val="00B34208"/>
    <w:rsid w:val="00B40F0B"/>
    <w:rsid w:val="00B41650"/>
    <w:rsid w:val="00B43B4F"/>
    <w:rsid w:val="00B45655"/>
    <w:rsid w:val="00B5505E"/>
    <w:rsid w:val="00B601CB"/>
    <w:rsid w:val="00B649A2"/>
    <w:rsid w:val="00B665CA"/>
    <w:rsid w:val="00B66D94"/>
    <w:rsid w:val="00B733A5"/>
    <w:rsid w:val="00B76F35"/>
    <w:rsid w:val="00B870C3"/>
    <w:rsid w:val="00B91144"/>
    <w:rsid w:val="00B93D00"/>
    <w:rsid w:val="00B954D0"/>
    <w:rsid w:val="00B977CD"/>
    <w:rsid w:val="00B97F0E"/>
    <w:rsid w:val="00BA50EA"/>
    <w:rsid w:val="00BA5F9B"/>
    <w:rsid w:val="00BA63A3"/>
    <w:rsid w:val="00BB0B61"/>
    <w:rsid w:val="00BB0DDA"/>
    <w:rsid w:val="00BB198D"/>
    <w:rsid w:val="00BB24FF"/>
    <w:rsid w:val="00BB3CC4"/>
    <w:rsid w:val="00BB50D6"/>
    <w:rsid w:val="00BB5EFD"/>
    <w:rsid w:val="00BB7B38"/>
    <w:rsid w:val="00BC188E"/>
    <w:rsid w:val="00BC42F0"/>
    <w:rsid w:val="00BC4967"/>
    <w:rsid w:val="00BC55A0"/>
    <w:rsid w:val="00BC740A"/>
    <w:rsid w:val="00BC7A54"/>
    <w:rsid w:val="00BD06DF"/>
    <w:rsid w:val="00BD27C2"/>
    <w:rsid w:val="00BD27E9"/>
    <w:rsid w:val="00BD3B11"/>
    <w:rsid w:val="00BD7A48"/>
    <w:rsid w:val="00BE2094"/>
    <w:rsid w:val="00BE24EB"/>
    <w:rsid w:val="00BE3F74"/>
    <w:rsid w:val="00BF5BF7"/>
    <w:rsid w:val="00BF5F17"/>
    <w:rsid w:val="00BF6305"/>
    <w:rsid w:val="00C0691D"/>
    <w:rsid w:val="00C10834"/>
    <w:rsid w:val="00C15503"/>
    <w:rsid w:val="00C2717C"/>
    <w:rsid w:val="00C27CEB"/>
    <w:rsid w:val="00C31F4B"/>
    <w:rsid w:val="00C40B77"/>
    <w:rsid w:val="00C41835"/>
    <w:rsid w:val="00C45BA7"/>
    <w:rsid w:val="00C473A9"/>
    <w:rsid w:val="00C4762C"/>
    <w:rsid w:val="00C47755"/>
    <w:rsid w:val="00C5024D"/>
    <w:rsid w:val="00C512EB"/>
    <w:rsid w:val="00C518EE"/>
    <w:rsid w:val="00C55B9C"/>
    <w:rsid w:val="00C6640B"/>
    <w:rsid w:val="00C66B10"/>
    <w:rsid w:val="00C67673"/>
    <w:rsid w:val="00C70EB5"/>
    <w:rsid w:val="00C71969"/>
    <w:rsid w:val="00C71FC5"/>
    <w:rsid w:val="00C74548"/>
    <w:rsid w:val="00C74B4B"/>
    <w:rsid w:val="00C765E6"/>
    <w:rsid w:val="00C7786E"/>
    <w:rsid w:val="00C848F9"/>
    <w:rsid w:val="00C84A82"/>
    <w:rsid w:val="00C90B54"/>
    <w:rsid w:val="00C90C0E"/>
    <w:rsid w:val="00C92665"/>
    <w:rsid w:val="00C93247"/>
    <w:rsid w:val="00C93B7A"/>
    <w:rsid w:val="00CA2D93"/>
    <w:rsid w:val="00CA6B37"/>
    <w:rsid w:val="00CA70ED"/>
    <w:rsid w:val="00CB023A"/>
    <w:rsid w:val="00CC1918"/>
    <w:rsid w:val="00CC68E5"/>
    <w:rsid w:val="00CC71CE"/>
    <w:rsid w:val="00CC7B3C"/>
    <w:rsid w:val="00CD371D"/>
    <w:rsid w:val="00CD6409"/>
    <w:rsid w:val="00CD7A8C"/>
    <w:rsid w:val="00CE145F"/>
    <w:rsid w:val="00CE3958"/>
    <w:rsid w:val="00CE51C9"/>
    <w:rsid w:val="00CF3742"/>
    <w:rsid w:val="00D03881"/>
    <w:rsid w:val="00D059CD"/>
    <w:rsid w:val="00D23771"/>
    <w:rsid w:val="00D23CAD"/>
    <w:rsid w:val="00D26F7E"/>
    <w:rsid w:val="00D316F3"/>
    <w:rsid w:val="00D378EF"/>
    <w:rsid w:val="00D44407"/>
    <w:rsid w:val="00D47709"/>
    <w:rsid w:val="00D61861"/>
    <w:rsid w:val="00D652F2"/>
    <w:rsid w:val="00D742FF"/>
    <w:rsid w:val="00D752E3"/>
    <w:rsid w:val="00D755E8"/>
    <w:rsid w:val="00D75A99"/>
    <w:rsid w:val="00D767C6"/>
    <w:rsid w:val="00D775E2"/>
    <w:rsid w:val="00D83C9B"/>
    <w:rsid w:val="00D855A8"/>
    <w:rsid w:val="00D876DD"/>
    <w:rsid w:val="00D95AB8"/>
    <w:rsid w:val="00D97C35"/>
    <w:rsid w:val="00DA12C4"/>
    <w:rsid w:val="00DA5D57"/>
    <w:rsid w:val="00DA707E"/>
    <w:rsid w:val="00DB0407"/>
    <w:rsid w:val="00DB25E6"/>
    <w:rsid w:val="00DB37B2"/>
    <w:rsid w:val="00DB5EE7"/>
    <w:rsid w:val="00DB715D"/>
    <w:rsid w:val="00DC1502"/>
    <w:rsid w:val="00DC3F34"/>
    <w:rsid w:val="00DC435C"/>
    <w:rsid w:val="00DC4947"/>
    <w:rsid w:val="00DC49B6"/>
    <w:rsid w:val="00DC4B7D"/>
    <w:rsid w:val="00DC5514"/>
    <w:rsid w:val="00DC70F1"/>
    <w:rsid w:val="00DD0767"/>
    <w:rsid w:val="00DD13CD"/>
    <w:rsid w:val="00DD33D0"/>
    <w:rsid w:val="00DD4BC0"/>
    <w:rsid w:val="00DE05FA"/>
    <w:rsid w:val="00DE48E6"/>
    <w:rsid w:val="00DF01F0"/>
    <w:rsid w:val="00E04026"/>
    <w:rsid w:val="00E042AB"/>
    <w:rsid w:val="00E05C57"/>
    <w:rsid w:val="00E13BE8"/>
    <w:rsid w:val="00E145EA"/>
    <w:rsid w:val="00E14C76"/>
    <w:rsid w:val="00E16C85"/>
    <w:rsid w:val="00E2125F"/>
    <w:rsid w:val="00E217C8"/>
    <w:rsid w:val="00E2335B"/>
    <w:rsid w:val="00E24286"/>
    <w:rsid w:val="00E24B43"/>
    <w:rsid w:val="00E26A6B"/>
    <w:rsid w:val="00E30888"/>
    <w:rsid w:val="00E31A52"/>
    <w:rsid w:val="00E33AE0"/>
    <w:rsid w:val="00E341D2"/>
    <w:rsid w:val="00E351D7"/>
    <w:rsid w:val="00E414EB"/>
    <w:rsid w:val="00E42981"/>
    <w:rsid w:val="00E46275"/>
    <w:rsid w:val="00E4680D"/>
    <w:rsid w:val="00E555FF"/>
    <w:rsid w:val="00E55E67"/>
    <w:rsid w:val="00E56605"/>
    <w:rsid w:val="00E624DA"/>
    <w:rsid w:val="00E63AC3"/>
    <w:rsid w:val="00E65D57"/>
    <w:rsid w:val="00E71161"/>
    <w:rsid w:val="00E75E17"/>
    <w:rsid w:val="00E76B63"/>
    <w:rsid w:val="00E820FB"/>
    <w:rsid w:val="00E8565B"/>
    <w:rsid w:val="00E85895"/>
    <w:rsid w:val="00E91794"/>
    <w:rsid w:val="00E93A66"/>
    <w:rsid w:val="00E93AD8"/>
    <w:rsid w:val="00E94BD4"/>
    <w:rsid w:val="00E959D4"/>
    <w:rsid w:val="00EA2FC7"/>
    <w:rsid w:val="00EA451F"/>
    <w:rsid w:val="00EB0AD9"/>
    <w:rsid w:val="00EB2907"/>
    <w:rsid w:val="00EC15B4"/>
    <w:rsid w:val="00EC59A6"/>
    <w:rsid w:val="00EC5E6D"/>
    <w:rsid w:val="00EC7C17"/>
    <w:rsid w:val="00ED4758"/>
    <w:rsid w:val="00ED4EBF"/>
    <w:rsid w:val="00ED6905"/>
    <w:rsid w:val="00EE1E88"/>
    <w:rsid w:val="00EE61E4"/>
    <w:rsid w:val="00EE773C"/>
    <w:rsid w:val="00EF3EC3"/>
    <w:rsid w:val="00EF790D"/>
    <w:rsid w:val="00F01B65"/>
    <w:rsid w:val="00F10C9B"/>
    <w:rsid w:val="00F128D9"/>
    <w:rsid w:val="00F13880"/>
    <w:rsid w:val="00F13C7C"/>
    <w:rsid w:val="00F16196"/>
    <w:rsid w:val="00F220CD"/>
    <w:rsid w:val="00F22718"/>
    <w:rsid w:val="00F3190A"/>
    <w:rsid w:val="00F35941"/>
    <w:rsid w:val="00F35F02"/>
    <w:rsid w:val="00F366E9"/>
    <w:rsid w:val="00F40FE0"/>
    <w:rsid w:val="00F44312"/>
    <w:rsid w:val="00F45AFF"/>
    <w:rsid w:val="00F45D29"/>
    <w:rsid w:val="00F45F2E"/>
    <w:rsid w:val="00F46A17"/>
    <w:rsid w:val="00F53036"/>
    <w:rsid w:val="00F53ED3"/>
    <w:rsid w:val="00F640CF"/>
    <w:rsid w:val="00F651AC"/>
    <w:rsid w:val="00F73DD5"/>
    <w:rsid w:val="00F76CD2"/>
    <w:rsid w:val="00F87099"/>
    <w:rsid w:val="00F90440"/>
    <w:rsid w:val="00F94019"/>
    <w:rsid w:val="00F953AE"/>
    <w:rsid w:val="00FA1A50"/>
    <w:rsid w:val="00FA3133"/>
    <w:rsid w:val="00FB3595"/>
    <w:rsid w:val="00FB39D0"/>
    <w:rsid w:val="00FB7EC5"/>
    <w:rsid w:val="00FC3358"/>
    <w:rsid w:val="00FC3DCB"/>
    <w:rsid w:val="00FD19E7"/>
    <w:rsid w:val="00FD5934"/>
    <w:rsid w:val="00FD5ADD"/>
    <w:rsid w:val="00FD63C9"/>
    <w:rsid w:val="00FE14E6"/>
    <w:rsid w:val="00FF122B"/>
    <w:rsid w:val="00FF252C"/>
    <w:rsid w:val="00FF3E99"/>
    <w:rsid w:val="00FF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317729-CE21-47F2-9D1E-58D70413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5FC"/>
  </w:style>
  <w:style w:type="paragraph" w:styleId="1">
    <w:name w:val="heading 1"/>
    <w:basedOn w:val="a"/>
    <w:next w:val="a"/>
    <w:link w:val="10"/>
    <w:qFormat/>
    <w:rsid w:val="0090051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B25E6"/>
    <w:pPr>
      <w:keepNext/>
      <w:outlineLvl w:val="1"/>
    </w:pPr>
    <w:rPr>
      <w:sz w:val="28"/>
    </w:rPr>
  </w:style>
  <w:style w:type="paragraph" w:styleId="3">
    <w:name w:val="heading 3"/>
    <w:basedOn w:val="a"/>
    <w:next w:val="a"/>
    <w:link w:val="30"/>
    <w:uiPriority w:val="99"/>
    <w:qFormat/>
    <w:rsid w:val="0090051A"/>
    <w:pPr>
      <w:keepNext/>
      <w:ind w:firstLine="851"/>
      <w:jc w:val="center"/>
      <w:outlineLvl w:val="2"/>
    </w:pPr>
    <w:rPr>
      <w:b/>
      <w:bCs/>
      <w:sz w:val="24"/>
      <w:szCs w:val="24"/>
    </w:rPr>
  </w:style>
  <w:style w:type="paragraph" w:styleId="4">
    <w:name w:val="heading 4"/>
    <w:basedOn w:val="a"/>
    <w:next w:val="a"/>
    <w:link w:val="40"/>
    <w:unhideWhenUsed/>
    <w:qFormat/>
    <w:locked/>
    <w:rsid w:val="00640E42"/>
    <w:pPr>
      <w:keepNext/>
      <w:spacing w:before="240" w:after="60"/>
      <w:outlineLvl w:val="3"/>
    </w:pPr>
    <w:rPr>
      <w:rFonts w:ascii="Calibri" w:hAnsi="Calibri"/>
      <w:b/>
      <w:bCs/>
      <w:sz w:val="28"/>
      <w:szCs w:val="28"/>
    </w:rPr>
  </w:style>
  <w:style w:type="paragraph" w:styleId="7">
    <w:name w:val="heading 7"/>
    <w:basedOn w:val="a"/>
    <w:next w:val="a"/>
    <w:link w:val="70"/>
    <w:uiPriority w:val="99"/>
    <w:qFormat/>
    <w:rsid w:val="0090051A"/>
    <w:pPr>
      <w:spacing w:before="240" w:after="60"/>
      <w:outlineLvl w:val="6"/>
    </w:pPr>
    <w:rPr>
      <w:sz w:val="24"/>
      <w:szCs w:val="24"/>
    </w:rPr>
  </w:style>
  <w:style w:type="paragraph" w:styleId="9">
    <w:name w:val="heading 9"/>
    <w:basedOn w:val="a"/>
    <w:next w:val="a"/>
    <w:link w:val="90"/>
    <w:uiPriority w:val="99"/>
    <w:qFormat/>
    <w:rsid w:val="0090051A"/>
    <w:pPr>
      <w:keepNext/>
      <w:spacing w:line="300" w:lineRule="atLeast"/>
      <w:jc w:val="center"/>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0051A"/>
    <w:rPr>
      <w:rFonts w:ascii="Arial" w:hAnsi="Arial" w:cs="Arial"/>
      <w:b/>
      <w:bCs/>
      <w:kern w:val="32"/>
      <w:sz w:val="32"/>
      <w:szCs w:val="32"/>
      <w:lang w:val="ru-RU" w:eastAsia="ru-RU" w:bidi="ar-SA"/>
    </w:rPr>
  </w:style>
  <w:style w:type="character" w:customStyle="1" w:styleId="20">
    <w:name w:val="Заголовок 2 Знак"/>
    <w:link w:val="2"/>
    <w:uiPriority w:val="99"/>
    <w:locked/>
    <w:rsid w:val="0090051A"/>
    <w:rPr>
      <w:rFonts w:cs="Times New Roman"/>
      <w:sz w:val="28"/>
      <w:lang w:val="ru-RU" w:eastAsia="ru-RU" w:bidi="ar-SA"/>
    </w:rPr>
  </w:style>
  <w:style w:type="character" w:customStyle="1" w:styleId="30">
    <w:name w:val="Заголовок 3 Знак"/>
    <w:link w:val="3"/>
    <w:uiPriority w:val="99"/>
    <w:locked/>
    <w:rsid w:val="0090051A"/>
    <w:rPr>
      <w:rFonts w:cs="Times New Roman"/>
      <w:b/>
      <w:bCs/>
      <w:sz w:val="24"/>
      <w:szCs w:val="24"/>
      <w:lang w:val="ru-RU" w:eastAsia="ru-RU" w:bidi="ar-SA"/>
    </w:rPr>
  </w:style>
  <w:style w:type="character" w:customStyle="1" w:styleId="70">
    <w:name w:val="Заголовок 7 Знак"/>
    <w:link w:val="7"/>
    <w:uiPriority w:val="99"/>
    <w:locked/>
    <w:rsid w:val="0090051A"/>
    <w:rPr>
      <w:rFonts w:eastAsia="Times New Roman" w:cs="Times New Roman"/>
      <w:sz w:val="24"/>
      <w:szCs w:val="24"/>
      <w:lang w:val="ru-RU" w:eastAsia="ru-RU" w:bidi="ar-SA"/>
    </w:rPr>
  </w:style>
  <w:style w:type="character" w:customStyle="1" w:styleId="90">
    <w:name w:val="Заголовок 9 Знак"/>
    <w:link w:val="9"/>
    <w:uiPriority w:val="99"/>
    <w:semiHidden/>
    <w:locked/>
    <w:rsid w:val="008413BC"/>
    <w:rPr>
      <w:rFonts w:ascii="Cambria" w:hAnsi="Cambria" w:cs="Times New Roman"/>
    </w:rPr>
  </w:style>
  <w:style w:type="paragraph" w:styleId="a3">
    <w:name w:val="Title"/>
    <w:basedOn w:val="a"/>
    <w:link w:val="a4"/>
    <w:uiPriority w:val="99"/>
    <w:qFormat/>
    <w:rsid w:val="00343C42"/>
    <w:pPr>
      <w:jc w:val="center"/>
    </w:pPr>
    <w:rPr>
      <w:sz w:val="28"/>
    </w:rPr>
  </w:style>
  <w:style w:type="character" w:customStyle="1" w:styleId="a4">
    <w:name w:val="Название Знак"/>
    <w:link w:val="a3"/>
    <w:uiPriority w:val="99"/>
    <w:locked/>
    <w:rsid w:val="00B97F0E"/>
    <w:rPr>
      <w:rFonts w:cs="Times New Roman"/>
      <w:sz w:val="28"/>
      <w:lang w:val="ru-RU" w:eastAsia="ru-RU"/>
    </w:rPr>
  </w:style>
  <w:style w:type="paragraph" w:customStyle="1" w:styleId="ConsPlusNormal">
    <w:name w:val="ConsPlusNormal"/>
    <w:rsid w:val="005C00AD"/>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5C00AD"/>
    <w:pPr>
      <w:widowControl w:val="0"/>
      <w:autoSpaceDE w:val="0"/>
      <w:autoSpaceDN w:val="0"/>
      <w:adjustRightInd w:val="0"/>
    </w:pPr>
    <w:rPr>
      <w:rFonts w:ascii="Courier New" w:hAnsi="Courier New" w:cs="Courier New"/>
    </w:rPr>
  </w:style>
  <w:style w:type="table" w:styleId="a5">
    <w:name w:val="Table Grid"/>
    <w:basedOn w:val="a1"/>
    <w:uiPriority w:val="99"/>
    <w:rsid w:val="00743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36355"/>
    <w:pPr>
      <w:autoSpaceDE w:val="0"/>
      <w:autoSpaceDN w:val="0"/>
      <w:adjustRightInd w:val="0"/>
    </w:pPr>
    <w:rPr>
      <w:b/>
      <w:bCs/>
      <w:sz w:val="28"/>
      <w:szCs w:val="28"/>
      <w:lang w:eastAsia="en-US"/>
    </w:rPr>
  </w:style>
  <w:style w:type="paragraph" w:styleId="a6">
    <w:name w:val="List Paragraph"/>
    <w:basedOn w:val="a"/>
    <w:link w:val="a7"/>
    <w:uiPriority w:val="99"/>
    <w:qFormat/>
    <w:rsid w:val="00667C98"/>
    <w:pPr>
      <w:spacing w:after="200" w:line="276" w:lineRule="auto"/>
      <w:ind w:left="720"/>
      <w:contextualSpacing/>
    </w:pPr>
    <w:rPr>
      <w:rFonts w:ascii="Calibri" w:hAnsi="Calibri"/>
      <w:sz w:val="22"/>
      <w:lang w:eastAsia="en-US"/>
    </w:rPr>
  </w:style>
  <w:style w:type="paragraph" w:styleId="a8">
    <w:name w:val="No Spacing"/>
    <w:link w:val="a9"/>
    <w:uiPriority w:val="99"/>
    <w:qFormat/>
    <w:rsid w:val="0039742A"/>
    <w:rPr>
      <w:rFonts w:ascii="Calibri" w:hAnsi="Calibri"/>
      <w:sz w:val="22"/>
      <w:szCs w:val="22"/>
      <w:lang w:eastAsia="en-US"/>
    </w:rPr>
  </w:style>
  <w:style w:type="paragraph" w:customStyle="1" w:styleId="11">
    <w:name w:val="Абзац списка1"/>
    <w:basedOn w:val="a"/>
    <w:uiPriority w:val="99"/>
    <w:rsid w:val="005F584F"/>
    <w:pPr>
      <w:spacing w:after="200" w:line="276" w:lineRule="auto"/>
      <w:ind w:left="720"/>
      <w:contextualSpacing/>
    </w:pPr>
    <w:rPr>
      <w:rFonts w:ascii="Calibri" w:hAnsi="Calibri"/>
      <w:sz w:val="22"/>
      <w:szCs w:val="22"/>
    </w:rPr>
  </w:style>
  <w:style w:type="paragraph" w:styleId="aa">
    <w:name w:val="header"/>
    <w:basedOn w:val="a"/>
    <w:link w:val="ab"/>
    <w:uiPriority w:val="99"/>
    <w:rsid w:val="00FD19E7"/>
    <w:pPr>
      <w:tabs>
        <w:tab w:val="center" w:pos="4677"/>
        <w:tab w:val="right" w:pos="9355"/>
      </w:tabs>
    </w:pPr>
  </w:style>
  <w:style w:type="character" w:customStyle="1" w:styleId="ab">
    <w:name w:val="Верхний колонтитул Знак"/>
    <w:link w:val="aa"/>
    <w:uiPriority w:val="99"/>
    <w:semiHidden/>
    <w:locked/>
    <w:rsid w:val="008413BC"/>
    <w:rPr>
      <w:rFonts w:cs="Times New Roman"/>
      <w:sz w:val="20"/>
      <w:szCs w:val="20"/>
    </w:rPr>
  </w:style>
  <w:style w:type="character" w:styleId="ac">
    <w:name w:val="page number"/>
    <w:rsid w:val="00FD19E7"/>
    <w:rPr>
      <w:rFonts w:cs="Times New Roman"/>
    </w:rPr>
  </w:style>
  <w:style w:type="paragraph" w:styleId="ad">
    <w:name w:val="Balloon Text"/>
    <w:basedOn w:val="a"/>
    <w:link w:val="ae"/>
    <w:uiPriority w:val="99"/>
    <w:rsid w:val="00454988"/>
    <w:rPr>
      <w:rFonts w:ascii="Segoe UI" w:hAnsi="Segoe UI"/>
      <w:sz w:val="18"/>
    </w:rPr>
  </w:style>
  <w:style w:type="character" w:customStyle="1" w:styleId="ae">
    <w:name w:val="Текст выноски Знак"/>
    <w:link w:val="ad"/>
    <w:uiPriority w:val="99"/>
    <w:locked/>
    <w:rsid w:val="00454988"/>
    <w:rPr>
      <w:rFonts w:ascii="Segoe UI" w:hAnsi="Segoe UI" w:cs="Times New Roman"/>
      <w:sz w:val="18"/>
    </w:rPr>
  </w:style>
  <w:style w:type="paragraph" w:customStyle="1" w:styleId="12">
    <w:name w:val="Без интервала1"/>
    <w:uiPriority w:val="99"/>
    <w:rsid w:val="001E07ED"/>
    <w:pPr>
      <w:widowControl w:val="0"/>
      <w:autoSpaceDE w:val="0"/>
      <w:autoSpaceDN w:val="0"/>
      <w:adjustRightInd w:val="0"/>
    </w:pPr>
  </w:style>
  <w:style w:type="paragraph" w:styleId="af">
    <w:name w:val="Body Text"/>
    <w:basedOn w:val="a"/>
    <w:link w:val="af0"/>
    <w:rsid w:val="0090051A"/>
    <w:pPr>
      <w:jc w:val="both"/>
    </w:pPr>
    <w:rPr>
      <w:sz w:val="24"/>
    </w:rPr>
  </w:style>
  <w:style w:type="character" w:customStyle="1" w:styleId="af0">
    <w:name w:val="Основной текст Знак"/>
    <w:link w:val="af"/>
    <w:locked/>
    <w:rsid w:val="0090051A"/>
    <w:rPr>
      <w:rFonts w:cs="Times New Roman"/>
      <w:sz w:val="24"/>
      <w:lang w:val="ru-RU" w:eastAsia="ru-RU" w:bidi="ar-SA"/>
    </w:rPr>
  </w:style>
  <w:style w:type="paragraph" w:styleId="21">
    <w:name w:val="Body Text 2"/>
    <w:basedOn w:val="a"/>
    <w:link w:val="22"/>
    <w:uiPriority w:val="99"/>
    <w:rsid w:val="0090051A"/>
    <w:pPr>
      <w:jc w:val="center"/>
    </w:pPr>
    <w:rPr>
      <w:sz w:val="24"/>
    </w:rPr>
  </w:style>
  <w:style w:type="character" w:customStyle="1" w:styleId="22">
    <w:name w:val="Основной текст 2 Знак"/>
    <w:link w:val="21"/>
    <w:uiPriority w:val="99"/>
    <w:locked/>
    <w:rsid w:val="0090051A"/>
    <w:rPr>
      <w:rFonts w:cs="Times New Roman"/>
      <w:sz w:val="24"/>
      <w:lang w:val="ru-RU" w:eastAsia="ru-RU" w:bidi="ar-SA"/>
    </w:rPr>
  </w:style>
  <w:style w:type="paragraph" w:styleId="af1">
    <w:name w:val="footer"/>
    <w:basedOn w:val="a"/>
    <w:link w:val="af2"/>
    <w:uiPriority w:val="99"/>
    <w:rsid w:val="0090051A"/>
    <w:pPr>
      <w:tabs>
        <w:tab w:val="center" w:pos="4677"/>
        <w:tab w:val="right" w:pos="9355"/>
      </w:tabs>
    </w:pPr>
  </w:style>
  <w:style w:type="character" w:customStyle="1" w:styleId="af2">
    <w:name w:val="Нижний колонтитул Знак"/>
    <w:link w:val="af1"/>
    <w:uiPriority w:val="99"/>
    <w:semiHidden/>
    <w:locked/>
    <w:rsid w:val="008413BC"/>
    <w:rPr>
      <w:rFonts w:cs="Times New Roman"/>
      <w:sz w:val="20"/>
      <w:szCs w:val="20"/>
    </w:rPr>
  </w:style>
  <w:style w:type="paragraph" w:customStyle="1" w:styleId="consnormal">
    <w:name w:val="consnormal"/>
    <w:basedOn w:val="a"/>
    <w:uiPriority w:val="99"/>
    <w:rsid w:val="0090051A"/>
    <w:pPr>
      <w:spacing w:before="100" w:beforeAutospacing="1" w:after="100" w:afterAutospacing="1"/>
    </w:pPr>
    <w:rPr>
      <w:sz w:val="24"/>
      <w:szCs w:val="24"/>
    </w:rPr>
  </w:style>
  <w:style w:type="character" w:styleId="af3">
    <w:name w:val="Hyperlink"/>
    <w:uiPriority w:val="99"/>
    <w:rsid w:val="0090051A"/>
    <w:rPr>
      <w:rFonts w:cs="Times New Roman"/>
      <w:color w:val="0000FF"/>
      <w:u w:val="single"/>
    </w:rPr>
  </w:style>
  <w:style w:type="paragraph" w:customStyle="1" w:styleId="consplusnormal0">
    <w:name w:val="consplusnormal"/>
    <w:basedOn w:val="a"/>
    <w:uiPriority w:val="99"/>
    <w:rsid w:val="0090051A"/>
    <w:pPr>
      <w:spacing w:before="100" w:beforeAutospacing="1" w:after="100" w:afterAutospacing="1"/>
    </w:pPr>
    <w:rPr>
      <w:sz w:val="24"/>
      <w:szCs w:val="24"/>
    </w:rPr>
  </w:style>
  <w:style w:type="paragraph" w:customStyle="1" w:styleId="p3">
    <w:name w:val="p3"/>
    <w:basedOn w:val="a"/>
    <w:uiPriority w:val="99"/>
    <w:rsid w:val="0090051A"/>
    <w:pPr>
      <w:widowControl w:val="0"/>
      <w:tabs>
        <w:tab w:val="left" w:pos="606"/>
        <w:tab w:val="left" w:pos="1099"/>
      </w:tabs>
      <w:autoSpaceDE w:val="0"/>
      <w:autoSpaceDN w:val="0"/>
      <w:adjustRightInd w:val="0"/>
      <w:spacing w:line="306" w:lineRule="atLeast"/>
      <w:ind w:left="607" w:firstLine="493"/>
      <w:jc w:val="both"/>
    </w:pPr>
    <w:rPr>
      <w:sz w:val="24"/>
      <w:szCs w:val="24"/>
      <w:lang w:val="en-US"/>
    </w:rPr>
  </w:style>
  <w:style w:type="paragraph" w:customStyle="1" w:styleId="p4">
    <w:name w:val="p4"/>
    <w:basedOn w:val="a"/>
    <w:uiPriority w:val="99"/>
    <w:rsid w:val="0090051A"/>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10">
    <w:name w:val="p10"/>
    <w:basedOn w:val="a"/>
    <w:uiPriority w:val="99"/>
    <w:rsid w:val="0090051A"/>
    <w:pPr>
      <w:widowControl w:val="0"/>
      <w:tabs>
        <w:tab w:val="left" w:pos="566"/>
      </w:tabs>
      <w:autoSpaceDE w:val="0"/>
      <w:autoSpaceDN w:val="0"/>
      <w:adjustRightInd w:val="0"/>
      <w:spacing w:line="300" w:lineRule="atLeast"/>
      <w:ind w:firstLine="567"/>
    </w:pPr>
    <w:rPr>
      <w:sz w:val="24"/>
      <w:szCs w:val="24"/>
      <w:lang w:val="en-US"/>
    </w:rPr>
  </w:style>
  <w:style w:type="paragraph" w:customStyle="1" w:styleId="p6">
    <w:name w:val="p6"/>
    <w:basedOn w:val="a"/>
    <w:uiPriority w:val="99"/>
    <w:rsid w:val="0090051A"/>
    <w:pPr>
      <w:widowControl w:val="0"/>
      <w:tabs>
        <w:tab w:val="left" w:pos="493"/>
      </w:tabs>
      <w:autoSpaceDE w:val="0"/>
      <w:autoSpaceDN w:val="0"/>
      <w:adjustRightInd w:val="0"/>
      <w:spacing w:line="306" w:lineRule="atLeast"/>
      <w:ind w:firstLine="494"/>
      <w:jc w:val="both"/>
    </w:pPr>
    <w:rPr>
      <w:sz w:val="24"/>
      <w:szCs w:val="24"/>
      <w:lang w:val="en-US"/>
    </w:rPr>
  </w:style>
  <w:style w:type="paragraph" w:customStyle="1" w:styleId="p8">
    <w:name w:val="p8"/>
    <w:basedOn w:val="a"/>
    <w:uiPriority w:val="99"/>
    <w:rsid w:val="0090051A"/>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uiPriority w:val="99"/>
    <w:rsid w:val="0090051A"/>
    <w:pPr>
      <w:widowControl w:val="0"/>
      <w:tabs>
        <w:tab w:val="left" w:pos="408"/>
        <w:tab w:val="left" w:pos="1071"/>
      </w:tabs>
      <w:autoSpaceDE w:val="0"/>
      <w:autoSpaceDN w:val="0"/>
      <w:adjustRightInd w:val="0"/>
      <w:spacing w:line="323" w:lineRule="atLeast"/>
      <w:ind w:left="254" w:hanging="1071"/>
    </w:pPr>
    <w:rPr>
      <w:sz w:val="24"/>
      <w:szCs w:val="24"/>
      <w:lang w:val="en-US"/>
    </w:rPr>
  </w:style>
  <w:style w:type="paragraph" w:styleId="af4">
    <w:name w:val="Normal (Web)"/>
    <w:basedOn w:val="a"/>
    <w:uiPriority w:val="99"/>
    <w:rsid w:val="0090051A"/>
    <w:pPr>
      <w:spacing w:before="100" w:beforeAutospacing="1" w:after="100" w:afterAutospacing="1"/>
    </w:pPr>
    <w:rPr>
      <w:sz w:val="24"/>
      <w:szCs w:val="24"/>
    </w:rPr>
  </w:style>
  <w:style w:type="character" w:styleId="af5">
    <w:name w:val="Strong"/>
    <w:uiPriority w:val="22"/>
    <w:qFormat/>
    <w:rsid w:val="0090051A"/>
    <w:rPr>
      <w:rFonts w:cs="Times New Roman"/>
      <w:b/>
      <w:bCs/>
    </w:rPr>
  </w:style>
  <w:style w:type="character" w:customStyle="1" w:styleId="FontStyle32">
    <w:name w:val="Font Style32"/>
    <w:uiPriority w:val="99"/>
    <w:rsid w:val="0090051A"/>
    <w:rPr>
      <w:rFonts w:ascii="Times New Roman" w:hAnsi="Times New Roman" w:cs="Times New Roman"/>
      <w:sz w:val="22"/>
      <w:szCs w:val="22"/>
    </w:rPr>
  </w:style>
  <w:style w:type="paragraph" w:customStyle="1" w:styleId="af6">
    <w:name w:val="Таблицы (моноширинный)"/>
    <w:basedOn w:val="a"/>
    <w:next w:val="a"/>
    <w:rsid w:val="0090051A"/>
    <w:pPr>
      <w:widowControl w:val="0"/>
      <w:autoSpaceDE w:val="0"/>
      <w:autoSpaceDN w:val="0"/>
      <w:adjustRightInd w:val="0"/>
      <w:jc w:val="both"/>
    </w:pPr>
    <w:rPr>
      <w:rFonts w:ascii="Courier New" w:hAnsi="Courier New" w:cs="Courier New"/>
    </w:rPr>
  </w:style>
  <w:style w:type="paragraph" w:styleId="af7">
    <w:name w:val="Block Text"/>
    <w:basedOn w:val="a"/>
    <w:uiPriority w:val="99"/>
    <w:rsid w:val="0090051A"/>
    <w:pPr>
      <w:shd w:val="clear" w:color="auto" w:fill="FFFFFF"/>
      <w:spacing w:line="274" w:lineRule="exact"/>
      <w:ind w:left="14" w:right="29" w:firstLine="720"/>
      <w:jc w:val="both"/>
    </w:pPr>
    <w:rPr>
      <w:color w:val="000000"/>
      <w:sz w:val="24"/>
      <w:u w:val="single"/>
    </w:rPr>
  </w:style>
  <w:style w:type="paragraph" w:customStyle="1" w:styleId="FR3">
    <w:name w:val="FR3"/>
    <w:uiPriority w:val="99"/>
    <w:rsid w:val="0090051A"/>
    <w:pPr>
      <w:widowControl w:val="0"/>
      <w:suppressAutoHyphens/>
      <w:snapToGrid w:val="0"/>
      <w:spacing w:line="360" w:lineRule="auto"/>
      <w:ind w:left="1120" w:right="2000" w:firstLine="940"/>
    </w:pPr>
    <w:rPr>
      <w:sz w:val="24"/>
      <w:lang w:eastAsia="ar-SA"/>
    </w:rPr>
  </w:style>
  <w:style w:type="paragraph" w:customStyle="1" w:styleId="ConsPlusCell">
    <w:name w:val="ConsPlusCell"/>
    <w:uiPriority w:val="99"/>
    <w:rsid w:val="0090051A"/>
    <w:pPr>
      <w:widowControl w:val="0"/>
      <w:autoSpaceDE w:val="0"/>
      <w:autoSpaceDN w:val="0"/>
      <w:adjustRightInd w:val="0"/>
    </w:pPr>
    <w:rPr>
      <w:rFonts w:ascii="Arial" w:hAnsi="Arial"/>
    </w:rPr>
  </w:style>
  <w:style w:type="paragraph" w:customStyle="1" w:styleId="110">
    <w:name w:val="Абзац списка11"/>
    <w:basedOn w:val="a"/>
    <w:uiPriority w:val="99"/>
    <w:rsid w:val="0090051A"/>
    <w:pPr>
      <w:spacing w:after="200" w:line="276" w:lineRule="auto"/>
      <w:ind w:left="720"/>
      <w:contextualSpacing/>
    </w:pPr>
    <w:rPr>
      <w:rFonts w:ascii="Calibri" w:hAnsi="Calibri"/>
      <w:sz w:val="22"/>
      <w:szCs w:val="22"/>
    </w:rPr>
  </w:style>
  <w:style w:type="character" w:customStyle="1" w:styleId="SubtitleChar">
    <w:name w:val="Subtitle Char"/>
    <w:aliases w:val="Знак Char"/>
    <w:uiPriority w:val="99"/>
    <w:locked/>
    <w:rsid w:val="0090051A"/>
    <w:rPr>
      <w:rFonts w:ascii="Arial" w:hAnsi="Arial"/>
      <w:sz w:val="24"/>
    </w:rPr>
  </w:style>
  <w:style w:type="paragraph" w:styleId="af8">
    <w:name w:val="Subtitle"/>
    <w:aliases w:val="Знак"/>
    <w:basedOn w:val="a"/>
    <w:link w:val="af9"/>
    <w:uiPriority w:val="99"/>
    <w:qFormat/>
    <w:rsid w:val="0090051A"/>
    <w:pPr>
      <w:spacing w:after="160" w:line="240" w:lineRule="exact"/>
    </w:pPr>
    <w:rPr>
      <w:rFonts w:ascii="Cambria" w:hAnsi="Cambria"/>
      <w:sz w:val="24"/>
      <w:szCs w:val="24"/>
    </w:rPr>
  </w:style>
  <w:style w:type="character" w:customStyle="1" w:styleId="af9">
    <w:name w:val="Подзаголовок Знак"/>
    <w:aliases w:val="Знак Знак"/>
    <w:link w:val="af8"/>
    <w:uiPriority w:val="99"/>
    <w:locked/>
    <w:rsid w:val="008413BC"/>
    <w:rPr>
      <w:rFonts w:ascii="Cambria" w:hAnsi="Cambria" w:cs="Times New Roman"/>
      <w:sz w:val="24"/>
      <w:szCs w:val="24"/>
    </w:rPr>
  </w:style>
  <w:style w:type="character" w:customStyle="1" w:styleId="31">
    <w:name w:val="Знак Знак3"/>
    <w:uiPriority w:val="99"/>
    <w:locked/>
    <w:rsid w:val="0090051A"/>
    <w:rPr>
      <w:rFonts w:cs="Times New Roman"/>
      <w:sz w:val="28"/>
      <w:lang w:val="ru-RU" w:eastAsia="ru-RU" w:bidi="ar-SA"/>
    </w:rPr>
  </w:style>
  <w:style w:type="paragraph" w:customStyle="1" w:styleId="13">
    <w:name w:val="Основной текст с отступом1"/>
    <w:basedOn w:val="a"/>
    <w:uiPriority w:val="99"/>
    <w:rsid w:val="0090051A"/>
    <w:pPr>
      <w:ind w:firstLine="567"/>
      <w:jc w:val="both"/>
    </w:pPr>
    <w:rPr>
      <w:rFonts w:ascii="Arial" w:hAnsi="Arial" w:cs="Arial"/>
      <w:sz w:val="28"/>
      <w:szCs w:val="28"/>
    </w:rPr>
  </w:style>
  <w:style w:type="paragraph" w:customStyle="1" w:styleId="Style15">
    <w:name w:val="Style15"/>
    <w:basedOn w:val="a"/>
    <w:uiPriority w:val="99"/>
    <w:rsid w:val="0090051A"/>
    <w:pPr>
      <w:widowControl w:val="0"/>
      <w:autoSpaceDE w:val="0"/>
      <w:autoSpaceDN w:val="0"/>
      <w:adjustRightInd w:val="0"/>
      <w:spacing w:line="274" w:lineRule="exact"/>
      <w:ind w:firstLine="706"/>
      <w:jc w:val="both"/>
    </w:pPr>
    <w:rPr>
      <w:sz w:val="24"/>
      <w:szCs w:val="24"/>
    </w:rPr>
  </w:style>
  <w:style w:type="paragraph" w:styleId="afa">
    <w:name w:val="Body Text Indent"/>
    <w:basedOn w:val="a"/>
    <w:link w:val="afb"/>
    <w:uiPriority w:val="99"/>
    <w:rsid w:val="0090051A"/>
    <w:pPr>
      <w:spacing w:after="120"/>
      <w:ind w:left="283"/>
    </w:pPr>
    <w:rPr>
      <w:sz w:val="24"/>
      <w:szCs w:val="24"/>
    </w:rPr>
  </w:style>
  <w:style w:type="character" w:customStyle="1" w:styleId="afb">
    <w:name w:val="Основной текст с отступом Знак"/>
    <w:link w:val="afa"/>
    <w:uiPriority w:val="99"/>
    <w:locked/>
    <w:rsid w:val="0090051A"/>
    <w:rPr>
      <w:rFonts w:cs="Times New Roman"/>
      <w:sz w:val="24"/>
      <w:szCs w:val="24"/>
      <w:lang w:val="ru-RU" w:eastAsia="ru-RU" w:bidi="ar-SA"/>
    </w:rPr>
  </w:style>
  <w:style w:type="paragraph" w:styleId="32">
    <w:name w:val="Body Text Indent 3"/>
    <w:basedOn w:val="a"/>
    <w:link w:val="33"/>
    <w:uiPriority w:val="99"/>
    <w:rsid w:val="0090051A"/>
    <w:pPr>
      <w:spacing w:before="60" w:line="360" w:lineRule="atLeast"/>
      <w:ind w:firstLine="709"/>
      <w:jc w:val="both"/>
    </w:pPr>
    <w:rPr>
      <w:sz w:val="16"/>
      <w:szCs w:val="16"/>
    </w:rPr>
  </w:style>
  <w:style w:type="character" w:customStyle="1" w:styleId="33">
    <w:name w:val="Основной текст с отступом 3 Знак"/>
    <w:link w:val="32"/>
    <w:uiPriority w:val="99"/>
    <w:semiHidden/>
    <w:locked/>
    <w:rsid w:val="008413BC"/>
    <w:rPr>
      <w:rFonts w:cs="Times New Roman"/>
      <w:sz w:val="16"/>
      <w:szCs w:val="16"/>
    </w:rPr>
  </w:style>
  <w:style w:type="paragraph" w:customStyle="1" w:styleId="ConsNormal0">
    <w:name w:val="ConsNormal"/>
    <w:uiPriority w:val="99"/>
    <w:rsid w:val="0090051A"/>
    <w:pPr>
      <w:widowControl w:val="0"/>
      <w:autoSpaceDE w:val="0"/>
      <w:autoSpaceDN w:val="0"/>
      <w:adjustRightInd w:val="0"/>
      <w:ind w:right="19772" w:firstLine="720"/>
    </w:pPr>
    <w:rPr>
      <w:rFonts w:ascii="Arial" w:hAnsi="Arial" w:cs="Arial"/>
    </w:rPr>
  </w:style>
  <w:style w:type="paragraph" w:styleId="23">
    <w:name w:val="Body Text Indent 2"/>
    <w:basedOn w:val="a"/>
    <w:link w:val="24"/>
    <w:uiPriority w:val="99"/>
    <w:rsid w:val="0090051A"/>
    <w:pPr>
      <w:ind w:firstLine="851"/>
      <w:jc w:val="both"/>
    </w:pPr>
  </w:style>
  <w:style w:type="character" w:customStyle="1" w:styleId="24">
    <w:name w:val="Основной текст с отступом 2 Знак"/>
    <w:link w:val="23"/>
    <w:uiPriority w:val="99"/>
    <w:semiHidden/>
    <w:locked/>
    <w:rsid w:val="008413BC"/>
    <w:rPr>
      <w:rFonts w:cs="Times New Roman"/>
      <w:sz w:val="20"/>
      <w:szCs w:val="20"/>
    </w:rPr>
  </w:style>
  <w:style w:type="paragraph" w:customStyle="1" w:styleId="ConsNonformat">
    <w:name w:val="ConsNonformat"/>
    <w:uiPriority w:val="99"/>
    <w:rsid w:val="0090051A"/>
    <w:pPr>
      <w:widowControl w:val="0"/>
      <w:snapToGrid w:val="0"/>
    </w:pPr>
    <w:rPr>
      <w:rFonts w:ascii="Courier New" w:hAnsi="Courier New" w:cs="Courier New"/>
    </w:rPr>
  </w:style>
  <w:style w:type="paragraph" w:styleId="afc">
    <w:name w:val="caption"/>
    <w:basedOn w:val="a"/>
    <w:next w:val="a"/>
    <w:uiPriority w:val="99"/>
    <w:qFormat/>
    <w:rsid w:val="0090051A"/>
    <w:pPr>
      <w:keepNext/>
      <w:jc w:val="center"/>
      <w:outlineLvl w:val="0"/>
    </w:pPr>
    <w:rPr>
      <w:b/>
      <w:bCs/>
      <w:sz w:val="24"/>
      <w:szCs w:val="28"/>
    </w:rPr>
  </w:style>
  <w:style w:type="paragraph" w:customStyle="1" w:styleId="14">
    <w:name w:val="Стиль1"/>
    <w:basedOn w:val="a"/>
    <w:uiPriority w:val="99"/>
    <w:rsid w:val="0090051A"/>
    <w:pPr>
      <w:keepNext/>
      <w:keepLines/>
      <w:widowControl w:val="0"/>
      <w:suppressLineNumbers/>
      <w:tabs>
        <w:tab w:val="num" w:pos="795"/>
      </w:tabs>
      <w:suppressAutoHyphens/>
      <w:spacing w:after="60"/>
      <w:ind w:left="795" w:hanging="435"/>
    </w:pPr>
    <w:rPr>
      <w:b/>
      <w:sz w:val="28"/>
      <w:szCs w:val="24"/>
    </w:rPr>
  </w:style>
  <w:style w:type="paragraph" w:customStyle="1" w:styleId="25">
    <w:name w:val="Стиль2"/>
    <w:basedOn w:val="26"/>
    <w:uiPriority w:val="99"/>
    <w:rsid w:val="0090051A"/>
    <w:pPr>
      <w:keepNext/>
      <w:keepLines/>
      <w:widowControl w:val="0"/>
      <w:suppressLineNumbers/>
      <w:tabs>
        <w:tab w:val="clear" w:pos="432"/>
        <w:tab w:val="num" w:pos="756"/>
      </w:tabs>
      <w:suppressAutoHyphens/>
      <w:spacing w:after="60"/>
      <w:ind w:left="756" w:hanging="576"/>
      <w:jc w:val="both"/>
    </w:pPr>
    <w:rPr>
      <w:b/>
      <w:szCs w:val="20"/>
    </w:rPr>
  </w:style>
  <w:style w:type="paragraph" w:styleId="26">
    <w:name w:val="List Number 2"/>
    <w:basedOn w:val="a"/>
    <w:uiPriority w:val="99"/>
    <w:rsid w:val="0090051A"/>
    <w:pPr>
      <w:tabs>
        <w:tab w:val="num" w:pos="432"/>
      </w:tabs>
      <w:ind w:left="432" w:hanging="432"/>
    </w:pPr>
    <w:rPr>
      <w:sz w:val="24"/>
      <w:szCs w:val="24"/>
    </w:rPr>
  </w:style>
  <w:style w:type="paragraph" w:customStyle="1" w:styleId="34">
    <w:name w:val="Стиль3"/>
    <w:basedOn w:val="23"/>
    <w:link w:val="35"/>
    <w:uiPriority w:val="99"/>
    <w:rsid w:val="0090051A"/>
    <w:pPr>
      <w:widowControl w:val="0"/>
      <w:tabs>
        <w:tab w:val="num" w:pos="227"/>
      </w:tabs>
      <w:adjustRightInd w:val="0"/>
      <w:ind w:firstLine="0"/>
      <w:textAlignment w:val="baseline"/>
    </w:pPr>
    <w:rPr>
      <w:sz w:val="24"/>
    </w:rPr>
  </w:style>
  <w:style w:type="character" w:customStyle="1" w:styleId="35">
    <w:name w:val="Стиль3 Знак"/>
    <w:link w:val="34"/>
    <w:uiPriority w:val="99"/>
    <w:locked/>
    <w:rsid w:val="0090051A"/>
    <w:rPr>
      <w:rFonts w:cs="Times New Roman"/>
      <w:sz w:val="24"/>
    </w:rPr>
  </w:style>
  <w:style w:type="paragraph" w:styleId="afd">
    <w:name w:val="List Bullet"/>
    <w:basedOn w:val="a"/>
    <w:autoRedefine/>
    <w:uiPriority w:val="99"/>
    <w:rsid w:val="0090051A"/>
    <w:pPr>
      <w:widowControl w:val="0"/>
      <w:spacing w:after="60"/>
      <w:jc w:val="both"/>
    </w:pPr>
    <w:rPr>
      <w:sz w:val="24"/>
      <w:szCs w:val="24"/>
    </w:rPr>
  </w:style>
  <w:style w:type="paragraph" w:styleId="afe">
    <w:name w:val="Date"/>
    <w:basedOn w:val="a"/>
    <w:next w:val="a"/>
    <w:link w:val="aff"/>
    <w:uiPriority w:val="99"/>
    <w:rsid w:val="0090051A"/>
    <w:pPr>
      <w:spacing w:after="60"/>
      <w:jc w:val="both"/>
    </w:pPr>
  </w:style>
  <w:style w:type="character" w:customStyle="1" w:styleId="aff">
    <w:name w:val="Дата Знак"/>
    <w:link w:val="afe"/>
    <w:uiPriority w:val="99"/>
    <w:semiHidden/>
    <w:locked/>
    <w:rsid w:val="008413BC"/>
    <w:rPr>
      <w:rFonts w:cs="Times New Roman"/>
      <w:sz w:val="20"/>
      <w:szCs w:val="20"/>
    </w:rPr>
  </w:style>
  <w:style w:type="paragraph" w:customStyle="1" w:styleId="36">
    <w:name w:val="Стиль3 Знак Знак"/>
    <w:basedOn w:val="23"/>
    <w:uiPriority w:val="99"/>
    <w:rsid w:val="0090051A"/>
    <w:pPr>
      <w:widowControl w:val="0"/>
      <w:tabs>
        <w:tab w:val="num" w:pos="227"/>
      </w:tabs>
      <w:adjustRightInd w:val="0"/>
      <w:ind w:firstLine="0"/>
      <w:textAlignment w:val="baseline"/>
    </w:pPr>
    <w:rPr>
      <w:sz w:val="24"/>
    </w:rPr>
  </w:style>
  <w:style w:type="paragraph" w:customStyle="1" w:styleId="aff0">
    <w:name w:val="Подраздел"/>
    <w:basedOn w:val="a"/>
    <w:uiPriority w:val="99"/>
    <w:semiHidden/>
    <w:rsid w:val="0090051A"/>
    <w:pPr>
      <w:suppressAutoHyphens/>
      <w:spacing w:before="240" w:after="120"/>
      <w:jc w:val="center"/>
    </w:pPr>
    <w:rPr>
      <w:rFonts w:ascii="TimesDL" w:hAnsi="TimesDL" w:cs="TimesDL"/>
      <w:b/>
      <w:bCs/>
      <w:smallCaps/>
      <w:spacing w:val="-2"/>
      <w:sz w:val="24"/>
      <w:szCs w:val="24"/>
    </w:rPr>
  </w:style>
  <w:style w:type="paragraph" w:styleId="aff1">
    <w:name w:val="footnote text"/>
    <w:basedOn w:val="a"/>
    <w:link w:val="aff2"/>
    <w:uiPriority w:val="99"/>
    <w:semiHidden/>
    <w:rsid w:val="0090051A"/>
    <w:pPr>
      <w:spacing w:after="60"/>
      <w:jc w:val="both"/>
    </w:pPr>
  </w:style>
  <w:style w:type="character" w:customStyle="1" w:styleId="aff2">
    <w:name w:val="Текст сноски Знак"/>
    <w:link w:val="aff1"/>
    <w:uiPriority w:val="99"/>
    <w:semiHidden/>
    <w:locked/>
    <w:rsid w:val="008413BC"/>
    <w:rPr>
      <w:rFonts w:cs="Times New Roman"/>
      <w:sz w:val="20"/>
      <w:szCs w:val="20"/>
    </w:rPr>
  </w:style>
  <w:style w:type="paragraph" w:styleId="HTML">
    <w:name w:val="HTML Address"/>
    <w:basedOn w:val="a"/>
    <w:link w:val="HTML0"/>
    <w:uiPriority w:val="99"/>
    <w:rsid w:val="0090051A"/>
    <w:pPr>
      <w:spacing w:after="60"/>
      <w:jc w:val="both"/>
    </w:pPr>
    <w:rPr>
      <w:i/>
      <w:iCs/>
    </w:rPr>
  </w:style>
  <w:style w:type="character" w:customStyle="1" w:styleId="HTML0">
    <w:name w:val="Адрес HTML Знак"/>
    <w:link w:val="HTML"/>
    <w:uiPriority w:val="99"/>
    <w:semiHidden/>
    <w:locked/>
    <w:rsid w:val="008413BC"/>
    <w:rPr>
      <w:rFonts w:cs="Times New Roman"/>
      <w:i/>
      <w:iCs/>
      <w:sz w:val="20"/>
      <w:szCs w:val="20"/>
    </w:rPr>
  </w:style>
  <w:style w:type="paragraph" w:customStyle="1" w:styleId="aff3">
    <w:name w:val="Пункт"/>
    <w:basedOn w:val="a"/>
    <w:uiPriority w:val="99"/>
    <w:rsid w:val="0090051A"/>
    <w:pPr>
      <w:jc w:val="both"/>
    </w:pPr>
    <w:rPr>
      <w:sz w:val="24"/>
      <w:szCs w:val="24"/>
    </w:rPr>
  </w:style>
  <w:style w:type="paragraph" w:customStyle="1" w:styleId="15">
    <w:name w:val="Знак Знак Знак Знак Знак Знак Знак Знак Знак1 Знак Знак Знак Знак"/>
    <w:basedOn w:val="a"/>
    <w:uiPriority w:val="99"/>
    <w:rsid w:val="0090051A"/>
    <w:pPr>
      <w:spacing w:after="160" w:line="240" w:lineRule="exact"/>
    </w:pPr>
    <w:rPr>
      <w:rFonts w:ascii="Verdana" w:hAnsi="Verdana" w:cs="Verdana"/>
      <w:lang w:val="en-US" w:eastAsia="en-US"/>
    </w:rPr>
  </w:style>
  <w:style w:type="paragraph" w:customStyle="1" w:styleId="aff4">
    <w:name w:val="Знак Знак Знак Знак Знак Знак Знак"/>
    <w:basedOn w:val="a"/>
    <w:uiPriority w:val="99"/>
    <w:rsid w:val="0090051A"/>
    <w:pPr>
      <w:spacing w:after="160" w:line="240" w:lineRule="exact"/>
    </w:pPr>
    <w:rPr>
      <w:rFonts w:ascii="Verdana" w:hAnsi="Verdana" w:cs="Verdana"/>
      <w:lang w:val="en-US" w:eastAsia="en-US"/>
    </w:rPr>
  </w:style>
  <w:style w:type="paragraph" w:customStyle="1" w:styleId="aff5">
    <w:name w:val="Знак Знак Знак Знак"/>
    <w:basedOn w:val="a"/>
    <w:uiPriority w:val="99"/>
    <w:rsid w:val="0090051A"/>
    <w:pPr>
      <w:spacing w:after="160" w:line="240" w:lineRule="exact"/>
    </w:pPr>
    <w:rPr>
      <w:rFonts w:ascii="Verdana" w:hAnsi="Verdana" w:cs="Verdana"/>
      <w:lang w:val="en-US" w:eastAsia="en-US"/>
    </w:rPr>
  </w:style>
  <w:style w:type="paragraph" w:customStyle="1" w:styleId="16">
    <w:name w:val="Знак Знак Знак Знак Знак Знак Знак Знак Знак1 Знак Знак Знак Знак Знак Знак Знак Знак Знак Знак"/>
    <w:basedOn w:val="a"/>
    <w:uiPriority w:val="99"/>
    <w:rsid w:val="0090051A"/>
    <w:pPr>
      <w:spacing w:after="160" w:line="240" w:lineRule="exact"/>
    </w:pPr>
    <w:rPr>
      <w:rFonts w:ascii="Verdana" w:hAnsi="Verdana" w:cs="Verdana"/>
      <w:lang w:val="en-US" w:eastAsia="en-US"/>
    </w:rPr>
  </w:style>
  <w:style w:type="paragraph" w:customStyle="1" w:styleId="27">
    <w:name w:val="Знак Знак Знак2 Знак"/>
    <w:basedOn w:val="a"/>
    <w:uiPriority w:val="99"/>
    <w:rsid w:val="0090051A"/>
    <w:pPr>
      <w:spacing w:after="160" w:line="240" w:lineRule="exact"/>
    </w:pPr>
    <w:rPr>
      <w:rFonts w:ascii="Verdana" w:hAnsi="Verdana" w:cs="Verdana"/>
      <w:lang w:val="en-US" w:eastAsia="en-US"/>
    </w:rPr>
  </w:style>
  <w:style w:type="paragraph" w:customStyle="1" w:styleId="111">
    <w:name w:val="Знак Знак Знак Знак Знак Знак Знак Знак Знак1 Знак Знак Знак Знак Знак Знак1 Знак"/>
    <w:basedOn w:val="a"/>
    <w:uiPriority w:val="99"/>
    <w:rsid w:val="0090051A"/>
    <w:pPr>
      <w:spacing w:after="160" w:line="240" w:lineRule="exact"/>
    </w:pPr>
    <w:rPr>
      <w:rFonts w:ascii="Verdana" w:hAnsi="Verdana" w:cs="Verdana"/>
      <w:lang w:val="en-US" w:eastAsia="en-US"/>
    </w:rPr>
  </w:style>
  <w:style w:type="paragraph" w:customStyle="1" w:styleId="western">
    <w:name w:val="western"/>
    <w:basedOn w:val="a"/>
    <w:rsid w:val="0090051A"/>
    <w:pPr>
      <w:spacing w:before="100" w:beforeAutospacing="1" w:after="100" w:afterAutospacing="1"/>
    </w:pPr>
    <w:rPr>
      <w:sz w:val="24"/>
      <w:szCs w:val="24"/>
    </w:rPr>
  </w:style>
  <w:style w:type="paragraph" w:customStyle="1" w:styleId="310">
    <w:name w:val="Основной текст 31"/>
    <w:basedOn w:val="a"/>
    <w:uiPriority w:val="99"/>
    <w:rsid w:val="0090051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f6">
    <w:name w:val="Plain Text"/>
    <w:basedOn w:val="a"/>
    <w:link w:val="aff7"/>
    <w:uiPriority w:val="99"/>
    <w:rsid w:val="0090051A"/>
    <w:pPr>
      <w:ind w:firstLine="720"/>
      <w:jc w:val="both"/>
    </w:pPr>
    <w:rPr>
      <w:rFonts w:ascii="Courier New" w:hAnsi="Courier New"/>
    </w:rPr>
  </w:style>
  <w:style w:type="character" w:customStyle="1" w:styleId="aff7">
    <w:name w:val="Текст Знак"/>
    <w:link w:val="aff6"/>
    <w:uiPriority w:val="99"/>
    <w:locked/>
    <w:rsid w:val="008413BC"/>
    <w:rPr>
      <w:rFonts w:ascii="Courier New" w:hAnsi="Courier New" w:cs="Courier New"/>
      <w:sz w:val="20"/>
      <w:szCs w:val="20"/>
    </w:rPr>
  </w:style>
  <w:style w:type="paragraph" w:styleId="HTML1">
    <w:name w:val="HTML Preformatted"/>
    <w:basedOn w:val="a"/>
    <w:link w:val="HTML2"/>
    <w:uiPriority w:val="99"/>
    <w:rsid w:val="00900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2">
    <w:name w:val="Стандартный HTML Знак"/>
    <w:link w:val="HTML1"/>
    <w:uiPriority w:val="99"/>
    <w:semiHidden/>
    <w:locked/>
    <w:rsid w:val="008413BC"/>
    <w:rPr>
      <w:rFonts w:ascii="Courier New" w:hAnsi="Courier New" w:cs="Courier New"/>
      <w:sz w:val="20"/>
      <w:szCs w:val="20"/>
    </w:rPr>
  </w:style>
  <w:style w:type="paragraph" w:customStyle="1" w:styleId="FR1">
    <w:name w:val="FR1"/>
    <w:rsid w:val="0090051A"/>
    <w:pPr>
      <w:widowControl w:val="0"/>
      <w:snapToGrid w:val="0"/>
      <w:spacing w:before="320"/>
      <w:ind w:left="5800"/>
    </w:pPr>
    <w:rPr>
      <w:rFonts w:ascii="Arial" w:hAnsi="Arial"/>
      <w:sz w:val="24"/>
    </w:rPr>
  </w:style>
  <w:style w:type="character" w:styleId="aff8">
    <w:name w:val="line number"/>
    <w:uiPriority w:val="99"/>
    <w:rsid w:val="0090051A"/>
    <w:rPr>
      <w:rFonts w:cs="Times New Roman"/>
    </w:rPr>
  </w:style>
  <w:style w:type="paragraph" w:styleId="aff9">
    <w:name w:val="Document Map"/>
    <w:basedOn w:val="a"/>
    <w:link w:val="affa"/>
    <w:uiPriority w:val="99"/>
    <w:semiHidden/>
    <w:rsid w:val="0090051A"/>
    <w:pPr>
      <w:shd w:val="clear" w:color="auto" w:fill="000080"/>
    </w:pPr>
    <w:rPr>
      <w:sz w:val="2"/>
    </w:rPr>
  </w:style>
  <w:style w:type="character" w:customStyle="1" w:styleId="affa">
    <w:name w:val="Схема документа Знак"/>
    <w:link w:val="aff9"/>
    <w:uiPriority w:val="99"/>
    <w:semiHidden/>
    <w:locked/>
    <w:rsid w:val="008413BC"/>
    <w:rPr>
      <w:rFonts w:cs="Times New Roman"/>
      <w:sz w:val="2"/>
    </w:rPr>
  </w:style>
  <w:style w:type="character" w:customStyle="1" w:styleId="FontStyle65">
    <w:name w:val="Font Style65"/>
    <w:uiPriority w:val="99"/>
    <w:rsid w:val="0090051A"/>
    <w:rPr>
      <w:rFonts w:ascii="Times New Roman" w:hAnsi="Times New Roman"/>
      <w:b/>
      <w:sz w:val="22"/>
    </w:rPr>
  </w:style>
  <w:style w:type="character" w:customStyle="1" w:styleId="FontStyle67">
    <w:name w:val="Font Style67"/>
    <w:uiPriority w:val="99"/>
    <w:rsid w:val="0090051A"/>
    <w:rPr>
      <w:rFonts w:ascii="Times New Roman" w:hAnsi="Times New Roman"/>
      <w:sz w:val="22"/>
    </w:rPr>
  </w:style>
  <w:style w:type="paragraph" w:customStyle="1" w:styleId="Style20">
    <w:name w:val="Style20"/>
    <w:basedOn w:val="a"/>
    <w:uiPriority w:val="99"/>
    <w:rsid w:val="0090051A"/>
    <w:pPr>
      <w:widowControl w:val="0"/>
      <w:autoSpaceDE w:val="0"/>
      <w:autoSpaceDN w:val="0"/>
      <w:adjustRightInd w:val="0"/>
      <w:spacing w:line="317" w:lineRule="exact"/>
    </w:pPr>
    <w:rPr>
      <w:sz w:val="24"/>
      <w:szCs w:val="24"/>
    </w:rPr>
  </w:style>
  <w:style w:type="character" w:customStyle="1" w:styleId="affb">
    <w:name w:val="Текст ТД Знак"/>
    <w:link w:val="affc"/>
    <w:uiPriority w:val="99"/>
    <w:locked/>
    <w:rsid w:val="0090051A"/>
    <w:rPr>
      <w:rFonts w:ascii="Calibri" w:hAnsi="Calibri"/>
      <w:sz w:val="24"/>
      <w:lang w:eastAsia="en-US"/>
    </w:rPr>
  </w:style>
  <w:style w:type="paragraph" w:customStyle="1" w:styleId="affc">
    <w:name w:val="Текст ТД"/>
    <w:basedOn w:val="a"/>
    <w:link w:val="affb"/>
    <w:uiPriority w:val="99"/>
    <w:rsid w:val="0090051A"/>
    <w:pPr>
      <w:autoSpaceDE w:val="0"/>
      <w:autoSpaceDN w:val="0"/>
      <w:adjustRightInd w:val="0"/>
      <w:spacing w:after="200"/>
      <w:ind w:left="1680" w:hanging="360"/>
      <w:jc w:val="both"/>
    </w:pPr>
    <w:rPr>
      <w:rFonts w:ascii="Calibri" w:hAnsi="Calibri"/>
      <w:sz w:val="24"/>
      <w:lang w:eastAsia="en-US"/>
    </w:rPr>
  </w:style>
  <w:style w:type="character" w:customStyle="1" w:styleId="8">
    <w:name w:val="Знак Знак8"/>
    <w:uiPriority w:val="99"/>
    <w:locked/>
    <w:rsid w:val="0090051A"/>
    <w:rPr>
      <w:rFonts w:cs="Times New Roman"/>
      <w:b/>
      <w:sz w:val="28"/>
      <w:lang w:val="ru-RU" w:eastAsia="ru-RU" w:bidi="ar-SA"/>
    </w:rPr>
  </w:style>
  <w:style w:type="character" w:customStyle="1" w:styleId="6">
    <w:name w:val="Знак Знак6"/>
    <w:uiPriority w:val="99"/>
    <w:locked/>
    <w:rsid w:val="0090051A"/>
    <w:rPr>
      <w:rFonts w:cs="Times New Roman"/>
      <w:sz w:val="28"/>
      <w:lang w:val="ru-RU" w:eastAsia="ru-RU" w:bidi="ar-SA"/>
    </w:rPr>
  </w:style>
  <w:style w:type="paragraph" w:customStyle="1" w:styleId="msonormalcxspmiddle">
    <w:name w:val="msonormalcxspmiddle"/>
    <w:basedOn w:val="a"/>
    <w:uiPriority w:val="99"/>
    <w:rsid w:val="0090051A"/>
    <w:pPr>
      <w:spacing w:before="100" w:beforeAutospacing="1" w:after="100" w:afterAutospacing="1"/>
    </w:pPr>
    <w:rPr>
      <w:sz w:val="24"/>
      <w:szCs w:val="24"/>
    </w:rPr>
  </w:style>
  <w:style w:type="paragraph" w:customStyle="1" w:styleId="msonormalcxsplast">
    <w:name w:val="msonormalcxsplast"/>
    <w:basedOn w:val="a"/>
    <w:uiPriority w:val="99"/>
    <w:rsid w:val="0090051A"/>
    <w:pPr>
      <w:spacing w:before="100" w:beforeAutospacing="1" w:after="100" w:afterAutospacing="1"/>
    </w:pPr>
    <w:rPr>
      <w:sz w:val="24"/>
      <w:szCs w:val="24"/>
    </w:rPr>
  </w:style>
  <w:style w:type="paragraph" w:customStyle="1" w:styleId="msonormalcxspmiddlecxspmiddle">
    <w:name w:val="msonormalcxspmiddlecxspmiddle"/>
    <w:basedOn w:val="a"/>
    <w:uiPriority w:val="99"/>
    <w:rsid w:val="0090051A"/>
    <w:pPr>
      <w:spacing w:before="100" w:beforeAutospacing="1" w:after="100" w:afterAutospacing="1"/>
    </w:pPr>
    <w:rPr>
      <w:sz w:val="24"/>
      <w:szCs w:val="24"/>
    </w:rPr>
  </w:style>
  <w:style w:type="paragraph" w:customStyle="1" w:styleId="msonormalcxspmiddlecxsplast">
    <w:name w:val="msonormalcxspmiddlecxsplast"/>
    <w:basedOn w:val="a"/>
    <w:uiPriority w:val="99"/>
    <w:rsid w:val="0090051A"/>
    <w:pPr>
      <w:spacing w:before="100" w:beforeAutospacing="1" w:after="100" w:afterAutospacing="1"/>
    </w:pPr>
    <w:rPr>
      <w:sz w:val="24"/>
      <w:szCs w:val="24"/>
    </w:rPr>
  </w:style>
  <w:style w:type="character" w:customStyle="1" w:styleId="affd">
    <w:name w:val="Цветовое выделение"/>
    <w:uiPriority w:val="99"/>
    <w:rsid w:val="00585254"/>
    <w:rPr>
      <w:b/>
      <w:color w:val="000080"/>
      <w:sz w:val="20"/>
    </w:rPr>
  </w:style>
  <w:style w:type="paragraph" w:customStyle="1" w:styleId="TextBoldCenter">
    <w:name w:val="TextBoldCenter"/>
    <w:basedOn w:val="a"/>
    <w:rsid w:val="00585254"/>
    <w:pPr>
      <w:autoSpaceDE w:val="0"/>
      <w:autoSpaceDN w:val="0"/>
      <w:adjustRightInd w:val="0"/>
      <w:spacing w:before="283"/>
      <w:jc w:val="center"/>
    </w:pPr>
    <w:rPr>
      <w:b/>
      <w:bCs/>
      <w:sz w:val="26"/>
      <w:szCs w:val="26"/>
    </w:rPr>
  </w:style>
  <w:style w:type="paragraph" w:customStyle="1" w:styleId="TextBasTxt">
    <w:name w:val="TextBasTxt"/>
    <w:basedOn w:val="a"/>
    <w:rsid w:val="00585254"/>
    <w:pPr>
      <w:autoSpaceDE w:val="0"/>
      <w:autoSpaceDN w:val="0"/>
      <w:adjustRightInd w:val="0"/>
      <w:ind w:firstLine="567"/>
      <w:jc w:val="both"/>
    </w:pPr>
    <w:rPr>
      <w:sz w:val="24"/>
      <w:szCs w:val="24"/>
    </w:rPr>
  </w:style>
  <w:style w:type="paragraph" w:customStyle="1" w:styleId="rezul">
    <w:name w:val="rezul"/>
    <w:basedOn w:val="a"/>
    <w:uiPriority w:val="99"/>
    <w:rsid w:val="00585254"/>
    <w:pPr>
      <w:widowControl w:val="0"/>
      <w:autoSpaceDE w:val="0"/>
      <w:autoSpaceDN w:val="0"/>
      <w:adjustRightInd w:val="0"/>
      <w:ind w:firstLine="283"/>
      <w:jc w:val="both"/>
    </w:pPr>
    <w:rPr>
      <w:b/>
      <w:bCs/>
      <w:sz w:val="24"/>
      <w:szCs w:val="22"/>
    </w:rPr>
  </w:style>
  <w:style w:type="character" w:customStyle="1" w:styleId="a9">
    <w:name w:val="Без интервала Знак"/>
    <w:link w:val="a8"/>
    <w:uiPriority w:val="99"/>
    <w:locked/>
    <w:rsid w:val="00585254"/>
    <w:rPr>
      <w:rFonts w:ascii="Calibri" w:hAnsi="Calibri"/>
      <w:sz w:val="22"/>
      <w:szCs w:val="22"/>
      <w:lang w:eastAsia="en-US" w:bidi="ar-SA"/>
    </w:rPr>
  </w:style>
  <w:style w:type="character" w:customStyle="1" w:styleId="affe">
    <w:name w:val="таймс нью роман курсив"/>
    <w:uiPriority w:val="99"/>
    <w:rsid w:val="00585254"/>
    <w:rPr>
      <w:rFonts w:ascii="Times New Roman" w:hAnsi="Times New Roman" w:cs="Times New Roman"/>
      <w:i/>
      <w:sz w:val="24"/>
    </w:rPr>
  </w:style>
  <w:style w:type="character" w:customStyle="1" w:styleId="timesnewroman12">
    <w:name w:val="times new roman 12"/>
    <w:uiPriority w:val="99"/>
    <w:rsid w:val="00585254"/>
    <w:rPr>
      <w:rFonts w:ascii="Times New Roman" w:hAnsi="Times New Roman"/>
      <w:sz w:val="24"/>
    </w:rPr>
  </w:style>
  <w:style w:type="character" w:styleId="afff">
    <w:name w:val="Placeholder Text"/>
    <w:uiPriority w:val="99"/>
    <w:semiHidden/>
    <w:rsid w:val="00585254"/>
    <w:rPr>
      <w:rFonts w:cs="Times New Roman"/>
      <w:color w:val="808080"/>
    </w:rPr>
  </w:style>
  <w:style w:type="character" w:customStyle="1" w:styleId="a7">
    <w:name w:val="Абзац списка Знак"/>
    <w:link w:val="a6"/>
    <w:uiPriority w:val="99"/>
    <w:locked/>
    <w:rsid w:val="00585254"/>
    <w:rPr>
      <w:rFonts w:ascii="Calibri" w:hAnsi="Calibri"/>
      <w:sz w:val="22"/>
      <w:lang w:eastAsia="en-US"/>
    </w:rPr>
  </w:style>
  <w:style w:type="character" w:customStyle="1" w:styleId="Timesnewroman9">
    <w:name w:val="Times new roman 9"/>
    <w:uiPriority w:val="1"/>
    <w:rsid w:val="00A035AA"/>
    <w:rPr>
      <w:rFonts w:ascii="Times New Roman" w:hAnsi="Times New Roman"/>
      <w:sz w:val="18"/>
    </w:rPr>
  </w:style>
  <w:style w:type="character" w:customStyle="1" w:styleId="timesnewroman10">
    <w:name w:val="times new roman 10"/>
    <w:uiPriority w:val="1"/>
    <w:qFormat/>
    <w:rsid w:val="00A035AA"/>
    <w:rPr>
      <w:rFonts w:ascii="Times New Roman" w:hAnsi="Times New Roman"/>
      <w:sz w:val="20"/>
    </w:rPr>
  </w:style>
  <w:style w:type="character" w:customStyle="1" w:styleId="100">
    <w:name w:val="таймс нью роман 10"/>
    <w:uiPriority w:val="1"/>
    <w:qFormat/>
    <w:rsid w:val="00A035AA"/>
    <w:rPr>
      <w:rFonts w:ascii="Times New Roman" w:hAnsi="Times New Roman"/>
      <w:sz w:val="20"/>
    </w:rPr>
  </w:style>
  <w:style w:type="character" w:customStyle="1" w:styleId="afff0">
    <w:name w:val="Неразрешенное упоминание"/>
    <w:uiPriority w:val="99"/>
    <w:semiHidden/>
    <w:unhideWhenUsed/>
    <w:rsid w:val="002407C5"/>
    <w:rPr>
      <w:color w:val="605E5C"/>
      <w:shd w:val="clear" w:color="auto" w:fill="E1DFDD"/>
    </w:rPr>
  </w:style>
  <w:style w:type="character" w:styleId="afff1">
    <w:name w:val="FollowedHyperlink"/>
    <w:uiPriority w:val="99"/>
    <w:semiHidden/>
    <w:unhideWhenUsed/>
    <w:rsid w:val="002407C5"/>
    <w:rPr>
      <w:color w:val="954F72"/>
      <w:u w:val="single"/>
    </w:rPr>
  </w:style>
  <w:style w:type="character" w:customStyle="1" w:styleId="40">
    <w:name w:val="Заголовок 4 Знак"/>
    <w:link w:val="4"/>
    <w:rsid w:val="00640E42"/>
    <w:rPr>
      <w:rFonts w:ascii="Calibri" w:eastAsia="Times New Roman" w:hAnsi="Calibri" w:cs="Times New Roman"/>
      <w:b/>
      <w:bCs/>
      <w:sz w:val="28"/>
      <w:szCs w:val="28"/>
    </w:rPr>
  </w:style>
  <w:style w:type="paragraph" w:customStyle="1" w:styleId="17">
    <w:name w:val="Обычный1"/>
    <w:basedOn w:val="a"/>
    <w:rsid w:val="00640E42"/>
    <w:pPr>
      <w:spacing w:after="13"/>
    </w:pPr>
    <w:rPr>
      <w:rFonts w:eastAsia="Calibri"/>
      <w:sz w:val="24"/>
      <w:szCs w:val="24"/>
    </w:rPr>
  </w:style>
  <w:style w:type="paragraph" w:customStyle="1" w:styleId="Standard">
    <w:name w:val="Standard"/>
    <w:rsid w:val="002C05DE"/>
    <w:pPr>
      <w:widowControl w:val="0"/>
      <w:suppressAutoHyphens/>
      <w:autoSpaceDN w:val="0"/>
      <w:textAlignment w:val="baseline"/>
    </w:pPr>
    <w:rPr>
      <w:rFonts w:eastAsia="Andale Sans UI" w:cs="Tahoma"/>
      <w:kern w:val="3"/>
      <w:sz w:val="24"/>
      <w:szCs w:val="24"/>
      <w:lang w:val="en-US" w:eastAsia="en-US" w:bidi="en-US"/>
    </w:rPr>
  </w:style>
  <w:style w:type="character" w:customStyle="1" w:styleId="rts-text">
    <w:name w:val="rts-text"/>
    <w:rsid w:val="00916252"/>
  </w:style>
  <w:style w:type="paragraph" w:customStyle="1" w:styleId="Text">
    <w:name w:val="Text"/>
    <w:basedOn w:val="a"/>
    <w:uiPriority w:val="99"/>
    <w:rsid w:val="001E4A1A"/>
    <w:pPr>
      <w:spacing w:after="240"/>
    </w:pPr>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0683">
      <w:marLeft w:val="0"/>
      <w:marRight w:val="0"/>
      <w:marTop w:val="0"/>
      <w:marBottom w:val="0"/>
      <w:divBdr>
        <w:top w:val="none" w:sz="0" w:space="0" w:color="auto"/>
        <w:left w:val="none" w:sz="0" w:space="0" w:color="auto"/>
        <w:bottom w:val="none" w:sz="0" w:space="0" w:color="auto"/>
        <w:right w:val="none" w:sz="0" w:space="0" w:color="auto"/>
      </w:divBdr>
    </w:div>
    <w:div w:id="387340684">
      <w:marLeft w:val="0"/>
      <w:marRight w:val="0"/>
      <w:marTop w:val="0"/>
      <w:marBottom w:val="0"/>
      <w:divBdr>
        <w:top w:val="none" w:sz="0" w:space="0" w:color="auto"/>
        <w:left w:val="none" w:sz="0" w:space="0" w:color="auto"/>
        <w:bottom w:val="none" w:sz="0" w:space="0" w:color="auto"/>
        <w:right w:val="none" w:sz="0" w:space="0" w:color="auto"/>
      </w:divBdr>
    </w:div>
    <w:div w:id="387340685">
      <w:marLeft w:val="0"/>
      <w:marRight w:val="0"/>
      <w:marTop w:val="0"/>
      <w:marBottom w:val="0"/>
      <w:divBdr>
        <w:top w:val="none" w:sz="0" w:space="0" w:color="auto"/>
        <w:left w:val="none" w:sz="0" w:space="0" w:color="auto"/>
        <w:bottom w:val="none" w:sz="0" w:space="0" w:color="auto"/>
        <w:right w:val="none" w:sz="0" w:space="0" w:color="auto"/>
      </w:divBdr>
    </w:div>
    <w:div w:id="387340686">
      <w:marLeft w:val="0"/>
      <w:marRight w:val="0"/>
      <w:marTop w:val="0"/>
      <w:marBottom w:val="0"/>
      <w:divBdr>
        <w:top w:val="none" w:sz="0" w:space="0" w:color="auto"/>
        <w:left w:val="none" w:sz="0" w:space="0" w:color="auto"/>
        <w:bottom w:val="none" w:sz="0" w:space="0" w:color="auto"/>
        <w:right w:val="none" w:sz="0" w:space="0" w:color="auto"/>
      </w:divBdr>
    </w:div>
    <w:div w:id="387340687">
      <w:marLeft w:val="0"/>
      <w:marRight w:val="0"/>
      <w:marTop w:val="0"/>
      <w:marBottom w:val="0"/>
      <w:divBdr>
        <w:top w:val="none" w:sz="0" w:space="0" w:color="auto"/>
        <w:left w:val="none" w:sz="0" w:space="0" w:color="auto"/>
        <w:bottom w:val="none" w:sz="0" w:space="0" w:color="auto"/>
        <w:right w:val="none" w:sz="0" w:space="0" w:color="auto"/>
      </w:divBdr>
    </w:div>
    <w:div w:id="387340688">
      <w:marLeft w:val="0"/>
      <w:marRight w:val="0"/>
      <w:marTop w:val="0"/>
      <w:marBottom w:val="0"/>
      <w:divBdr>
        <w:top w:val="none" w:sz="0" w:space="0" w:color="auto"/>
        <w:left w:val="none" w:sz="0" w:space="0" w:color="auto"/>
        <w:bottom w:val="none" w:sz="0" w:space="0" w:color="auto"/>
        <w:right w:val="none" w:sz="0" w:space="0" w:color="auto"/>
      </w:divBdr>
    </w:div>
    <w:div w:id="387340689">
      <w:marLeft w:val="0"/>
      <w:marRight w:val="0"/>
      <w:marTop w:val="0"/>
      <w:marBottom w:val="0"/>
      <w:divBdr>
        <w:top w:val="none" w:sz="0" w:space="0" w:color="auto"/>
        <w:left w:val="none" w:sz="0" w:space="0" w:color="auto"/>
        <w:bottom w:val="none" w:sz="0" w:space="0" w:color="auto"/>
        <w:right w:val="none" w:sz="0" w:space="0" w:color="auto"/>
      </w:divBdr>
    </w:div>
    <w:div w:id="387340690">
      <w:marLeft w:val="0"/>
      <w:marRight w:val="0"/>
      <w:marTop w:val="0"/>
      <w:marBottom w:val="0"/>
      <w:divBdr>
        <w:top w:val="none" w:sz="0" w:space="0" w:color="auto"/>
        <w:left w:val="none" w:sz="0" w:space="0" w:color="auto"/>
        <w:bottom w:val="none" w:sz="0" w:space="0" w:color="auto"/>
        <w:right w:val="none" w:sz="0" w:space="0" w:color="auto"/>
      </w:divBdr>
    </w:div>
    <w:div w:id="387340691">
      <w:marLeft w:val="0"/>
      <w:marRight w:val="0"/>
      <w:marTop w:val="0"/>
      <w:marBottom w:val="0"/>
      <w:divBdr>
        <w:top w:val="none" w:sz="0" w:space="0" w:color="auto"/>
        <w:left w:val="none" w:sz="0" w:space="0" w:color="auto"/>
        <w:bottom w:val="none" w:sz="0" w:space="0" w:color="auto"/>
        <w:right w:val="none" w:sz="0" w:space="0" w:color="auto"/>
      </w:divBdr>
    </w:div>
    <w:div w:id="426315048">
      <w:bodyDiv w:val="1"/>
      <w:marLeft w:val="0"/>
      <w:marRight w:val="0"/>
      <w:marTop w:val="0"/>
      <w:marBottom w:val="0"/>
      <w:divBdr>
        <w:top w:val="none" w:sz="0" w:space="0" w:color="auto"/>
        <w:left w:val="none" w:sz="0" w:space="0" w:color="auto"/>
        <w:bottom w:val="none" w:sz="0" w:space="0" w:color="auto"/>
        <w:right w:val="none" w:sz="0" w:space="0" w:color="auto"/>
      </w:divBdr>
    </w:div>
    <w:div w:id="453793213">
      <w:bodyDiv w:val="1"/>
      <w:marLeft w:val="0"/>
      <w:marRight w:val="0"/>
      <w:marTop w:val="0"/>
      <w:marBottom w:val="0"/>
      <w:divBdr>
        <w:top w:val="none" w:sz="0" w:space="0" w:color="auto"/>
        <w:left w:val="none" w:sz="0" w:space="0" w:color="auto"/>
        <w:bottom w:val="none" w:sz="0" w:space="0" w:color="auto"/>
        <w:right w:val="none" w:sz="0" w:space="0" w:color="auto"/>
      </w:divBdr>
    </w:div>
    <w:div w:id="518396396">
      <w:bodyDiv w:val="1"/>
      <w:marLeft w:val="0"/>
      <w:marRight w:val="0"/>
      <w:marTop w:val="0"/>
      <w:marBottom w:val="0"/>
      <w:divBdr>
        <w:top w:val="none" w:sz="0" w:space="0" w:color="auto"/>
        <w:left w:val="none" w:sz="0" w:space="0" w:color="auto"/>
        <w:bottom w:val="none" w:sz="0" w:space="0" w:color="auto"/>
        <w:right w:val="none" w:sz="0" w:space="0" w:color="auto"/>
      </w:divBdr>
    </w:div>
    <w:div w:id="768237581">
      <w:bodyDiv w:val="1"/>
      <w:marLeft w:val="0"/>
      <w:marRight w:val="0"/>
      <w:marTop w:val="0"/>
      <w:marBottom w:val="0"/>
      <w:divBdr>
        <w:top w:val="none" w:sz="0" w:space="0" w:color="auto"/>
        <w:left w:val="none" w:sz="0" w:space="0" w:color="auto"/>
        <w:bottom w:val="none" w:sz="0" w:space="0" w:color="auto"/>
        <w:right w:val="none" w:sz="0" w:space="0" w:color="auto"/>
      </w:divBdr>
    </w:div>
    <w:div w:id="1857385310">
      <w:bodyDiv w:val="1"/>
      <w:marLeft w:val="0"/>
      <w:marRight w:val="0"/>
      <w:marTop w:val="0"/>
      <w:marBottom w:val="0"/>
      <w:divBdr>
        <w:top w:val="none" w:sz="0" w:space="0" w:color="auto"/>
        <w:left w:val="none" w:sz="0" w:space="0" w:color="auto"/>
        <w:bottom w:val="none" w:sz="0" w:space="0" w:color="auto"/>
        <w:right w:val="none" w:sz="0" w:space="0" w:color="auto"/>
      </w:divBdr>
    </w:div>
    <w:div w:id="1986666775">
      <w:bodyDiv w:val="1"/>
      <w:marLeft w:val="0"/>
      <w:marRight w:val="0"/>
      <w:marTop w:val="0"/>
      <w:marBottom w:val="0"/>
      <w:divBdr>
        <w:top w:val="none" w:sz="0" w:space="0" w:color="auto"/>
        <w:left w:val="none" w:sz="0" w:space="0" w:color="auto"/>
        <w:bottom w:val="none" w:sz="0" w:space="0" w:color="auto"/>
        <w:right w:val="none" w:sz="0" w:space="0" w:color="auto"/>
      </w:divBdr>
      <w:divsChild>
        <w:div w:id="123043296">
          <w:marLeft w:val="0"/>
          <w:marRight w:val="0"/>
          <w:marTop w:val="0"/>
          <w:marBottom w:val="0"/>
          <w:divBdr>
            <w:top w:val="none" w:sz="0" w:space="0" w:color="auto"/>
            <w:left w:val="none" w:sz="0" w:space="0" w:color="auto"/>
            <w:bottom w:val="none" w:sz="0" w:space="0" w:color="auto"/>
            <w:right w:val="none" w:sz="0" w:space="0" w:color="auto"/>
          </w:divBdr>
          <w:divsChild>
            <w:div w:id="5979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gotolcity.ru/" TargetMode="External"/><Relationship Id="rId18"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oumi@bogotolcity.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mailto:info@rts-tender.ru" TargetMode="External"/><Relationship Id="rId20"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olcity.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torgi.gov.ru/new/"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29637-1B24-43F1-8092-EDD242C9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8438</Words>
  <Characters>48103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Рабочий</Company>
  <LinksUpToDate>false</LinksUpToDate>
  <CharactersWithSpaces>56429</CharactersWithSpaces>
  <SharedDoc>false</SharedDoc>
  <HLinks>
    <vt:vector size="48" baseType="variant">
      <vt:variant>
        <vt:i4>3211328</vt:i4>
      </vt:variant>
      <vt:variant>
        <vt:i4>21</vt:i4>
      </vt:variant>
      <vt:variant>
        <vt:i4>0</vt:i4>
      </vt:variant>
      <vt:variant>
        <vt:i4>5</vt:i4>
      </vt:variant>
      <vt:variant>
        <vt:lpwstr>mailto:gnkk101@mail.ru</vt:lpwstr>
      </vt:variant>
      <vt:variant>
        <vt:lpwstr/>
      </vt:variant>
      <vt:variant>
        <vt:i4>3211328</vt:i4>
      </vt:variant>
      <vt:variant>
        <vt:i4>18</vt:i4>
      </vt:variant>
      <vt:variant>
        <vt:i4>0</vt:i4>
      </vt:variant>
      <vt:variant>
        <vt:i4>5</vt:i4>
      </vt:variant>
      <vt:variant>
        <vt:lpwstr>mailto:gnkk101@mail.ru</vt:lpwstr>
      </vt:variant>
      <vt:variant>
        <vt:lpwstr/>
      </vt:variant>
      <vt:variant>
        <vt:i4>4128869</vt:i4>
      </vt:variant>
      <vt:variant>
        <vt:i4>15</vt:i4>
      </vt:variant>
      <vt:variant>
        <vt:i4>0</vt:i4>
      </vt:variant>
      <vt:variant>
        <vt:i4>5</vt:i4>
      </vt:variant>
      <vt:variant>
        <vt:lpwstr>https://www.rts-tender.ru/</vt:lpwstr>
      </vt:variant>
      <vt:variant>
        <vt:lpwstr/>
      </vt:variant>
      <vt:variant>
        <vt:i4>4784151</vt:i4>
      </vt:variant>
      <vt:variant>
        <vt:i4>12</vt:i4>
      </vt:variant>
      <vt:variant>
        <vt:i4>0</vt:i4>
      </vt:variant>
      <vt:variant>
        <vt:i4>5</vt:i4>
      </vt:variant>
      <vt:variant>
        <vt:lpwstr>https://gnkk.ru/</vt:lpwstr>
      </vt:variant>
      <vt:variant>
        <vt:lpwstr/>
      </vt:variant>
      <vt:variant>
        <vt:i4>524354</vt:i4>
      </vt:variant>
      <vt:variant>
        <vt:i4>9</vt:i4>
      </vt:variant>
      <vt:variant>
        <vt:i4>0</vt:i4>
      </vt:variant>
      <vt:variant>
        <vt:i4>5</vt:i4>
      </vt:variant>
      <vt:variant>
        <vt:lpwstr>http://www.torgi.gov.ru/</vt:lpwstr>
      </vt:variant>
      <vt:variant>
        <vt:lpwstr/>
      </vt:variant>
      <vt:variant>
        <vt:i4>4128869</vt:i4>
      </vt:variant>
      <vt:variant>
        <vt:i4>6</vt:i4>
      </vt:variant>
      <vt:variant>
        <vt:i4>0</vt:i4>
      </vt:variant>
      <vt:variant>
        <vt:i4>5</vt:i4>
      </vt:variant>
      <vt:variant>
        <vt:lpwstr>https://www.rts-tender.ru/</vt:lpwstr>
      </vt:variant>
      <vt:variant>
        <vt:lpwstr/>
      </vt:variant>
      <vt:variant>
        <vt:i4>4784151</vt:i4>
      </vt:variant>
      <vt:variant>
        <vt:i4>3</vt:i4>
      </vt:variant>
      <vt:variant>
        <vt:i4>0</vt:i4>
      </vt:variant>
      <vt:variant>
        <vt:i4>5</vt:i4>
      </vt:variant>
      <vt:variant>
        <vt:lpwstr>https://gnkk.ru/</vt:lpwstr>
      </vt:variant>
      <vt:variant>
        <vt:lpwstr/>
      </vt:variant>
      <vt:variant>
        <vt:i4>3211328</vt:i4>
      </vt:variant>
      <vt:variant>
        <vt:i4>0</vt:i4>
      </vt:variant>
      <vt:variant>
        <vt:i4>0</vt:i4>
      </vt:variant>
      <vt:variant>
        <vt:i4>5</vt:i4>
      </vt:variant>
      <vt:variant>
        <vt:lpwstr>mailto:gnkk101@mail.ru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Жилина</dc:creator>
  <cp:lastModifiedBy>Silina LA</cp:lastModifiedBy>
  <cp:revision>10</cp:revision>
  <cp:lastPrinted>2023-06-13T03:36:00Z</cp:lastPrinted>
  <dcterms:created xsi:type="dcterms:W3CDTF">2023-06-15T04:15:00Z</dcterms:created>
  <dcterms:modified xsi:type="dcterms:W3CDTF">2023-06-23T05:29:00Z</dcterms:modified>
</cp:coreProperties>
</file>