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BE" w:rsidRDefault="004768BE" w:rsidP="004768BE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BE" w:rsidRDefault="004768BE" w:rsidP="004768BE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768BE" w:rsidRDefault="004768BE" w:rsidP="004768B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768BE" w:rsidRDefault="004768BE" w:rsidP="004768BE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768BE" w:rsidRDefault="004768BE" w:rsidP="004768BE">
      <w:pPr>
        <w:jc w:val="center"/>
        <w:rPr>
          <w:b/>
          <w:sz w:val="28"/>
        </w:rPr>
      </w:pPr>
    </w:p>
    <w:p w:rsidR="004768BE" w:rsidRDefault="004768BE" w:rsidP="004768BE">
      <w:pPr>
        <w:jc w:val="center"/>
        <w:rPr>
          <w:b/>
          <w:sz w:val="28"/>
        </w:rPr>
      </w:pPr>
    </w:p>
    <w:p w:rsidR="004768BE" w:rsidRDefault="004768BE" w:rsidP="004768B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768BE" w:rsidRDefault="004768BE" w:rsidP="004768BE">
      <w:pPr>
        <w:jc w:val="both"/>
        <w:rPr>
          <w:b/>
          <w:sz w:val="32"/>
        </w:rPr>
      </w:pPr>
    </w:p>
    <w:p w:rsidR="004768BE" w:rsidRDefault="004768BE" w:rsidP="004768BE">
      <w:pPr>
        <w:jc w:val="both"/>
        <w:rPr>
          <w:b/>
          <w:sz w:val="32"/>
        </w:rPr>
      </w:pPr>
    </w:p>
    <w:p w:rsidR="004768BE" w:rsidRDefault="004768BE" w:rsidP="004768BE">
      <w:pPr>
        <w:rPr>
          <w:b/>
          <w:sz w:val="32"/>
        </w:rPr>
      </w:pPr>
      <w:r>
        <w:rPr>
          <w:b/>
          <w:sz w:val="32"/>
        </w:rPr>
        <w:t>« 17 »___</w:t>
      </w:r>
      <w:r>
        <w:rPr>
          <w:b/>
          <w:sz w:val="32"/>
          <w:u w:val="single"/>
        </w:rPr>
        <w:t>05</w:t>
      </w:r>
      <w:r>
        <w:rPr>
          <w:b/>
          <w:sz w:val="32"/>
        </w:rPr>
        <w:t xml:space="preserve">____2023   г.        г. Боготол                          № 0451-п </w:t>
      </w:r>
    </w:p>
    <w:p w:rsidR="004768BE" w:rsidRDefault="004768BE" w:rsidP="004768BE">
      <w:pPr>
        <w:jc w:val="both"/>
        <w:rPr>
          <w:sz w:val="28"/>
          <w:szCs w:val="28"/>
        </w:rPr>
      </w:pPr>
    </w:p>
    <w:p w:rsidR="004768BE" w:rsidRDefault="004768BE" w:rsidP="004768BE">
      <w:pPr>
        <w:jc w:val="both"/>
        <w:rPr>
          <w:sz w:val="28"/>
          <w:szCs w:val="28"/>
        </w:rPr>
      </w:pPr>
    </w:p>
    <w:p w:rsidR="004768BE" w:rsidRDefault="004768BE" w:rsidP="004768BE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25.11.2014 № 1959-п «Об определении мест для отбывания осужденными наказания в виде исправительных работ»</w:t>
      </w:r>
    </w:p>
    <w:p w:rsidR="004768BE" w:rsidRDefault="004768BE" w:rsidP="004768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8BE" w:rsidRDefault="004768BE" w:rsidP="004768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ст. 50</w:t>
        </w:r>
      </w:hyperlink>
      <w:r>
        <w:rPr>
          <w:sz w:val="28"/>
          <w:szCs w:val="28"/>
        </w:rPr>
        <w:t xml:space="preserve"> Уголовного кодекса Российской Федерации,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ст. 39</w:t>
        </w:r>
      </w:hyperlink>
      <w:r>
        <w:rPr>
          <w:sz w:val="28"/>
          <w:szCs w:val="28"/>
        </w:rPr>
        <w:t xml:space="preserve">, ст.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40</w:t>
        </w:r>
      </w:hyperlink>
      <w:r>
        <w:rPr>
          <w:sz w:val="28"/>
          <w:szCs w:val="28"/>
        </w:rPr>
        <w:t xml:space="preserve"> Уголовно-исполнительного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п. 10 ст. 41, ст. 71, ст. 72, ст. 73 Устава городского округа город Боготол Красноярского края, ПОСТАНОВЛЯЮ:</w:t>
      </w: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25.11.2014 № 1959-п «Об определении мест для отбывания осужденными наказания в виде исправительных работ» следующие изменения:</w:t>
      </w: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редакции, согласно приложению к настоящему постановлению.</w:t>
      </w: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Контроль за исполнением настоящего постановления возложить на заместителя Главы города Боготола по социальным вопросам и связям с общественностью.</w:t>
      </w: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68BE" w:rsidRDefault="004768BE" w:rsidP="004768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со дня его принятия и распространяет своё действие на правоотношения, возникшие с 10.05.2023.</w:t>
      </w:r>
    </w:p>
    <w:p w:rsidR="004768BE" w:rsidRDefault="004768BE" w:rsidP="004768BE">
      <w:pPr>
        <w:jc w:val="both"/>
        <w:rPr>
          <w:sz w:val="28"/>
          <w:szCs w:val="28"/>
        </w:rPr>
      </w:pPr>
    </w:p>
    <w:p w:rsidR="004768BE" w:rsidRDefault="004768BE" w:rsidP="004768BE">
      <w:pPr>
        <w:jc w:val="both"/>
        <w:rPr>
          <w:sz w:val="28"/>
          <w:szCs w:val="28"/>
        </w:rPr>
      </w:pPr>
    </w:p>
    <w:p w:rsidR="004768BE" w:rsidRDefault="004768BE" w:rsidP="00476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                                                             Е.М. Деменкова </w:t>
      </w: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</w:p>
    <w:p w:rsidR="004768BE" w:rsidRDefault="004768BE" w:rsidP="004768BE">
      <w:pPr>
        <w:jc w:val="both"/>
      </w:pPr>
      <w:proofErr w:type="spellStart"/>
      <w:r>
        <w:t>Мовшенкова</w:t>
      </w:r>
      <w:proofErr w:type="spellEnd"/>
      <w:r>
        <w:t xml:space="preserve"> Юлия Валерьевна</w:t>
      </w:r>
    </w:p>
    <w:p w:rsidR="004768BE" w:rsidRDefault="004768BE" w:rsidP="004768BE">
      <w:pPr>
        <w:jc w:val="both"/>
      </w:pPr>
      <w:r>
        <w:t>6-34-49</w:t>
      </w:r>
    </w:p>
    <w:p w:rsidR="004768BE" w:rsidRDefault="004768BE" w:rsidP="004768BE">
      <w:pPr>
        <w:jc w:val="both"/>
      </w:pPr>
      <w:r>
        <w:t>6 экз.</w:t>
      </w:r>
    </w:p>
    <w:p w:rsidR="004768BE" w:rsidRDefault="004768BE" w:rsidP="004768BE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768BE" w:rsidRDefault="004768BE" w:rsidP="004768BE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768BE" w:rsidRDefault="004768BE" w:rsidP="004768BE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768BE" w:rsidRDefault="004768BE" w:rsidP="004768BE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>17</w:t>
      </w:r>
      <w:proofErr w:type="gramEnd"/>
      <w:r>
        <w:rPr>
          <w:sz w:val="28"/>
          <w:szCs w:val="28"/>
        </w:rPr>
        <w:t xml:space="preserve"> »   </w:t>
      </w:r>
      <w:r>
        <w:rPr>
          <w:sz w:val="28"/>
          <w:szCs w:val="28"/>
          <w:u w:val="single"/>
        </w:rPr>
        <w:t xml:space="preserve">05 </w:t>
      </w:r>
      <w:r>
        <w:rPr>
          <w:sz w:val="28"/>
          <w:szCs w:val="28"/>
        </w:rPr>
        <w:t xml:space="preserve"> 2023 г. № </w:t>
      </w:r>
      <w:r>
        <w:rPr>
          <w:sz w:val="28"/>
          <w:szCs w:val="28"/>
          <w:u w:val="single"/>
        </w:rPr>
        <w:t>0451-п</w:t>
      </w:r>
    </w:p>
    <w:p w:rsidR="004768BE" w:rsidRDefault="004768BE" w:rsidP="004768BE">
      <w:pPr>
        <w:jc w:val="center"/>
        <w:rPr>
          <w:sz w:val="28"/>
          <w:szCs w:val="28"/>
        </w:rPr>
      </w:pPr>
    </w:p>
    <w:p w:rsidR="004768BE" w:rsidRDefault="004768BE" w:rsidP="004768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ОРГАНИЗАЦИЙ, </w:t>
      </w:r>
    </w:p>
    <w:p w:rsidR="004768BE" w:rsidRDefault="004768BE" w:rsidP="004768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осуществляющих свою деятельность на территории города Боготола, </w:t>
      </w:r>
    </w:p>
    <w:p w:rsidR="004768BE" w:rsidRDefault="004768BE" w:rsidP="004768B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которых возможно трудоустройство осужденных к отбыванию наказания в виде исправительных работ, не имеющих основного места работы, и видов работ в данных организациях</w:t>
      </w:r>
    </w:p>
    <w:p w:rsidR="004768BE" w:rsidRDefault="004768BE" w:rsidP="004768BE">
      <w:pPr>
        <w:jc w:val="center"/>
        <w:rPr>
          <w:sz w:val="28"/>
          <w:szCs w:val="28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699"/>
        <w:gridCol w:w="1276"/>
        <w:gridCol w:w="3120"/>
        <w:gridCol w:w="2152"/>
      </w:tblGrid>
      <w:tr w:rsidR="004768BE" w:rsidTr="004768BE">
        <w:trPr>
          <w:trHeight w:val="11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организации,</w:t>
            </w:r>
          </w:p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местонахождения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Квота</w:t>
            </w:r>
          </w:p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рабочие места,</w:t>
            </w:r>
          </w:p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единицах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 выполняемых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 работника ответственного</w:t>
            </w:r>
          </w:p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устройство осужденного</w:t>
            </w:r>
          </w:p>
        </w:tc>
      </w:tr>
      <w:tr w:rsidR="004768BE" w:rsidTr="004768BE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«БВРЗ»</w:t>
            </w:r>
          </w:p>
          <w:p w:rsidR="004768BE" w:rsidRDefault="004768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Красноярский край, г. Боготол, </w:t>
            </w:r>
          </w:p>
          <w:p w:rsidR="004768BE" w:rsidRDefault="004768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Линейная, д.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Уборка прилегающей территории предприятия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Деревьева</w:t>
            </w:r>
            <w:proofErr w:type="spellEnd"/>
          </w:p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Евгения Николаевна</w:t>
            </w:r>
          </w:p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(39157) 2-17-20</w:t>
            </w:r>
          </w:p>
        </w:tc>
      </w:tr>
      <w:tr w:rsidR="004768BE" w:rsidTr="004768BE">
        <w:trPr>
          <w:trHeight w:val="9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sz w:val="22"/>
                <w:szCs w:val="22"/>
                <w:lang w:eastAsia="en-US"/>
              </w:rPr>
              <w:t>Боготольская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МБ», Красноярский край, г. Боготол, </w:t>
            </w:r>
          </w:p>
          <w:p w:rsidR="004768BE" w:rsidRDefault="004768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Школьная, д.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Очистка территории от мусора и снега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(39157) 3-22-11</w:t>
            </w:r>
          </w:p>
        </w:tc>
      </w:tr>
      <w:tr w:rsidR="004768BE" w:rsidTr="004768BE">
        <w:trPr>
          <w:trHeight w:val="9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МКУ Служба «Заказчика»</w:t>
            </w:r>
          </w:p>
          <w:p w:rsidR="004768BE" w:rsidRDefault="004768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ЖКУ и МЗ </w:t>
            </w:r>
            <w:proofErr w:type="spellStart"/>
            <w:r>
              <w:rPr>
                <w:sz w:val="22"/>
                <w:szCs w:val="22"/>
                <w:lang w:eastAsia="en-US"/>
              </w:rPr>
              <w:t>г.Боготола</w:t>
            </w:r>
            <w:proofErr w:type="spellEnd"/>
          </w:p>
          <w:p w:rsidR="004768BE" w:rsidRDefault="004768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Кирова, д.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Уборка территории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(39157) 2-14-62</w:t>
            </w:r>
          </w:p>
        </w:tc>
      </w:tr>
      <w:tr w:rsidR="004768BE" w:rsidTr="004768BE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</w:t>
            </w:r>
            <w:proofErr w:type="gramStart"/>
            <w:r>
              <w:rPr>
                <w:sz w:val="22"/>
                <w:szCs w:val="22"/>
                <w:lang w:eastAsia="en-US"/>
              </w:rPr>
              <w:t>предприниматель  Лосев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В.Ф., </w:t>
            </w:r>
            <w:proofErr w:type="spellStart"/>
            <w:r>
              <w:rPr>
                <w:sz w:val="22"/>
                <w:szCs w:val="22"/>
                <w:lang w:eastAsia="en-US"/>
              </w:rPr>
              <w:t>г.Боготол</w:t>
            </w:r>
            <w:proofErr w:type="spellEnd"/>
            <w:r>
              <w:rPr>
                <w:sz w:val="22"/>
                <w:szCs w:val="22"/>
                <w:lang w:eastAsia="en-US"/>
              </w:rPr>
              <w:t>, ул. Сибирская 61А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Разнорабочий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768BE" w:rsidRDefault="004768BE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(39157) 2-61-28;</w:t>
            </w:r>
          </w:p>
          <w:p w:rsidR="004768BE" w:rsidRDefault="004768BE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8905-975-26-03</w:t>
            </w:r>
          </w:p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768BE" w:rsidTr="004768BE">
        <w:trPr>
          <w:trHeight w:val="95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</w:t>
            </w:r>
            <w:proofErr w:type="gramStart"/>
            <w:r>
              <w:rPr>
                <w:sz w:val="22"/>
                <w:szCs w:val="22"/>
                <w:lang w:eastAsia="en-US"/>
              </w:rPr>
              <w:t>предприниматель  Ануфриев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И.И., </w:t>
            </w:r>
            <w:proofErr w:type="spellStart"/>
            <w:r>
              <w:rPr>
                <w:sz w:val="22"/>
                <w:szCs w:val="22"/>
                <w:lang w:eastAsia="en-US"/>
              </w:rPr>
              <w:t>г.Боготол</w:t>
            </w:r>
            <w:proofErr w:type="spellEnd"/>
            <w:r>
              <w:rPr>
                <w:sz w:val="22"/>
                <w:szCs w:val="22"/>
                <w:lang w:eastAsia="en-US"/>
              </w:rPr>
              <w:t>, ул. Элеваторная, 18Б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Водитель такси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(906) 916-91-24</w:t>
            </w:r>
          </w:p>
        </w:tc>
      </w:tr>
      <w:tr w:rsidR="004768BE" w:rsidTr="004768BE">
        <w:trPr>
          <w:trHeight w:val="8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Афросин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В.В.</w:t>
            </w:r>
          </w:p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г.Боготол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ул.Кирова</w:t>
            </w:r>
            <w:proofErr w:type="spellEnd"/>
            <w:r>
              <w:rPr>
                <w:sz w:val="22"/>
                <w:szCs w:val="22"/>
                <w:lang w:eastAsia="en-US"/>
              </w:rPr>
              <w:t>, 135А-2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Разнорабочий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768BE" w:rsidTr="004768BE">
        <w:trPr>
          <w:trHeight w:val="169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Сервисное локомотивное депо "Боготол-Сибирский" филиал </w:t>
            </w:r>
            <w:proofErr w:type="gramStart"/>
            <w:r>
              <w:rPr>
                <w:sz w:val="22"/>
                <w:szCs w:val="22"/>
                <w:lang w:eastAsia="en-US"/>
              </w:rPr>
              <w:t>Восточно-Сибирский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ООО "</w:t>
            </w:r>
            <w:proofErr w:type="spellStart"/>
            <w:r>
              <w:rPr>
                <w:sz w:val="22"/>
                <w:szCs w:val="22"/>
                <w:lang w:eastAsia="en-US"/>
              </w:rPr>
              <w:t>ЛокоТех</w:t>
            </w:r>
            <w:proofErr w:type="spellEnd"/>
            <w:r>
              <w:rPr>
                <w:sz w:val="22"/>
                <w:szCs w:val="22"/>
                <w:lang w:eastAsia="en-US"/>
              </w:rPr>
              <w:t>-Сервис"</w:t>
            </w:r>
          </w:p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rStyle w:val="a5"/>
                <w:sz w:val="22"/>
                <w:szCs w:val="22"/>
                <w:lang w:eastAsia="en-US"/>
              </w:rPr>
              <w:t>Красноярский край, г. Боготол, ул. Деповская, д.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Слесарь подвижного состава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768BE" w:rsidTr="004768BE">
        <w:trPr>
          <w:trHeight w:val="82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Индивидуальный предприниматель Гурский Е.В.</w:t>
            </w:r>
          </w:p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г.Боготол</w:t>
            </w:r>
            <w:proofErr w:type="spellEnd"/>
            <w:r>
              <w:rPr>
                <w:sz w:val="22"/>
                <w:szCs w:val="22"/>
                <w:lang w:eastAsia="en-US"/>
              </w:rPr>
              <w:t>, ул. Комсомольская,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Рабочий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pStyle w:val="a4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(39157) 2-59-62</w:t>
            </w:r>
          </w:p>
        </w:tc>
      </w:tr>
      <w:tr w:rsidR="004768BE" w:rsidTr="004768BE">
        <w:trPr>
          <w:trHeight w:val="82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pStyle w:val="a4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«СПЕКРТ ПЛЮС»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Плотник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Default="004768BE">
            <w:pPr>
              <w:pStyle w:val="a4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768BE" w:rsidTr="004768BE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E" w:rsidRDefault="004768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C34BE" w:rsidRDefault="004768BE" w:rsidP="004768BE">
      <w:bookmarkStart w:id="0" w:name="_GoBack"/>
      <w:bookmarkEnd w:id="0"/>
    </w:p>
    <w:sectPr w:rsidR="00DC34BE" w:rsidSect="009F758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BA"/>
    <w:rsid w:val="00453DBA"/>
    <w:rsid w:val="004768BE"/>
    <w:rsid w:val="00604684"/>
    <w:rsid w:val="006453F7"/>
    <w:rsid w:val="006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207ED-FC73-4382-9F05-49FE4CF6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3D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3DB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453D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196329A7E7BED4F2F75F2051D3EC2E4FECBCECA6022E3EE1B0E2993299B1E7B2F49F5EA3270224nFq0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196329A7E7BED4F2F75F2051D3EC2E4FECBCECA6022E3EE1B0E2993299B1E7B2F49F5EA1n2qFB" TargetMode="External"/><Relationship Id="rId5" Type="http://schemas.openxmlformats.org/officeDocument/2006/relationships/hyperlink" Target="consultantplus://offline/ref=F8196329A7E7BED4F2F75F2051D3EC2E4FECBCE6A2052E3EE1B0E2993299B1E7B2F49F5AA5n2q3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554</Words>
  <Characters>3159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4</cp:revision>
  <dcterms:created xsi:type="dcterms:W3CDTF">2023-03-15T03:16:00Z</dcterms:created>
  <dcterms:modified xsi:type="dcterms:W3CDTF">2023-05-17T06:53:00Z</dcterms:modified>
</cp:coreProperties>
</file>