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F3E" w:rsidRDefault="00590F3E" w:rsidP="00590F3E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1905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F3E" w:rsidRDefault="00590F3E" w:rsidP="00590F3E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590F3E" w:rsidRDefault="00590F3E" w:rsidP="00590F3E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590F3E" w:rsidRDefault="00590F3E" w:rsidP="00590F3E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590F3E" w:rsidRDefault="00590F3E" w:rsidP="00590F3E">
      <w:pPr>
        <w:jc w:val="center"/>
        <w:rPr>
          <w:b/>
          <w:sz w:val="28"/>
        </w:rPr>
      </w:pPr>
    </w:p>
    <w:p w:rsidR="00590F3E" w:rsidRDefault="00590F3E" w:rsidP="00590F3E">
      <w:pPr>
        <w:jc w:val="center"/>
        <w:rPr>
          <w:b/>
          <w:sz w:val="28"/>
        </w:rPr>
      </w:pPr>
    </w:p>
    <w:p w:rsidR="00590F3E" w:rsidRDefault="00590F3E" w:rsidP="00590F3E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590F3E" w:rsidRDefault="00590F3E" w:rsidP="00590F3E">
      <w:pPr>
        <w:jc w:val="both"/>
        <w:rPr>
          <w:b/>
          <w:sz w:val="32"/>
        </w:rPr>
      </w:pPr>
    </w:p>
    <w:p w:rsidR="00590F3E" w:rsidRDefault="00590F3E" w:rsidP="00590F3E">
      <w:pPr>
        <w:jc w:val="both"/>
        <w:rPr>
          <w:b/>
          <w:sz w:val="32"/>
        </w:rPr>
      </w:pPr>
    </w:p>
    <w:p w:rsidR="00590F3E" w:rsidRDefault="00590F3E" w:rsidP="00590F3E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60577D">
        <w:rPr>
          <w:b/>
          <w:sz w:val="32"/>
        </w:rPr>
        <w:t>21</w:t>
      </w:r>
      <w:r>
        <w:rPr>
          <w:b/>
          <w:sz w:val="32"/>
        </w:rPr>
        <w:t xml:space="preserve"> » ___</w:t>
      </w:r>
      <w:r w:rsidR="0060577D" w:rsidRPr="0060577D">
        <w:rPr>
          <w:b/>
          <w:sz w:val="32"/>
          <w:u w:val="single"/>
        </w:rPr>
        <w:t>04</w:t>
      </w:r>
      <w:r>
        <w:rPr>
          <w:b/>
          <w:sz w:val="32"/>
        </w:rPr>
        <w:t xml:space="preserve">___2023   г.     </w:t>
      </w:r>
      <w:r w:rsidR="0060577D">
        <w:rPr>
          <w:b/>
          <w:sz w:val="32"/>
        </w:rPr>
        <w:t xml:space="preserve">   </w:t>
      </w:r>
      <w:r>
        <w:rPr>
          <w:b/>
          <w:sz w:val="32"/>
        </w:rPr>
        <w:t>г. Боготол                             №</w:t>
      </w:r>
      <w:r w:rsidR="0060577D">
        <w:rPr>
          <w:b/>
          <w:sz w:val="32"/>
        </w:rPr>
        <w:t xml:space="preserve"> 0367-п</w:t>
      </w:r>
    </w:p>
    <w:p w:rsidR="00590F3E" w:rsidRDefault="00590F3E" w:rsidP="00590F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0F3E" w:rsidRDefault="00590F3E" w:rsidP="00590F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0F3E" w:rsidRDefault="00590F3E" w:rsidP="00590F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перечня нормативных правовых актов,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лесного контроля и руководства по соблюдению обязательных требований, требований, установленных муниципальными правовыми актами</w:t>
      </w:r>
    </w:p>
    <w:p w:rsidR="00590F3E" w:rsidRDefault="00590F3E" w:rsidP="00590F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0F3E" w:rsidRDefault="00590F3E" w:rsidP="00590F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0F3E" w:rsidRDefault="00590F3E" w:rsidP="00590F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организации и осуществления муниципального лесного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использованием земель на территории </w:t>
      </w:r>
      <w:r>
        <w:rPr>
          <w:spacing w:val="-3"/>
          <w:sz w:val="28"/>
          <w:szCs w:val="28"/>
        </w:rPr>
        <w:t>муниципального образования городской округ город Боготол</w:t>
      </w:r>
      <w:r>
        <w:rPr>
          <w:sz w:val="28"/>
          <w:szCs w:val="28"/>
        </w:rPr>
        <w:t xml:space="preserve">, в соответствии с п. 1, п. 2 ч. 2 ст. 8.2. Федерального </w:t>
      </w:r>
      <w:hyperlink r:id="rId8" w:history="1">
        <w:proofErr w:type="gramStart"/>
        <w:r>
          <w:rPr>
            <w:rStyle w:val="ac"/>
            <w:sz w:val="28"/>
            <w:szCs w:val="28"/>
          </w:rPr>
          <w:t>закон</w:t>
        </w:r>
        <w:proofErr w:type="gramEnd"/>
      </w:hyperlink>
      <w:r>
        <w:rPr>
          <w:sz w:val="28"/>
          <w:szCs w:val="28"/>
        </w:rPr>
        <w:t xml:space="preserve">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9" w:history="1">
        <w:r>
          <w:rPr>
            <w:rStyle w:val="ac"/>
            <w:sz w:val="28"/>
            <w:szCs w:val="28"/>
          </w:rPr>
          <w:t>п. 3, п. 5 ч. 3 ст. 46</w:t>
        </w:r>
      </w:hyperlink>
      <w:r>
        <w:rPr>
          <w:sz w:val="28"/>
          <w:szCs w:val="28"/>
        </w:rPr>
        <w:t xml:space="preserve"> Федерального закона от 31.07.2020                   № 248-ФЗ «О государственном контроле (надзоре) и муниципальном контроле в Российской Федерации», Федеральным законом Российской Федерации от 06.10.2003 № 131-ФЗ «Об общих принципах организации местного самоуправления в Российской Федерации», руководствуясь п. 10 ст. 41, ст. 71, ст. 72 Устава городского округа город Боготол Красноярского края, ПОСТАНОВЛЯЮ:</w:t>
      </w:r>
    </w:p>
    <w:p w:rsidR="00590F3E" w:rsidRDefault="00590F3E" w:rsidP="00590F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Утвердить перечень нормативных правовых актов,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лесного контроля, </w:t>
      </w:r>
      <w:bookmarkStart w:id="0" w:name="_GoBack"/>
      <w:bookmarkEnd w:id="0"/>
      <w:r>
        <w:rPr>
          <w:sz w:val="28"/>
          <w:szCs w:val="28"/>
        </w:rPr>
        <w:t>согласно приложению № 1 к настоящему постановлению.</w:t>
      </w:r>
    </w:p>
    <w:p w:rsidR="00590F3E" w:rsidRDefault="00590F3E" w:rsidP="00590F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Утвердить руководство по соблюдению обязательных требований, требований, установленных муниципальными правовыми актами, согласно приложению № 2 к настоящему постановлению.</w:t>
      </w:r>
    </w:p>
    <w:p w:rsidR="00590F3E" w:rsidRDefault="00590F3E" w:rsidP="00590F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города Боготола </w:t>
      </w:r>
      <w:hyperlink r:id="rId10" w:history="1">
        <w:r>
          <w:rPr>
            <w:rStyle w:val="ac"/>
            <w:sz w:val="28"/>
            <w:szCs w:val="28"/>
            <w:lang w:val="en-US"/>
          </w:rPr>
          <w:t>www</w:t>
        </w:r>
        <w:r>
          <w:rPr>
            <w:rStyle w:val="ac"/>
            <w:sz w:val="28"/>
            <w:szCs w:val="28"/>
          </w:rPr>
          <w:t>.</w:t>
        </w:r>
        <w:proofErr w:type="spellStart"/>
        <w:r>
          <w:rPr>
            <w:rStyle w:val="ac"/>
            <w:sz w:val="28"/>
            <w:szCs w:val="28"/>
            <w:lang w:val="en-US"/>
          </w:rPr>
          <w:t>bogotolcity</w:t>
        </w:r>
        <w:proofErr w:type="spellEnd"/>
        <w:r>
          <w:rPr>
            <w:rStyle w:val="ac"/>
            <w:sz w:val="28"/>
            <w:szCs w:val="28"/>
          </w:rPr>
          <w:t>.</w:t>
        </w:r>
        <w:proofErr w:type="spellStart"/>
        <w:r>
          <w:rPr>
            <w:rStyle w:val="ac"/>
            <w:sz w:val="28"/>
            <w:szCs w:val="28"/>
            <w:lang w:val="en-US"/>
          </w:rPr>
          <w:t>ru</w:t>
        </w:r>
        <w:proofErr w:type="spellEnd"/>
      </w:hyperlink>
      <w:r>
        <w:t xml:space="preserve"> </w:t>
      </w:r>
      <w:r>
        <w:rPr>
          <w:sz w:val="28"/>
          <w:szCs w:val="28"/>
        </w:rPr>
        <w:t xml:space="preserve">в сети Интернет и опубликовать в официальном печатном издании газете «Земля </w:t>
      </w:r>
      <w:proofErr w:type="spellStart"/>
      <w:r>
        <w:rPr>
          <w:sz w:val="28"/>
          <w:szCs w:val="28"/>
        </w:rPr>
        <w:t>боготольская</w:t>
      </w:r>
      <w:proofErr w:type="spellEnd"/>
      <w:r>
        <w:rPr>
          <w:sz w:val="28"/>
          <w:szCs w:val="28"/>
        </w:rPr>
        <w:t>».</w:t>
      </w:r>
    </w:p>
    <w:p w:rsidR="00590F3E" w:rsidRDefault="00590F3E" w:rsidP="00590F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города Боготола по оперативным вопросам и вопросам ЖКХ.</w:t>
      </w:r>
    </w:p>
    <w:p w:rsidR="00590F3E" w:rsidRDefault="00590F3E" w:rsidP="00590F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590F3E" w:rsidRDefault="00590F3E" w:rsidP="00590F3E">
      <w:pPr>
        <w:rPr>
          <w:sz w:val="28"/>
          <w:szCs w:val="28"/>
        </w:rPr>
      </w:pPr>
    </w:p>
    <w:p w:rsidR="00590F3E" w:rsidRDefault="00590F3E" w:rsidP="00590F3E">
      <w:pPr>
        <w:rPr>
          <w:sz w:val="28"/>
          <w:szCs w:val="28"/>
        </w:rPr>
      </w:pPr>
    </w:p>
    <w:p w:rsidR="00472525" w:rsidRDefault="00472525" w:rsidP="00590F3E">
      <w:pPr>
        <w:rPr>
          <w:sz w:val="28"/>
          <w:szCs w:val="28"/>
        </w:rPr>
      </w:pPr>
    </w:p>
    <w:p w:rsidR="00472525" w:rsidRDefault="00472525" w:rsidP="00590F3E">
      <w:pPr>
        <w:rPr>
          <w:sz w:val="28"/>
          <w:szCs w:val="28"/>
        </w:rPr>
      </w:pPr>
    </w:p>
    <w:p w:rsidR="00472525" w:rsidRDefault="00472525" w:rsidP="00590F3E">
      <w:pPr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590F3E" w:rsidRDefault="00590F3E" w:rsidP="00472525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472525">
        <w:rPr>
          <w:sz w:val="28"/>
          <w:szCs w:val="28"/>
        </w:rPr>
        <w:t>ы</w:t>
      </w:r>
      <w:r>
        <w:rPr>
          <w:sz w:val="28"/>
          <w:szCs w:val="28"/>
        </w:rPr>
        <w:t xml:space="preserve"> города Боготола                                                     </w:t>
      </w:r>
      <w:r w:rsidR="00472525">
        <w:rPr>
          <w:sz w:val="28"/>
          <w:szCs w:val="28"/>
        </w:rPr>
        <w:t>А.А.Шитиков</w:t>
      </w:r>
    </w:p>
    <w:p w:rsidR="00590F3E" w:rsidRDefault="00590F3E" w:rsidP="00590F3E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590F3E" w:rsidRDefault="00590F3E" w:rsidP="00590F3E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590F3E" w:rsidRDefault="00590F3E" w:rsidP="00590F3E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590F3E" w:rsidRDefault="00590F3E" w:rsidP="00590F3E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590F3E" w:rsidRDefault="00590F3E" w:rsidP="00590F3E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590F3E" w:rsidRDefault="00590F3E" w:rsidP="00590F3E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590F3E" w:rsidRDefault="00590F3E" w:rsidP="00590F3E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590F3E" w:rsidRDefault="00590F3E" w:rsidP="00590F3E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590F3E" w:rsidRDefault="00590F3E" w:rsidP="00590F3E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590F3E" w:rsidRDefault="00590F3E" w:rsidP="00590F3E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590F3E" w:rsidRDefault="00590F3E" w:rsidP="00590F3E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590F3E" w:rsidRDefault="00590F3E" w:rsidP="00590F3E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590F3E" w:rsidRDefault="00590F3E" w:rsidP="00590F3E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590F3E" w:rsidRDefault="00590F3E" w:rsidP="00590F3E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590F3E" w:rsidRDefault="00590F3E" w:rsidP="00590F3E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590F3E" w:rsidRDefault="00590F3E" w:rsidP="00590F3E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590F3E" w:rsidRDefault="00590F3E" w:rsidP="00590F3E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590F3E" w:rsidRDefault="00590F3E" w:rsidP="00590F3E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590F3E" w:rsidRDefault="00590F3E" w:rsidP="00590F3E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590F3E" w:rsidRDefault="00590F3E" w:rsidP="00590F3E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590F3E" w:rsidRDefault="00590F3E" w:rsidP="00590F3E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590F3E" w:rsidRDefault="00590F3E" w:rsidP="00590F3E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590F3E" w:rsidRDefault="00590F3E" w:rsidP="00590F3E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590F3E" w:rsidRDefault="00590F3E" w:rsidP="00590F3E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590F3E" w:rsidRDefault="00590F3E" w:rsidP="00590F3E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590F3E" w:rsidRDefault="00590F3E" w:rsidP="00590F3E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590F3E" w:rsidRDefault="00590F3E" w:rsidP="00590F3E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590F3E" w:rsidRDefault="00590F3E" w:rsidP="00590F3E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590F3E" w:rsidRDefault="00590F3E" w:rsidP="00590F3E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590F3E" w:rsidRDefault="00590F3E" w:rsidP="00590F3E">
      <w:pPr>
        <w:pStyle w:val="a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Филимонова Елена Владимировна</w:t>
      </w:r>
    </w:p>
    <w:p w:rsidR="00590F3E" w:rsidRDefault="00590F3E" w:rsidP="00590F3E">
      <w:pPr>
        <w:pStyle w:val="af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6-34-01</w:t>
      </w:r>
    </w:p>
    <w:p w:rsidR="00590F3E" w:rsidRDefault="00590F3E" w:rsidP="00590F3E">
      <w:pPr>
        <w:pStyle w:val="a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экз.</w:t>
      </w:r>
    </w:p>
    <w:p w:rsidR="00590F3E" w:rsidRDefault="00590F3E" w:rsidP="00590F3E">
      <w:pPr>
        <w:shd w:val="clear" w:color="auto" w:fill="FFFFFF"/>
        <w:ind w:firstLine="482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lastRenderedPageBreak/>
        <w:t xml:space="preserve">Приложение № 1 </w:t>
      </w:r>
    </w:p>
    <w:p w:rsidR="00590F3E" w:rsidRDefault="00590F3E" w:rsidP="00590F3E">
      <w:pPr>
        <w:shd w:val="clear" w:color="auto" w:fill="FFFFFF"/>
        <w:ind w:firstLine="482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к постановлению администрации </w:t>
      </w:r>
    </w:p>
    <w:p w:rsidR="00590F3E" w:rsidRDefault="00590F3E" w:rsidP="00590F3E">
      <w:pPr>
        <w:shd w:val="clear" w:color="auto" w:fill="FFFFFF"/>
        <w:ind w:firstLine="482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города Боготола                   </w:t>
      </w:r>
    </w:p>
    <w:p w:rsidR="00590F3E" w:rsidRPr="0060577D" w:rsidRDefault="00590F3E" w:rsidP="00590F3E">
      <w:pPr>
        <w:shd w:val="clear" w:color="auto" w:fill="FFFFFF"/>
        <w:ind w:firstLine="4820"/>
        <w:rPr>
          <w:sz w:val="28"/>
          <w:szCs w:val="28"/>
          <w:u w:val="single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от «</w:t>
      </w:r>
      <w:r w:rsidR="0060577D">
        <w:rPr>
          <w:sz w:val="28"/>
          <w:szCs w:val="28"/>
          <w:bdr w:val="none" w:sz="0" w:space="0" w:color="auto" w:frame="1"/>
        </w:rPr>
        <w:t xml:space="preserve"> </w:t>
      </w:r>
      <w:r w:rsidR="0060577D" w:rsidRPr="0060577D">
        <w:rPr>
          <w:sz w:val="28"/>
          <w:szCs w:val="28"/>
          <w:u w:val="single"/>
          <w:bdr w:val="none" w:sz="0" w:space="0" w:color="auto" w:frame="1"/>
        </w:rPr>
        <w:t>21</w:t>
      </w:r>
      <w:r w:rsidR="0060577D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» </w:t>
      </w:r>
      <w:r w:rsidR="0060577D">
        <w:rPr>
          <w:sz w:val="28"/>
          <w:szCs w:val="28"/>
          <w:bdr w:val="none" w:sz="0" w:space="0" w:color="auto" w:frame="1"/>
        </w:rPr>
        <w:t xml:space="preserve"> </w:t>
      </w:r>
      <w:r w:rsidR="0060577D" w:rsidRPr="0060577D">
        <w:rPr>
          <w:sz w:val="28"/>
          <w:szCs w:val="28"/>
          <w:u w:val="single"/>
          <w:bdr w:val="none" w:sz="0" w:space="0" w:color="auto" w:frame="1"/>
        </w:rPr>
        <w:t>04</w:t>
      </w:r>
      <w:r w:rsidR="0060577D">
        <w:rPr>
          <w:sz w:val="28"/>
          <w:szCs w:val="28"/>
          <w:bdr w:val="none" w:sz="0" w:space="0" w:color="auto" w:frame="1"/>
        </w:rPr>
        <w:t xml:space="preserve">  </w:t>
      </w:r>
      <w:r>
        <w:rPr>
          <w:sz w:val="28"/>
          <w:szCs w:val="28"/>
          <w:bdr w:val="none" w:sz="0" w:space="0" w:color="auto" w:frame="1"/>
        </w:rPr>
        <w:t xml:space="preserve"> 2023 г. № </w:t>
      </w:r>
      <w:r w:rsidR="0060577D" w:rsidRPr="0060577D">
        <w:rPr>
          <w:sz w:val="28"/>
          <w:szCs w:val="28"/>
          <w:u w:val="single"/>
          <w:bdr w:val="none" w:sz="0" w:space="0" w:color="auto" w:frame="1"/>
        </w:rPr>
        <w:t>0367-п</w:t>
      </w:r>
      <w:r w:rsidRPr="0060577D">
        <w:rPr>
          <w:sz w:val="28"/>
          <w:szCs w:val="28"/>
          <w:u w:val="single"/>
          <w:bdr w:val="none" w:sz="0" w:space="0" w:color="auto" w:frame="1"/>
        </w:rPr>
        <w:t xml:space="preserve"> </w:t>
      </w:r>
    </w:p>
    <w:p w:rsidR="00590F3E" w:rsidRDefault="00590F3E" w:rsidP="00590F3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90F3E" w:rsidRDefault="00590F3E" w:rsidP="00590F3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нормативных правовых актов,</w:t>
      </w:r>
    </w:p>
    <w:p w:rsidR="00590F3E" w:rsidRDefault="00590F3E" w:rsidP="00590F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лесного контроля</w:t>
      </w:r>
    </w:p>
    <w:p w:rsidR="00590F3E" w:rsidRDefault="00590F3E" w:rsidP="00590F3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90F3E" w:rsidRDefault="00590F3E" w:rsidP="00590F3E">
      <w:pPr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Раздел I. Международные договоры Российской Федерации</w:t>
      </w:r>
    </w:p>
    <w:p w:rsidR="00590F3E" w:rsidRDefault="00590F3E" w:rsidP="00590F3E">
      <w:pPr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акты органов Евразийского экономического союза</w:t>
      </w:r>
    </w:p>
    <w:p w:rsidR="00590F3E" w:rsidRDefault="00590F3E" w:rsidP="00590F3E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ab/>
        <w:t>Акты отсутствуют</w:t>
      </w:r>
    </w:p>
    <w:p w:rsidR="00590F3E" w:rsidRDefault="00590F3E" w:rsidP="00590F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0F3E" w:rsidRDefault="00590F3E" w:rsidP="00590F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II. Федеральные законы</w:t>
      </w:r>
    </w:p>
    <w:p w:rsidR="00590F3E" w:rsidRDefault="00590F3E" w:rsidP="00590F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2659"/>
        <w:gridCol w:w="3985"/>
        <w:gridCol w:w="2675"/>
      </w:tblGrid>
      <w:tr w:rsidR="00590F3E" w:rsidTr="00590F3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3E" w:rsidRDefault="00590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90F3E" w:rsidRDefault="00590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3E" w:rsidRDefault="00590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90F3E" w:rsidRDefault="00590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реквизиты акта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3E" w:rsidRDefault="00590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круга лиц </w:t>
            </w:r>
          </w:p>
          <w:p w:rsidR="00590F3E" w:rsidRDefault="00590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перечня объектов, </w:t>
            </w:r>
          </w:p>
          <w:p w:rsidR="00590F3E" w:rsidRDefault="00590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устанавливаются обязательные требования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3E" w:rsidRDefault="00590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90F3E" w:rsidTr="00590F3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3E" w:rsidRDefault="00590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3E" w:rsidRDefault="00590F3E">
            <w:pPr>
              <w:pStyle w:val="ConsPlusNormal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3E" w:rsidRDefault="00590F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3E" w:rsidRDefault="00590F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0F3E" w:rsidTr="00590F3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3E" w:rsidRDefault="00590F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0F3E" w:rsidRDefault="00590F3E">
            <w:pPr>
              <w:jc w:val="center"/>
            </w:pPr>
          </w:p>
          <w:p w:rsidR="00590F3E" w:rsidRDefault="00590F3E">
            <w:pPr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3E" w:rsidRDefault="00731B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90F3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«Лесной кодекс Российской Федерации» от 04.12.2006 № 200 -ФЗ</w:t>
              </w:r>
            </w:hyperlink>
          </w:p>
          <w:p w:rsidR="00590F3E" w:rsidRDefault="00590F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и индивидуальные предприниматели, граждане, осуществляющие свою деятельность в сфере лесных отношений на территории городского округа город Боготол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pStyle w:val="af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п. 5.1 ч. 2 статьи 21</w:t>
            </w:r>
          </w:p>
          <w:p w:rsidR="00590F3E" w:rsidRDefault="00590F3E">
            <w:pPr>
              <w:pStyle w:val="af3"/>
              <w:spacing w:before="0" w:beforeAutospacing="0" w:after="0" w:afterAutospacing="0"/>
              <w:jc w:val="center"/>
            </w:pPr>
            <w:r>
              <w:t>статьи: 24, 29, 31, 32, 34, 35, 36, 38, 39, 40, 41, 42,  45, 46, 47, 60.12</w:t>
            </w:r>
          </w:p>
        </w:tc>
      </w:tr>
      <w:tr w:rsidR="00590F3E" w:rsidTr="00590F3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3E" w:rsidRDefault="00590F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0F3E" w:rsidRDefault="00590F3E">
            <w:pPr>
              <w:jc w:val="center"/>
            </w:pPr>
          </w:p>
          <w:p w:rsidR="00590F3E" w:rsidRDefault="00590F3E">
            <w:pPr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10.01.2002 № 7-ФЗ «Об охране окружающей среды»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и индивидуальные предприниматели, граждане, осуществляющие свою деятельность в сфере лесных отношений на территории городского округа город Боготол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pStyle w:val="af3"/>
              <w:spacing w:before="0" w:beforeAutospacing="0" w:after="0" w:afterAutospacing="0"/>
              <w:jc w:val="center"/>
            </w:pPr>
            <w:r>
              <w:t>статья 62.4</w:t>
            </w:r>
          </w:p>
        </w:tc>
      </w:tr>
      <w:tr w:rsidR="00590F3E" w:rsidTr="00590F3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90F3E" w:rsidRDefault="00590F3E">
            <w:pPr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об административных правонарушениях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и индивидуальные предприниматели, граждане, осуществляющие свою деятельность в сфере лесных отношений на территории городского округа город Боготол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pStyle w:val="ConsPlusNormal"/>
              <w:ind w:firstLine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статьи: 7.9, 7.10, 8.12, ч. 2 ст. 8.25, статьи: 8.27, 8.28, 8.30, 8.31, 8.32.</w:t>
            </w:r>
          </w:p>
        </w:tc>
      </w:tr>
    </w:tbl>
    <w:p w:rsidR="00590F3E" w:rsidRDefault="00590F3E" w:rsidP="00590F3E">
      <w:pPr>
        <w:autoSpaceDE w:val="0"/>
        <w:autoSpaceDN w:val="0"/>
        <w:adjustRightInd w:val="0"/>
        <w:outlineLvl w:val="0"/>
      </w:pPr>
    </w:p>
    <w:p w:rsidR="00590F3E" w:rsidRDefault="00590F3E" w:rsidP="00590F3E">
      <w:pPr>
        <w:tabs>
          <w:tab w:val="left" w:pos="709"/>
        </w:tabs>
        <w:jc w:val="both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Раздел III. Указы Президента Российской Федерации, постановления и распоряжения Правительства Российской Федерации</w:t>
      </w:r>
    </w:p>
    <w:p w:rsidR="00590F3E" w:rsidRDefault="00590F3E" w:rsidP="00590F3E">
      <w:pPr>
        <w:ind w:firstLine="708"/>
        <w:jc w:val="both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Акты отсутствуют</w:t>
      </w:r>
    </w:p>
    <w:p w:rsidR="00590F3E" w:rsidRDefault="00590F3E" w:rsidP="00590F3E">
      <w:pPr>
        <w:jc w:val="both"/>
        <w:rPr>
          <w:color w:val="333333"/>
          <w:sz w:val="28"/>
          <w:szCs w:val="28"/>
        </w:rPr>
      </w:pPr>
    </w:p>
    <w:p w:rsidR="00590F3E" w:rsidRDefault="00590F3E" w:rsidP="00590F3E">
      <w:pPr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Раздел IV. Нормативные правовые акты федеральных органов исполнительной власти и нормативные документы</w:t>
      </w:r>
    </w:p>
    <w:p w:rsidR="00590F3E" w:rsidRDefault="00590F3E" w:rsidP="00590F3E">
      <w:pPr>
        <w:jc w:val="both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федеральных органов исполнительной власти</w:t>
      </w:r>
    </w:p>
    <w:p w:rsidR="00590F3E" w:rsidRDefault="00590F3E" w:rsidP="00590F3E">
      <w:pPr>
        <w:tabs>
          <w:tab w:val="left" w:pos="709"/>
        </w:tabs>
        <w:jc w:val="both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ab/>
        <w:t>Акты отсутствуют</w:t>
      </w:r>
    </w:p>
    <w:p w:rsidR="00590F3E" w:rsidRDefault="00590F3E" w:rsidP="00590F3E">
      <w:pPr>
        <w:jc w:val="both"/>
        <w:rPr>
          <w:color w:val="333333"/>
          <w:sz w:val="28"/>
          <w:szCs w:val="28"/>
        </w:rPr>
      </w:pPr>
    </w:p>
    <w:p w:rsidR="00590F3E" w:rsidRDefault="00590F3E" w:rsidP="00590F3E">
      <w:pPr>
        <w:jc w:val="both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Раздел V. 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p w:rsidR="00590F3E" w:rsidRDefault="00590F3E" w:rsidP="00590F3E">
      <w:pPr>
        <w:tabs>
          <w:tab w:val="left" w:pos="709"/>
        </w:tabs>
        <w:jc w:val="both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ab/>
        <w:t>Акты отсутствуют</w:t>
      </w:r>
    </w:p>
    <w:p w:rsidR="00590F3E" w:rsidRDefault="00590F3E" w:rsidP="00590F3E">
      <w:pPr>
        <w:jc w:val="both"/>
        <w:rPr>
          <w:color w:val="333333"/>
          <w:sz w:val="28"/>
          <w:szCs w:val="28"/>
        </w:rPr>
      </w:pPr>
    </w:p>
    <w:p w:rsidR="00590F3E" w:rsidRDefault="00590F3E" w:rsidP="00590F3E">
      <w:pPr>
        <w:jc w:val="both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Раздел VI.  </w:t>
      </w:r>
      <w:r>
        <w:rPr>
          <w:sz w:val="28"/>
          <w:szCs w:val="28"/>
        </w:rPr>
        <w:t>Нормативные правовые акты муниципального образования городской округ город Боготол</w:t>
      </w:r>
    </w:p>
    <w:p w:rsidR="00590F3E" w:rsidRDefault="00590F3E" w:rsidP="00590F3E">
      <w:pPr>
        <w:pStyle w:val="ConsPlusNormal"/>
      </w:pPr>
    </w:p>
    <w:tbl>
      <w:tblPr>
        <w:tblW w:w="979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5"/>
        <w:gridCol w:w="6"/>
        <w:gridCol w:w="2525"/>
        <w:gridCol w:w="1981"/>
        <w:gridCol w:w="2546"/>
        <w:gridCol w:w="2062"/>
      </w:tblGrid>
      <w:tr w:rsidR="00590F3E" w:rsidTr="00590F3E">
        <w:trPr>
          <w:trHeight w:val="2530"/>
          <w:jc w:val="center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3E" w:rsidRDefault="00590F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3E" w:rsidRDefault="00590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3E" w:rsidRDefault="00590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3E" w:rsidRDefault="00590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3E" w:rsidRDefault="00590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90F3E" w:rsidTr="00590F3E">
        <w:trPr>
          <w:trHeight w:val="248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</w:tr>
      <w:tr w:rsidR="00590F3E" w:rsidTr="00590F3E">
        <w:trPr>
          <w:trHeight w:val="1705"/>
          <w:jc w:val="center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3E" w:rsidRDefault="00590F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F3E" w:rsidRDefault="00590F3E">
            <w:pPr>
              <w:jc w:val="center"/>
            </w:pPr>
            <w: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0F3E" w:rsidRDefault="00590F3E">
            <w:pPr>
              <w:jc w:val="both"/>
            </w:pPr>
            <w:r>
              <w:t xml:space="preserve">Правила землепользования </w:t>
            </w:r>
          </w:p>
          <w:p w:rsidR="00590F3E" w:rsidRDefault="00590F3E">
            <w:r>
              <w:t>и застройки муниципального образования город Боготол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F3E" w:rsidRDefault="00590F3E">
            <w:pPr>
              <w:autoSpaceDE w:val="0"/>
              <w:autoSpaceDN w:val="0"/>
              <w:adjustRightInd w:val="0"/>
              <w:jc w:val="both"/>
            </w:pPr>
            <w:r>
              <w:t xml:space="preserve">Решение </w:t>
            </w:r>
            <w:proofErr w:type="spellStart"/>
            <w:r>
              <w:t>Боготольского</w:t>
            </w:r>
            <w:proofErr w:type="spellEnd"/>
          </w:p>
          <w:p w:rsidR="00590F3E" w:rsidRDefault="00590F3E">
            <w:pPr>
              <w:autoSpaceDE w:val="0"/>
              <w:autoSpaceDN w:val="0"/>
              <w:adjustRightInd w:val="0"/>
              <w:jc w:val="both"/>
            </w:pPr>
            <w:r>
              <w:t>городского Совета депутатов</w:t>
            </w:r>
          </w:p>
          <w:p w:rsidR="00590F3E" w:rsidRDefault="00590F3E">
            <w:pPr>
              <w:jc w:val="both"/>
            </w:pPr>
            <w:r>
              <w:t xml:space="preserve">от 19.01.2017 </w:t>
            </w:r>
          </w:p>
          <w:p w:rsidR="00590F3E" w:rsidRDefault="00590F3E">
            <w:pPr>
              <w:jc w:val="both"/>
            </w:pPr>
            <w:r>
              <w:t>№ 7-62 (ред. от 24.01.2023 № 10-171)</w:t>
            </w:r>
          </w:p>
          <w:p w:rsidR="00590F3E" w:rsidRDefault="00590F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0F3E" w:rsidRDefault="00590F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0F3E" w:rsidRDefault="00590F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Раздел III. ст. 46, стр. 80 - 91</w:t>
            </w:r>
          </w:p>
        </w:tc>
      </w:tr>
      <w:tr w:rsidR="00590F3E" w:rsidTr="00590F3E">
        <w:trPr>
          <w:trHeight w:val="1705"/>
          <w:jc w:val="center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3E" w:rsidRDefault="00590F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F3E" w:rsidRDefault="00590F3E">
            <w:pPr>
              <w:jc w:val="center"/>
            </w:pPr>
            <w: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F3E" w:rsidRDefault="00590F3E">
            <w:pPr>
              <w:jc w:val="both"/>
            </w:pPr>
            <w:r>
              <w:rPr>
                <w:color w:val="000000"/>
              </w:rPr>
              <w:t>Положение о муниципальном лесном контроле в границах муниципального образования город Боготол</w:t>
            </w:r>
          </w:p>
          <w:p w:rsidR="00590F3E" w:rsidRDefault="00590F3E">
            <w:pPr>
              <w:jc w:val="both"/>
            </w:pPr>
          </w:p>
          <w:p w:rsidR="00590F3E" w:rsidRDefault="00590F3E">
            <w:pPr>
              <w:jc w:val="both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F3E" w:rsidRDefault="00590F3E">
            <w:pPr>
              <w:autoSpaceDE w:val="0"/>
              <w:autoSpaceDN w:val="0"/>
              <w:adjustRightInd w:val="0"/>
              <w:jc w:val="both"/>
            </w:pPr>
            <w:r>
              <w:t xml:space="preserve">Решение </w:t>
            </w:r>
            <w:proofErr w:type="spellStart"/>
            <w:r>
              <w:t>Боготольского</w:t>
            </w:r>
            <w:proofErr w:type="spellEnd"/>
          </w:p>
          <w:p w:rsidR="00590F3E" w:rsidRDefault="00590F3E">
            <w:pPr>
              <w:autoSpaceDE w:val="0"/>
              <w:autoSpaceDN w:val="0"/>
              <w:adjustRightInd w:val="0"/>
              <w:jc w:val="both"/>
            </w:pPr>
            <w:r>
              <w:t>городского Совета депутатов</w:t>
            </w:r>
          </w:p>
          <w:p w:rsidR="00590F3E" w:rsidRDefault="00590F3E">
            <w:pPr>
              <w:jc w:val="both"/>
            </w:pPr>
            <w:r>
              <w:t xml:space="preserve">от 09.12.2021 № 5-97 </w:t>
            </w:r>
          </w:p>
          <w:p w:rsidR="00590F3E" w:rsidRDefault="00590F3E">
            <w:r>
              <w:t xml:space="preserve">(ред. от 29.03.2022 № 6-112, от 24.01.2023 № 10-172)                                      </w:t>
            </w:r>
          </w:p>
          <w:p w:rsidR="00590F3E" w:rsidRDefault="00590F3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0F3E" w:rsidRDefault="00590F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0F3E" w:rsidRDefault="00590F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Всё положение</w:t>
            </w:r>
          </w:p>
        </w:tc>
      </w:tr>
    </w:tbl>
    <w:p w:rsidR="00590F3E" w:rsidRDefault="00590F3E" w:rsidP="00590F3E">
      <w:pPr>
        <w:pStyle w:val="ConsPlusNormal"/>
        <w:jc w:val="center"/>
      </w:pPr>
    </w:p>
    <w:p w:rsidR="00590F3E" w:rsidRDefault="00590F3E" w:rsidP="00590F3E">
      <w:pPr>
        <w:pStyle w:val="ConsPlusNormal"/>
        <w:ind w:firstLine="0"/>
      </w:pPr>
    </w:p>
    <w:p w:rsidR="00590F3E" w:rsidRDefault="00590F3E" w:rsidP="00590F3E">
      <w:pPr>
        <w:pStyle w:val="ConsPlusNormal"/>
        <w:ind w:firstLine="0"/>
      </w:pPr>
    </w:p>
    <w:p w:rsidR="00590F3E" w:rsidRDefault="00590F3E" w:rsidP="00590F3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Тексты положений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лесного контроля</w:t>
      </w:r>
    </w:p>
    <w:p w:rsidR="00590F3E" w:rsidRDefault="00590F3E" w:rsidP="00590F3E">
      <w:pPr>
        <w:pStyle w:val="ConsPlusNormal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F3E" w:rsidRDefault="00590F3E" w:rsidP="00590F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9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3"/>
        <w:gridCol w:w="1723"/>
        <w:gridCol w:w="7394"/>
      </w:tblGrid>
      <w:tr w:rsidR="00590F3E" w:rsidTr="00590F3E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3E" w:rsidRDefault="00590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90F3E" w:rsidRDefault="00590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3E" w:rsidRDefault="00590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Структурная единица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3E" w:rsidRDefault="00590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положения нормативного правового акта</w:t>
            </w:r>
          </w:p>
        </w:tc>
      </w:tr>
      <w:tr w:rsidR="00590F3E" w:rsidTr="00590F3E">
        <w:trPr>
          <w:jc w:val="center"/>
        </w:trPr>
        <w:tc>
          <w:tcPr>
            <w:tcW w:w="9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Лесной  кодекс Российской Федерации от 04.12.2006 № 200-ФЗ</w:t>
            </w:r>
          </w:p>
        </w:tc>
      </w:tr>
      <w:tr w:rsidR="00590F3E" w:rsidTr="00590F3E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3E" w:rsidRDefault="00590F3E">
            <w:pPr>
              <w:pStyle w:val="ConsPlusNormal"/>
              <w:tabs>
                <w:tab w:val="left" w:pos="205"/>
              </w:tabs>
              <w:ind w:left="-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0F3E" w:rsidRDefault="00590F3E">
            <w:pPr>
              <w:tabs>
                <w:tab w:val="left" w:pos="205"/>
              </w:tabs>
              <w:ind w:left="-743" w:firstLine="720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3E" w:rsidRDefault="00590F3E">
            <w:pPr>
              <w:pStyle w:val="af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п. 5.1 ч. 2 статьи 21</w:t>
            </w:r>
          </w:p>
          <w:p w:rsidR="00590F3E" w:rsidRDefault="00590F3E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autoSpaceDE w:val="0"/>
              <w:autoSpaceDN w:val="0"/>
              <w:adjustRightInd w:val="0"/>
              <w:jc w:val="both"/>
            </w:pPr>
            <w:r>
              <w:t xml:space="preserve">В целях, предусмотренных </w:t>
            </w:r>
            <w:hyperlink r:id="rId12" w:history="1">
              <w:r>
                <w:rPr>
                  <w:rStyle w:val="ac"/>
                </w:rPr>
                <w:t>пунктами 1</w:t>
              </w:r>
            </w:hyperlink>
            <w:r>
              <w:t xml:space="preserve"> - </w:t>
            </w:r>
            <w:hyperlink r:id="rId13" w:history="1">
              <w:r>
                <w:rPr>
                  <w:rStyle w:val="ac"/>
                </w:rPr>
                <w:t>3 части 1</w:t>
              </w:r>
            </w:hyperlink>
            <w:r>
              <w:t xml:space="preserve"> настоящей статьи (в том числе в целях проведения аварийно-спасательных работ), допускаются выборочные рубки и сплошные рубки деревьев, кустарников, лиан, в том числе в охранных зонах и санитарно-защитных зонах, предназначенных для обеспечения безопасности граждан и создания необходимых условий для эксплуатации соответствующих объектов.</w:t>
            </w:r>
          </w:p>
        </w:tc>
      </w:tr>
      <w:tr w:rsidR="00590F3E" w:rsidTr="00590F3E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pStyle w:val="ConsPlusNormal"/>
              <w:tabs>
                <w:tab w:val="left" w:pos="205"/>
              </w:tabs>
              <w:ind w:left="-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24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1. Использование лесов осуществляется с предоставлением или без предоставления лесного участка, установлением или без установления сервитута, публичного сервитута, изъятием или без изъятия лесных ресурсов.</w:t>
            </w:r>
          </w:p>
          <w:p w:rsidR="00590F3E" w:rsidRDefault="00590F3E">
            <w:pPr>
              <w:autoSpaceDE w:val="0"/>
              <w:autoSpaceDN w:val="0"/>
              <w:adjustRightInd w:val="0"/>
              <w:jc w:val="both"/>
            </w:pPr>
            <w:r>
              <w:t xml:space="preserve">(часть 1 в ред. Федерального </w:t>
            </w:r>
            <w:hyperlink r:id="rId14" w:history="1">
              <w:r>
                <w:rPr>
                  <w:rStyle w:val="ac"/>
                </w:rPr>
                <w:t>закона</w:t>
              </w:r>
            </w:hyperlink>
            <w:r>
              <w:t xml:space="preserve"> от 18.12.2018 N 471-ФЗ)</w:t>
            </w:r>
          </w:p>
          <w:p w:rsidR="00590F3E" w:rsidRDefault="00590F3E">
            <w:pPr>
              <w:autoSpaceDE w:val="0"/>
              <w:autoSpaceDN w:val="0"/>
              <w:adjustRightInd w:val="0"/>
              <w:jc w:val="both"/>
            </w:pPr>
            <w:r>
              <w:t xml:space="preserve">       2. Невыполнение гражданами, юридическими лицами, осуществляющими использование лесов, </w:t>
            </w:r>
            <w:hyperlink r:id="rId15" w:history="1">
              <w:r>
                <w:rPr>
                  <w:rStyle w:val="ac"/>
                </w:rPr>
                <w:t>лесохозяйственного регламента</w:t>
              </w:r>
            </w:hyperlink>
            <w:r>
              <w:t xml:space="preserve"> и </w:t>
            </w:r>
            <w:hyperlink r:id="rId16" w:history="1">
              <w:r>
                <w:rPr>
                  <w:rStyle w:val="ac"/>
                </w:rPr>
                <w:t>проекта</w:t>
              </w:r>
            </w:hyperlink>
            <w:r>
              <w:t xml:space="preserve"> освоения лесов является основанием для досрочного расторжения договоров аренды лесного участка или договоров купли-продажи лесных насаждений, а также принудительного прекращения права постоянного (бессрочного) пользования лесным участком или безвозмездного пользования лесным участком, прекращения сервитута, публичного сервитута.</w:t>
            </w:r>
          </w:p>
          <w:p w:rsidR="00590F3E" w:rsidRDefault="00590F3E">
            <w:pPr>
              <w:autoSpaceDE w:val="0"/>
              <w:autoSpaceDN w:val="0"/>
              <w:adjustRightInd w:val="0"/>
              <w:jc w:val="both"/>
            </w:pPr>
            <w:r>
              <w:t xml:space="preserve">(в ред. Федеральных законов от 23.06.2014 </w:t>
            </w:r>
            <w:hyperlink r:id="rId17" w:history="1">
              <w:r>
                <w:rPr>
                  <w:rStyle w:val="ac"/>
                </w:rPr>
                <w:t>N 171-ФЗ</w:t>
              </w:r>
            </w:hyperlink>
            <w:r>
              <w:t xml:space="preserve">, от 03.08.2018 </w:t>
            </w:r>
            <w:hyperlink r:id="rId18" w:history="1">
              <w:r>
                <w:rPr>
                  <w:rStyle w:val="ac"/>
                </w:rPr>
                <w:t>N 341-ФЗ</w:t>
              </w:r>
            </w:hyperlink>
            <w:r>
              <w:t xml:space="preserve">, от 18.12.2018 </w:t>
            </w:r>
            <w:hyperlink r:id="rId19" w:history="1">
              <w:r>
                <w:rPr>
                  <w:rStyle w:val="ac"/>
                </w:rPr>
                <w:t>N 471-ФЗ</w:t>
              </w:r>
            </w:hyperlink>
            <w:r>
              <w:t>)</w:t>
            </w:r>
          </w:p>
        </w:tc>
      </w:tr>
      <w:tr w:rsidR="00590F3E" w:rsidTr="00590F3E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pStyle w:val="ConsPlusNormal"/>
              <w:tabs>
                <w:tab w:val="left" w:pos="205"/>
              </w:tabs>
              <w:ind w:left="-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29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>1. Заготовка древесины представляет собой предпринимательскую деятельность, связанную с рубкой лесных насаждений, а также с вывозом из леса древесины.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>2. Заготовка древесины осуществляется в эксплуатационных лесах, защитных лесах, если иное не предусмотрено настоящим Кодексом, другими федеральными законами.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>3. Для заготовки древесины предоставляются в первую очередь погибшие, поврежденные и перестойные лесные насаждения.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>4. Заготовка древесины осуществляется с применением способов и технологий первичной обработки древесины (в том числе сортиментная, хлыстовая заготовка древесины), определяемых в соответствии с правилами заготовки древесины.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>5. Запрещается заготовка древесины в объеме, превышающем расчетную лесосеку (допустимый объем изъятия древесины), а также с нарушением возрастов рубок.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 xml:space="preserve">6. </w:t>
            </w:r>
            <w:hyperlink r:id="rId20" w:history="1">
              <w:r>
                <w:rPr>
                  <w:rStyle w:val="ac"/>
                </w:rPr>
                <w:t>Возрасты</w:t>
              </w:r>
            </w:hyperlink>
            <w:r>
              <w:t xml:space="preserve"> рубок, </w:t>
            </w:r>
            <w:hyperlink r:id="rId21" w:history="1">
              <w:r>
                <w:rPr>
                  <w:rStyle w:val="ac"/>
                </w:rPr>
                <w:t>порядок</w:t>
              </w:r>
            </w:hyperlink>
            <w:r>
              <w:t xml:space="preserve"> исчисления расчетной лесосеки, </w:t>
            </w:r>
            <w:hyperlink r:id="rId22" w:history="1">
              <w:r>
                <w:rPr>
                  <w:rStyle w:val="ac"/>
                </w:rPr>
                <w:t>порядок</w:t>
              </w:r>
            </w:hyperlink>
            <w:r>
              <w:t xml:space="preserve"> определения видового (породного) и сортиментного состава </w:t>
            </w:r>
            <w:r>
              <w:lastRenderedPageBreak/>
              <w:t>древесины устанавливаются уполномоченным федеральным органом исполнительной власти.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 xml:space="preserve">7. </w:t>
            </w:r>
            <w:hyperlink r:id="rId23" w:history="1">
              <w:r>
                <w:rPr>
                  <w:rStyle w:val="ac"/>
                </w:rPr>
                <w:t>Перечень</w:t>
              </w:r>
            </w:hyperlink>
            <w:r>
              <w:t xml:space="preserve"> видов (пород) деревьев и кустарников, заготовка древесины которых не допускается, устанавливается уполномоченным Правительством Российской Федерации федеральным органом исполнительной власти.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>8. Граждане, юридические лица на лесных участках, предоставленных им в целях заготовки древесины, вправе создавать объекты лесной инфраструктуры, в том числе лесные дороги, предназначенные для осуществления деятельности по заготовке древесины.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>9. Граждане, юридические лица осуществляют заготовку древесины на основании договоров аренды лесных участков, если иное не установлено настоящим Кодексом.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 xml:space="preserve">10. </w:t>
            </w:r>
            <w:proofErr w:type="gramStart"/>
            <w:r>
              <w:t xml:space="preserve">Предоставление лесных участков в целях использования лесов для заготовки древесины не допускается (за исключением случаев предоставления лесных участков в целях использования лесов для заготовки древесины в соответствии с </w:t>
            </w:r>
            <w:hyperlink r:id="rId24" w:history="1">
              <w:r>
                <w:rPr>
                  <w:rStyle w:val="ac"/>
                </w:rPr>
                <w:t>пунктами 2</w:t>
              </w:r>
            </w:hyperlink>
            <w:r>
              <w:t xml:space="preserve"> и </w:t>
            </w:r>
            <w:hyperlink r:id="rId25" w:history="1">
              <w:r>
                <w:rPr>
                  <w:rStyle w:val="ac"/>
                </w:rPr>
                <w:t>3 части 3 статьи 73.1</w:t>
              </w:r>
            </w:hyperlink>
            <w:r>
              <w:t xml:space="preserve"> и со </w:t>
            </w:r>
            <w:hyperlink r:id="rId26" w:history="1">
              <w:r>
                <w:rPr>
                  <w:rStyle w:val="ac"/>
                </w:rPr>
                <w:t>статьей 74</w:t>
              </w:r>
            </w:hyperlink>
            <w:r>
              <w:t xml:space="preserve"> настоящего Кодекса), если таксация лесов, предусмотренная </w:t>
            </w:r>
            <w:hyperlink r:id="rId27" w:history="1">
              <w:r>
                <w:rPr>
                  <w:rStyle w:val="ac"/>
                </w:rPr>
                <w:t>статьей 69.1</w:t>
              </w:r>
            </w:hyperlink>
            <w:r>
              <w:t xml:space="preserve"> настоящего Кодекса, в отношении соответствующего лесного участка проведена более десяти лет назад</w:t>
            </w:r>
            <w:proofErr w:type="gramEnd"/>
            <w:r>
              <w:t xml:space="preserve"> (исходя из года подготовки имеющейся лесоустроительной документации соответствующего лесного участка).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 xml:space="preserve">11. </w:t>
            </w:r>
            <w:hyperlink r:id="rId28" w:history="1">
              <w:r>
                <w:rPr>
                  <w:rStyle w:val="ac"/>
                </w:rPr>
                <w:t>Правила</w:t>
              </w:r>
            </w:hyperlink>
            <w:r>
              <w:t xml:space="preserve"> заготовки древесины и особенности заготовки древесины в указанных в </w:t>
            </w:r>
            <w:hyperlink r:id="rId29" w:history="1">
              <w:r>
                <w:rPr>
                  <w:rStyle w:val="ac"/>
                </w:rPr>
                <w:t>статье 23</w:t>
              </w:r>
            </w:hyperlink>
            <w:r>
              <w:t xml:space="preserve"> настоящего Кодекса лесничествах устанавливаются уполномоченным федеральным органом исполнительной власти.</w:t>
            </w:r>
          </w:p>
        </w:tc>
      </w:tr>
      <w:tr w:rsidR="00590F3E" w:rsidTr="00590F3E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pStyle w:val="ConsPlusNormal"/>
              <w:tabs>
                <w:tab w:val="left" w:pos="205"/>
              </w:tabs>
              <w:ind w:left="-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31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>1. Заготовка живицы представляет собой предпринимательскую деятельность, связанную с подсочкой хвойных лесных насаждений, хранением живицы и вывозом ее из леса.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>2. Заготовка живицы осуществляется в лесах, которые предназначаются для заготовки древесины.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>3. Граждане, юридические лица осуществляют заготовку живицы на основании договоров аренды лесного участка.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 xml:space="preserve">4. </w:t>
            </w:r>
            <w:hyperlink r:id="rId30" w:history="1">
              <w:r>
                <w:rPr>
                  <w:rStyle w:val="ac"/>
                </w:rPr>
                <w:t>Правила</w:t>
              </w:r>
            </w:hyperlink>
            <w:r>
              <w:t xml:space="preserve"> заготовки живицы устанавливаются уполномоченным федеральным органом исполнительной власти.</w:t>
            </w:r>
          </w:p>
        </w:tc>
      </w:tr>
      <w:tr w:rsidR="00590F3E" w:rsidTr="00590F3E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pStyle w:val="ConsPlusNormal"/>
              <w:tabs>
                <w:tab w:val="left" w:pos="205"/>
              </w:tabs>
              <w:ind w:left="-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32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1. Заготовка и сбор </w:t>
            </w:r>
            <w:proofErr w:type="spellStart"/>
            <w:r>
              <w:t>недревесных</w:t>
            </w:r>
            <w:proofErr w:type="spellEnd"/>
            <w:r>
              <w:t xml:space="preserve"> лесных ресурсов представляют собой предпринимательскую деятельность, связанную с изъятием, хранением и вывозом соответствующих лесных ресурсов из леса.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2. </w:t>
            </w:r>
            <w:proofErr w:type="gramStart"/>
            <w:r>
              <w:t xml:space="preserve">К </w:t>
            </w:r>
            <w:proofErr w:type="spellStart"/>
            <w:r>
              <w:t>недревесным</w:t>
            </w:r>
            <w:proofErr w:type="spellEnd"/>
            <w:r>
              <w:t xml:space="preserve"> лесным ресурсам, заготовка и сбор которых осуществляются в соответствии с настоящим Кодексом, относятся валежник, пни, береста, кора деревьев и кустарников, хворост, веточный корм, еловая, пихтовая, сосновая лапы, ели или деревья других хвойных пород для новогодних праздников, мох, лесная подстилка, камыш, тростник и подобные лесные ресурсы.</w:t>
            </w:r>
            <w:proofErr w:type="gramEnd"/>
          </w:p>
          <w:p w:rsidR="00590F3E" w:rsidRDefault="00590F3E">
            <w:pPr>
              <w:autoSpaceDE w:val="0"/>
              <w:autoSpaceDN w:val="0"/>
              <w:adjustRightInd w:val="0"/>
              <w:jc w:val="both"/>
            </w:pPr>
            <w:r>
              <w:t xml:space="preserve">(в ред. Федеральных законов от 22.07.2008 </w:t>
            </w:r>
            <w:hyperlink r:id="rId31" w:history="1">
              <w:r>
                <w:rPr>
                  <w:rStyle w:val="ac"/>
                </w:rPr>
                <w:t>N 143-ФЗ</w:t>
              </w:r>
            </w:hyperlink>
            <w:r>
              <w:t xml:space="preserve">, от 18.04.2018 </w:t>
            </w:r>
            <w:hyperlink r:id="rId32" w:history="1">
              <w:r>
                <w:rPr>
                  <w:rStyle w:val="ac"/>
                </w:rPr>
                <w:t>N 77-ФЗ</w:t>
              </w:r>
            </w:hyperlink>
            <w:r>
              <w:t>)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3. Граждане, юридические лица, осуществляющие заготовку и сбор </w:t>
            </w:r>
            <w:proofErr w:type="spellStart"/>
            <w:r>
              <w:t>недревесных</w:t>
            </w:r>
            <w:proofErr w:type="spellEnd"/>
            <w:r>
              <w:t xml:space="preserve"> лесных ресурсов, вправе возводить навесы и другие некапитальные строения, сооружения на предоставленных им лесных </w:t>
            </w:r>
            <w:r>
              <w:lastRenderedPageBreak/>
              <w:t>участках.</w:t>
            </w:r>
          </w:p>
          <w:p w:rsidR="00590F3E" w:rsidRDefault="00590F3E">
            <w:pPr>
              <w:autoSpaceDE w:val="0"/>
              <w:autoSpaceDN w:val="0"/>
              <w:adjustRightInd w:val="0"/>
              <w:jc w:val="both"/>
            </w:pPr>
            <w:r>
              <w:t xml:space="preserve">(в ред. Федерального </w:t>
            </w:r>
            <w:hyperlink r:id="rId33" w:history="1">
              <w:r>
                <w:rPr>
                  <w:rStyle w:val="ac"/>
                </w:rPr>
                <w:t>закона</w:t>
              </w:r>
            </w:hyperlink>
            <w:r>
              <w:t xml:space="preserve"> от 18.12.2018 N 471-ФЗ)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4. Граждане, юридические лица осуществляют заготовку и сбор </w:t>
            </w:r>
            <w:proofErr w:type="spellStart"/>
            <w:r>
              <w:t>недревесных</w:t>
            </w:r>
            <w:proofErr w:type="spellEnd"/>
            <w:r>
              <w:t xml:space="preserve"> лесных ресурсов на основании договоров аренды лесных участков.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4.1. В исключительных случаях, предусмотренных законами субъектов Российской Федерации, допускается осуществление заготовки елей и (или) деревьев других хвойных пород для новогодних праздников гражданами, юридическими лицами на основании договоров купли-продажи лесных насаждений без предоставления лесных участков.</w:t>
            </w:r>
          </w:p>
          <w:p w:rsidR="00590F3E" w:rsidRDefault="00590F3E">
            <w:pPr>
              <w:autoSpaceDE w:val="0"/>
              <w:autoSpaceDN w:val="0"/>
              <w:adjustRightInd w:val="0"/>
              <w:jc w:val="both"/>
            </w:pPr>
            <w:r>
              <w:t xml:space="preserve">(часть четвертая.1 введена Федеральным </w:t>
            </w:r>
            <w:hyperlink r:id="rId34" w:history="1">
              <w:r>
                <w:rPr>
                  <w:rStyle w:val="ac"/>
                </w:rPr>
                <w:t>законом</w:t>
              </w:r>
            </w:hyperlink>
            <w:r>
              <w:t xml:space="preserve"> от 14.03.2009 N 32-ФЗ)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5. </w:t>
            </w:r>
            <w:hyperlink r:id="rId35" w:history="1">
              <w:r>
                <w:rPr>
                  <w:rStyle w:val="ac"/>
                </w:rPr>
                <w:t>Правила</w:t>
              </w:r>
            </w:hyperlink>
            <w:r>
              <w:t xml:space="preserve"> заготовки и сбора </w:t>
            </w:r>
            <w:proofErr w:type="spellStart"/>
            <w:r>
              <w:t>недревесных</w:t>
            </w:r>
            <w:proofErr w:type="spellEnd"/>
            <w:r>
              <w:t xml:space="preserve"> лесных ресурсов устанавливаются уполномоченным федеральным органом исполнительной власти.</w:t>
            </w:r>
          </w:p>
        </w:tc>
      </w:tr>
      <w:tr w:rsidR="00590F3E" w:rsidTr="00590F3E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pStyle w:val="ConsPlusNormal"/>
              <w:tabs>
                <w:tab w:val="left" w:pos="205"/>
              </w:tabs>
              <w:ind w:left="-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34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1. Заготовка пищевых лесных ресурсов и сбор лекарственных растений представляют собой предпринимательскую деятельность, связанную с изъятием, хранением и вывозом таких лесных ресурсов из леса.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2. К пищевым лесным ресурсам, заготовка которых осуществляется в соответствии с настоящим Кодексом, относятся дикорастущие плоды, ягоды, орехи, грибы, семена, березовый сок и подобные лесные ресурсы.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3. Граждане, юридические лица осуществляют заготовку пищевых лесных ресурсов и сбор лекарственных растений на основании договоров аренды лесных участков.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4. Граждане, юридические лица, осуществляющие заготовку пищевых лесных ресурсов и сбор лекарственных растений, на предоставленных им лесных участках вправе размещать сушилки, грибоварни, склады и другие некапитальные строения, сооружения.</w:t>
            </w:r>
          </w:p>
        </w:tc>
      </w:tr>
      <w:tr w:rsidR="00590F3E" w:rsidTr="00590F3E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pStyle w:val="ConsPlusNormal"/>
              <w:tabs>
                <w:tab w:val="left" w:pos="205"/>
              </w:tabs>
              <w:ind w:left="-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35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 xml:space="preserve">1. Заготовка пищевых лесных ресурсов и сбор лекарственных растений для собственных нужд осуществляются гражданами в соответствии со </w:t>
            </w:r>
            <w:hyperlink r:id="rId36" w:history="1">
              <w:r>
                <w:rPr>
                  <w:rStyle w:val="ac"/>
                </w:rPr>
                <w:t>статьей 11</w:t>
              </w:r>
            </w:hyperlink>
            <w:r>
              <w:t xml:space="preserve"> настоящего Кодекса.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 xml:space="preserve">2. Ограничение заготовки гражданами пищевых лесных ресурсов и сбора ими лекарственных растений для собственных нужд может устанавливаться в соответствии со </w:t>
            </w:r>
            <w:hyperlink r:id="rId37" w:history="1">
              <w:r>
                <w:rPr>
                  <w:rStyle w:val="ac"/>
                </w:rPr>
                <w:t>статьей 27</w:t>
              </w:r>
            </w:hyperlink>
            <w:r>
              <w:t xml:space="preserve"> настоящего Кодекса.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 xml:space="preserve">3. К заготовке гражданами пищевых лесных ресурсов и сбору ими лекарственных растений для собственных нужд не применяются </w:t>
            </w:r>
            <w:hyperlink r:id="rId38" w:history="1">
              <w:r>
                <w:rPr>
                  <w:rStyle w:val="ac"/>
                </w:rPr>
                <w:t>части 1</w:t>
              </w:r>
            </w:hyperlink>
            <w:r>
              <w:t xml:space="preserve">, </w:t>
            </w:r>
            <w:hyperlink r:id="rId39" w:history="1">
              <w:r>
                <w:rPr>
                  <w:rStyle w:val="ac"/>
                </w:rPr>
                <w:t>3</w:t>
              </w:r>
            </w:hyperlink>
            <w:r>
              <w:t xml:space="preserve"> и </w:t>
            </w:r>
            <w:hyperlink r:id="rId40" w:history="1">
              <w:r>
                <w:rPr>
                  <w:rStyle w:val="ac"/>
                </w:rPr>
                <w:t>4 статьи 34</w:t>
              </w:r>
            </w:hyperlink>
            <w:r>
              <w:t xml:space="preserve"> настоящего Кодекса.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>4. Порядок заготовки гражданами пищевых лесных ресурсов и сбора ими лекарственных растений для собственных нужд устанавливается законом субъекта Российской Федерации.</w:t>
            </w:r>
          </w:p>
        </w:tc>
      </w:tr>
      <w:tr w:rsidR="00590F3E" w:rsidTr="00590F3E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pStyle w:val="ConsPlusNormal"/>
              <w:tabs>
                <w:tab w:val="left" w:pos="241"/>
              </w:tabs>
              <w:ind w:left="-7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36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1. Использование лесов для осуществления видов деятельности в сфере охотничьего хозяйства осуществляется на основании </w:t>
            </w:r>
            <w:proofErr w:type="spellStart"/>
            <w:r>
              <w:t>охотхозяйственных</w:t>
            </w:r>
            <w:proofErr w:type="spellEnd"/>
            <w:r>
              <w:t xml:space="preserve"> соглашений с предоставлением или без предоставления лесных участков.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2. Использование лесов для осуществления видов деятельности в сфере охотничьего хозяйства без предоставления лесных участков </w:t>
            </w:r>
            <w:r>
              <w:lastRenderedPageBreak/>
              <w:t>допускается, если осуществление указанных видов деятельности не влечет за собой проведение рубок лесных насаждений или создание объектов охотничьей инфраструктуры.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3. Для осуществления видов деятельности в сфере охотничьего хозяйства лесные участки, находящиеся в государственной или муниципальной собственности, предоставляются юридическим лицам, индивидуальным предпринимателям в соответствии со </w:t>
            </w:r>
            <w:hyperlink r:id="rId41" w:history="1">
              <w:r>
                <w:rPr>
                  <w:rStyle w:val="ac"/>
                </w:rPr>
                <w:t>статьей 9</w:t>
              </w:r>
            </w:hyperlink>
            <w:r>
              <w:t xml:space="preserve"> настоящего Кодекса.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4. На лесных участках, предоставленных для осуществления видов деятельности в сфере охотничьего хозяйства, допускается создание объектов охотничьей инфраструктуры, являющихся некапитальными строениями, сооружениями, в том числе ограждений.</w:t>
            </w:r>
          </w:p>
          <w:p w:rsidR="00590F3E" w:rsidRDefault="00590F3E">
            <w:pPr>
              <w:autoSpaceDE w:val="0"/>
              <w:autoSpaceDN w:val="0"/>
              <w:adjustRightInd w:val="0"/>
              <w:jc w:val="both"/>
            </w:pPr>
            <w:r>
              <w:t xml:space="preserve">(в ред. Федерального </w:t>
            </w:r>
            <w:hyperlink r:id="rId42" w:history="1">
              <w:r>
                <w:rPr>
                  <w:rStyle w:val="ac"/>
                </w:rPr>
                <w:t>закона</w:t>
              </w:r>
            </w:hyperlink>
            <w:r>
              <w:t xml:space="preserve"> от 18.12.2018 N 471-ФЗ)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5. </w:t>
            </w:r>
            <w:hyperlink r:id="rId43" w:history="1">
              <w:r>
                <w:rPr>
                  <w:rStyle w:val="ac"/>
                </w:rPr>
                <w:t>Правила</w:t>
              </w:r>
            </w:hyperlink>
            <w:r>
              <w:t xml:space="preserve"> использования лесов для осуществления видов деятельности в сфере охотничьего хозяйства и </w:t>
            </w:r>
            <w:hyperlink r:id="rId44" w:history="1">
              <w:r>
                <w:rPr>
                  <w:rStyle w:val="ac"/>
                </w:rPr>
                <w:t>перечень</w:t>
              </w:r>
            </w:hyperlink>
            <w:r>
              <w:t xml:space="preserve"> случаев использования лесов в указанных целях без предоставления лесных участков устанавливаются уполномоченным федеральным органом исполнительной власти.</w:t>
            </w:r>
          </w:p>
        </w:tc>
      </w:tr>
      <w:tr w:rsidR="00590F3E" w:rsidTr="00590F3E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pStyle w:val="ConsPlusNormal"/>
              <w:tabs>
                <w:tab w:val="left" w:pos="169"/>
              </w:tabs>
              <w:ind w:left="-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jc w:val="center"/>
            </w:pPr>
            <w:r>
              <w:t>статья 38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 xml:space="preserve">1. Использование лесов для ведения сельского хозяйства (сенокошения, выпаса сельскохозяйственных животных, пчеловодства, северного оленеводства, пантового оленеводства, товарной </w:t>
            </w:r>
            <w:proofErr w:type="spellStart"/>
            <w:r>
              <w:t>аквакультуры</w:t>
            </w:r>
            <w:proofErr w:type="spellEnd"/>
            <w:r>
              <w:t xml:space="preserve"> (товарного рыбоводства), выращивания сельскохозяйственных культур и иной сельскохозяйственной деятельности) осуществляется с предоставлением или без предоставления лесного участка, установлением или без установления сервитута, публичного сервитута.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 xml:space="preserve">2. На лесных участках, предоставленных для ведения сельского хозяйства, допускаются размещение ульев и пасек, возведение изгородей, навесов и других некапитальных строений, сооружений, </w:t>
            </w:r>
            <w:proofErr w:type="gramStart"/>
            <w:r>
              <w:t>предназначенных</w:t>
            </w:r>
            <w:proofErr w:type="gramEnd"/>
            <w:r>
              <w:t xml:space="preserve"> в том числе для осуществления товарной </w:t>
            </w:r>
            <w:proofErr w:type="spellStart"/>
            <w:r>
              <w:t>аквакультуры</w:t>
            </w:r>
            <w:proofErr w:type="spellEnd"/>
            <w:r>
              <w:t xml:space="preserve"> (товарного рыбоводства).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>3. Граждане, юридические лица осуществляют использование лесов для ведения сельского хозяйства на основании договоров аренды лесных участков.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 xml:space="preserve">4. Для использования лесов гражданами в целях осуществления сельскохозяйственной деятельности (в том числе пчеловодства) для собственных нужд лесные участки </w:t>
            </w:r>
            <w:hyperlink r:id="rId45" w:history="1">
              <w:r>
                <w:rPr>
                  <w:rStyle w:val="ac"/>
                </w:rPr>
                <w:t>предоставляются</w:t>
              </w:r>
            </w:hyperlink>
            <w:r>
              <w:t xml:space="preserve"> в безвозмездное пользование или устанавливается сервитут в соответствии со </w:t>
            </w:r>
            <w:hyperlink r:id="rId46" w:history="1">
              <w:r>
                <w:rPr>
                  <w:rStyle w:val="ac"/>
                </w:rPr>
                <w:t>статьей 9</w:t>
              </w:r>
            </w:hyperlink>
            <w:r>
              <w:t xml:space="preserve"> настоящего Кодекса.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 xml:space="preserve">5. </w:t>
            </w:r>
            <w:hyperlink r:id="rId47" w:history="1">
              <w:r>
                <w:rPr>
                  <w:rStyle w:val="ac"/>
                </w:rPr>
                <w:t>Правила</w:t>
              </w:r>
            </w:hyperlink>
            <w:r>
              <w:t xml:space="preserve"> использования лесов для ведения сельского хозяйства и </w:t>
            </w:r>
            <w:hyperlink r:id="rId48" w:history="1">
              <w:r>
                <w:rPr>
                  <w:rStyle w:val="ac"/>
                </w:rPr>
                <w:t>перечень</w:t>
              </w:r>
            </w:hyperlink>
            <w:r>
              <w:t xml:space="preserve"> случаев использования лесов в указанных целях без предоставления лесного участка, с установлением или без установления сервитута, публичного сервитута устанавливаются уполномоченным федеральным органом исполнительной власти.</w:t>
            </w:r>
          </w:p>
        </w:tc>
      </w:tr>
      <w:tr w:rsidR="00590F3E" w:rsidTr="00590F3E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pStyle w:val="ConsPlusNormal"/>
              <w:tabs>
                <w:tab w:val="left" w:pos="169"/>
              </w:tabs>
              <w:ind w:left="-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jc w:val="center"/>
            </w:pPr>
            <w:r>
              <w:t>статья 39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1. Выращивание лесных плодовых, ягодных, декоративных растений, лекарственных растений представляет собой предпринимательскую деятельность, связанную с получением плодов, ягод, декоративных растений, лекарственных растений и подобных лесных ресурсов.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lastRenderedPageBreak/>
              <w:t>2. На лесных участках, используемых для выращивания лесных плодовых, ягодных, декоративных растений, лекарственных растений, допускается размещение некапитальных строений, сооружений.</w:t>
            </w:r>
          </w:p>
          <w:p w:rsidR="00590F3E" w:rsidRDefault="00590F3E">
            <w:pPr>
              <w:autoSpaceDE w:val="0"/>
              <w:autoSpaceDN w:val="0"/>
              <w:adjustRightInd w:val="0"/>
              <w:jc w:val="both"/>
            </w:pPr>
            <w:r>
              <w:t xml:space="preserve">(в ред. Федерального </w:t>
            </w:r>
            <w:hyperlink r:id="rId49" w:history="1">
              <w:r>
                <w:rPr>
                  <w:rStyle w:val="ac"/>
                </w:rPr>
                <w:t>закона</w:t>
              </w:r>
            </w:hyperlink>
            <w:r>
              <w:t xml:space="preserve"> от 18.12.2018 N 471-ФЗ)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3. Граждане, юридические лица осуществляют выращивание лесных плодовых, ягодных, декоративных растений, лекарственных растений на основании договоров аренды лесных участков.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4. </w:t>
            </w:r>
            <w:hyperlink r:id="rId50" w:history="1">
              <w:r>
                <w:rPr>
                  <w:rStyle w:val="ac"/>
                </w:rPr>
                <w:t>Правила</w:t>
              </w:r>
            </w:hyperlink>
            <w:r>
              <w:t xml:space="preserve"> использования лесов для выращивания лесных плодовых, ягодных, декоративных растений, лекарственных растений устанавливаются уполномоченным федеральным органом исполнительной власти.</w:t>
            </w:r>
          </w:p>
        </w:tc>
      </w:tr>
      <w:tr w:rsidR="00590F3E" w:rsidTr="00590F3E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pStyle w:val="ConsPlusNormal"/>
              <w:ind w:left="-8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jc w:val="center"/>
            </w:pPr>
            <w:r>
              <w:t>статья 40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>1. Леса могут использоваться для осуществления научно-исследовательской деятельности, образовательной деятельности научными организациями, образовательными организациями.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>2. Для осуществления научно-исследовательской деятельности, образовательной деятельности лесные участки предоставляются государственным учреждениям, муниципальным учреждениям в постоянное (бессрочное) пользование, другим научным организациям, образовательным организациям - в аренду.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 xml:space="preserve">3. </w:t>
            </w:r>
            <w:hyperlink r:id="rId51" w:history="1">
              <w:r>
                <w:rPr>
                  <w:rStyle w:val="ac"/>
                </w:rPr>
                <w:t>Правила</w:t>
              </w:r>
            </w:hyperlink>
            <w:r>
              <w:t xml:space="preserve"> использования лесов для осуществления научно-исследовательской деятельности, образовательной деятельности устанавливаются уполномоченным федеральным органом исполнительной власти.</w:t>
            </w:r>
          </w:p>
        </w:tc>
      </w:tr>
      <w:tr w:rsidR="00590F3E" w:rsidTr="00590F3E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pStyle w:val="ConsPlusNormal"/>
              <w:ind w:left="-7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jc w:val="center"/>
            </w:pPr>
            <w:r>
              <w:t>статья 41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1. Леса могут использоваться для осуществления рекреационной деятельности, представляющей собой деятельность, связанную с оказанием услуг в сфере туризма, физической культуры и спорта, организации отдыха и укрепления здоровья граждан.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2. Рекреационная деятельность в лесах, расположенных на особо охраняемых природных территориях, осуществляется в соответствии с </w:t>
            </w:r>
            <w:hyperlink r:id="rId52" w:history="1">
              <w:r>
                <w:rPr>
                  <w:rStyle w:val="ac"/>
                </w:rPr>
                <w:t>законодательством</w:t>
              </w:r>
            </w:hyperlink>
            <w:r>
              <w:t xml:space="preserve"> Российской Федерации об особо охраняемых природных территориях.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bookmarkStart w:id="1" w:name="Par4"/>
            <w:bookmarkEnd w:id="1"/>
            <w:r>
              <w:t xml:space="preserve">3. </w:t>
            </w:r>
            <w:proofErr w:type="gramStart"/>
            <w:r>
              <w:t>На части площади, не превышающей 20 процентов площади предоставленного для осуществления рекреационной деятельности лесного участка, общей площадью, не превышающей одного гектара и не занятой лесными насаждениями, допускаются строительство, реконструкция и эксплуатация объектов капитального строительства для оказания услуг в сфере туризма, развития физической культуры и спорта, организации отдыха и укрепления здоровья граждан, а также возведение для указанных целей некапитальных строений, сооружений</w:t>
            </w:r>
            <w:proofErr w:type="gramEnd"/>
            <w:r>
              <w:t xml:space="preserve">, предусмотренных перечнем объектов капитального строительства, не связанных с созданием лесной инфраструктуры, и перечнем некапитальных строений, сооружений, не связанных с созданием лесной инфраструктуры, </w:t>
            </w:r>
            <w:proofErr w:type="gramStart"/>
            <w:r>
              <w:t>указанными</w:t>
            </w:r>
            <w:proofErr w:type="gramEnd"/>
            <w:r>
              <w:t xml:space="preserve"> в </w:t>
            </w:r>
            <w:hyperlink r:id="rId53" w:history="1">
              <w:r>
                <w:rPr>
                  <w:rStyle w:val="ac"/>
                </w:rPr>
                <w:t>части 10 статьи 21</w:t>
              </w:r>
            </w:hyperlink>
            <w:r>
              <w:t xml:space="preserve"> и </w:t>
            </w:r>
            <w:hyperlink r:id="rId54" w:history="1">
              <w:r>
                <w:rPr>
                  <w:rStyle w:val="ac"/>
                </w:rPr>
                <w:t>части 3 статьи 21.1</w:t>
              </w:r>
            </w:hyperlink>
            <w:r>
              <w:t xml:space="preserve"> настоящего Кодекса.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4. При осуществлении рекреационной деятельности в лесах допускается осуществлять благоустройство соответствующих лесных участков.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5. При осуществлении в лесах деятельности, предусмотренной </w:t>
            </w:r>
            <w:hyperlink r:id="rId55" w:anchor="Par4" w:history="1">
              <w:r>
                <w:rPr>
                  <w:rStyle w:val="ac"/>
                </w:rPr>
                <w:t>частью 3</w:t>
              </w:r>
            </w:hyperlink>
            <w:r>
              <w:t xml:space="preserve"> настоящей статьи, не допускается размещение объектов, являющихся местами жительства физических лиц.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lastRenderedPageBreak/>
              <w:t>6. На лесных участках, предоставленных для осуществления рекреационной деятельности, подлежат сохранению природные ландшафты, объекты животного мира, растительного мира, водные объекты.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7. Для осуществления рекреационной деятельности лесные участки предоставляются государственным учреждениям, муниципальным учреждениям в постоянное (бессрочное) пользование, другим юридическим лицам, индивидуальным предпринимателям в аренду.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8. </w:t>
            </w:r>
            <w:hyperlink r:id="rId56" w:history="1">
              <w:r>
                <w:rPr>
                  <w:rStyle w:val="ac"/>
                </w:rPr>
                <w:t>Правила</w:t>
              </w:r>
            </w:hyperlink>
            <w:r>
              <w:t xml:space="preserve"> использования лесов для осуществления рекреационной деятельности устанавливаются уполномоченным федеральным органом исполнительной власти.</w:t>
            </w:r>
          </w:p>
        </w:tc>
      </w:tr>
      <w:tr w:rsidR="00590F3E" w:rsidTr="00590F3E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pStyle w:val="ConsPlusNormal"/>
              <w:ind w:left="-7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jc w:val="center"/>
            </w:pPr>
            <w:r>
              <w:t>статья 42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1. Создание лесных плантаций и их эксплуатация представляют собой предпринимательскую деятельность, связанную с выращиванием лесных насаждений определенных пород (целевых пород).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2. К лесным насаждениям определенных пород (целевых пород) относятся лесные насаждения искусственного происхождения, за счет которых обеспечивается получение древесины с заданными характеристиками.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3. Лесные плантации могут создаваться на землях лесного фонда и землях иных категорий.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4. Гражданам, юридическим лицам для создания лесных плантаций и их эксплуатации лесные участки предоставляются в аренду в соответствии с настоящим Кодексом, земельные участки - в соответствии с земельным </w:t>
            </w:r>
            <w:hyperlink r:id="rId57" w:history="1">
              <w:r>
                <w:rPr>
                  <w:rStyle w:val="ac"/>
                </w:rPr>
                <w:t>законодательством</w:t>
              </w:r>
            </w:hyperlink>
            <w:r>
              <w:t>.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5. На лесных плантациях проведение рубок лесных насаждений и осуществление подсочки лесных насаждений допускаются без ограничений.</w:t>
            </w:r>
          </w:p>
        </w:tc>
      </w:tr>
      <w:tr w:rsidR="00590F3E" w:rsidTr="00590F3E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pStyle w:val="ConsPlusNormal"/>
              <w:ind w:left="-7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jc w:val="center"/>
            </w:pPr>
            <w:r>
              <w:t>статья 45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1. Использование лесов для строительства, реконструкции, эксплуатации линейных объектов осуществляется с предоставлением или без предоставления лесного участка, установлением или без установления сервитута, публичного сервитута.</w:t>
            </w:r>
          </w:p>
          <w:p w:rsidR="00590F3E" w:rsidRDefault="00590F3E">
            <w:pPr>
              <w:autoSpaceDE w:val="0"/>
              <w:autoSpaceDN w:val="0"/>
              <w:adjustRightInd w:val="0"/>
              <w:jc w:val="both"/>
            </w:pPr>
            <w:r>
              <w:t xml:space="preserve">(часть 1 в ред. Федерального </w:t>
            </w:r>
            <w:hyperlink r:id="rId58" w:history="1">
              <w:r>
                <w:rPr>
                  <w:rStyle w:val="ac"/>
                </w:rPr>
                <w:t>закона</w:t>
              </w:r>
            </w:hyperlink>
            <w:r>
              <w:t xml:space="preserve"> от 18.12.2018 N 471-ФЗ)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2. Лесные участки, находящиеся в государственной или муниципальной собственности, предоставляются гражданам, юридическим лицам в соответствии со </w:t>
            </w:r>
            <w:hyperlink r:id="rId59" w:history="1">
              <w:r>
                <w:rPr>
                  <w:rStyle w:val="ac"/>
                </w:rPr>
                <w:t>статьей 9</w:t>
              </w:r>
            </w:hyperlink>
            <w:r>
              <w:t xml:space="preserve"> настоящего Кодекса для строительства линейных объектов.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3. Лесные участки, которые находятся в государственной или муниципальной собственности и на которых расположены линейные объекты, предоставляются на правах, предусмотренных </w:t>
            </w:r>
            <w:hyperlink r:id="rId60" w:history="1">
              <w:r>
                <w:rPr>
                  <w:rStyle w:val="ac"/>
                </w:rPr>
                <w:t>статьей 9</w:t>
              </w:r>
            </w:hyperlink>
            <w:r>
              <w:t xml:space="preserve"> настоящего Кодекса, гражданам, юридическим лицам, имеющим в собственности, безвозмездном пользовании, аренде, хозяйственном ведении или оперативном управлении такие линейные объекты.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4. </w:t>
            </w:r>
            <w:proofErr w:type="gramStart"/>
            <w:r>
              <w:t xml:space="preserve">В целях обеспечения безопасности граждан и создания необходимых условий для эксплуатации линейных объектов, в том числе в охранных зонах и санитарно-защитных зонах, предназначенных для обеспечения безопасности граждан и создания необходимых условий для эксплуатации соответствующих объектов, осуществляется использование лесов для проведения выборочных </w:t>
            </w:r>
            <w:r>
              <w:lastRenderedPageBreak/>
              <w:t>рубок и сплошных рубок деревьев, кустарников, лиан без предоставления лесных участков, установления сервитута, публичного сервитута.</w:t>
            </w:r>
            <w:proofErr w:type="gramEnd"/>
          </w:p>
          <w:p w:rsidR="00590F3E" w:rsidRDefault="00590F3E">
            <w:pPr>
              <w:autoSpaceDE w:val="0"/>
              <w:autoSpaceDN w:val="0"/>
              <w:adjustRightInd w:val="0"/>
              <w:jc w:val="both"/>
            </w:pPr>
            <w:r>
              <w:t xml:space="preserve">(в ред. Федеральных законов от 18.12.2018 </w:t>
            </w:r>
            <w:hyperlink r:id="rId61" w:history="1">
              <w:r>
                <w:rPr>
                  <w:rStyle w:val="ac"/>
                </w:rPr>
                <w:t>N 471-ФЗ</w:t>
              </w:r>
            </w:hyperlink>
            <w:r>
              <w:t xml:space="preserve">, от 02.07.2021 </w:t>
            </w:r>
            <w:hyperlink r:id="rId62" w:history="1">
              <w:r>
                <w:rPr>
                  <w:rStyle w:val="ac"/>
                </w:rPr>
                <w:t>N 303-ФЗ</w:t>
              </w:r>
            </w:hyperlink>
            <w:r>
              <w:t>)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5. </w:t>
            </w:r>
            <w:hyperlink r:id="rId63" w:history="1">
              <w:r>
                <w:rPr>
                  <w:rStyle w:val="ac"/>
                </w:rPr>
                <w:t>Правила</w:t>
              </w:r>
            </w:hyperlink>
            <w:r>
              <w:t xml:space="preserve"> использования лесов для строительства, реконструкции, эксплуатации линейных объектов и </w:t>
            </w:r>
            <w:hyperlink r:id="rId64" w:history="1">
              <w:r>
                <w:rPr>
                  <w:rStyle w:val="ac"/>
                </w:rPr>
                <w:t>перечень</w:t>
              </w:r>
            </w:hyperlink>
            <w:r>
              <w:t xml:space="preserve"> случаев использования лесов в указанных целях без предоставления лесного участка, с установлением или без установления сервитута, публичного сервитута устанавливаются уполномоченным федеральным органом исполнительной власти.</w:t>
            </w:r>
          </w:p>
          <w:p w:rsidR="00590F3E" w:rsidRDefault="00590F3E">
            <w:pPr>
              <w:autoSpaceDE w:val="0"/>
              <w:autoSpaceDN w:val="0"/>
              <w:adjustRightInd w:val="0"/>
              <w:jc w:val="both"/>
            </w:pPr>
            <w:r>
              <w:t xml:space="preserve">(часть 5 в ред. Федерального </w:t>
            </w:r>
            <w:hyperlink r:id="rId65" w:history="1">
              <w:r>
                <w:rPr>
                  <w:rStyle w:val="ac"/>
                </w:rPr>
                <w:t>закона</w:t>
              </w:r>
            </w:hyperlink>
            <w:r>
              <w:t xml:space="preserve"> от 18.12.2018 N 471-ФЗ)</w:t>
            </w:r>
          </w:p>
        </w:tc>
      </w:tr>
      <w:tr w:rsidR="00590F3E" w:rsidTr="00590F3E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3E" w:rsidRDefault="00590F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F3E" w:rsidRDefault="00590F3E">
            <w:pPr>
              <w:jc w:val="center"/>
            </w:pPr>
            <w:r>
              <w:t>15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jc w:val="center"/>
            </w:pPr>
            <w:r>
              <w:t>статья 46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>1. Использование лесов для создания и эксплуатации объектов лесоперерабатывающей инфраструктуры представляет собой предпринимательскую деятельность, связанную с созданием объектов переработки древесины и иных лесных ресурсов, производством продукции из них.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>2. Лесные участки, находящиеся в государственной или муниципальной собственности, предоставляются гражданам, юридическим лицам в аренду для создания и эксплуатации объектов лесоперерабатывающей инфраструктуры.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>3. В случае</w:t>
            </w:r>
            <w:proofErr w:type="gramStart"/>
            <w:r>
              <w:t>,</w:t>
            </w:r>
            <w:proofErr w:type="gramEnd"/>
            <w:r>
              <w:t xml:space="preserve"> если федеральными законами допускаются осуществление переработки древесины и иных лесных ресурсов, производство продукции из них федеральными государственными учреждениями, лесные участки, находящиеся в государственной собственности, могут предоставляться этим учреждениям для указанной цели в постоянное (бессрочное) пользование.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 xml:space="preserve">4. </w:t>
            </w:r>
            <w:hyperlink r:id="rId66" w:history="1">
              <w:r>
                <w:rPr>
                  <w:rStyle w:val="ac"/>
                </w:rPr>
                <w:t>Правила</w:t>
              </w:r>
            </w:hyperlink>
            <w:r>
              <w:t xml:space="preserve"> использования лесов для создания и эксплуатации объектов лесоперерабатывающей инфраструктуры устанавливаются уполномоченным федеральным органом исполнительной власти.</w:t>
            </w:r>
          </w:p>
        </w:tc>
      </w:tr>
      <w:tr w:rsidR="00590F3E" w:rsidTr="00590F3E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pStyle w:val="ConsPlusNormal"/>
              <w:ind w:left="-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jc w:val="center"/>
            </w:pPr>
            <w:r>
              <w:t>статья 47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 xml:space="preserve">1. Леса могут использоваться религиозными организациями для осуществления религиозной деятельности в соответствии с Федеральным </w:t>
            </w:r>
            <w:hyperlink r:id="rId67" w:history="1">
              <w:r>
                <w:rPr>
                  <w:rStyle w:val="ac"/>
                </w:rPr>
                <w:t>законом</w:t>
              </w:r>
            </w:hyperlink>
            <w:r>
              <w:t xml:space="preserve"> от 26 сентября 1997 года N 125-ФЗ "О свободе совести и о религиозных объединениях".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>2. На лесных участках, предоставленных для осуществления религиозной деятельности, допускается возведение зданий, строений, сооружений религиозного и благотворительного назначения.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>3. Лесные участки, находящиеся в государственной или муниципальной собственности, предоставляются религиозным организациям в безвозмездное пользование для осуществления религиозной деятельности.</w:t>
            </w:r>
          </w:p>
        </w:tc>
      </w:tr>
      <w:tr w:rsidR="00590F3E" w:rsidTr="00590F3E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pStyle w:val="ConsPlusNormal"/>
              <w:ind w:left="-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jc w:val="center"/>
            </w:pPr>
            <w:r>
              <w:t>статья 60.12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 xml:space="preserve">1. Леса подлежат охране от загрязнения и иного негативного воздействия в соответствии с настоящим Кодексом, Федеральным </w:t>
            </w:r>
            <w:hyperlink r:id="rId68" w:history="1">
              <w:r>
                <w:rPr>
                  <w:rStyle w:val="ac"/>
                </w:rPr>
                <w:t>законом</w:t>
              </w:r>
            </w:hyperlink>
            <w:r>
              <w:t xml:space="preserve"> от 10 января 2002 года N 7-ФЗ "Об охране окружающей среды" и другими федеральными законами.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 xml:space="preserve">2. </w:t>
            </w:r>
            <w:proofErr w:type="gramStart"/>
            <w:r>
              <w:t xml:space="preserve">При использовании лесов, охране лесов от пожаров, защите, воспроизводстве лесов, в том числе при выполнении лесосечных работ, должны соблюдаться установленные законодательством Российской Федерации требования по охране окружающей среды от </w:t>
            </w:r>
            <w:r>
              <w:lastRenderedPageBreak/>
              <w:t>загрязнения и иного негативного воздействия, выполняться меры по охране лесов от загрязнения (в том числе нефтяного, радиоактивного и другого) и иного негативного воздействия, включая меры по сохранению лесных насаждений, лесных почв</w:t>
            </w:r>
            <w:proofErr w:type="gramEnd"/>
            <w:r>
              <w:t xml:space="preserve">, среды обитания объектов животного мира, других природных объектов в лесах, а также должна осуществляться, в том числе посредством </w:t>
            </w:r>
            <w:proofErr w:type="spellStart"/>
            <w:r>
              <w:t>лесовосстановления</w:t>
            </w:r>
            <w:proofErr w:type="spellEnd"/>
            <w:r>
              <w:t xml:space="preserve"> и лесоразведения, рекультивация земель, на которых расположены леса и которые подверглись загрязнению и иному негативному воздействию.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 xml:space="preserve">3. Охрана лесов от загрязнения и иного негативного воздействия осуществляется физическими и юридическими лицами, органами государственной власти, органами местного самоуправления в пределах их полномочий, определенных в соответствии с настоящим Кодексом и Федеральным </w:t>
            </w:r>
            <w:hyperlink r:id="rId69" w:history="1">
              <w:r>
                <w:rPr>
                  <w:rStyle w:val="ac"/>
                </w:rPr>
                <w:t>законом</w:t>
              </w:r>
            </w:hyperlink>
            <w:r>
              <w:t xml:space="preserve"> от 10 января 2002 года N 7-ФЗ "Об охране окружающей среды".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 xml:space="preserve">4. </w:t>
            </w:r>
            <w:hyperlink r:id="rId70" w:history="1">
              <w:r>
                <w:rPr>
                  <w:rStyle w:val="ac"/>
                </w:rPr>
                <w:t>Особенности</w:t>
              </w:r>
            </w:hyperlink>
            <w:r>
              <w:t xml:space="preserve"> рекультивации земель, указанных в </w:t>
            </w:r>
            <w:hyperlink r:id="rId71" w:anchor="Par1" w:history="1">
              <w:r>
                <w:rPr>
                  <w:rStyle w:val="ac"/>
                </w:rPr>
                <w:t>части 2</w:t>
              </w:r>
            </w:hyperlink>
            <w:r>
              <w:t xml:space="preserve"> настоящей статьи, меры по сохранению лесных насаждений, лесных почв, среды обитания объектов животного мира, других природных объектов в лесах утверждаются Правительством Российской Федерации.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 xml:space="preserve">5. </w:t>
            </w:r>
            <w:proofErr w:type="gramStart"/>
            <w:r>
              <w:t>Невыполнение гражданами, юридическими лицами, осуществляющими использование лесов, лесохозяйственного регламента и проекта освоения лесов в части охраны лесов от загрязнения и иного негативного воздействия является основанием для досрочного расторжения договоров аренды лесных участков, договоров купли-продажи лесных насаждений, а также для принудительного прекращения права постоянного (бессрочного) пользования лесным участком или права безвозмездного пользования лесным участком, прекращения сервитута, публичного сервитута.</w:t>
            </w:r>
            <w:proofErr w:type="gramEnd"/>
          </w:p>
        </w:tc>
      </w:tr>
      <w:tr w:rsidR="00590F3E" w:rsidTr="00590F3E">
        <w:trPr>
          <w:jc w:val="center"/>
        </w:trPr>
        <w:tc>
          <w:tcPr>
            <w:tcW w:w="9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Федеральный закон от 10.01.2002 № 7-ФЗ «Об охране окружающей среды»</w:t>
            </w:r>
          </w:p>
        </w:tc>
      </w:tr>
      <w:tr w:rsidR="00590F3E" w:rsidTr="00590F3E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3E" w:rsidRDefault="00590F3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>
              <w:rPr>
                <w:bCs/>
              </w:rPr>
              <w:t>Статья 62.4.</w:t>
            </w:r>
          </w:p>
          <w:p w:rsidR="00590F3E" w:rsidRDefault="00590F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1. В целях особой охраны природных объектов, расположенных в лесопарковых зеленых поясах, устанавливается ограниченный режим природопользования и иной хозяйственной деятельности.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2. Ограниченный режим природопользования и иной хозяйственной деятельности в лесопарковых зеленых поясах осуществляется в соответствии с принципами: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1) приоритета осуществления видов деятельности и применения технологий, не приводящих к неблагоприятному изменению состояния природных объектов, расположенных в лесопарковых зеленых поясах;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2) сбалансированности решения социально-экономических задач и задач особой охраны природных объектов, расположенных в лесопарковых зеленых поясах.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3. На территориях, входящих в состав лесопарковых зеленых поясов, запрещаются: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1) использование токсичных химических препаратов, в том числе в целях охраны и защиты лесов, пестицидов, </w:t>
            </w:r>
            <w:proofErr w:type="spellStart"/>
            <w:r>
              <w:t>агрохимикатов</w:t>
            </w:r>
            <w:proofErr w:type="spellEnd"/>
            <w:r>
              <w:t>, радиоактивных веществ;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2) размещение отходов производства и потребления I - III классов опасности;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lastRenderedPageBreak/>
              <w:t>3) размещение объектов, оказывающих негативное воздействие на окружающую среду, отнесенных в соответствии с настоящим Федеральным законом к объектам I категории;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4) создание объектов, не связанных с созданием объектов лесной инфраструктуры, для переработки древесины;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5) разработка месторождений полезных ископаемых, за исключением разработки месторождений минеральных вод и лечебных грязей, использования других природных лечебных ресурсов;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bookmarkStart w:id="2" w:name="Par10"/>
            <w:bookmarkEnd w:id="2"/>
            <w:r>
              <w:t>6) создание объектов капитального строительства (за исключением гидротехнических сооружений, линий связи, линий электропередачи, трубопроводов, автомобильных дорог, железнодорожных линий, других линейных объектов и являющихся неотъемлемой технологической частью указанных объектов зданий, строений, сооружений, а также за исключением объектов здравоохранения, образования, объектов для осуществления рекреационной деятельности, туризма, физкультурно-оздоровительной и спортивной деятельности);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7) строительство животноводческих и птицеводческих комплексов и ферм, устройство навозохранилищ;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8) размещение скотомогильников;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9) размещение складов ядохимикатов и минеральных удобрений.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4. Рекультивация нарушенных земель, защита земель от эрозии, селей, подтопления, заболачивания, вторичного засоления, иссушения, уплотнения, загрязнения отходами производства и потребления, радиоактивными и химическими веществами, заражения и других негативных воздействий в лесопарковых зеленых поясах осуществляются в приоритетном порядке.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4.1. Мероприятия по защите лесов в границах лесопарковых зеленых зон включают в себя выполнение мер санитарной безопасности в лесах и ликвидацию очагов вредных организмов, в том числе с применением химических препаратов, не влекущих деградации естественных экологических систем, истощения природных ресурсов и иных негативных изменений состояния окружающей среды.</w:t>
            </w:r>
          </w:p>
          <w:p w:rsidR="00590F3E" w:rsidRDefault="00590F3E">
            <w:pPr>
              <w:autoSpaceDE w:val="0"/>
              <w:autoSpaceDN w:val="0"/>
              <w:adjustRightInd w:val="0"/>
              <w:jc w:val="both"/>
            </w:pPr>
            <w:r>
              <w:t xml:space="preserve">(п. 4.1 </w:t>
            </w:r>
            <w:proofErr w:type="gramStart"/>
            <w:r>
              <w:t>введен</w:t>
            </w:r>
            <w:proofErr w:type="gramEnd"/>
            <w:r>
              <w:t xml:space="preserve"> Федеральным </w:t>
            </w:r>
            <w:hyperlink r:id="rId72" w:history="1">
              <w:r>
                <w:rPr>
                  <w:rStyle w:val="ac"/>
                </w:rPr>
                <w:t>законом</w:t>
              </w:r>
            </w:hyperlink>
            <w:r>
              <w:t xml:space="preserve"> от 29.07.2017 N 280-ФЗ)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5. В случае</w:t>
            </w:r>
            <w:proofErr w:type="gramStart"/>
            <w:r>
              <w:t>,</w:t>
            </w:r>
            <w:proofErr w:type="gramEnd"/>
            <w:r>
              <w:t xml:space="preserve"> если правилами землепользования и застройки применительно к территориальной зоне установлен градостроительный регламент, допускающий размещение зданий, сооружений, размещение которых в лесопарковых зеленых поясах запрещается в соответствии с </w:t>
            </w:r>
            <w:hyperlink r:id="rId73" w:anchor="Par10" w:history="1">
              <w:r>
                <w:rPr>
                  <w:rStyle w:val="ac"/>
                </w:rPr>
                <w:t>подпунктом 6 пункта 3</w:t>
              </w:r>
            </w:hyperlink>
            <w:r>
              <w:t xml:space="preserve"> настоящей статьи, или если осуществляется перевод земель лесного фонда, включенных в лесопарковые зеленые пояса, в земли иных категорий, земли и земельные участки, расположенные в границах указанной территориальной зоны, и земли, в отношении которых осуществляется указанный перевод, подлежат исключению из границ лесопарковых зеленых поясов с учетом требований </w:t>
            </w:r>
            <w:hyperlink r:id="rId74" w:history="1">
              <w:r>
                <w:rPr>
                  <w:rStyle w:val="ac"/>
                </w:rPr>
                <w:t>пункта 9 статьи 62.2</w:t>
              </w:r>
            </w:hyperlink>
            <w:r>
              <w:t xml:space="preserve"> настоящего Федерального закона.</w:t>
            </w:r>
          </w:p>
          <w:p w:rsidR="00590F3E" w:rsidRDefault="00590F3E">
            <w:pPr>
              <w:autoSpaceDE w:val="0"/>
              <w:autoSpaceDN w:val="0"/>
              <w:adjustRightInd w:val="0"/>
              <w:jc w:val="both"/>
            </w:pPr>
            <w:r>
              <w:t xml:space="preserve">(п. 5 в ред. Федерального </w:t>
            </w:r>
            <w:hyperlink r:id="rId75" w:history="1">
              <w:r>
                <w:rPr>
                  <w:rStyle w:val="ac"/>
                </w:rPr>
                <w:t>закона</w:t>
              </w:r>
            </w:hyperlink>
            <w:r>
              <w:t xml:space="preserve"> от 29.07.2017 N 280-ФЗ)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6. </w:t>
            </w:r>
            <w:proofErr w:type="gramStart"/>
            <w:r>
              <w:t xml:space="preserve">Лица, осуществляющие строительство зданий, строений, сооружений в границах лесопарковых зеленых поясов либо </w:t>
            </w:r>
            <w:r>
              <w:lastRenderedPageBreak/>
              <w:t xml:space="preserve">ходатайствующие об изменении их границ, в том числе в целях перевода земель лесного фонда, включенных в состав лесопарковых зеленых поясов, в земли иных категорий, обязаны выполнить работы по </w:t>
            </w:r>
            <w:hyperlink r:id="rId76" w:history="1">
              <w:proofErr w:type="spellStart"/>
              <w:r>
                <w:rPr>
                  <w:rStyle w:val="ac"/>
                </w:rPr>
                <w:t>лесовосстановлению</w:t>
              </w:r>
              <w:proofErr w:type="spellEnd"/>
            </w:hyperlink>
            <w:r>
              <w:t xml:space="preserve"> или </w:t>
            </w:r>
            <w:hyperlink r:id="rId77" w:history="1">
              <w:r>
                <w:rPr>
                  <w:rStyle w:val="ac"/>
                </w:rPr>
                <w:t>лесоразведению</w:t>
              </w:r>
            </w:hyperlink>
            <w:r>
              <w:t xml:space="preserve"> в границах территории соответствующего субъекта Российской Федерации на площади, которая не должна быть меньше площади размещаемых в</w:t>
            </w:r>
            <w:proofErr w:type="gramEnd"/>
            <w:r>
              <w:t xml:space="preserve"> </w:t>
            </w:r>
            <w:proofErr w:type="gramStart"/>
            <w:r>
              <w:t>границах</w:t>
            </w:r>
            <w:proofErr w:type="gramEnd"/>
            <w:r>
              <w:t xml:space="preserve"> лесопаркового зеленого пояса объектов или площади исключаемых из состава лесопаркового зеленого пояса земель, в </w:t>
            </w:r>
            <w:hyperlink r:id="rId78" w:history="1">
              <w:r>
                <w:rPr>
                  <w:rStyle w:val="ac"/>
                </w:rPr>
                <w:t>порядке</w:t>
              </w:r>
            </w:hyperlink>
            <w:r>
              <w:t>, установленном Правительством Российской Федерации.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7. Земельный участок, права граждан или юридических </w:t>
            </w:r>
            <w:proofErr w:type="gramStart"/>
            <w:r>
              <w:t>лиц</w:t>
            </w:r>
            <w:proofErr w:type="gramEnd"/>
            <w:r>
              <w:t xml:space="preserve"> на который возникли до 1 января 2016 года и который в соответствии со сведениями, содержащимися в государственном лесном реестре, лесном плане субъекта Российской Федерации, относится к категории земель лесного фонда, а в соответствии со сведениями Единого государственного реестра недвижимости и (или) правоустанавливающими документами на земельные участки к иной категории земель, земельный участок, который </w:t>
            </w:r>
            <w:proofErr w:type="gramStart"/>
            <w:r>
              <w:t xml:space="preserve">образован из земель лесного фонда и на котором расположен объект недвижимости, права на который возникли до 1 января 2016 года, земельный участок, который в результате уточнения границ и устранения пересечений с границами лесного участка в соответствии со </w:t>
            </w:r>
            <w:hyperlink r:id="rId79" w:history="1">
              <w:r>
                <w:rPr>
                  <w:rStyle w:val="ac"/>
                </w:rPr>
                <w:t>статьей 60.2</w:t>
              </w:r>
            </w:hyperlink>
            <w:r>
              <w:t xml:space="preserve"> Федерального закона от 13 июля 2015 года N 218-ФЗ "О государственной регистрации недвижимости" оказался полностью или частично расположен в границах лесопаркового</w:t>
            </w:r>
            <w:proofErr w:type="gramEnd"/>
            <w:r>
              <w:t xml:space="preserve"> зеленого пояса, подлежат исключению из лесопаркового зеленого пояса в случае,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учетом положений </w:t>
            </w:r>
            <w:hyperlink r:id="rId80" w:anchor="Par10" w:history="1">
              <w:r>
                <w:rPr>
                  <w:rStyle w:val="ac"/>
                </w:rPr>
                <w:t>подпункта 6 пункта 3</w:t>
              </w:r>
            </w:hyperlink>
            <w:r>
              <w:t xml:space="preserve"> настоящей статьи.</w:t>
            </w:r>
          </w:p>
          <w:p w:rsidR="00590F3E" w:rsidRDefault="00590F3E">
            <w:pPr>
              <w:autoSpaceDE w:val="0"/>
              <w:autoSpaceDN w:val="0"/>
              <w:adjustRightInd w:val="0"/>
              <w:jc w:val="both"/>
            </w:pPr>
            <w:r>
              <w:t xml:space="preserve">(п. 7 </w:t>
            </w:r>
            <w:proofErr w:type="gramStart"/>
            <w:r>
              <w:t>введен</w:t>
            </w:r>
            <w:proofErr w:type="gramEnd"/>
            <w:r>
              <w:t xml:space="preserve"> Федеральным </w:t>
            </w:r>
            <w:hyperlink r:id="rId81" w:history="1">
              <w:r>
                <w:rPr>
                  <w:rStyle w:val="ac"/>
                </w:rPr>
                <w:t>законом</w:t>
              </w:r>
            </w:hyperlink>
            <w:r>
              <w:t xml:space="preserve"> от 29.07.2017 N 280-ФЗ)</w:t>
            </w:r>
          </w:p>
        </w:tc>
      </w:tr>
      <w:tr w:rsidR="00590F3E" w:rsidTr="00590F3E">
        <w:trPr>
          <w:jc w:val="center"/>
        </w:trPr>
        <w:tc>
          <w:tcPr>
            <w:tcW w:w="9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>
              <w:rPr>
                <w:b/>
              </w:rPr>
              <w:lastRenderedPageBreak/>
              <w:t>3. Кодекс Российской Федерации об административных правонарушениях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center"/>
            </w:pPr>
            <w:r>
              <w:rPr>
                <w:b/>
              </w:rPr>
              <w:t>от 30.12.2001 № 195-ФЗ</w:t>
            </w:r>
          </w:p>
        </w:tc>
      </w:tr>
      <w:tr w:rsidR="00590F3E" w:rsidTr="00590F3E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t>статья 7.9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>
              <w:rPr>
                <w:bCs/>
              </w:rPr>
              <w:t>Самовольное занятие лесных участков или использование указанных участков для раскорчевки, переработки лесных ресурсов, устройства складов, возведения построек (строительства), распашки и других целей без специальных разрешений на использование указанных участков -</w:t>
            </w:r>
          </w:p>
          <w:p w:rsidR="00590F3E" w:rsidRDefault="00590F3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(в ред. Федерального </w:t>
            </w:r>
            <w:hyperlink r:id="rId82" w:history="1">
              <w:r>
                <w:rPr>
                  <w:rStyle w:val="ac"/>
                  <w:bCs/>
                </w:rPr>
                <w:t>закона</w:t>
              </w:r>
            </w:hyperlink>
            <w:r>
              <w:rPr>
                <w:bCs/>
              </w:rPr>
              <w:t xml:space="preserve"> от 04.12.2006 N 201-ФЗ)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влечет наложение административного штрафа на граждан в размере от двадцати тысяч до пятидесяти тысяч рублей; на должностных лиц - от пятидесяти тысяч до ста тысяч рублей; на юридических лиц - от двухсот тысяч до трехсот тысяч рублей.</w:t>
            </w:r>
          </w:p>
          <w:p w:rsidR="00590F3E" w:rsidRDefault="00590F3E">
            <w:pPr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(в ред. Федерального </w:t>
            </w:r>
            <w:hyperlink r:id="rId83" w:history="1">
              <w:r>
                <w:rPr>
                  <w:rStyle w:val="ac"/>
                  <w:bCs/>
                  <w:i/>
                </w:rPr>
                <w:t>закона</w:t>
              </w:r>
            </w:hyperlink>
            <w:r>
              <w:rPr>
                <w:bCs/>
                <w:i/>
              </w:rPr>
              <w:t xml:space="preserve"> от 08.03.2015 N 46-ФЗ)</w:t>
            </w:r>
          </w:p>
        </w:tc>
      </w:tr>
      <w:tr w:rsidR="00590F3E" w:rsidTr="00590F3E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t>статья 7.10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Самовольная уступка права пользования землей, недрами, лесным участком или водным объектом, а равно самовольная мена земельного участка -</w:t>
            </w:r>
          </w:p>
          <w:p w:rsidR="00590F3E" w:rsidRDefault="00590F3E">
            <w:pPr>
              <w:autoSpaceDE w:val="0"/>
              <w:autoSpaceDN w:val="0"/>
              <w:adjustRightInd w:val="0"/>
              <w:jc w:val="both"/>
            </w:pPr>
            <w:r>
              <w:t xml:space="preserve">(в ред. Федеральных законов от 04.12.2006 </w:t>
            </w:r>
            <w:hyperlink r:id="rId84" w:history="1">
              <w:r>
                <w:rPr>
                  <w:rStyle w:val="ac"/>
                </w:rPr>
                <w:t>N 201-ФЗ</w:t>
              </w:r>
            </w:hyperlink>
            <w:r>
              <w:t xml:space="preserve">, от 28.12.2009 </w:t>
            </w:r>
            <w:hyperlink r:id="rId85" w:history="1">
              <w:r>
                <w:rPr>
                  <w:rStyle w:val="ac"/>
                </w:rPr>
                <w:t>N 380-ФЗ</w:t>
              </w:r>
            </w:hyperlink>
            <w:r>
              <w:t>)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 xml:space="preserve">влечет наложение административного штрафа на граждан в </w:t>
            </w:r>
            <w:r>
              <w:rPr>
                <w:i/>
              </w:rPr>
              <w:lastRenderedPageBreak/>
              <w:t>размере от пятисот до одной тысячи рублей; на должностных лиц - от одной тысячи до двух тысяч рублей; на юридических лиц - от десяти тысяч до двадцати тысяч рублей.</w:t>
            </w:r>
          </w:p>
          <w:p w:rsidR="00590F3E" w:rsidRDefault="00590F3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 xml:space="preserve">(в ред. Федерального </w:t>
            </w:r>
            <w:hyperlink r:id="rId86" w:history="1">
              <w:r>
                <w:rPr>
                  <w:rStyle w:val="ac"/>
                  <w:i/>
                </w:rPr>
                <w:t>закона</w:t>
              </w:r>
            </w:hyperlink>
            <w:r>
              <w:rPr>
                <w:i/>
              </w:rPr>
              <w:t xml:space="preserve"> от 22.06.2007 N 116-ФЗ)</w:t>
            </w:r>
          </w:p>
        </w:tc>
      </w:tr>
      <w:tr w:rsidR="00590F3E" w:rsidTr="00590F3E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t>ч. 2 статьи 8.25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2. Нарушение порядка проведения рубок лесных насаждений -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влечет наложение административного штрафа на граждан в размере от восьмисот до двух тысяч рублей; на должностных лиц - от пяти тысяч до десяти тысяч рублей; на юридических лиц - от сорока тысяч до восьмидесяти тысяч рублей.</w:t>
            </w:r>
          </w:p>
          <w:p w:rsidR="00590F3E" w:rsidRDefault="00590F3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 xml:space="preserve">(в ред. Федерального </w:t>
            </w:r>
            <w:hyperlink r:id="rId87" w:history="1">
              <w:r>
                <w:rPr>
                  <w:rStyle w:val="ac"/>
                  <w:i/>
                </w:rPr>
                <w:t>закона</w:t>
              </w:r>
            </w:hyperlink>
            <w:r>
              <w:rPr>
                <w:i/>
              </w:rPr>
              <w:t xml:space="preserve"> от 21.07.2014 N 277-ФЗ)</w:t>
            </w:r>
          </w:p>
        </w:tc>
      </w:tr>
      <w:tr w:rsidR="00590F3E" w:rsidTr="00590F3E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t>статья 8.27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autoSpaceDE w:val="0"/>
              <w:autoSpaceDN w:val="0"/>
              <w:adjustRightInd w:val="0"/>
              <w:ind w:firstLine="539"/>
              <w:jc w:val="both"/>
              <w:rPr>
                <w:iCs/>
              </w:rPr>
            </w:pPr>
            <w:r>
              <w:rPr>
                <w:iCs/>
              </w:rPr>
              <w:t xml:space="preserve">Нарушение </w:t>
            </w:r>
            <w:hyperlink r:id="rId88" w:history="1">
              <w:r>
                <w:rPr>
                  <w:rStyle w:val="ac"/>
                  <w:iCs/>
                </w:rPr>
                <w:t>требований</w:t>
              </w:r>
            </w:hyperlink>
            <w:r>
              <w:rPr>
                <w:iCs/>
              </w:rPr>
              <w:t xml:space="preserve"> лесного законодательства по воспроизводству лесов и лесоразведению -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39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влечет наложение административного штрафа на должностных лиц в размере от пяти тысяч до десяти тысяч рублей; на юридических лиц - от двухсот тысяч до трехсот тысяч рублей.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39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Примечание.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      </w:r>
          </w:p>
        </w:tc>
      </w:tr>
      <w:tr w:rsidR="00590F3E" w:rsidTr="00590F3E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t>статья 8.28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1. Незаконная рубка, повреждение лесных насаждений или самовольное выкапывание в лесах деревьев, кустарников, лиан -</w:t>
            </w:r>
          </w:p>
          <w:p w:rsidR="00590F3E" w:rsidRDefault="00590F3E">
            <w:pPr>
              <w:autoSpaceDE w:val="0"/>
              <w:autoSpaceDN w:val="0"/>
              <w:adjustRightInd w:val="0"/>
              <w:jc w:val="both"/>
            </w:pPr>
            <w:r>
              <w:t xml:space="preserve">(в ред. Федерального </w:t>
            </w:r>
            <w:hyperlink r:id="rId89" w:history="1">
              <w:r>
                <w:rPr>
                  <w:rStyle w:val="ac"/>
                </w:rPr>
                <w:t>закона</w:t>
              </w:r>
            </w:hyperlink>
            <w:r>
              <w:t xml:space="preserve"> от 04.12.2006 N 201-ФЗ)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влечет наложение административного штрафа на граждан в размере от трех тысяч до четырех тысяч рублей; на должностных лиц - от двадцати тысяч до сорока тысяч рублей; на юридических лиц - от двухсот тысяч до трехсот тысяч рублей.</w:t>
            </w:r>
          </w:p>
          <w:p w:rsidR="00590F3E" w:rsidRDefault="00590F3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 xml:space="preserve">(в ред. Федерального </w:t>
            </w:r>
            <w:hyperlink r:id="rId90" w:history="1">
              <w:r>
                <w:rPr>
                  <w:rStyle w:val="ac"/>
                  <w:i/>
                </w:rPr>
                <w:t>закона</w:t>
              </w:r>
            </w:hyperlink>
            <w:r>
              <w:rPr>
                <w:i/>
              </w:rPr>
              <w:t xml:space="preserve"> от 21.07.2014 N 277-ФЗ)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2. Те же действия, совершенные с применением механизмов, автомототранспортных средств, самоходных машин и других видов техники, либо совершенные в лесопарковом зеленом поясе, если эти действия не содержат </w:t>
            </w:r>
            <w:hyperlink r:id="rId91" w:history="1">
              <w:r>
                <w:rPr>
                  <w:rStyle w:val="ac"/>
                </w:rPr>
                <w:t>уголовно наказуемого деяния</w:t>
              </w:r>
            </w:hyperlink>
            <w:r>
              <w:t>, -</w:t>
            </w:r>
          </w:p>
          <w:p w:rsidR="00590F3E" w:rsidRDefault="00590F3E">
            <w:pPr>
              <w:autoSpaceDE w:val="0"/>
              <w:autoSpaceDN w:val="0"/>
              <w:adjustRightInd w:val="0"/>
              <w:jc w:val="both"/>
            </w:pPr>
            <w:r>
              <w:t xml:space="preserve">(в ред. Федерального </w:t>
            </w:r>
            <w:hyperlink r:id="rId92" w:history="1">
              <w:r>
                <w:rPr>
                  <w:rStyle w:val="ac"/>
                </w:rPr>
                <w:t>закона</w:t>
              </w:r>
            </w:hyperlink>
            <w:r>
              <w:t xml:space="preserve"> от 03.07.2016 N 353-ФЗ)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proofErr w:type="gramStart"/>
            <w:r>
              <w:rPr>
                <w:i/>
              </w:rPr>
              <w:t>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природопользования, а также с конфискацией орудия совершения административного правонарушения или без таковой; на должностных лиц - от сорока тысяч до пятидесяти тысяч рублей с конфискацией продукции незаконного природопользования, а также с конфискацией орудия совершения административного правонарушения или без таковой;</w:t>
            </w:r>
            <w:proofErr w:type="gramEnd"/>
            <w:r>
              <w:rPr>
                <w:i/>
              </w:rPr>
              <w:t xml:space="preserve"> на юридических лиц - от трехсот тысяч до пятисот тысяч рублей с конфискацией продукции незаконного природопользования, а также с конфискацией орудия совершения административного правонарушения или без таковой.</w:t>
            </w:r>
          </w:p>
          <w:p w:rsidR="00590F3E" w:rsidRDefault="00590F3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 xml:space="preserve">(в ред. Федерального </w:t>
            </w:r>
            <w:hyperlink r:id="rId93" w:history="1">
              <w:r>
                <w:rPr>
                  <w:rStyle w:val="ac"/>
                  <w:i/>
                </w:rPr>
                <w:t>закона</w:t>
              </w:r>
            </w:hyperlink>
            <w:r>
              <w:rPr>
                <w:i/>
              </w:rPr>
              <w:t xml:space="preserve"> от 21.07.2014 N 277-ФЗ)</w:t>
            </w:r>
          </w:p>
          <w:p w:rsidR="00590F3E" w:rsidRDefault="00590F3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 xml:space="preserve">(часть вторая введена Федеральным </w:t>
            </w:r>
            <w:hyperlink r:id="rId94" w:history="1">
              <w:r>
                <w:rPr>
                  <w:rStyle w:val="ac"/>
                  <w:i/>
                </w:rPr>
                <w:t>законом</w:t>
              </w:r>
            </w:hyperlink>
            <w:r>
              <w:rPr>
                <w:i/>
              </w:rPr>
              <w:t xml:space="preserve"> от 02.07.2005 N 82-ФЗ)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3. Приобретение, хранение, перевозка или сбыт заведомо незаконно заготовленной древесины, если эти действия не содержат </w:t>
            </w:r>
            <w:r>
              <w:lastRenderedPageBreak/>
              <w:t xml:space="preserve">признаков уголовно наказуемого </w:t>
            </w:r>
            <w:hyperlink r:id="rId95" w:history="1">
              <w:r>
                <w:rPr>
                  <w:rStyle w:val="ac"/>
                </w:rPr>
                <w:t>деяния</w:t>
              </w:r>
            </w:hyperlink>
            <w:r>
              <w:t>, -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влечет наложение административного штрафа на граждан в размере пяти тысяч рублей; на должностных лиц - пятидесяти тысяч рублей; на юридических лиц - от четырехсот тысяч до семисот тысяч рублей.</w:t>
            </w:r>
          </w:p>
        </w:tc>
      </w:tr>
      <w:tr w:rsidR="00590F3E" w:rsidTr="00590F3E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t>статья 8.30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Уничтожение </w:t>
            </w:r>
            <w:hyperlink r:id="rId96" w:history="1">
              <w:r>
                <w:rPr>
                  <w:rStyle w:val="ac"/>
                </w:rPr>
                <w:t>лесной инфраструктуры</w:t>
              </w:r>
            </w:hyperlink>
            <w:r>
              <w:t>, а также сенокосов, пастбищ -</w:t>
            </w:r>
          </w:p>
          <w:p w:rsidR="00590F3E" w:rsidRDefault="00590F3E">
            <w:pPr>
              <w:autoSpaceDE w:val="0"/>
              <w:autoSpaceDN w:val="0"/>
              <w:adjustRightInd w:val="0"/>
              <w:jc w:val="both"/>
            </w:pPr>
            <w:r>
              <w:t xml:space="preserve">(в ред. Федерального </w:t>
            </w:r>
            <w:hyperlink r:id="rId97" w:history="1">
              <w:r>
                <w:rPr>
                  <w:rStyle w:val="ac"/>
                </w:rPr>
                <w:t>закона</w:t>
              </w:r>
            </w:hyperlink>
            <w:r>
              <w:t xml:space="preserve"> от 04.12.2006 N 201-ФЗ)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влечет наложение административного штрафа на граждан в размере от трехсот до пятисот рублей; на должностных лиц - от пятисот до одной тысячи рублей; на юридических лиц - от пяти тысяч до десяти тысяч рублей.</w:t>
            </w:r>
          </w:p>
          <w:p w:rsidR="00590F3E" w:rsidRDefault="00590F3E">
            <w:pPr>
              <w:autoSpaceDE w:val="0"/>
              <w:autoSpaceDN w:val="0"/>
              <w:adjustRightInd w:val="0"/>
              <w:jc w:val="both"/>
            </w:pPr>
            <w:r>
              <w:t xml:space="preserve">(в ред. Федерального </w:t>
            </w:r>
            <w:hyperlink r:id="rId98" w:history="1">
              <w:r>
                <w:rPr>
                  <w:rStyle w:val="ac"/>
                </w:rPr>
                <w:t>закона</w:t>
              </w:r>
            </w:hyperlink>
            <w:r>
              <w:t xml:space="preserve"> от 22.06.2007 N 116-ФЗ)</w:t>
            </w:r>
          </w:p>
        </w:tc>
      </w:tr>
      <w:tr w:rsidR="00590F3E" w:rsidTr="00590F3E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t>статья 8.31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1. Нарушение правил санитарной безопасности в лесах -</w:t>
            </w:r>
          </w:p>
          <w:p w:rsidR="00590F3E" w:rsidRDefault="00590F3E">
            <w:pPr>
              <w:autoSpaceDE w:val="0"/>
              <w:autoSpaceDN w:val="0"/>
              <w:adjustRightInd w:val="0"/>
              <w:jc w:val="both"/>
            </w:pPr>
            <w:r>
              <w:t xml:space="preserve">(в ред. Федерального </w:t>
            </w:r>
            <w:hyperlink r:id="rId99" w:history="1">
              <w:r>
                <w:rPr>
                  <w:rStyle w:val="ac"/>
                </w:rPr>
                <w:t>закона</w:t>
              </w:r>
            </w:hyperlink>
            <w:r>
              <w:t xml:space="preserve"> от 04.12.2006 N 201-ФЗ)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влечет предупреждение или наложение административного штрафа на граждан в размере от пятисот до одной тысячи рублей; на должностных лиц - от одной тысячи до двух тысяч рублей; на юридических лиц - от десяти тысяч до двадцати тысяч рублей.</w:t>
            </w:r>
          </w:p>
          <w:p w:rsidR="00590F3E" w:rsidRDefault="00590F3E">
            <w:pPr>
              <w:autoSpaceDE w:val="0"/>
              <w:autoSpaceDN w:val="0"/>
              <w:adjustRightInd w:val="0"/>
              <w:jc w:val="both"/>
            </w:pPr>
            <w:r>
              <w:t xml:space="preserve">(в ред. Федерального </w:t>
            </w:r>
            <w:hyperlink r:id="rId100" w:history="1">
              <w:r>
                <w:rPr>
                  <w:rStyle w:val="ac"/>
                </w:rPr>
                <w:t>закона</w:t>
              </w:r>
            </w:hyperlink>
            <w:r>
              <w:t xml:space="preserve"> от 21.07.2014 N 277-ФЗ)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2. Загрязнение лесов сточными водами, химическими, радиоактивными и </w:t>
            </w:r>
            <w:hyperlink r:id="rId101" w:history="1">
              <w:r>
                <w:rPr>
                  <w:rStyle w:val="ac"/>
                </w:rPr>
                <w:t>другими</w:t>
              </w:r>
            </w:hyperlink>
            <w:r>
              <w:t xml:space="preserve"> вредными веществами, отходами производства и потребления и (или) иное негативное воздействие на леса, за исключением случаев, предусмотренных </w:t>
            </w:r>
            <w:hyperlink r:id="rId102" w:history="1">
              <w:r>
                <w:rPr>
                  <w:rStyle w:val="ac"/>
                </w:rPr>
                <w:t>частями 3.1</w:t>
              </w:r>
            </w:hyperlink>
            <w:r>
              <w:t xml:space="preserve"> - </w:t>
            </w:r>
            <w:hyperlink r:id="rId103" w:history="1">
              <w:r>
                <w:rPr>
                  <w:rStyle w:val="ac"/>
                </w:rPr>
                <w:t>3.4 статьи 8.2</w:t>
              </w:r>
            </w:hyperlink>
            <w:r>
              <w:t xml:space="preserve"> настоящего Кодекса, -</w:t>
            </w:r>
          </w:p>
          <w:p w:rsidR="00590F3E" w:rsidRDefault="00590F3E">
            <w:pPr>
              <w:autoSpaceDE w:val="0"/>
              <w:autoSpaceDN w:val="0"/>
              <w:adjustRightInd w:val="0"/>
              <w:jc w:val="both"/>
            </w:pPr>
            <w:r>
              <w:t xml:space="preserve">(в ред. Федеральных законов от 04.12.2006 </w:t>
            </w:r>
            <w:hyperlink r:id="rId104" w:history="1">
              <w:r>
                <w:rPr>
                  <w:rStyle w:val="ac"/>
                </w:rPr>
                <w:t>N 201-ФЗ</w:t>
              </w:r>
            </w:hyperlink>
            <w:r>
              <w:t xml:space="preserve">, от 14.07.2022 </w:t>
            </w:r>
            <w:hyperlink r:id="rId105" w:history="1">
              <w:r>
                <w:rPr>
                  <w:rStyle w:val="ac"/>
                </w:rPr>
                <w:t>N 287-ФЗ</w:t>
              </w:r>
            </w:hyperlink>
            <w:r>
              <w:t>)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proofErr w:type="gramStart"/>
            <w:r>
              <w:t>влечет наложение административного штрафа на граждан в размере от двух тысяч до трех тысяч пятисот рублей; на должностных лиц - от десяти тысяч до двадцати тысяч рублей; на лиц, осуществляющих предпринимательскую деятельность без образования юридического лица, - от десяти тысяч до двадцати тысяч рублей или административное приостановление деятельности на срок до девяноста суток;</w:t>
            </w:r>
            <w:proofErr w:type="gramEnd"/>
            <w:r>
              <w:t xml:space="preserve"> на юридических лиц - от ста тысяч до трехсот тысяч рублей или административное приостановление деятельности на срок до девяноста суток.</w:t>
            </w:r>
          </w:p>
          <w:p w:rsidR="00590F3E" w:rsidRDefault="00590F3E">
            <w:pPr>
              <w:autoSpaceDE w:val="0"/>
              <w:autoSpaceDN w:val="0"/>
              <w:adjustRightInd w:val="0"/>
              <w:jc w:val="both"/>
            </w:pPr>
            <w:r>
              <w:t xml:space="preserve">(в ред. Федерального </w:t>
            </w:r>
            <w:hyperlink r:id="rId106" w:history="1">
              <w:r>
                <w:rPr>
                  <w:rStyle w:val="ac"/>
                </w:rPr>
                <w:t>закона</w:t>
              </w:r>
            </w:hyperlink>
            <w:r>
              <w:t xml:space="preserve"> от 21.07.2014 N 277-ФЗ)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3. Действия (бездействие), предусмотренные </w:t>
            </w:r>
            <w:hyperlink r:id="rId107" w:anchor="Par4" w:history="1">
              <w:r>
                <w:rPr>
                  <w:rStyle w:val="ac"/>
                </w:rPr>
                <w:t>частью 2</w:t>
              </w:r>
            </w:hyperlink>
            <w:r>
              <w:t xml:space="preserve"> настоящей статьи, совершенные в защитных лесах, на особо защитных участках лесов, в лесопарковом зеленом поясе, -</w:t>
            </w:r>
          </w:p>
          <w:p w:rsidR="00590F3E" w:rsidRDefault="00590F3E">
            <w:pPr>
              <w:autoSpaceDE w:val="0"/>
              <w:autoSpaceDN w:val="0"/>
              <w:adjustRightInd w:val="0"/>
              <w:jc w:val="both"/>
            </w:pPr>
            <w:r>
              <w:t xml:space="preserve">(в ред. Федерального </w:t>
            </w:r>
            <w:hyperlink r:id="rId108" w:history="1">
              <w:r>
                <w:rPr>
                  <w:rStyle w:val="ac"/>
                </w:rPr>
                <w:t>закона</w:t>
              </w:r>
            </w:hyperlink>
            <w:r>
              <w:t xml:space="preserve"> от 03.07.2016 N 353-ФЗ)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влекут наложение административного штрафа на граждан в размере пяти тысяч рублей; на должностных лиц - от двадцати тысяч до сорока тысяч рублей; на лиц, осуществляющих предпринимательскую деятельность без образования юридического лица, - от двадцати тысяч до сорока тысяч рублей или административное приостановление деятельности на срок до девяноста суток; на юридических лиц - от двухсот пятидесяти тысяч до пятисот тысяч рублей или административное приостановление деятельности на срок до девяноста суток.</w:t>
            </w:r>
          </w:p>
          <w:p w:rsidR="00590F3E" w:rsidRDefault="00590F3E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(в ред. Федерального </w:t>
            </w:r>
            <w:hyperlink r:id="rId109" w:history="1">
              <w:r>
                <w:rPr>
                  <w:rStyle w:val="ac"/>
                </w:rPr>
                <w:t>закона</w:t>
              </w:r>
            </w:hyperlink>
            <w:r>
              <w:t xml:space="preserve"> от 21.07.2014 N 277-ФЗ)</w:t>
            </w:r>
          </w:p>
          <w:p w:rsidR="00590F3E" w:rsidRDefault="00590F3E">
            <w:pPr>
              <w:autoSpaceDE w:val="0"/>
              <w:autoSpaceDN w:val="0"/>
              <w:adjustRightInd w:val="0"/>
              <w:jc w:val="both"/>
            </w:pPr>
          </w:p>
        </w:tc>
      </w:tr>
      <w:tr w:rsidR="00590F3E" w:rsidTr="00590F3E">
        <w:trPr>
          <w:trHeight w:val="1448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t>статья 8.32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bookmarkStart w:id="3" w:name="Par0"/>
            <w:bookmarkEnd w:id="3"/>
            <w:r>
              <w:t>1. Нарушение правил пожарной безопасности в лесах -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влечет предупреждение или наложение административного штрафа на граждан в размере от пятнадцати тысяч до тридцати тысяч рублей; на должностных лиц - от тридцати тысяч до пятидесяти тысяч рублей; на юридических лиц - от ста тысяч до четырехсот тысяч рублей.</w:t>
            </w:r>
          </w:p>
          <w:p w:rsidR="00590F3E" w:rsidRDefault="00590F3E">
            <w:pPr>
              <w:autoSpaceDE w:val="0"/>
              <w:autoSpaceDN w:val="0"/>
              <w:adjustRightInd w:val="0"/>
              <w:jc w:val="both"/>
            </w:pPr>
            <w:r>
              <w:t xml:space="preserve">(в ред. Федерального </w:t>
            </w:r>
            <w:hyperlink r:id="rId110" w:history="1">
              <w:r>
                <w:rPr>
                  <w:rStyle w:val="ac"/>
                </w:rPr>
                <w:t>закона</w:t>
              </w:r>
            </w:hyperlink>
            <w:r>
              <w:t xml:space="preserve"> от 28.05.2022 N 141-ФЗ)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2. 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метра, -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влечет наложение административного штрафа на граждан в размере от тридцати тысяч до сорока тысяч рублей; на должностных лиц - от сорока тысяч до шестидесяти тысяч рублей; на юридических лиц - от трехсот тысяч до пятисот тысяч рублей.</w:t>
            </w:r>
          </w:p>
          <w:p w:rsidR="00590F3E" w:rsidRDefault="00590F3E">
            <w:pPr>
              <w:autoSpaceDE w:val="0"/>
              <w:autoSpaceDN w:val="0"/>
              <w:adjustRightInd w:val="0"/>
              <w:jc w:val="both"/>
            </w:pPr>
            <w:r>
              <w:t xml:space="preserve">(в ред. Федерального </w:t>
            </w:r>
            <w:hyperlink r:id="rId111" w:history="1">
              <w:r>
                <w:rPr>
                  <w:rStyle w:val="ac"/>
                </w:rPr>
                <w:t>закона</w:t>
              </w:r>
            </w:hyperlink>
            <w:r>
              <w:t xml:space="preserve"> от 28.05.2022 N 141-ФЗ)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2.1. Действия, предусмотренные </w:t>
            </w:r>
            <w:hyperlink r:id="rId112" w:anchor="Par0" w:history="1">
              <w:r>
                <w:rPr>
                  <w:rStyle w:val="ac"/>
                </w:rPr>
                <w:t>частями 1</w:t>
              </w:r>
            </w:hyperlink>
            <w:r>
              <w:t xml:space="preserve">, </w:t>
            </w:r>
            <w:hyperlink r:id="rId113" w:anchor="Par0" w:history="1">
              <w:r>
                <w:rPr>
                  <w:rStyle w:val="ac"/>
                </w:rPr>
                <w:t>2</w:t>
              </w:r>
            </w:hyperlink>
            <w:r>
              <w:t xml:space="preserve"> настоящей статьи, совершенные в лесопарковом зеленом поясе, -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влекут наложение административного штрафа на граждан в размере от сорока тысяч до пятидесяти тысяч рублей; на должностных лиц - от пятидесяти тысяч до восьмидесяти тысяч рублей; на юридических лиц - от пятисот тысяч до одного миллиона рублей.</w:t>
            </w:r>
          </w:p>
          <w:p w:rsidR="00590F3E" w:rsidRDefault="00590F3E">
            <w:pPr>
              <w:autoSpaceDE w:val="0"/>
              <w:autoSpaceDN w:val="0"/>
              <w:adjustRightInd w:val="0"/>
              <w:jc w:val="both"/>
            </w:pPr>
            <w:r>
              <w:t xml:space="preserve">(в ред. Федерального </w:t>
            </w:r>
            <w:hyperlink r:id="rId114" w:history="1">
              <w:r>
                <w:rPr>
                  <w:rStyle w:val="ac"/>
                </w:rPr>
                <w:t>закона</w:t>
              </w:r>
            </w:hyperlink>
            <w:r>
              <w:t xml:space="preserve"> от 28.05.2022 N 141-ФЗ)</w:t>
            </w:r>
          </w:p>
          <w:p w:rsidR="00590F3E" w:rsidRDefault="00590F3E">
            <w:pPr>
              <w:autoSpaceDE w:val="0"/>
              <w:autoSpaceDN w:val="0"/>
              <w:adjustRightInd w:val="0"/>
              <w:jc w:val="both"/>
            </w:pPr>
            <w:r>
              <w:t xml:space="preserve">(часть 2.1 введена Федеральным </w:t>
            </w:r>
            <w:hyperlink r:id="rId115" w:history="1">
              <w:r>
                <w:rPr>
                  <w:rStyle w:val="ac"/>
                </w:rPr>
                <w:t>законом</w:t>
              </w:r>
            </w:hyperlink>
            <w:r>
              <w:t xml:space="preserve"> от 03.07.2016 N 353-ФЗ)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3. Нарушение правил пожарной безопасности в лесах в условиях особого противопожарного режима, режима чрезвычайной ситуации в лесах, возникшей вследствие лесных пожаров, -</w:t>
            </w:r>
          </w:p>
          <w:p w:rsidR="00590F3E" w:rsidRDefault="00590F3E">
            <w:pPr>
              <w:autoSpaceDE w:val="0"/>
              <w:autoSpaceDN w:val="0"/>
              <w:adjustRightInd w:val="0"/>
              <w:jc w:val="both"/>
            </w:pPr>
            <w:r>
              <w:t xml:space="preserve">(в ред. Федерального </w:t>
            </w:r>
            <w:hyperlink r:id="rId116" w:history="1">
              <w:r>
                <w:rPr>
                  <w:rStyle w:val="ac"/>
                </w:rPr>
                <w:t>закона</w:t>
              </w:r>
            </w:hyperlink>
            <w:r>
              <w:t xml:space="preserve"> от 17.06.2019 N 142-ФЗ)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влечет наложение административного штрафа на граждан в размере от сорока тысяч до пятидесяти тысяч рублей; на должностных лиц - от шестидесяти тысяч до девяноста тысяч рублей; на юридических лиц - от шестисот тысяч до одного миллиона рублей.</w:t>
            </w:r>
          </w:p>
          <w:p w:rsidR="00590F3E" w:rsidRDefault="00590F3E">
            <w:pPr>
              <w:autoSpaceDE w:val="0"/>
              <w:autoSpaceDN w:val="0"/>
              <w:adjustRightInd w:val="0"/>
              <w:jc w:val="both"/>
            </w:pPr>
            <w:r>
              <w:t xml:space="preserve">(в ред. Федерального </w:t>
            </w:r>
            <w:hyperlink r:id="rId117" w:history="1">
              <w:r>
                <w:rPr>
                  <w:rStyle w:val="ac"/>
                </w:rPr>
                <w:t>закона</w:t>
              </w:r>
            </w:hyperlink>
            <w:r>
              <w:t xml:space="preserve"> от 28.05.2022 N 141-ФЗ)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4. Нарушение правил пожарной безопасности, повлекшее возникновение лесного пожара без причинения тяжкого вреда здоровью человека, если эти действия (бездействие) не содержат признаков уголовно наказуемого </w:t>
            </w:r>
            <w:hyperlink r:id="rId118" w:history="1">
              <w:r>
                <w:rPr>
                  <w:rStyle w:val="ac"/>
                </w:rPr>
                <w:t>деяния</w:t>
              </w:r>
            </w:hyperlink>
            <w:r>
              <w:t>, -</w:t>
            </w:r>
          </w:p>
          <w:p w:rsidR="00590F3E" w:rsidRDefault="00590F3E">
            <w:pPr>
              <w:autoSpaceDE w:val="0"/>
              <w:autoSpaceDN w:val="0"/>
              <w:adjustRightInd w:val="0"/>
              <w:jc w:val="both"/>
            </w:pPr>
            <w:r>
              <w:t xml:space="preserve">(в ред. Федерального </w:t>
            </w:r>
            <w:hyperlink r:id="rId119" w:history="1">
              <w:r>
                <w:rPr>
                  <w:rStyle w:val="ac"/>
                </w:rPr>
                <w:t>закона</w:t>
              </w:r>
            </w:hyperlink>
            <w:r>
              <w:t xml:space="preserve"> от 25.03.2022 N 62-ФЗ)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влечет наложение административного штрафа на граждан в размере от пятидесяти тысяч до шестидесяти тысяч рублей; на должностных лиц - от ста тысяч до ста десяти тысяч рублей; на юридических лиц - от одного миллиона до двух миллионов рублей.</w:t>
            </w:r>
          </w:p>
          <w:p w:rsidR="00590F3E" w:rsidRDefault="00590F3E">
            <w:pPr>
              <w:autoSpaceDE w:val="0"/>
              <w:autoSpaceDN w:val="0"/>
              <w:adjustRightInd w:val="0"/>
              <w:jc w:val="both"/>
            </w:pPr>
            <w:r>
              <w:t xml:space="preserve">(в ред. Федерального </w:t>
            </w:r>
            <w:hyperlink r:id="rId120" w:history="1">
              <w:r>
                <w:rPr>
                  <w:rStyle w:val="ac"/>
                </w:rPr>
                <w:t>закона</w:t>
              </w:r>
            </w:hyperlink>
            <w:r>
              <w:t xml:space="preserve"> от 28.05.2022 N 141-ФЗ)</w:t>
            </w:r>
          </w:p>
          <w:p w:rsidR="00590F3E" w:rsidRDefault="00590F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Примечание.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</w:t>
            </w:r>
            <w:r>
              <w:lastRenderedPageBreak/>
              <w:t>лица, несут административную ответственность как юридические лица.</w:t>
            </w:r>
          </w:p>
          <w:p w:rsidR="00590F3E" w:rsidRDefault="00590F3E">
            <w:pPr>
              <w:autoSpaceDE w:val="0"/>
              <w:autoSpaceDN w:val="0"/>
              <w:adjustRightInd w:val="0"/>
              <w:jc w:val="both"/>
            </w:pPr>
            <w:r>
              <w:t xml:space="preserve">(примечание введено Федеральным </w:t>
            </w:r>
            <w:hyperlink r:id="rId121" w:history="1">
              <w:r>
                <w:rPr>
                  <w:rStyle w:val="ac"/>
                </w:rPr>
                <w:t>законом</w:t>
              </w:r>
            </w:hyperlink>
            <w:r>
              <w:t xml:space="preserve"> от 03.07.2016 N 353-ФЗ)</w:t>
            </w:r>
          </w:p>
        </w:tc>
      </w:tr>
    </w:tbl>
    <w:p w:rsidR="00590F3E" w:rsidRDefault="00590F3E" w:rsidP="00590F3E">
      <w:pPr>
        <w:shd w:val="clear" w:color="auto" w:fill="FFFFFF"/>
        <w:ind w:firstLine="4678"/>
        <w:jc w:val="right"/>
        <w:rPr>
          <w:sz w:val="28"/>
          <w:szCs w:val="28"/>
          <w:bdr w:val="none" w:sz="0" w:space="0" w:color="auto" w:frame="1"/>
        </w:rPr>
      </w:pPr>
    </w:p>
    <w:p w:rsidR="00590F3E" w:rsidRDefault="00590F3E" w:rsidP="00590F3E">
      <w:pPr>
        <w:shd w:val="clear" w:color="auto" w:fill="FFFFFF"/>
        <w:ind w:firstLine="4678"/>
        <w:jc w:val="right"/>
        <w:rPr>
          <w:sz w:val="28"/>
          <w:szCs w:val="28"/>
          <w:bdr w:val="none" w:sz="0" w:space="0" w:color="auto" w:frame="1"/>
        </w:rPr>
      </w:pPr>
    </w:p>
    <w:p w:rsidR="00590F3E" w:rsidRDefault="00590F3E" w:rsidP="00590F3E">
      <w:pPr>
        <w:shd w:val="clear" w:color="auto" w:fill="FFFFFF"/>
        <w:rPr>
          <w:sz w:val="28"/>
          <w:szCs w:val="28"/>
          <w:bdr w:val="none" w:sz="0" w:space="0" w:color="auto" w:frame="1"/>
        </w:rPr>
      </w:pPr>
    </w:p>
    <w:p w:rsidR="00590F3E" w:rsidRDefault="00590F3E" w:rsidP="00590F3E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      </w:t>
      </w:r>
    </w:p>
    <w:p w:rsidR="00590F3E" w:rsidRDefault="00590F3E" w:rsidP="00590F3E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590F3E" w:rsidRDefault="00590F3E" w:rsidP="00590F3E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590F3E" w:rsidRDefault="00590F3E" w:rsidP="00590F3E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590F3E" w:rsidRDefault="00590F3E" w:rsidP="00590F3E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590F3E" w:rsidRDefault="00590F3E" w:rsidP="00590F3E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590F3E" w:rsidRDefault="00590F3E" w:rsidP="00590F3E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590F3E" w:rsidRDefault="00590F3E" w:rsidP="00590F3E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590F3E" w:rsidRDefault="00590F3E" w:rsidP="00590F3E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590F3E" w:rsidRDefault="00590F3E" w:rsidP="00590F3E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590F3E" w:rsidRDefault="00590F3E" w:rsidP="00590F3E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590F3E" w:rsidRDefault="00590F3E" w:rsidP="00590F3E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590F3E" w:rsidRDefault="00590F3E" w:rsidP="00590F3E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590F3E" w:rsidRDefault="00590F3E" w:rsidP="00590F3E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590F3E" w:rsidRDefault="00590F3E" w:rsidP="00590F3E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590F3E" w:rsidRDefault="00590F3E" w:rsidP="00590F3E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590F3E" w:rsidRDefault="00590F3E" w:rsidP="00590F3E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590F3E" w:rsidRDefault="00590F3E" w:rsidP="00590F3E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590F3E" w:rsidRDefault="00590F3E" w:rsidP="00590F3E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590F3E" w:rsidRDefault="00590F3E" w:rsidP="00590F3E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590F3E" w:rsidRDefault="00590F3E" w:rsidP="00590F3E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590F3E" w:rsidRDefault="00590F3E" w:rsidP="00590F3E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590F3E" w:rsidRDefault="00590F3E" w:rsidP="00590F3E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590F3E" w:rsidRDefault="00590F3E" w:rsidP="00590F3E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590F3E" w:rsidRDefault="00590F3E" w:rsidP="00590F3E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590F3E" w:rsidRDefault="00590F3E" w:rsidP="00590F3E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590F3E" w:rsidRDefault="00590F3E" w:rsidP="00590F3E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590F3E" w:rsidRDefault="00590F3E" w:rsidP="00590F3E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590F3E" w:rsidRDefault="00590F3E" w:rsidP="00590F3E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590F3E" w:rsidRDefault="00590F3E" w:rsidP="00590F3E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590F3E" w:rsidRDefault="00590F3E" w:rsidP="00590F3E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590F3E" w:rsidRDefault="00590F3E" w:rsidP="00590F3E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590F3E" w:rsidRDefault="00590F3E" w:rsidP="00590F3E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590F3E" w:rsidRDefault="00590F3E" w:rsidP="00590F3E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590F3E" w:rsidRDefault="00590F3E" w:rsidP="00590F3E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590F3E" w:rsidRDefault="00590F3E" w:rsidP="00590F3E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590F3E" w:rsidRDefault="00590F3E" w:rsidP="00590F3E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590F3E" w:rsidRDefault="00590F3E" w:rsidP="00590F3E">
      <w:pPr>
        <w:shd w:val="clear" w:color="auto" w:fill="FFFFFF"/>
        <w:ind w:firstLine="482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lastRenderedPageBreak/>
        <w:t>Приложение № 2</w:t>
      </w:r>
    </w:p>
    <w:p w:rsidR="00590F3E" w:rsidRDefault="00590F3E" w:rsidP="00590F3E">
      <w:pPr>
        <w:shd w:val="clear" w:color="auto" w:fill="FFFFFF"/>
        <w:ind w:firstLine="482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к постановлению администрации </w:t>
      </w:r>
    </w:p>
    <w:p w:rsidR="00590F3E" w:rsidRDefault="00590F3E" w:rsidP="00590F3E">
      <w:pPr>
        <w:shd w:val="clear" w:color="auto" w:fill="FFFFFF"/>
        <w:ind w:firstLine="482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города Боготола                   </w:t>
      </w:r>
    </w:p>
    <w:p w:rsidR="00590F3E" w:rsidRPr="0060577D" w:rsidRDefault="00590F3E" w:rsidP="00590F3E">
      <w:pPr>
        <w:shd w:val="clear" w:color="auto" w:fill="FFFFFF"/>
        <w:ind w:firstLine="4820"/>
        <w:rPr>
          <w:sz w:val="28"/>
          <w:szCs w:val="28"/>
          <w:u w:val="single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от «</w:t>
      </w:r>
      <w:r w:rsidR="0060577D">
        <w:rPr>
          <w:sz w:val="28"/>
          <w:szCs w:val="28"/>
          <w:bdr w:val="none" w:sz="0" w:space="0" w:color="auto" w:frame="1"/>
        </w:rPr>
        <w:t xml:space="preserve"> </w:t>
      </w:r>
      <w:r w:rsidR="0060577D" w:rsidRPr="0060577D">
        <w:rPr>
          <w:sz w:val="28"/>
          <w:szCs w:val="28"/>
          <w:u w:val="single"/>
          <w:bdr w:val="none" w:sz="0" w:space="0" w:color="auto" w:frame="1"/>
        </w:rPr>
        <w:t>21</w:t>
      </w:r>
      <w:r w:rsidR="0060577D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» </w:t>
      </w:r>
      <w:r w:rsidR="0060577D">
        <w:rPr>
          <w:sz w:val="28"/>
          <w:szCs w:val="28"/>
          <w:bdr w:val="none" w:sz="0" w:space="0" w:color="auto" w:frame="1"/>
        </w:rPr>
        <w:t xml:space="preserve"> </w:t>
      </w:r>
      <w:r w:rsidR="0060577D" w:rsidRPr="0060577D">
        <w:rPr>
          <w:sz w:val="28"/>
          <w:szCs w:val="28"/>
          <w:u w:val="single"/>
          <w:bdr w:val="none" w:sz="0" w:space="0" w:color="auto" w:frame="1"/>
        </w:rPr>
        <w:t>04</w:t>
      </w:r>
      <w:r w:rsidR="0060577D">
        <w:rPr>
          <w:sz w:val="28"/>
          <w:szCs w:val="28"/>
          <w:bdr w:val="none" w:sz="0" w:space="0" w:color="auto" w:frame="1"/>
        </w:rPr>
        <w:t xml:space="preserve">  </w:t>
      </w:r>
      <w:r>
        <w:rPr>
          <w:sz w:val="28"/>
          <w:szCs w:val="28"/>
          <w:bdr w:val="none" w:sz="0" w:space="0" w:color="auto" w:frame="1"/>
        </w:rPr>
        <w:t xml:space="preserve"> 2023 г. № </w:t>
      </w:r>
      <w:r w:rsidR="0060577D" w:rsidRPr="0060577D">
        <w:rPr>
          <w:sz w:val="28"/>
          <w:szCs w:val="28"/>
          <w:u w:val="single"/>
          <w:bdr w:val="none" w:sz="0" w:space="0" w:color="auto" w:frame="1"/>
        </w:rPr>
        <w:t>0367-п</w:t>
      </w:r>
    </w:p>
    <w:p w:rsidR="00590F3E" w:rsidRDefault="00590F3E" w:rsidP="00590F3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90F3E" w:rsidRDefault="00590F3E" w:rsidP="00590F3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Руководство по соблюдению обязательных требований, </w:t>
      </w:r>
    </w:p>
    <w:p w:rsidR="00590F3E" w:rsidRDefault="00590F3E" w:rsidP="00590F3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требований, установленных муниципальными правовыми актами</w:t>
      </w:r>
    </w:p>
    <w:p w:rsidR="00590F3E" w:rsidRDefault="00590F3E" w:rsidP="00590F3E">
      <w:pPr>
        <w:shd w:val="clear" w:color="auto" w:fill="FFFFFF"/>
        <w:jc w:val="both"/>
        <w:rPr>
          <w:sz w:val="28"/>
          <w:szCs w:val="28"/>
          <w:bdr w:val="none" w:sz="0" w:space="0" w:color="auto" w:frame="1"/>
        </w:rPr>
      </w:pPr>
    </w:p>
    <w:p w:rsidR="00590F3E" w:rsidRDefault="00590F3E" w:rsidP="00590F3E">
      <w:pPr>
        <w:ind w:firstLine="708"/>
        <w:jc w:val="both"/>
        <w:rPr>
          <w:spacing w:val="-3"/>
          <w:sz w:val="28"/>
          <w:szCs w:val="28"/>
        </w:rPr>
      </w:pPr>
      <w:proofErr w:type="gramStart"/>
      <w:r>
        <w:rPr>
          <w:sz w:val="28"/>
          <w:szCs w:val="28"/>
        </w:rPr>
        <w:t>Настоящее руководство разработано в соответствии с п. 5 ч. 3 ст. 46 Федерального закона от 31.07.2020 № 248-ФЗ «О государственном контроле (надзоре) и муниципальном контроле в Российской Федерации», в целях оказания гражданам, юридическим лицам и индивидуальным предпринимателям, использующим лесные участки, информационно-методической поддержки в вопросах соблюдения обязательных требований, контроль за соблюдением которых осуществляет орган местного самоуправления при осуществлении муниципального лесного контроля на</w:t>
      </w:r>
      <w:proofErr w:type="gramEnd"/>
      <w:r>
        <w:rPr>
          <w:sz w:val="28"/>
          <w:szCs w:val="28"/>
        </w:rPr>
        <w:t xml:space="preserve"> территории </w:t>
      </w:r>
      <w:r>
        <w:rPr>
          <w:spacing w:val="-3"/>
          <w:sz w:val="28"/>
          <w:szCs w:val="28"/>
        </w:rPr>
        <w:t>муниципального образования городской округ город Боготол.</w:t>
      </w:r>
    </w:p>
    <w:p w:rsidR="00590F3E" w:rsidRDefault="00590F3E" w:rsidP="00590F3E">
      <w:pPr>
        <w:ind w:firstLine="708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 xml:space="preserve">Городские леса, расположенные на территории муниципального образования городской округ </w:t>
      </w:r>
      <w:r>
        <w:rPr>
          <w:spacing w:val="-3"/>
          <w:sz w:val="28"/>
          <w:szCs w:val="28"/>
        </w:rPr>
        <w:t>город Боготол</w:t>
      </w:r>
      <w:r>
        <w:rPr>
          <w:color w:val="222222"/>
          <w:sz w:val="28"/>
          <w:szCs w:val="28"/>
        </w:rPr>
        <w:t xml:space="preserve"> (далее – городские леса), в силу своего правового режима, согласно п. 5 ч. 2 ст. 111 Лесного кодекса РФ (далее – ЛК РФ) являются защитными лесами, выполняющими функции защиты природных и иных объектов.</w:t>
      </w:r>
    </w:p>
    <w:p w:rsidR="00590F3E" w:rsidRDefault="00590F3E" w:rsidP="00590F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</w:t>
      </w:r>
      <w:r>
        <w:rPr>
          <w:color w:val="222222"/>
          <w:sz w:val="28"/>
          <w:szCs w:val="28"/>
        </w:rPr>
        <w:t>ЛК РФ</w:t>
      </w:r>
      <w:r>
        <w:rPr>
          <w:sz w:val="28"/>
          <w:szCs w:val="28"/>
        </w:rPr>
        <w:t xml:space="preserve"> лесное законодательство и иные регулирующие лесные </w:t>
      </w:r>
      <w:proofErr w:type="gramStart"/>
      <w:r>
        <w:rPr>
          <w:sz w:val="28"/>
          <w:szCs w:val="28"/>
        </w:rPr>
        <w:t>отношения</w:t>
      </w:r>
      <w:proofErr w:type="gramEnd"/>
      <w:r>
        <w:rPr>
          <w:sz w:val="28"/>
          <w:szCs w:val="28"/>
        </w:rPr>
        <w:t xml:space="preserve"> нормативные правовые акты основываются на следующих принципах:</w:t>
      </w:r>
    </w:p>
    <w:p w:rsidR="00590F3E" w:rsidRDefault="00590F3E" w:rsidP="00590F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устойчивое управление лесами, сохранение биологического разнообразия лесов, повышение их потенциала;</w:t>
      </w:r>
    </w:p>
    <w:p w:rsidR="00590F3E" w:rsidRDefault="00590F3E" w:rsidP="00590F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сохранение </w:t>
      </w:r>
      <w:proofErr w:type="spellStart"/>
      <w:r>
        <w:rPr>
          <w:sz w:val="28"/>
          <w:szCs w:val="28"/>
        </w:rPr>
        <w:t>средообразующих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водоохранных</w:t>
      </w:r>
      <w:proofErr w:type="spellEnd"/>
      <w:r>
        <w:rPr>
          <w:sz w:val="28"/>
          <w:szCs w:val="28"/>
        </w:rPr>
        <w:t>, защитных, санитарно-гигиенических, оздоровительных и иных полезных функций лесов в интересах обеспечения права каждого на благоприятную окружающую среду;</w:t>
      </w:r>
    </w:p>
    <w:p w:rsidR="00590F3E" w:rsidRDefault="00590F3E" w:rsidP="00590F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обеспечение многоцелевого, рационального, непрерывного, </w:t>
      </w:r>
      <w:proofErr w:type="spellStart"/>
      <w:r>
        <w:rPr>
          <w:sz w:val="28"/>
          <w:szCs w:val="28"/>
        </w:rPr>
        <w:t>неистощительного</w:t>
      </w:r>
      <w:proofErr w:type="spellEnd"/>
      <w:r>
        <w:rPr>
          <w:sz w:val="28"/>
          <w:szCs w:val="28"/>
        </w:rPr>
        <w:t xml:space="preserve"> использования лесов для удовлетворения потребностей общества в лесах и лесных ресурсах;</w:t>
      </w:r>
    </w:p>
    <w:p w:rsidR="00590F3E" w:rsidRDefault="00590F3E" w:rsidP="00590F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улучшение качества лесов, а также повышение их продуктивности;</w:t>
      </w:r>
    </w:p>
    <w:p w:rsidR="00590F3E" w:rsidRDefault="00590F3E" w:rsidP="00590F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использование лесов способами, не наносящими вреда окружающей среде и здоровью человека и т.д.</w:t>
      </w:r>
    </w:p>
    <w:p w:rsidR="00590F3E" w:rsidRDefault="00590F3E" w:rsidP="00590F3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Предметом муниципального контроля является соблюдение контролируемыми лицами в отношении лесных участков, находящихся                         в муниципальной собственности, требований, установленных в соответствии с </w:t>
      </w:r>
      <w:r>
        <w:rPr>
          <w:color w:val="222222"/>
          <w:sz w:val="28"/>
          <w:szCs w:val="28"/>
        </w:rPr>
        <w:t>ЛК РФ</w:t>
      </w:r>
      <w:r>
        <w:rPr>
          <w:sz w:val="28"/>
          <w:szCs w:val="28"/>
        </w:rPr>
        <w:t xml:space="preserve">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</w:t>
      </w:r>
      <w:r>
        <w:rPr>
          <w:sz w:val="28"/>
          <w:szCs w:val="28"/>
        </w:rPr>
        <w:lastRenderedPageBreak/>
        <w:t>охраны, защиты, воспроизводства лесов и лесоразведения, в том числе в области</w:t>
      </w:r>
      <w:proofErr w:type="gramEnd"/>
      <w:r>
        <w:rPr>
          <w:sz w:val="28"/>
          <w:szCs w:val="28"/>
        </w:rPr>
        <w:t xml:space="preserve"> семеноводства в отношении семян лесных растений (далее - обязательные требования).</w:t>
      </w:r>
    </w:p>
    <w:p w:rsidR="00590F3E" w:rsidRDefault="00590F3E" w:rsidP="00590F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Объектами муниципального контроля являются:</w:t>
      </w:r>
    </w:p>
    <w:p w:rsidR="00590F3E" w:rsidRDefault="00590F3E" w:rsidP="00590F3E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590F3E" w:rsidRDefault="00590F3E" w:rsidP="00590F3E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природные, природно-антропогенные объекты и другие объекты, которыми контролируемые лица владеют и (или) пользуются и к которым предъявляются обязательные требования (далее - производственные объекты).</w:t>
      </w:r>
      <w:proofErr w:type="gramEnd"/>
    </w:p>
    <w:p w:rsidR="00590F3E" w:rsidRDefault="00590F3E" w:rsidP="00590F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лесной контроль осуществляется в виде проведения профилактических мероприятий и контрольных (надзорных) мероприятий.</w:t>
      </w:r>
    </w:p>
    <w:p w:rsidR="00590F3E" w:rsidRDefault="00590F3E" w:rsidP="00590F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а также являются приоритетным по отношению к проведению контрольных (надзорных) мероприятий.</w:t>
      </w:r>
    </w:p>
    <w:p w:rsidR="00590F3E" w:rsidRDefault="00590F3E" w:rsidP="00590F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муниципального лесного контроля могут проводиться следующие виды профилактических мероприятий:</w:t>
      </w:r>
    </w:p>
    <w:p w:rsidR="00590F3E" w:rsidRDefault="00590F3E" w:rsidP="00590F3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информирование;</w:t>
      </w:r>
    </w:p>
    <w:p w:rsidR="00590F3E" w:rsidRDefault="00590F3E" w:rsidP="00590F3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обобщение правоприменительной практики;</w:t>
      </w:r>
    </w:p>
    <w:p w:rsidR="00590F3E" w:rsidRDefault="00590F3E" w:rsidP="00590F3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объявление предостережения;</w:t>
      </w:r>
    </w:p>
    <w:p w:rsidR="00590F3E" w:rsidRDefault="00590F3E" w:rsidP="00590F3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консультирование;</w:t>
      </w:r>
    </w:p>
    <w:p w:rsidR="00590F3E" w:rsidRDefault="00590F3E" w:rsidP="00590F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осуществления муниципального лесного контроля при взаимодействии с контролируемым лицом проводятся следующие контрольные (надзорные) мероприятия:</w:t>
      </w:r>
    </w:p>
    <w:p w:rsidR="00590F3E" w:rsidRDefault="00590F3E" w:rsidP="00590F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инспекционный визит;</w:t>
      </w:r>
    </w:p>
    <w:p w:rsidR="00590F3E" w:rsidRDefault="00590F3E" w:rsidP="00590F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рейдовый осмотр;</w:t>
      </w:r>
    </w:p>
    <w:p w:rsidR="00590F3E" w:rsidRDefault="00590F3E" w:rsidP="00590F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документарная проверка;</w:t>
      </w:r>
    </w:p>
    <w:p w:rsidR="00590F3E" w:rsidRDefault="00590F3E" w:rsidP="00590F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выездная проверка.</w:t>
      </w:r>
    </w:p>
    <w:p w:rsidR="00590F3E" w:rsidRDefault="00590F3E" w:rsidP="00590F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Без взаимодействия с контролируемым лицом проводятся следующие контрольные (надзорные) мероприятия:</w:t>
      </w:r>
    </w:p>
    <w:p w:rsidR="00590F3E" w:rsidRDefault="00590F3E" w:rsidP="00590F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наблюдение за соблюдением обязательных требований (мониторинг безопасности);</w:t>
      </w:r>
    </w:p>
    <w:p w:rsidR="00590F3E" w:rsidRDefault="00590F3E" w:rsidP="00590F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выездное обследование.</w:t>
      </w:r>
    </w:p>
    <w:p w:rsidR="00590F3E" w:rsidRDefault="00590F3E" w:rsidP="00590F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Плановые контрольные (надзорные) мероприятия при осуществлении муниципального лесного контроля не проводятся.</w:t>
      </w:r>
    </w:p>
    <w:p w:rsidR="00590F3E" w:rsidRDefault="00590F3E" w:rsidP="00590F3E">
      <w:pPr>
        <w:rPr>
          <w:b/>
          <w:sz w:val="28"/>
          <w:szCs w:val="28"/>
        </w:rPr>
      </w:pPr>
    </w:p>
    <w:p w:rsidR="00590F3E" w:rsidRDefault="00590F3E" w:rsidP="00590F3E">
      <w:pPr>
        <w:rPr>
          <w:b/>
          <w:sz w:val="28"/>
          <w:szCs w:val="28"/>
        </w:rPr>
      </w:pPr>
    </w:p>
    <w:p w:rsidR="00590F3E" w:rsidRDefault="00590F3E" w:rsidP="00590F3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Соблюдение обязательных требований</w:t>
      </w:r>
    </w:p>
    <w:p w:rsidR="00590F3E" w:rsidRDefault="00590F3E" w:rsidP="00590F3E">
      <w:pPr>
        <w:ind w:firstLine="708"/>
        <w:jc w:val="center"/>
        <w:rPr>
          <w:sz w:val="28"/>
          <w:szCs w:val="28"/>
        </w:rPr>
      </w:pPr>
    </w:p>
    <w:p w:rsidR="00590F3E" w:rsidRDefault="00590F3E" w:rsidP="00590F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соблюдения обязательных требований лесного законодательства на территории </w:t>
      </w:r>
      <w:r>
        <w:rPr>
          <w:spacing w:val="-3"/>
          <w:sz w:val="28"/>
          <w:szCs w:val="28"/>
        </w:rPr>
        <w:t>муниципального образования городской округ город Боготол</w:t>
      </w:r>
      <w:r>
        <w:rPr>
          <w:sz w:val="28"/>
          <w:szCs w:val="28"/>
        </w:rPr>
        <w:t xml:space="preserve"> юридическим, физическим лицам и индивидуальным предпринимателям необходимо принимать меры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590F3E" w:rsidRDefault="00590F3E" w:rsidP="00590F3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предоставлению достоверных сведений о состоянии городских лесов;</w:t>
      </w:r>
    </w:p>
    <w:p w:rsidR="00590F3E" w:rsidRDefault="00590F3E" w:rsidP="00590F3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использованию лесных участков по целевому назначению;</w:t>
      </w:r>
    </w:p>
    <w:p w:rsidR="00590F3E" w:rsidRDefault="00590F3E" w:rsidP="00590F3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своевременному выполнению обязанностей по приведению городских лесов в состояние, пригодное для использования по целевому назначению; </w:t>
      </w:r>
    </w:p>
    <w:p w:rsidR="00590F3E" w:rsidRDefault="00590F3E" w:rsidP="00590F3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исполнению предписаний по вопросам соблюдения лесного законодательства и устранения нарушений в области лесных отношений, вынесенных должностными лицами, осуществляющими муниципальный лесной контроль;</w:t>
      </w:r>
    </w:p>
    <w:p w:rsidR="00590F3E" w:rsidRDefault="00590F3E" w:rsidP="00590F3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своевременному и качественному выполнению обязательных мероприятий по улучшению городских лесов и охране почв от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городских лесов и вызывающих их деградацию;</w:t>
      </w:r>
    </w:p>
    <w:p w:rsidR="00590F3E" w:rsidRDefault="00590F3E" w:rsidP="00590F3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предотвращению незаконной рубки деревьев;</w:t>
      </w:r>
    </w:p>
    <w:p w:rsidR="00590F3E" w:rsidRDefault="00590F3E" w:rsidP="00590F3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соблюдению Правил использования лесов для осуществления рекреационной деятельности; </w:t>
      </w:r>
    </w:p>
    <w:p w:rsidR="00590F3E" w:rsidRDefault="00590F3E" w:rsidP="00590F3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соблюдению Правил заготовки пищевых лесных ресурсов и сбора лекарственных растений;</w:t>
      </w:r>
    </w:p>
    <w:p w:rsidR="00590F3E" w:rsidRDefault="00590F3E" w:rsidP="00590F3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соблюдению Правил заготовки и сбора </w:t>
      </w:r>
      <w:proofErr w:type="spellStart"/>
      <w:r>
        <w:rPr>
          <w:sz w:val="28"/>
          <w:szCs w:val="28"/>
        </w:rPr>
        <w:t>недревесных</w:t>
      </w:r>
      <w:proofErr w:type="spellEnd"/>
      <w:r>
        <w:rPr>
          <w:sz w:val="28"/>
          <w:szCs w:val="28"/>
        </w:rPr>
        <w:t xml:space="preserve"> лесных ресурсов;</w:t>
      </w:r>
    </w:p>
    <w:p w:rsidR="00590F3E" w:rsidRDefault="00590F3E" w:rsidP="00590F3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соблюдению Правил использования лесов для выращивания посадочного материала лесных растений (саженцев, сеянцев);</w:t>
      </w:r>
    </w:p>
    <w:p w:rsidR="00590F3E" w:rsidRDefault="00590F3E" w:rsidP="00590F3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соблюдению Правил лесоразведения, состава проекта лесоразведения, порядка его разработки;</w:t>
      </w:r>
    </w:p>
    <w:p w:rsidR="00590F3E" w:rsidRDefault="00590F3E" w:rsidP="00590F3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соблюдению ограничений пребывания граждан в лесах, въезда в них транспортных средств, проведения в лесах определенных видов работ при введении особого противопожарного режима на территории города.</w:t>
      </w:r>
    </w:p>
    <w:p w:rsidR="00590F3E" w:rsidRDefault="00590F3E" w:rsidP="00590F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нарушение лесного законодательства предусмотрена как административная, так и уголовная ответственность. Кодексом Российской Федерации об административных правонарушениях (далее -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РФ) предусмотрена административная ответственность по следующим статьям: </w:t>
      </w:r>
    </w:p>
    <w:p w:rsidR="00590F3E" w:rsidRDefault="00590F3E" w:rsidP="00590F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7.9.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«Самовольное занятие лесных участков»,</w:t>
      </w:r>
    </w:p>
    <w:p w:rsidR="00590F3E" w:rsidRDefault="00590F3E" w:rsidP="00590F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8.24.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«Нарушение порядка предоставления гражданам, юридическим лицам лесов для их использования»,</w:t>
      </w:r>
    </w:p>
    <w:p w:rsidR="00590F3E" w:rsidRDefault="00590F3E" w:rsidP="00590F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8.25.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«Нарушение правил использования лесов»,</w:t>
      </w:r>
    </w:p>
    <w:p w:rsidR="00590F3E" w:rsidRDefault="00590F3E" w:rsidP="00590F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статья 8.26. «Самовольное использование лесов, нарушение правил использования лесов для ведения сельского хозяйства, уничтожение лесных ресурсов»,</w:t>
      </w:r>
    </w:p>
    <w:p w:rsidR="00590F3E" w:rsidRDefault="00590F3E" w:rsidP="00590F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статья 8.27. «Нарушение требований лесного законодательства по воспроизводству лесов и лесоразведению»,</w:t>
      </w:r>
    </w:p>
    <w:p w:rsidR="00590F3E" w:rsidRDefault="00590F3E" w:rsidP="00590F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статья 8.28. «Незаконная рубка, повреждение лесных насаждений или самовольное выкапывание в лесах деревьев, кустарников, лиан»</w:t>
      </w:r>
    </w:p>
    <w:p w:rsidR="00590F3E" w:rsidRDefault="00590F3E" w:rsidP="00590F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статья 8.29. «Уничтожение мест обитания животных", уничтожение (разорение) муравейников, гнезд, нор или других мест обитания животных»,</w:t>
      </w:r>
    </w:p>
    <w:p w:rsidR="00590F3E" w:rsidRDefault="00590F3E" w:rsidP="00590F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8.30. «Уничтожение лесной инфраструктуры, а также сенокосов, пастбищ», </w:t>
      </w:r>
    </w:p>
    <w:p w:rsidR="00590F3E" w:rsidRDefault="00590F3E" w:rsidP="00590F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статья 8.30.1. «Нарушение порядка проектирования, создания, содержания и эксплуатации объектов лесной инфраструктуры»,</w:t>
      </w:r>
    </w:p>
    <w:p w:rsidR="00590F3E" w:rsidRDefault="00590F3E" w:rsidP="00590F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статья 8.31. «Нарушение правил санитарной безопасности в лесах».</w:t>
      </w:r>
    </w:p>
    <w:p w:rsidR="00590F3E" w:rsidRDefault="00590F3E" w:rsidP="00590F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 нарушений обязательных требований лесного законодательства, административная ответственность за которые предусмотрена вышеуказанными статьями, сведения направляются в уполномоченные органы государственной власти, осуществляющие государственный лесной надзор для возбуждения дела об административном производстве и привлечения к административной ответственности.</w:t>
      </w:r>
    </w:p>
    <w:p w:rsidR="00590F3E" w:rsidRDefault="00590F3E" w:rsidP="00590F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незаконную рубку, а равно повреждение до степени прекращения роста лесных насаждений или не отнесенных к лесным насаждениям деревьев, кустарников, лиан, если эти деяния совершены в значительном размере, а также уничтожение или повреждение лесных насаждений, статьями 260 и 261 Уголовного кодекса Российской Федерации, предусмотрена уголовная ответственность.</w:t>
      </w:r>
    </w:p>
    <w:p w:rsidR="00590F3E" w:rsidRDefault="00590F3E" w:rsidP="00590F3E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Незаконной рубкой лесных насаждений является рубка, которая проводится без официального разрешения, которым в соответствии с действующим законодательством является договор аренды лесного участка, либо договор купли-продажи лесных насаждений.</w:t>
      </w:r>
    </w:p>
    <w:p w:rsidR="00590F3E" w:rsidRDefault="00590F3E" w:rsidP="00590F3E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proofErr w:type="gramStart"/>
      <w:r>
        <w:rPr>
          <w:color w:val="222222"/>
          <w:sz w:val="28"/>
          <w:szCs w:val="28"/>
        </w:rPr>
        <w:t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Федерального закона 294-ФЗ, необоснованно препятствующие проведению проверок, уклоняющиеся от проведения проверок и (или) не исполняющие в установленный срок предписаний органов государственного контроля (надзора), органов муниципального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</w:t>
      </w:r>
      <w:proofErr w:type="gramEnd"/>
      <w:r>
        <w:rPr>
          <w:color w:val="222222"/>
          <w:sz w:val="28"/>
          <w:szCs w:val="28"/>
        </w:rPr>
        <w:t xml:space="preserve"> </w:t>
      </w:r>
      <w:proofErr w:type="gramStart"/>
      <w:r>
        <w:rPr>
          <w:color w:val="222222"/>
          <w:sz w:val="28"/>
          <w:szCs w:val="28"/>
        </w:rPr>
        <w:t>соответствии</w:t>
      </w:r>
      <w:proofErr w:type="gramEnd"/>
      <w:r>
        <w:rPr>
          <w:color w:val="222222"/>
          <w:sz w:val="28"/>
          <w:szCs w:val="28"/>
        </w:rPr>
        <w:t xml:space="preserve"> с законодательством Российской Федерации.</w:t>
      </w:r>
    </w:p>
    <w:p w:rsidR="00590F3E" w:rsidRDefault="00590F3E" w:rsidP="00590F3E">
      <w:pPr>
        <w:pStyle w:val="af3"/>
        <w:shd w:val="clear" w:color="auto" w:fill="FFFFFF"/>
        <w:tabs>
          <w:tab w:val="left" w:pos="709"/>
        </w:tabs>
        <w:spacing w:before="0" w:beforeAutospacing="0" w:after="0" w:afterAutospacing="0"/>
        <w:contextualSpacing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ab/>
        <w:t xml:space="preserve">Несоблюдение вышеуказанных требований образуют составы административных правонарушений, предусмотренные главой 19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</w:t>
      </w:r>
      <w:r>
        <w:rPr>
          <w:color w:val="222222"/>
          <w:sz w:val="28"/>
          <w:szCs w:val="28"/>
        </w:rPr>
        <w:t>, а именно:</w:t>
      </w:r>
    </w:p>
    <w:p w:rsidR="00590F3E" w:rsidRDefault="00590F3E" w:rsidP="00590F3E">
      <w:pPr>
        <w:tabs>
          <w:tab w:val="left" w:pos="709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color w:val="222222"/>
          <w:sz w:val="28"/>
          <w:szCs w:val="28"/>
        </w:rPr>
        <w:tab/>
        <w:t xml:space="preserve">- </w:t>
      </w:r>
      <w:proofErr w:type="gramStart"/>
      <w:r>
        <w:rPr>
          <w:color w:val="222222"/>
          <w:sz w:val="28"/>
          <w:szCs w:val="28"/>
        </w:rPr>
        <w:t>ч</w:t>
      </w:r>
      <w:proofErr w:type="gramEnd"/>
      <w:r>
        <w:rPr>
          <w:color w:val="222222"/>
          <w:sz w:val="28"/>
          <w:szCs w:val="28"/>
        </w:rPr>
        <w:t>. 1 статьи 19.4.</w:t>
      </w: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 xml:space="preserve">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</w:t>
      </w:r>
      <w:r>
        <w:rPr>
          <w:i/>
          <w:sz w:val="28"/>
          <w:szCs w:val="28"/>
        </w:rPr>
        <w:t>влечет предупреждение или наложение административного штрафа на граждан в размере от пятисот до одной тысячи рублей;</w:t>
      </w:r>
      <w:proofErr w:type="gramEnd"/>
      <w:r>
        <w:rPr>
          <w:i/>
          <w:sz w:val="28"/>
          <w:szCs w:val="28"/>
        </w:rPr>
        <w:t xml:space="preserve"> на должностных лиц - от двух тысяч до четырех тысяч рублей;</w:t>
      </w:r>
    </w:p>
    <w:p w:rsidR="00590F3E" w:rsidRDefault="00590F3E" w:rsidP="00590F3E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proofErr w:type="gramStart"/>
      <w:r>
        <w:rPr>
          <w:color w:val="222222"/>
          <w:sz w:val="28"/>
          <w:szCs w:val="28"/>
        </w:rPr>
        <w:t>ч</w:t>
      </w:r>
      <w:proofErr w:type="gramEnd"/>
      <w:r>
        <w:rPr>
          <w:color w:val="222222"/>
          <w:sz w:val="28"/>
          <w:szCs w:val="28"/>
        </w:rPr>
        <w:t xml:space="preserve">. 1 статьи 19.4.1. </w:t>
      </w:r>
      <w:proofErr w:type="gramStart"/>
      <w:r>
        <w:rPr>
          <w:sz w:val="28"/>
          <w:szCs w:val="28"/>
        </w:rPr>
        <w:t xml:space="preserve">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</w:t>
      </w:r>
      <w:hyperlink r:id="rId122" w:history="1">
        <w:r>
          <w:rPr>
            <w:rStyle w:val="ac"/>
            <w:sz w:val="28"/>
            <w:szCs w:val="28"/>
          </w:rPr>
          <w:t>частью 4 статьи 14.24</w:t>
        </w:r>
      </w:hyperlink>
      <w:r>
        <w:rPr>
          <w:sz w:val="28"/>
          <w:szCs w:val="28"/>
        </w:rPr>
        <w:t xml:space="preserve">, </w:t>
      </w:r>
      <w:hyperlink r:id="rId123" w:history="1">
        <w:r>
          <w:rPr>
            <w:rStyle w:val="ac"/>
            <w:sz w:val="28"/>
            <w:szCs w:val="28"/>
          </w:rPr>
          <w:t>частью 9 статьи 15.29</w:t>
        </w:r>
      </w:hyperlink>
      <w:r>
        <w:rPr>
          <w:sz w:val="28"/>
          <w:szCs w:val="28"/>
        </w:rPr>
        <w:t xml:space="preserve"> и </w:t>
      </w:r>
      <w:hyperlink r:id="rId124" w:history="1">
        <w:r>
          <w:rPr>
            <w:rStyle w:val="ac"/>
            <w:sz w:val="28"/>
            <w:szCs w:val="28"/>
          </w:rPr>
          <w:t>статьей 19.4.2</w:t>
        </w:r>
      </w:hyperlink>
      <w:r>
        <w:rPr>
          <w:sz w:val="28"/>
          <w:szCs w:val="28"/>
        </w:rPr>
        <w:t xml:space="preserve"> настоящего Кодекса</w:t>
      </w:r>
      <w:proofErr w:type="gramEnd"/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рублей;</w:t>
      </w:r>
    </w:p>
    <w:p w:rsidR="00590F3E" w:rsidRDefault="00590F3E" w:rsidP="00590F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proofErr w:type="gramStart"/>
      <w:r>
        <w:rPr>
          <w:color w:val="222222"/>
          <w:sz w:val="28"/>
          <w:szCs w:val="28"/>
        </w:rPr>
        <w:t>ч</w:t>
      </w:r>
      <w:proofErr w:type="gramEnd"/>
      <w:r>
        <w:rPr>
          <w:color w:val="222222"/>
          <w:sz w:val="28"/>
          <w:szCs w:val="28"/>
        </w:rPr>
        <w:t xml:space="preserve">. 1 статьи 19.5. </w:t>
      </w:r>
      <w:proofErr w:type="gramStart"/>
      <w:r>
        <w:rPr>
          <w:sz w:val="28"/>
          <w:szCs w:val="28"/>
        </w:rPr>
        <w:t xml:space="preserve"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</w:t>
      </w:r>
      <w:r>
        <w:rPr>
          <w:i/>
          <w:sz w:val="28"/>
          <w:szCs w:val="28"/>
        </w:rPr>
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</w:t>
      </w:r>
      <w:proofErr w:type="gramEnd"/>
      <w:r>
        <w:rPr>
          <w:i/>
          <w:sz w:val="28"/>
          <w:szCs w:val="28"/>
        </w:rPr>
        <w:t xml:space="preserve"> на юридических лиц - от десяти тысяч до двадцати тысяч рублей;</w:t>
      </w:r>
    </w:p>
    <w:p w:rsidR="00590F3E" w:rsidRDefault="00590F3E" w:rsidP="00590F3E">
      <w:pPr>
        <w:autoSpaceDE w:val="0"/>
        <w:autoSpaceDN w:val="0"/>
        <w:adjustRightInd w:val="0"/>
        <w:ind w:firstLine="540"/>
        <w:jc w:val="both"/>
        <w:rPr>
          <w:i/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статья 19.7. Непредставление сведений (информации)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590F3E" w:rsidRDefault="00590F3E" w:rsidP="00590F3E">
      <w:pPr>
        <w:shd w:val="clear" w:color="auto" w:fill="FFFFFF"/>
        <w:jc w:val="both"/>
        <w:rPr>
          <w:i/>
          <w:sz w:val="28"/>
          <w:szCs w:val="28"/>
          <w:bdr w:val="none" w:sz="0" w:space="0" w:color="auto" w:frame="1"/>
        </w:rPr>
      </w:pPr>
    </w:p>
    <w:p w:rsidR="00590F3E" w:rsidRDefault="00590F3E" w:rsidP="00590F3E">
      <w:pPr>
        <w:shd w:val="clear" w:color="auto" w:fill="FFFFFF"/>
        <w:jc w:val="both"/>
        <w:rPr>
          <w:sz w:val="28"/>
          <w:szCs w:val="28"/>
          <w:bdr w:val="none" w:sz="0" w:space="0" w:color="auto" w:frame="1"/>
        </w:rPr>
      </w:pPr>
    </w:p>
    <w:p w:rsidR="00590F3E" w:rsidRDefault="00590F3E" w:rsidP="00590F3E">
      <w:pPr>
        <w:shd w:val="clear" w:color="auto" w:fill="FFFFFF"/>
        <w:jc w:val="both"/>
        <w:rPr>
          <w:sz w:val="28"/>
          <w:szCs w:val="28"/>
          <w:bdr w:val="none" w:sz="0" w:space="0" w:color="auto" w:frame="1"/>
        </w:rPr>
      </w:pPr>
    </w:p>
    <w:p w:rsidR="00590F3E" w:rsidRDefault="00590F3E" w:rsidP="00590F3E">
      <w:pPr>
        <w:shd w:val="clear" w:color="auto" w:fill="FFFFFF"/>
        <w:jc w:val="both"/>
        <w:rPr>
          <w:sz w:val="28"/>
          <w:szCs w:val="28"/>
          <w:bdr w:val="none" w:sz="0" w:space="0" w:color="auto" w:frame="1"/>
        </w:rPr>
      </w:pPr>
    </w:p>
    <w:p w:rsidR="00590F3E" w:rsidRDefault="00590F3E" w:rsidP="00590F3E">
      <w:pPr>
        <w:shd w:val="clear" w:color="auto" w:fill="FFFFFF"/>
        <w:ind w:firstLine="4678"/>
        <w:jc w:val="both"/>
        <w:rPr>
          <w:sz w:val="28"/>
          <w:szCs w:val="28"/>
          <w:bdr w:val="none" w:sz="0" w:space="0" w:color="auto" w:frame="1"/>
        </w:rPr>
      </w:pPr>
    </w:p>
    <w:p w:rsidR="008E67E3" w:rsidRPr="00590F3E" w:rsidRDefault="008E67E3" w:rsidP="00590F3E">
      <w:pPr>
        <w:rPr>
          <w:szCs w:val="28"/>
          <w:bdr w:val="none" w:sz="0" w:space="0" w:color="auto" w:frame="1"/>
        </w:rPr>
      </w:pPr>
    </w:p>
    <w:sectPr w:rsidR="008E67E3" w:rsidRPr="00590F3E" w:rsidSect="00590F3E">
      <w:pgSz w:w="11905" w:h="16838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81D" w:rsidRDefault="0037581D">
      <w:r>
        <w:separator/>
      </w:r>
    </w:p>
  </w:endnote>
  <w:endnote w:type="continuationSeparator" w:id="0">
    <w:p w:rsidR="0037581D" w:rsidRDefault="00375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81D" w:rsidRDefault="0037581D">
      <w:r>
        <w:separator/>
      </w:r>
    </w:p>
  </w:footnote>
  <w:footnote w:type="continuationSeparator" w:id="0">
    <w:p w:rsidR="0037581D" w:rsidRDefault="003758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50F"/>
    <w:rsid w:val="00002FBF"/>
    <w:rsid w:val="00003D48"/>
    <w:rsid w:val="00006266"/>
    <w:rsid w:val="0001089A"/>
    <w:rsid w:val="000129D0"/>
    <w:rsid w:val="000146EF"/>
    <w:rsid w:val="00014C34"/>
    <w:rsid w:val="00015D06"/>
    <w:rsid w:val="00016E12"/>
    <w:rsid w:val="00016E7E"/>
    <w:rsid w:val="0001792F"/>
    <w:rsid w:val="00030E2F"/>
    <w:rsid w:val="00033364"/>
    <w:rsid w:val="0003502C"/>
    <w:rsid w:val="000352D1"/>
    <w:rsid w:val="000356B3"/>
    <w:rsid w:val="00035E4C"/>
    <w:rsid w:val="000375CE"/>
    <w:rsid w:val="00041BFB"/>
    <w:rsid w:val="0004735E"/>
    <w:rsid w:val="00052BC2"/>
    <w:rsid w:val="0005499A"/>
    <w:rsid w:val="00055D19"/>
    <w:rsid w:val="0006007B"/>
    <w:rsid w:val="00063F6D"/>
    <w:rsid w:val="00064558"/>
    <w:rsid w:val="00064AA3"/>
    <w:rsid w:val="00065647"/>
    <w:rsid w:val="00065F07"/>
    <w:rsid w:val="000757FC"/>
    <w:rsid w:val="000773E0"/>
    <w:rsid w:val="0007790F"/>
    <w:rsid w:val="0008070F"/>
    <w:rsid w:val="0008738F"/>
    <w:rsid w:val="000900E2"/>
    <w:rsid w:val="000938A8"/>
    <w:rsid w:val="000961FF"/>
    <w:rsid w:val="000A26C7"/>
    <w:rsid w:val="000A2ED7"/>
    <w:rsid w:val="000B342D"/>
    <w:rsid w:val="000B6325"/>
    <w:rsid w:val="000B6E13"/>
    <w:rsid w:val="000B6F71"/>
    <w:rsid w:val="000C150D"/>
    <w:rsid w:val="000C2BED"/>
    <w:rsid w:val="000C6A10"/>
    <w:rsid w:val="000D337E"/>
    <w:rsid w:val="000D6902"/>
    <w:rsid w:val="000E42C0"/>
    <w:rsid w:val="000E6861"/>
    <w:rsid w:val="000F017B"/>
    <w:rsid w:val="000F193B"/>
    <w:rsid w:val="000F1A1B"/>
    <w:rsid w:val="000F51C7"/>
    <w:rsid w:val="00103335"/>
    <w:rsid w:val="00106F78"/>
    <w:rsid w:val="0011035A"/>
    <w:rsid w:val="00114509"/>
    <w:rsid w:val="00115526"/>
    <w:rsid w:val="00116742"/>
    <w:rsid w:val="0011687F"/>
    <w:rsid w:val="001168ED"/>
    <w:rsid w:val="001260CB"/>
    <w:rsid w:val="0012637F"/>
    <w:rsid w:val="00126DF1"/>
    <w:rsid w:val="00134541"/>
    <w:rsid w:val="00135DFC"/>
    <w:rsid w:val="0014005B"/>
    <w:rsid w:val="001404F4"/>
    <w:rsid w:val="00142328"/>
    <w:rsid w:val="0014423E"/>
    <w:rsid w:val="00145164"/>
    <w:rsid w:val="00147AF7"/>
    <w:rsid w:val="00151168"/>
    <w:rsid w:val="00163B9B"/>
    <w:rsid w:val="00165F1C"/>
    <w:rsid w:val="00167E7F"/>
    <w:rsid w:val="001702D0"/>
    <w:rsid w:val="00182BF6"/>
    <w:rsid w:val="00196648"/>
    <w:rsid w:val="001A36E4"/>
    <w:rsid w:val="001A722E"/>
    <w:rsid w:val="001B1AF6"/>
    <w:rsid w:val="001B2914"/>
    <w:rsid w:val="001B7E90"/>
    <w:rsid w:val="001C2C92"/>
    <w:rsid w:val="001D3190"/>
    <w:rsid w:val="001D485E"/>
    <w:rsid w:val="001E3B16"/>
    <w:rsid w:val="001E6E00"/>
    <w:rsid w:val="001E799F"/>
    <w:rsid w:val="001E7AA7"/>
    <w:rsid w:val="001E7C41"/>
    <w:rsid w:val="001F2B43"/>
    <w:rsid w:val="001F5F8A"/>
    <w:rsid w:val="00205773"/>
    <w:rsid w:val="00207C27"/>
    <w:rsid w:val="002122BC"/>
    <w:rsid w:val="00213B6B"/>
    <w:rsid w:val="002152AB"/>
    <w:rsid w:val="00215BD9"/>
    <w:rsid w:val="00216224"/>
    <w:rsid w:val="00216ECE"/>
    <w:rsid w:val="00225E53"/>
    <w:rsid w:val="00235F7B"/>
    <w:rsid w:val="002375DA"/>
    <w:rsid w:val="00242DBF"/>
    <w:rsid w:val="00243046"/>
    <w:rsid w:val="00245083"/>
    <w:rsid w:val="00245F11"/>
    <w:rsid w:val="00251C04"/>
    <w:rsid w:val="00255009"/>
    <w:rsid w:val="00261453"/>
    <w:rsid w:val="00266903"/>
    <w:rsid w:val="00273A19"/>
    <w:rsid w:val="00274BBB"/>
    <w:rsid w:val="002768D0"/>
    <w:rsid w:val="002774F3"/>
    <w:rsid w:val="00284063"/>
    <w:rsid w:val="002A6CBA"/>
    <w:rsid w:val="002A76C0"/>
    <w:rsid w:val="002C0311"/>
    <w:rsid w:val="002C03FB"/>
    <w:rsid w:val="002C24B6"/>
    <w:rsid w:val="002C37F5"/>
    <w:rsid w:val="002C72B4"/>
    <w:rsid w:val="002D1890"/>
    <w:rsid w:val="002D1CB7"/>
    <w:rsid w:val="002E6D84"/>
    <w:rsid w:val="002E6FE0"/>
    <w:rsid w:val="002E7429"/>
    <w:rsid w:val="002F2F2E"/>
    <w:rsid w:val="0030363A"/>
    <w:rsid w:val="003040CB"/>
    <w:rsid w:val="00306C0D"/>
    <w:rsid w:val="00307AD2"/>
    <w:rsid w:val="00315298"/>
    <w:rsid w:val="003155F0"/>
    <w:rsid w:val="0031597F"/>
    <w:rsid w:val="00316043"/>
    <w:rsid w:val="003251B0"/>
    <w:rsid w:val="00325F63"/>
    <w:rsid w:val="0033017F"/>
    <w:rsid w:val="0033457E"/>
    <w:rsid w:val="00336C29"/>
    <w:rsid w:val="0033770E"/>
    <w:rsid w:val="003418B4"/>
    <w:rsid w:val="00347FE8"/>
    <w:rsid w:val="00352D80"/>
    <w:rsid w:val="0035615E"/>
    <w:rsid w:val="003565EB"/>
    <w:rsid w:val="00356A16"/>
    <w:rsid w:val="003614ED"/>
    <w:rsid w:val="00363673"/>
    <w:rsid w:val="003639C8"/>
    <w:rsid w:val="003639D9"/>
    <w:rsid w:val="00365953"/>
    <w:rsid w:val="00366CA5"/>
    <w:rsid w:val="003719BD"/>
    <w:rsid w:val="00371A92"/>
    <w:rsid w:val="00374EAE"/>
    <w:rsid w:val="0037581D"/>
    <w:rsid w:val="003831EA"/>
    <w:rsid w:val="00384AED"/>
    <w:rsid w:val="00386E3F"/>
    <w:rsid w:val="00392EE3"/>
    <w:rsid w:val="003A1F97"/>
    <w:rsid w:val="003A23A9"/>
    <w:rsid w:val="003A2D69"/>
    <w:rsid w:val="003A47FB"/>
    <w:rsid w:val="003A67AF"/>
    <w:rsid w:val="003B0343"/>
    <w:rsid w:val="003B06B7"/>
    <w:rsid w:val="003B12DF"/>
    <w:rsid w:val="003B558D"/>
    <w:rsid w:val="003D1D1C"/>
    <w:rsid w:val="003E333C"/>
    <w:rsid w:val="003E4114"/>
    <w:rsid w:val="003E5A20"/>
    <w:rsid w:val="003E7714"/>
    <w:rsid w:val="003F2B2D"/>
    <w:rsid w:val="004026C7"/>
    <w:rsid w:val="00410984"/>
    <w:rsid w:val="00412369"/>
    <w:rsid w:val="00414D8B"/>
    <w:rsid w:val="004161BD"/>
    <w:rsid w:val="00416C8A"/>
    <w:rsid w:val="00417BB9"/>
    <w:rsid w:val="00420C82"/>
    <w:rsid w:val="00421A04"/>
    <w:rsid w:val="00423A47"/>
    <w:rsid w:val="00423BDF"/>
    <w:rsid w:val="00423DEE"/>
    <w:rsid w:val="00426103"/>
    <w:rsid w:val="00427D3C"/>
    <w:rsid w:val="00431006"/>
    <w:rsid w:val="00431F65"/>
    <w:rsid w:val="00432666"/>
    <w:rsid w:val="004359E9"/>
    <w:rsid w:val="00440D9D"/>
    <w:rsid w:val="00452F6A"/>
    <w:rsid w:val="004560E8"/>
    <w:rsid w:val="00463A5A"/>
    <w:rsid w:val="00472525"/>
    <w:rsid w:val="0047375E"/>
    <w:rsid w:val="00480293"/>
    <w:rsid w:val="0048516D"/>
    <w:rsid w:val="004862FB"/>
    <w:rsid w:val="004902BE"/>
    <w:rsid w:val="004952F9"/>
    <w:rsid w:val="00495F31"/>
    <w:rsid w:val="00496C8C"/>
    <w:rsid w:val="0049776D"/>
    <w:rsid w:val="004A2627"/>
    <w:rsid w:val="004A3D02"/>
    <w:rsid w:val="004A555D"/>
    <w:rsid w:val="004B1978"/>
    <w:rsid w:val="004B760B"/>
    <w:rsid w:val="004C1104"/>
    <w:rsid w:val="004C30CB"/>
    <w:rsid w:val="004C38B0"/>
    <w:rsid w:val="004C3D15"/>
    <w:rsid w:val="004C6F55"/>
    <w:rsid w:val="004D330E"/>
    <w:rsid w:val="004D5B7E"/>
    <w:rsid w:val="004D6BF6"/>
    <w:rsid w:val="004E2558"/>
    <w:rsid w:val="004F15CA"/>
    <w:rsid w:val="004F543E"/>
    <w:rsid w:val="004F7927"/>
    <w:rsid w:val="005019AA"/>
    <w:rsid w:val="00510CA3"/>
    <w:rsid w:val="005141B2"/>
    <w:rsid w:val="00514551"/>
    <w:rsid w:val="0051541B"/>
    <w:rsid w:val="00516658"/>
    <w:rsid w:val="005301B5"/>
    <w:rsid w:val="00531571"/>
    <w:rsid w:val="005315A2"/>
    <w:rsid w:val="00531906"/>
    <w:rsid w:val="00542032"/>
    <w:rsid w:val="00542338"/>
    <w:rsid w:val="005443A8"/>
    <w:rsid w:val="005474A0"/>
    <w:rsid w:val="00550606"/>
    <w:rsid w:val="0055076A"/>
    <w:rsid w:val="005513C0"/>
    <w:rsid w:val="00552443"/>
    <w:rsid w:val="00561D1E"/>
    <w:rsid w:val="00563BE9"/>
    <w:rsid w:val="00563D5E"/>
    <w:rsid w:val="00567AF6"/>
    <w:rsid w:val="00571F68"/>
    <w:rsid w:val="0057452D"/>
    <w:rsid w:val="00574708"/>
    <w:rsid w:val="00574C08"/>
    <w:rsid w:val="0057658E"/>
    <w:rsid w:val="00576E7D"/>
    <w:rsid w:val="00590573"/>
    <w:rsid w:val="00590F3E"/>
    <w:rsid w:val="005A03C4"/>
    <w:rsid w:val="005A1488"/>
    <w:rsid w:val="005A32E4"/>
    <w:rsid w:val="005B581A"/>
    <w:rsid w:val="005C39F7"/>
    <w:rsid w:val="005C4017"/>
    <w:rsid w:val="005C5198"/>
    <w:rsid w:val="005C5CAF"/>
    <w:rsid w:val="005C65DA"/>
    <w:rsid w:val="005E1904"/>
    <w:rsid w:val="005E4028"/>
    <w:rsid w:val="005E6B16"/>
    <w:rsid w:val="005F29D2"/>
    <w:rsid w:val="005F430D"/>
    <w:rsid w:val="005F7E77"/>
    <w:rsid w:val="006008BD"/>
    <w:rsid w:val="00604312"/>
    <w:rsid w:val="0060480F"/>
    <w:rsid w:val="0060577D"/>
    <w:rsid w:val="00606D58"/>
    <w:rsid w:val="006071C9"/>
    <w:rsid w:val="006078E2"/>
    <w:rsid w:val="00610807"/>
    <w:rsid w:val="0061420C"/>
    <w:rsid w:val="006238C1"/>
    <w:rsid w:val="00635DDA"/>
    <w:rsid w:val="00644B9D"/>
    <w:rsid w:val="006458B4"/>
    <w:rsid w:val="00650D40"/>
    <w:rsid w:val="00651F27"/>
    <w:rsid w:val="00652B4E"/>
    <w:rsid w:val="006618A4"/>
    <w:rsid w:val="00664720"/>
    <w:rsid w:val="00664933"/>
    <w:rsid w:val="006654A6"/>
    <w:rsid w:val="00667F09"/>
    <w:rsid w:val="0067341B"/>
    <w:rsid w:val="00676CBA"/>
    <w:rsid w:val="00676E9D"/>
    <w:rsid w:val="00677C7F"/>
    <w:rsid w:val="006801BD"/>
    <w:rsid w:val="00681946"/>
    <w:rsid w:val="006834F2"/>
    <w:rsid w:val="006875A7"/>
    <w:rsid w:val="006932A7"/>
    <w:rsid w:val="00693669"/>
    <w:rsid w:val="00694B0E"/>
    <w:rsid w:val="00694BA5"/>
    <w:rsid w:val="006A1F83"/>
    <w:rsid w:val="006A2B7A"/>
    <w:rsid w:val="006A3FD1"/>
    <w:rsid w:val="006B232B"/>
    <w:rsid w:val="006B55F0"/>
    <w:rsid w:val="006B72B3"/>
    <w:rsid w:val="006B761C"/>
    <w:rsid w:val="006C20CD"/>
    <w:rsid w:val="006C3871"/>
    <w:rsid w:val="006C4254"/>
    <w:rsid w:val="006C68E8"/>
    <w:rsid w:val="006D2349"/>
    <w:rsid w:val="006D6102"/>
    <w:rsid w:val="006D7FBA"/>
    <w:rsid w:val="006E5100"/>
    <w:rsid w:val="006E5A91"/>
    <w:rsid w:val="006E5CEF"/>
    <w:rsid w:val="006E7CC3"/>
    <w:rsid w:val="006F120C"/>
    <w:rsid w:val="006F1FCE"/>
    <w:rsid w:val="006F30AA"/>
    <w:rsid w:val="006F3203"/>
    <w:rsid w:val="006F59DF"/>
    <w:rsid w:val="006F5DD9"/>
    <w:rsid w:val="006F70E9"/>
    <w:rsid w:val="006F7C50"/>
    <w:rsid w:val="0070189B"/>
    <w:rsid w:val="00702D1E"/>
    <w:rsid w:val="0070424E"/>
    <w:rsid w:val="007061C2"/>
    <w:rsid w:val="00710812"/>
    <w:rsid w:val="00714EB6"/>
    <w:rsid w:val="00720354"/>
    <w:rsid w:val="00722D7C"/>
    <w:rsid w:val="00723765"/>
    <w:rsid w:val="0073096C"/>
    <w:rsid w:val="00731BD3"/>
    <w:rsid w:val="0073318D"/>
    <w:rsid w:val="007344EF"/>
    <w:rsid w:val="00736C4F"/>
    <w:rsid w:val="00737DC5"/>
    <w:rsid w:val="00744820"/>
    <w:rsid w:val="0075125B"/>
    <w:rsid w:val="007551C1"/>
    <w:rsid w:val="007603AA"/>
    <w:rsid w:val="0076093D"/>
    <w:rsid w:val="0076142E"/>
    <w:rsid w:val="00761F34"/>
    <w:rsid w:val="00764C1C"/>
    <w:rsid w:val="00765512"/>
    <w:rsid w:val="00765EAC"/>
    <w:rsid w:val="00766957"/>
    <w:rsid w:val="007720AD"/>
    <w:rsid w:val="00772D14"/>
    <w:rsid w:val="00773CC5"/>
    <w:rsid w:val="007740B5"/>
    <w:rsid w:val="00782944"/>
    <w:rsid w:val="007831F0"/>
    <w:rsid w:val="007871DE"/>
    <w:rsid w:val="0079400B"/>
    <w:rsid w:val="00794151"/>
    <w:rsid w:val="007951A7"/>
    <w:rsid w:val="007968AD"/>
    <w:rsid w:val="007A0A0B"/>
    <w:rsid w:val="007A2F2B"/>
    <w:rsid w:val="007B08B6"/>
    <w:rsid w:val="007B08D0"/>
    <w:rsid w:val="007B0EE9"/>
    <w:rsid w:val="007B4035"/>
    <w:rsid w:val="007B4738"/>
    <w:rsid w:val="007B4C3B"/>
    <w:rsid w:val="007C30D1"/>
    <w:rsid w:val="007C4AEA"/>
    <w:rsid w:val="007C5D7B"/>
    <w:rsid w:val="007C797A"/>
    <w:rsid w:val="007D1DEC"/>
    <w:rsid w:val="007D3784"/>
    <w:rsid w:val="007D4723"/>
    <w:rsid w:val="007E0495"/>
    <w:rsid w:val="007E0F14"/>
    <w:rsid w:val="007E4C7F"/>
    <w:rsid w:val="007E57F7"/>
    <w:rsid w:val="007E60BC"/>
    <w:rsid w:val="007E765B"/>
    <w:rsid w:val="007F43D0"/>
    <w:rsid w:val="008002DA"/>
    <w:rsid w:val="0080426D"/>
    <w:rsid w:val="008063D5"/>
    <w:rsid w:val="00806C25"/>
    <w:rsid w:val="008122D5"/>
    <w:rsid w:val="008126AC"/>
    <w:rsid w:val="008135AB"/>
    <w:rsid w:val="00813FF8"/>
    <w:rsid w:val="00815F8B"/>
    <w:rsid w:val="00816037"/>
    <w:rsid w:val="0081679C"/>
    <w:rsid w:val="00830458"/>
    <w:rsid w:val="0083092F"/>
    <w:rsid w:val="00830B6E"/>
    <w:rsid w:val="00831B6E"/>
    <w:rsid w:val="00832022"/>
    <w:rsid w:val="00834658"/>
    <w:rsid w:val="008356D7"/>
    <w:rsid w:val="00835821"/>
    <w:rsid w:val="00842B07"/>
    <w:rsid w:val="00847A14"/>
    <w:rsid w:val="00852296"/>
    <w:rsid w:val="00852663"/>
    <w:rsid w:val="00860B4B"/>
    <w:rsid w:val="00864080"/>
    <w:rsid w:val="00864CAE"/>
    <w:rsid w:val="0086569C"/>
    <w:rsid w:val="00865FED"/>
    <w:rsid w:val="008715B8"/>
    <w:rsid w:val="008719DB"/>
    <w:rsid w:val="008841EE"/>
    <w:rsid w:val="00891243"/>
    <w:rsid w:val="00891475"/>
    <w:rsid w:val="00891BFC"/>
    <w:rsid w:val="008965E4"/>
    <w:rsid w:val="00896EBF"/>
    <w:rsid w:val="00897914"/>
    <w:rsid w:val="008A0710"/>
    <w:rsid w:val="008A2DAB"/>
    <w:rsid w:val="008A3AF8"/>
    <w:rsid w:val="008A59FA"/>
    <w:rsid w:val="008A5B98"/>
    <w:rsid w:val="008A5BF6"/>
    <w:rsid w:val="008A7E77"/>
    <w:rsid w:val="008B3110"/>
    <w:rsid w:val="008B4A5E"/>
    <w:rsid w:val="008C3516"/>
    <w:rsid w:val="008D0850"/>
    <w:rsid w:val="008D0F45"/>
    <w:rsid w:val="008D1423"/>
    <w:rsid w:val="008D7CF2"/>
    <w:rsid w:val="008E24FD"/>
    <w:rsid w:val="008E6063"/>
    <w:rsid w:val="008E67E3"/>
    <w:rsid w:val="008E7D54"/>
    <w:rsid w:val="008F1032"/>
    <w:rsid w:val="008F1381"/>
    <w:rsid w:val="008F32C1"/>
    <w:rsid w:val="008F4B79"/>
    <w:rsid w:val="008F5956"/>
    <w:rsid w:val="008F5B2B"/>
    <w:rsid w:val="008F61D0"/>
    <w:rsid w:val="008F770B"/>
    <w:rsid w:val="00903996"/>
    <w:rsid w:val="00903B8B"/>
    <w:rsid w:val="00907124"/>
    <w:rsid w:val="009274FD"/>
    <w:rsid w:val="0092783A"/>
    <w:rsid w:val="00937B14"/>
    <w:rsid w:val="00940108"/>
    <w:rsid w:val="00942E39"/>
    <w:rsid w:val="00943095"/>
    <w:rsid w:val="0094323D"/>
    <w:rsid w:val="009447EE"/>
    <w:rsid w:val="009462E8"/>
    <w:rsid w:val="00947667"/>
    <w:rsid w:val="00955EAC"/>
    <w:rsid w:val="00961FC0"/>
    <w:rsid w:val="0096650F"/>
    <w:rsid w:val="00971DF1"/>
    <w:rsid w:val="0098007E"/>
    <w:rsid w:val="00981329"/>
    <w:rsid w:val="00986FDE"/>
    <w:rsid w:val="00992F32"/>
    <w:rsid w:val="009932F7"/>
    <w:rsid w:val="009948C5"/>
    <w:rsid w:val="009A2B37"/>
    <w:rsid w:val="009A3D1A"/>
    <w:rsid w:val="009A4C92"/>
    <w:rsid w:val="009B0F1D"/>
    <w:rsid w:val="009B41DB"/>
    <w:rsid w:val="009C2A90"/>
    <w:rsid w:val="009C4ADF"/>
    <w:rsid w:val="009D195B"/>
    <w:rsid w:val="009D2AD5"/>
    <w:rsid w:val="009D2F05"/>
    <w:rsid w:val="009D4EF0"/>
    <w:rsid w:val="009D5667"/>
    <w:rsid w:val="009D7757"/>
    <w:rsid w:val="009E3292"/>
    <w:rsid w:val="009E711D"/>
    <w:rsid w:val="009F08CE"/>
    <w:rsid w:val="009F2146"/>
    <w:rsid w:val="009F3FB3"/>
    <w:rsid w:val="009F4607"/>
    <w:rsid w:val="009F6DEA"/>
    <w:rsid w:val="00A02D5D"/>
    <w:rsid w:val="00A02FF7"/>
    <w:rsid w:val="00A0446D"/>
    <w:rsid w:val="00A078A4"/>
    <w:rsid w:val="00A1666E"/>
    <w:rsid w:val="00A23758"/>
    <w:rsid w:val="00A24AFD"/>
    <w:rsid w:val="00A3793A"/>
    <w:rsid w:val="00A41A9D"/>
    <w:rsid w:val="00A42B35"/>
    <w:rsid w:val="00A52C85"/>
    <w:rsid w:val="00A57937"/>
    <w:rsid w:val="00A65382"/>
    <w:rsid w:val="00A65CB8"/>
    <w:rsid w:val="00A6768F"/>
    <w:rsid w:val="00A75659"/>
    <w:rsid w:val="00A803DD"/>
    <w:rsid w:val="00A90004"/>
    <w:rsid w:val="00A92036"/>
    <w:rsid w:val="00A929BD"/>
    <w:rsid w:val="00A92F20"/>
    <w:rsid w:val="00A97F25"/>
    <w:rsid w:val="00AA0CF6"/>
    <w:rsid w:val="00AA14EF"/>
    <w:rsid w:val="00AA1F6B"/>
    <w:rsid w:val="00AA3DF9"/>
    <w:rsid w:val="00AB476D"/>
    <w:rsid w:val="00AB5FF0"/>
    <w:rsid w:val="00AC4194"/>
    <w:rsid w:val="00AD03B4"/>
    <w:rsid w:val="00AD2E9A"/>
    <w:rsid w:val="00AD6BDF"/>
    <w:rsid w:val="00AD7480"/>
    <w:rsid w:val="00AE1290"/>
    <w:rsid w:val="00AE258D"/>
    <w:rsid w:val="00AE27B9"/>
    <w:rsid w:val="00AE6347"/>
    <w:rsid w:val="00AF2B16"/>
    <w:rsid w:val="00AF5B2A"/>
    <w:rsid w:val="00B01CC8"/>
    <w:rsid w:val="00B038B9"/>
    <w:rsid w:val="00B04AF6"/>
    <w:rsid w:val="00B04EA9"/>
    <w:rsid w:val="00B07FA5"/>
    <w:rsid w:val="00B10129"/>
    <w:rsid w:val="00B11312"/>
    <w:rsid w:val="00B11512"/>
    <w:rsid w:val="00B158FC"/>
    <w:rsid w:val="00B16058"/>
    <w:rsid w:val="00B213A9"/>
    <w:rsid w:val="00B21DF7"/>
    <w:rsid w:val="00B23858"/>
    <w:rsid w:val="00B23DB2"/>
    <w:rsid w:val="00B32D9C"/>
    <w:rsid w:val="00B34BFC"/>
    <w:rsid w:val="00B358A3"/>
    <w:rsid w:val="00B442B8"/>
    <w:rsid w:val="00B449D3"/>
    <w:rsid w:val="00B5212F"/>
    <w:rsid w:val="00B52E55"/>
    <w:rsid w:val="00B6068F"/>
    <w:rsid w:val="00B61B4F"/>
    <w:rsid w:val="00B63EEA"/>
    <w:rsid w:val="00B661EB"/>
    <w:rsid w:val="00B6780D"/>
    <w:rsid w:val="00B74331"/>
    <w:rsid w:val="00B76070"/>
    <w:rsid w:val="00B8033B"/>
    <w:rsid w:val="00B81D5A"/>
    <w:rsid w:val="00B83EEF"/>
    <w:rsid w:val="00B94F39"/>
    <w:rsid w:val="00B95274"/>
    <w:rsid w:val="00BA4191"/>
    <w:rsid w:val="00BA6F6D"/>
    <w:rsid w:val="00BB034F"/>
    <w:rsid w:val="00BB2391"/>
    <w:rsid w:val="00BB39D3"/>
    <w:rsid w:val="00BB5DD2"/>
    <w:rsid w:val="00BB6201"/>
    <w:rsid w:val="00BB6CF4"/>
    <w:rsid w:val="00BB7CB4"/>
    <w:rsid w:val="00BC1C29"/>
    <w:rsid w:val="00BD1D2D"/>
    <w:rsid w:val="00BD3E19"/>
    <w:rsid w:val="00BD560A"/>
    <w:rsid w:val="00BD7203"/>
    <w:rsid w:val="00BE11BA"/>
    <w:rsid w:val="00BE4CC1"/>
    <w:rsid w:val="00BE7150"/>
    <w:rsid w:val="00BE751F"/>
    <w:rsid w:val="00BE787B"/>
    <w:rsid w:val="00BF2715"/>
    <w:rsid w:val="00BF4DB0"/>
    <w:rsid w:val="00BF51E2"/>
    <w:rsid w:val="00BF6846"/>
    <w:rsid w:val="00BF71C2"/>
    <w:rsid w:val="00C037AE"/>
    <w:rsid w:val="00C037D9"/>
    <w:rsid w:val="00C039B5"/>
    <w:rsid w:val="00C04472"/>
    <w:rsid w:val="00C051A4"/>
    <w:rsid w:val="00C1279D"/>
    <w:rsid w:val="00C13277"/>
    <w:rsid w:val="00C148DE"/>
    <w:rsid w:val="00C16364"/>
    <w:rsid w:val="00C17250"/>
    <w:rsid w:val="00C178DC"/>
    <w:rsid w:val="00C21B64"/>
    <w:rsid w:val="00C22354"/>
    <w:rsid w:val="00C25269"/>
    <w:rsid w:val="00C26966"/>
    <w:rsid w:val="00C30FCA"/>
    <w:rsid w:val="00C31E2D"/>
    <w:rsid w:val="00C3430D"/>
    <w:rsid w:val="00C35980"/>
    <w:rsid w:val="00C5263F"/>
    <w:rsid w:val="00C531A2"/>
    <w:rsid w:val="00C57762"/>
    <w:rsid w:val="00C62321"/>
    <w:rsid w:val="00C72E52"/>
    <w:rsid w:val="00C73AA1"/>
    <w:rsid w:val="00C745D0"/>
    <w:rsid w:val="00C74801"/>
    <w:rsid w:val="00C82542"/>
    <w:rsid w:val="00C84378"/>
    <w:rsid w:val="00C85C5A"/>
    <w:rsid w:val="00C87EF8"/>
    <w:rsid w:val="00C94ED2"/>
    <w:rsid w:val="00C959D2"/>
    <w:rsid w:val="00CA4586"/>
    <w:rsid w:val="00CB07AD"/>
    <w:rsid w:val="00CB2425"/>
    <w:rsid w:val="00CB45D7"/>
    <w:rsid w:val="00CB68BE"/>
    <w:rsid w:val="00CB72FF"/>
    <w:rsid w:val="00CB7EE2"/>
    <w:rsid w:val="00CC6D53"/>
    <w:rsid w:val="00CC6E0A"/>
    <w:rsid w:val="00CC7744"/>
    <w:rsid w:val="00CD13B1"/>
    <w:rsid w:val="00CD1773"/>
    <w:rsid w:val="00CD1D70"/>
    <w:rsid w:val="00CD28AF"/>
    <w:rsid w:val="00CD4036"/>
    <w:rsid w:val="00CD5DA8"/>
    <w:rsid w:val="00CD7193"/>
    <w:rsid w:val="00CE080B"/>
    <w:rsid w:val="00CE1BAF"/>
    <w:rsid w:val="00CE1EF7"/>
    <w:rsid w:val="00CE2462"/>
    <w:rsid w:val="00CE2F28"/>
    <w:rsid w:val="00CE795A"/>
    <w:rsid w:val="00CE7F65"/>
    <w:rsid w:val="00CF312C"/>
    <w:rsid w:val="00CF479A"/>
    <w:rsid w:val="00CF5BF7"/>
    <w:rsid w:val="00CF68A8"/>
    <w:rsid w:val="00CF6BCD"/>
    <w:rsid w:val="00CF6D1C"/>
    <w:rsid w:val="00D028C8"/>
    <w:rsid w:val="00D0326D"/>
    <w:rsid w:val="00D06475"/>
    <w:rsid w:val="00D06F4E"/>
    <w:rsid w:val="00D07418"/>
    <w:rsid w:val="00D142D7"/>
    <w:rsid w:val="00D16A4E"/>
    <w:rsid w:val="00D176C5"/>
    <w:rsid w:val="00D211A1"/>
    <w:rsid w:val="00D267F0"/>
    <w:rsid w:val="00D3192F"/>
    <w:rsid w:val="00D32443"/>
    <w:rsid w:val="00D33131"/>
    <w:rsid w:val="00D416B4"/>
    <w:rsid w:val="00D43523"/>
    <w:rsid w:val="00D43F3C"/>
    <w:rsid w:val="00D47C85"/>
    <w:rsid w:val="00D51F9F"/>
    <w:rsid w:val="00D5459C"/>
    <w:rsid w:val="00D67295"/>
    <w:rsid w:val="00D71F85"/>
    <w:rsid w:val="00D72EDA"/>
    <w:rsid w:val="00D73A1A"/>
    <w:rsid w:val="00D7429C"/>
    <w:rsid w:val="00D76842"/>
    <w:rsid w:val="00D77B7D"/>
    <w:rsid w:val="00D8188F"/>
    <w:rsid w:val="00D84E2A"/>
    <w:rsid w:val="00D9193F"/>
    <w:rsid w:val="00D91B9D"/>
    <w:rsid w:val="00D942E5"/>
    <w:rsid w:val="00D96400"/>
    <w:rsid w:val="00D97ECB"/>
    <w:rsid w:val="00DA2CB9"/>
    <w:rsid w:val="00DA2F8F"/>
    <w:rsid w:val="00DA567F"/>
    <w:rsid w:val="00DA5A0B"/>
    <w:rsid w:val="00DA6911"/>
    <w:rsid w:val="00DB5551"/>
    <w:rsid w:val="00DB7160"/>
    <w:rsid w:val="00DC117A"/>
    <w:rsid w:val="00DC283F"/>
    <w:rsid w:val="00DC2E31"/>
    <w:rsid w:val="00DC35D1"/>
    <w:rsid w:val="00DC4DFC"/>
    <w:rsid w:val="00DC5D0F"/>
    <w:rsid w:val="00DD0DB1"/>
    <w:rsid w:val="00DD1620"/>
    <w:rsid w:val="00DD381A"/>
    <w:rsid w:val="00DD4E64"/>
    <w:rsid w:val="00DE0C3B"/>
    <w:rsid w:val="00DE101C"/>
    <w:rsid w:val="00DE2ECF"/>
    <w:rsid w:val="00DE4B3E"/>
    <w:rsid w:val="00DE5089"/>
    <w:rsid w:val="00DE6008"/>
    <w:rsid w:val="00DE7D8C"/>
    <w:rsid w:val="00DF0119"/>
    <w:rsid w:val="00DF1EA0"/>
    <w:rsid w:val="00DF27DA"/>
    <w:rsid w:val="00DF2A79"/>
    <w:rsid w:val="00DF6F00"/>
    <w:rsid w:val="00E01B63"/>
    <w:rsid w:val="00E1372B"/>
    <w:rsid w:val="00E16ED5"/>
    <w:rsid w:val="00E201DC"/>
    <w:rsid w:val="00E208FE"/>
    <w:rsid w:val="00E30A52"/>
    <w:rsid w:val="00E34BBB"/>
    <w:rsid w:val="00E36ABA"/>
    <w:rsid w:val="00E40FF3"/>
    <w:rsid w:val="00E41620"/>
    <w:rsid w:val="00E42266"/>
    <w:rsid w:val="00E425B2"/>
    <w:rsid w:val="00E43006"/>
    <w:rsid w:val="00E4358E"/>
    <w:rsid w:val="00E43709"/>
    <w:rsid w:val="00E5597C"/>
    <w:rsid w:val="00E57CDF"/>
    <w:rsid w:val="00E660CC"/>
    <w:rsid w:val="00E66529"/>
    <w:rsid w:val="00E66B4B"/>
    <w:rsid w:val="00E7363D"/>
    <w:rsid w:val="00E74CA7"/>
    <w:rsid w:val="00E756CC"/>
    <w:rsid w:val="00E80663"/>
    <w:rsid w:val="00E931F5"/>
    <w:rsid w:val="00E93CE1"/>
    <w:rsid w:val="00E93E77"/>
    <w:rsid w:val="00EA0560"/>
    <w:rsid w:val="00EA258C"/>
    <w:rsid w:val="00EA2E4B"/>
    <w:rsid w:val="00EA684C"/>
    <w:rsid w:val="00EB2653"/>
    <w:rsid w:val="00EB30D0"/>
    <w:rsid w:val="00EC2B7E"/>
    <w:rsid w:val="00ED00E3"/>
    <w:rsid w:val="00ED116F"/>
    <w:rsid w:val="00ED21C6"/>
    <w:rsid w:val="00ED50E5"/>
    <w:rsid w:val="00EE554A"/>
    <w:rsid w:val="00EE6282"/>
    <w:rsid w:val="00EE7349"/>
    <w:rsid w:val="00F008FA"/>
    <w:rsid w:val="00F0246C"/>
    <w:rsid w:val="00F043DC"/>
    <w:rsid w:val="00F11612"/>
    <w:rsid w:val="00F12C3F"/>
    <w:rsid w:val="00F14738"/>
    <w:rsid w:val="00F151DE"/>
    <w:rsid w:val="00F16EA1"/>
    <w:rsid w:val="00F171D9"/>
    <w:rsid w:val="00F2358E"/>
    <w:rsid w:val="00F3047B"/>
    <w:rsid w:val="00F3172F"/>
    <w:rsid w:val="00F3575F"/>
    <w:rsid w:val="00F35B23"/>
    <w:rsid w:val="00F42D56"/>
    <w:rsid w:val="00F43A43"/>
    <w:rsid w:val="00F43BF9"/>
    <w:rsid w:val="00F446DA"/>
    <w:rsid w:val="00F462CF"/>
    <w:rsid w:val="00F46316"/>
    <w:rsid w:val="00F47DF7"/>
    <w:rsid w:val="00F539E2"/>
    <w:rsid w:val="00F547F3"/>
    <w:rsid w:val="00F57B21"/>
    <w:rsid w:val="00F61C31"/>
    <w:rsid w:val="00F63742"/>
    <w:rsid w:val="00F6585A"/>
    <w:rsid w:val="00F67CF5"/>
    <w:rsid w:val="00F7324A"/>
    <w:rsid w:val="00F73DB1"/>
    <w:rsid w:val="00F81A13"/>
    <w:rsid w:val="00F8460F"/>
    <w:rsid w:val="00F8539C"/>
    <w:rsid w:val="00F906EF"/>
    <w:rsid w:val="00F91F73"/>
    <w:rsid w:val="00F93C74"/>
    <w:rsid w:val="00FA1D13"/>
    <w:rsid w:val="00FB0681"/>
    <w:rsid w:val="00FB4B73"/>
    <w:rsid w:val="00FB7B8F"/>
    <w:rsid w:val="00FC7A43"/>
    <w:rsid w:val="00FD0A6D"/>
    <w:rsid w:val="00FE2488"/>
    <w:rsid w:val="00FF155C"/>
    <w:rsid w:val="00FF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6650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55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14">
    <w:name w:val="Times New Roman 14 пт"/>
    <w:link w:val="TimesNewRoman140"/>
    <w:rsid w:val="0096650F"/>
    <w:rPr>
      <w:rFonts w:cs="Arial"/>
      <w:sz w:val="28"/>
    </w:rPr>
  </w:style>
  <w:style w:type="character" w:customStyle="1" w:styleId="TimesNewRoman140">
    <w:name w:val="Times New Roman 14 пт Знак"/>
    <w:basedOn w:val="a0"/>
    <w:link w:val="TimesNewRoman14"/>
    <w:rsid w:val="0096650F"/>
    <w:rPr>
      <w:rFonts w:cs="Arial"/>
      <w:sz w:val="28"/>
      <w:lang w:val="ru-RU" w:eastAsia="ru-RU" w:bidi="ar-SA"/>
    </w:rPr>
  </w:style>
  <w:style w:type="paragraph" w:styleId="a3">
    <w:name w:val="Title"/>
    <w:basedOn w:val="a"/>
    <w:link w:val="a4"/>
    <w:uiPriority w:val="99"/>
    <w:qFormat/>
    <w:rsid w:val="0096650F"/>
    <w:pPr>
      <w:jc w:val="center"/>
    </w:pPr>
    <w:rPr>
      <w:sz w:val="28"/>
      <w:szCs w:val="20"/>
    </w:rPr>
  </w:style>
  <w:style w:type="paragraph" w:customStyle="1" w:styleId="ConsPlusTitle">
    <w:name w:val="ConsPlusTitle"/>
    <w:uiPriority w:val="99"/>
    <w:rsid w:val="0096650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9665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page number"/>
    <w:basedOn w:val="a0"/>
    <w:rsid w:val="0096650F"/>
  </w:style>
  <w:style w:type="paragraph" w:styleId="a6">
    <w:name w:val="header"/>
    <w:basedOn w:val="a"/>
    <w:link w:val="a7"/>
    <w:uiPriority w:val="99"/>
    <w:rsid w:val="0096650F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96650F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rsid w:val="007B0E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B0EE9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426103"/>
    <w:rPr>
      <w:color w:val="0000FF"/>
      <w:u w:val="single"/>
    </w:rPr>
  </w:style>
  <w:style w:type="paragraph" w:styleId="ad">
    <w:name w:val="No Spacing"/>
    <w:uiPriority w:val="99"/>
    <w:qFormat/>
    <w:rsid w:val="00C87EF8"/>
    <w:pPr>
      <w:overflowPunct w:val="0"/>
      <w:autoSpaceDE w:val="0"/>
      <w:autoSpaceDN w:val="0"/>
      <w:adjustRightInd w:val="0"/>
      <w:textAlignment w:val="baseline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4423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Body Text"/>
    <w:basedOn w:val="a"/>
    <w:link w:val="af"/>
    <w:uiPriority w:val="99"/>
    <w:rsid w:val="00A02D5D"/>
    <w:pPr>
      <w:jc w:val="both"/>
    </w:pPr>
    <w:rPr>
      <w:szCs w:val="20"/>
      <w:lang w:eastAsia="zh-CN"/>
    </w:rPr>
  </w:style>
  <w:style w:type="character" w:customStyle="1" w:styleId="af">
    <w:name w:val="Основной текст Знак"/>
    <w:basedOn w:val="a0"/>
    <w:link w:val="ae"/>
    <w:uiPriority w:val="99"/>
    <w:rsid w:val="00A02D5D"/>
    <w:rPr>
      <w:sz w:val="24"/>
      <w:lang w:eastAsia="zh-CN"/>
    </w:rPr>
  </w:style>
  <w:style w:type="paragraph" w:styleId="21">
    <w:name w:val="Body Text Indent 2"/>
    <w:basedOn w:val="a"/>
    <w:link w:val="22"/>
    <w:uiPriority w:val="99"/>
    <w:rsid w:val="00C623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62321"/>
    <w:rPr>
      <w:sz w:val="24"/>
      <w:szCs w:val="24"/>
    </w:rPr>
  </w:style>
  <w:style w:type="table" w:styleId="af0">
    <w:name w:val="Table Grid"/>
    <w:basedOn w:val="a1"/>
    <w:rsid w:val="00860B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25E53"/>
    <w:rPr>
      <w:rFonts w:ascii="Arial" w:hAnsi="Arial" w:cs="Arial"/>
    </w:rPr>
  </w:style>
  <w:style w:type="character" w:styleId="af1">
    <w:name w:val="FollowedHyperlink"/>
    <w:basedOn w:val="a0"/>
    <w:rsid w:val="008A5BF6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145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Cell">
    <w:name w:val="ConsPlusCell"/>
    <w:uiPriority w:val="99"/>
    <w:rsid w:val="000549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Emphasis"/>
    <w:uiPriority w:val="20"/>
    <w:qFormat/>
    <w:rsid w:val="0005499A"/>
    <w:rPr>
      <w:i/>
      <w:iCs/>
    </w:rPr>
  </w:style>
  <w:style w:type="paragraph" w:styleId="af3">
    <w:name w:val="Normal (Web)"/>
    <w:basedOn w:val="a"/>
    <w:uiPriority w:val="99"/>
    <w:unhideWhenUsed/>
    <w:rsid w:val="00D06F4E"/>
    <w:pPr>
      <w:spacing w:before="100" w:beforeAutospacing="1" w:after="100" w:afterAutospacing="1"/>
    </w:pPr>
  </w:style>
  <w:style w:type="paragraph" w:customStyle="1" w:styleId="af4">
    <w:name w:val="Абзац"/>
    <w:basedOn w:val="a"/>
    <w:link w:val="af5"/>
    <w:qFormat/>
    <w:rsid w:val="005A1488"/>
    <w:pPr>
      <w:ind w:firstLine="567"/>
      <w:jc w:val="both"/>
    </w:pPr>
    <w:rPr>
      <w:szCs w:val="20"/>
    </w:rPr>
  </w:style>
  <w:style w:type="character" w:customStyle="1" w:styleId="af5">
    <w:name w:val="Абзац Знак"/>
    <w:link w:val="af4"/>
    <w:locked/>
    <w:rsid w:val="005A1488"/>
    <w:rPr>
      <w:sz w:val="24"/>
    </w:rPr>
  </w:style>
  <w:style w:type="paragraph" w:customStyle="1" w:styleId="S">
    <w:name w:val="S_Титульный"/>
    <w:basedOn w:val="a"/>
    <w:uiPriority w:val="99"/>
    <w:rsid w:val="005A1488"/>
    <w:pPr>
      <w:spacing w:line="360" w:lineRule="auto"/>
      <w:ind w:left="3240"/>
      <w:jc w:val="right"/>
    </w:pPr>
    <w:rPr>
      <w:b/>
      <w:sz w:val="32"/>
      <w:szCs w:val="32"/>
    </w:rPr>
  </w:style>
  <w:style w:type="paragraph" w:styleId="af6">
    <w:name w:val="List Paragraph"/>
    <w:basedOn w:val="a"/>
    <w:uiPriority w:val="34"/>
    <w:qFormat/>
    <w:rsid w:val="008E67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590F3E"/>
    <w:rPr>
      <w:sz w:val="28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590F3E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590F3E"/>
    <w:rPr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590F3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8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7D104E152ABB98E772330CBA3176E9F9F61D5753F2ED188376E7918E5660AA1A600BC8EBF3738C81D1C05556E4A99CC242AD86640mEwEJ" TargetMode="External"/><Relationship Id="rId117" Type="http://schemas.openxmlformats.org/officeDocument/2006/relationships/hyperlink" Target="consultantplus://offline/ref=98CB6C7DCF9A398F553A08238BDF02D4867ECDC4F4D0F5C49D6499C9C2443ECA926828C68D6E4E766423FC31667F03FAF2F818A9A4694AA8T3LEJ" TargetMode="External"/><Relationship Id="rId21" Type="http://schemas.openxmlformats.org/officeDocument/2006/relationships/hyperlink" Target="consultantplus://offline/ref=67D104E152ABB98E772330CBA3176E9F9A63D5753B28D188376E7918E5660AA1A600BC8ABB3F339C4553040928188ACE202ADA655CEF560Em5w5J" TargetMode="External"/><Relationship Id="rId42" Type="http://schemas.openxmlformats.org/officeDocument/2006/relationships/hyperlink" Target="consultantplus://offline/ref=9A5FE4909F6B16E95EB6BB5A4175AA29C8CE69BE8D1BE31F81A9AFD67A53C759408E0F393B4AD59A3DE8EB908FB532A32DDB26C89BB1D213G7s9C" TargetMode="External"/><Relationship Id="rId47" Type="http://schemas.openxmlformats.org/officeDocument/2006/relationships/hyperlink" Target="consultantplus://offline/ref=F327FFE11735B21172C14E78B395DBD016AE90F94CACF87B4C54F067510F3BAC5CDFAAA81E811966E60C476D72DF9653F94AEF878ED48F9ECEtAC" TargetMode="External"/><Relationship Id="rId63" Type="http://schemas.openxmlformats.org/officeDocument/2006/relationships/hyperlink" Target="consultantplus://offline/ref=4EBF0B4D81F1318FD0107ADBF969670741EB5884AAA80F869538003C1598AB01526BA41F0528142CD298D49CD0F0D44BABECEFB540FE5A12fD2FC" TargetMode="External"/><Relationship Id="rId68" Type="http://schemas.openxmlformats.org/officeDocument/2006/relationships/hyperlink" Target="consultantplus://offline/ref=EE001D0078A45CCBAF8E41D8D26DAC9BE55FB43B5ABFF51B951F429AD471B6F31D0F81393B695E99DB3B8AED9DjCI3D" TargetMode="External"/><Relationship Id="rId84" Type="http://schemas.openxmlformats.org/officeDocument/2006/relationships/hyperlink" Target="consultantplus://offline/ref=22276620835992A9AC60275A13006F276B26A0D40D6750214CA1D8AF8D3207530896188D8B4F6764F89287B4C243E0C599489FB27509EE2BTFo1I" TargetMode="External"/><Relationship Id="rId89" Type="http://schemas.openxmlformats.org/officeDocument/2006/relationships/hyperlink" Target="consultantplus://offline/ref=B9D17AA172158A4E4D05ED35A30718B2B1E255E029D3661A8B8A2E72E581284463BD91A900561768A9FD7C5F11AA7093A9A55D11C7D8122D5ED1J" TargetMode="External"/><Relationship Id="rId112" Type="http://schemas.openxmlformats.org/officeDocument/2006/relationships/hyperlink" Target="file:///C:\Users\Podlyckava%20UN\Desktop\&#1051;&#1077;&#1089;&#1085;&#1086;&#1081;%20&#1082;&#1086;&#1085;&#1090;&#1088;&#1086;&#1083;&#1100;%20-&#1087;&#1077;&#1088;&#1077;&#1095;&#1077;&#1085;&#1100;%20&#1053;&#1055;&#1040;.docx" TargetMode="External"/><Relationship Id="rId16" Type="http://schemas.openxmlformats.org/officeDocument/2006/relationships/hyperlink" Target="consultantplus://offline/ref=81F01C4B69AB4BDDDA0EA6C191712ED758752B00374959CABEF7DF3F2D0AF9DBC931DEAF41476919896DBC429039E6138716CDD59D0B28B1q5u4J" TargetMode="External"/><Relationship Id="rId107" Type="http://schemas.openxmlformats.org/officeDocument/2006/relationships/hyperlink" Target="file:///C:\Users\Podlyckava%20UN\Desktop\&#1051;&#1077;&#1089;&#1085;&#1086;&#1081;%20&#1082;&#1086;&#1085;&#1090;&#1088;&#1086;&#1083;&#1100;%20-&#1087;&#1077;&#1088;&#1077;&#1095;&#1077;&#1085;&#1100;%20&#1053;&#1055;&#1040;.docx" TargetMode="External"/><Relationship Id="rId11" Type="http://schemas.openxmlformats.org/officeDocument/2006/relationships/hyperlink" Target="http://www.consultant.ru/document/cons_doc_LAW_64299/" TargetMode="External"/><Relationship Id="rId32" Type="http://schemas.openxmlformats.org/officeDocument/2006/relationships/hyperlink" Target="consultantplus://offline/ref=E1FFBEE22CDD0CB2300CB016B9C1A24C3E85BE1A3494FF497742964B92E2EC8815F64D3BAB6802ED771C6AC10AA89B4E8292069A7BC8C720n3l1C" TargetMode="External"/><Relationship Id="rId37" Type="http://schemas.openxmlformats.org/officeDocument/2006/relationships/hyperlink" Target="consultantplus://offline/ref=6B4DA2E4122E38BA5013FEF5A2774E52D00F61EDF39D2E01C58FA09C71D5711718C839A118D672D0370E3B68F1648DD5D2FB0DD95ED50379B3r5C" TargetMode="External"/><Relationship Id="rId53" Type="http://schemas.openxmlformats.org/officeDocument/2006/relationships/hyperlink" Target="consultantplus://offline/ref=9F25F9F3E47CD11F5C02CDFC1961052BF6172FE87A10185BB8000E53221873769494D3559D27630FBE4473F89B889D33252DB8FD74FCmAxBC" TargetMode="External"/><Relationship Id="rId58" Type="http://schemas.openxmlformats.org/officeDocument/2006/relationships/hyperlink" Target="consultantplus://offline/ref=4EBF0B4D81F1318FD0107ADBF969670746EA5983A1AE0F869538003C1598AB01526BA41F05281429D598D49CD0F0D44BABECEFB540FE5A12fD2FC" TargetMode="External"/><Relationship Id="rId74" Type="http://schemas.openxmlformats.org/officeDocument/2006/relationships/hyperlink" Target="consultantplus://offline/ref=3F70F563368E03ADDFAAD4EF4ADDABE2340E793AC4AF46AA5BC40BFF84E570F2A5955404ABBA3D7ECA7AE8FD74A0C9E7F533D8D90F60JDE" TargetMode="External"/><Relationship Id="rId79" Type="http://schemas.openxmlformats.org/officeDocument/2006/relationships/hyperlink" Target="consultantplus://offline/ref=3F70F563368E03ADDFAAD4EF4ADDABE2340E7933C5A446AA5BC40BFF84E570F2A5955405AFB8627BDF6BB0F27EB6D7E4E82FDADB60JEE" TargetMode="External"/><Relationship Id="rId102" Type="http://schemas.openxmlformats.org/officeDocument/2006/relationships/hyperlink" Target="consultantplus://offline/ref=32B006030BE0D94E7B8BDF3F74C9F1EB22EB4573B4E5D5E2F96E0C90E3933D3BBAA5AB8B9721AE412E2B159D03CEE7923F0D094959F315HBJ" TargetMode="External"/><Relationship Id="rId123" Type="http://schemas.openxmlformats.org/officeDocument/2006/relationships/hyperlink" Target="consultantplus://offline/ref=723C23ACC2B106450C8127146628E3DACFC0DE30B92AB37DBC27BAEA35146F44BBB5771FCAE6821BD441CD9643045D5CA41381CBD15Au9f9D" TargetMode="Externa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4EBF0B4D81F1318FD0107ADBF969670746EA5983A1AE0F869538003C1598AB01526BA41F05281429DB98D49CD0F0D44BABECEFB540FE5A12fD2FC" TargetMode="External"/><Relationship Id="rId82" Type="http://schemas.openxmlformats.org/officeDocument/2006/relationships/hyperlink" Target="consultantplus://offline/ref=07044B1D8E02EBB67B26878A4CECE5BA2C1DD2919BDF7B5E0EEDEE2CDBD5B4FE61576D9875DAA53A72683695DB4D11E2FB65C8F65FA3B182w5m0I" TargetMode="External"/><Relationship Id="rId90" Type="http://schemas.openxmlformats.org/officeDocument/2006/relationships/hyperlink" Target="consultantplus://offline/ref=B9D17AA172158A4E4D05ED35A30718B2B4E652EA2CD2661A8B8A2E72E581284463BD91A900561568A9FD7C5F11AA7093A9A55D11C7D8122D5ED1J" TargetMode="External"/><Relationship Id="rId95" Type="http://schemas.openxmlformats.org/officeDocument/2006/relationships/hyperlink" Target="consultantplus://offline/ref=B9D17AA172158A4E4D05ED35A30718B2B1E351E121D5661A8B8A2E72E581284463BD91A906531665FFA76C5B58FD758FA1B84310D9D851D1J" TargetMode="External"/><Relationship Id="rId19" Type="http://schemas.openxmlformats.org/officeDocument/2006/relationships/hyperlink" Target="consultantplus://offline/ref=81F01C4B69AB4BDDDA0EA6C191712ED75F772E023B4859CABEF7DF3F2D0AF9DBC931DEAF41476C12886DBC429039E6138716CDD59D0B28B1q5u4J" TargetMode="External"/><Relationship Id="rId14" Type="http://schemas.openxmlformats.org/officeDocument/2006/relationships/hyperlink" Target="consultantplus://offline/ref=81F01C4B69AB4BDDDA0EA6C191712ED75F772E023B4859CABEF7DF3F2D0AF9DBC931DEAF41476C128A6DBC429039E6138716CDD59D0B28B1q5u4J" TargetMode="External"/><Relationship Id="rId22" Type="http://schemas.openxmlformats.org/officeDocument/2006/relationships/hyperlink" Target="consultantplus://offline/ref=67D104E152ABB98E772330CBA3176E9F9A65DA713E2FD188376E7918E5660AA1A600BC8ABB3F339C4553040928188ACE202ADA655CEF560Em5w5J" TargetMode="External"/><Relationship Id="rId27" Type="http://schemas.openxmlformats.org/officeDocument/2006/relationships/hyperlink" Target="consultantplus://offline/ref=67D104E152ABB98E772330CBA3176E9F9F61D5753F2ED188376E7918E5660AA1A600BC8ABF3730971809140D614F80D22737C46442EFm5w5J" TargetMode="External"/><Relationship Id="rId30" Type="http://schemas.openxmlformats.org/officeDocument/2006/relationships/hyperlink" Target="consultantplus://offline/ref=C1E12F6B1231CD7D953C64769566106F118ED8EA617DBE0807EB07A7D323D455373491B520F2AA4D8E1990E91B2210E98F3442808291546A540CJ" TargetMode="External"/><Relationship Id="rId35" Type="http://schemas.openxmlformats.org/officeDocument/2006/relationships/hyperlink" Target="consultantplus://offline/ref=E1FFBEE22CDD0CB2300CB016B9C1A24C3F8BB91B3A9FFF497742964B92E2EC8815F64D3BAB6802EC7E1C6AC10AA89B4E8292069A7BC8C720n3l1C" TargetMode="External"/><Relationship Id="rId43" Type="http://schemas.openxmlformats.org/officeDocument/2006/relationships/hyperlink" Target="consultantplus://offline/ref=9A5FE4909F6B16E95EB6BB5A4175AA29C8C86ABA8118E31F81A9AFD67A53C759408E0F393B4AD5993BE8EB908FB532A32DDB26C89BB1D213G7s9C" TargetMode="External"/><Relationship Id="rId48" Type="http://schemas.openxmlformats.org/officeDocument/2006/relationships/hyperlink" Target="consultantplus://offline/ref=F327FFE11735B21172C14E78B395DBD016AE90F94CACF87B4C54F067510F3BAC5CDFAAA81E811865E70C476D72DF9653F94AEF878ED48F9ECEtAC" TargetMode="External"/><Relationship Id="rId56" Type="http://schemas.openxmlformats.org/officeDocument/2006/relationships/hyperlink" Target="consultantplus://offline/ref=9F25F9F3E47CD11F5C02CDFC1961052BF61529EA7C18185BB8000E53221873769494D35598216A05EA1E63FCD2DF982F2D30A6FC6AFCA841mCx5C" TargetMode="External"/><Relationship Id="rId64" Type="http://schemas.openxmlformats.org/officeDocument/2006/relationships/hyperlink" Target="consultantplus://offline/ref=4EBF0B4D81F1318FD0107ADBF969670741EB5884AAA80F869538003C1598AB01526BA41F0528152DD198D49CD0F0D44BABECEFB540FE5A12fD2FC" TargetMode="External"/><Relationship Id="rId69" Type="http://schemas.openxmlformats.org/officeDocument/2006/relationships/hyperlink" Target="consultantplus://offline/ref=EE001D0078A45CCBAF8E41D8D26DAC9BE55FB43B5ABFF51B951F429AD471B6F31D0F81393B695E99DB3B8AED9DjCI3D" TargetMode="External"/><Relationship Id="rId77" Type="http://schemas.openxmlformats.org/officeDocument/2006/relationships/hyperlink" Target="consultantplus://offline/ref=3F70F563368E03ADDFAAD4EF4ADDABE2340F7D3FC5A646AA5BC40BFF84E570F2A5955400ABB335299C35E9A132FDDAE5FE33DADA130C148B66J8E" TargetMode="External"/><Relationship Id="rId100" Type="http://schemas.openxmlformats.org/officeDocument/2006/relationships/hyperlink" Target="consultantplus://offline/ref=32B006030BE0D94E7B8BDF3F74C9F1EB27EE4972B7EDD5E2F96E0C90E3933D3BBAA5AB839E21A74D7A7105994A99E28E3710174847F3584C18HEJ" TargetMode="External"/><Relationship Id="rId105" Type="http://schemas.openxmlformats.org/officeDocument/2006/relationships/hyperlink" Target="consultantplus://offline/ref=32B006030BE0D94E7B8BDF3F74C9F1EB22EA4D72B4E5D5E2F96E0C90E3933D3BBAA5AB839E21A748737105994A99E28E3710174847F3584C18HEJ" TargetMode="External"/><Relationship Id="rId113" Type="http://schemas.openxmlformats.org/officeDocument/2006/relationships/hyperlink" Target="file:///C:\Users\Podlyckava%20UN\Desktop\&#1051;&#1077;&#1089;&#1085;&#1086;&#1081;%20&#1082;&#1086;&#1085;&#1090;&#1088;&#1086;&#1083;&#1100;%20-&#1087;&#1077;&#1088;&#1077;&#1095;&#1077;&#1085;&#1100;%20&#1053;&#1055;&#1040;.docx" TargetMode="External"/><Relationship Id="rId118" Type="http://schemas.openxmlformats.org/officeDocument/2006/relationships/hyperlink" Target="consultantplus://offline/ref=98CB6C7DCF9A398F553A08238BDF02D4867CCCCFFAD5F5C49D6499C9C2443ECA926828C68C674523326CFD6D202210F8F9F81AAAB8T6L8J" TargetMode="External"/><Relationship Id="rId126" Type="http://schemas.openxmlformats.org/officeDocument/2006/relationships/theme" Target="theme/theme1.xml"/><Relationship Id="rId8" Type="http://schemas.openxmlformats.org/officeDocument/2006/relationships/hyperlink" Target="consultantplus://offline/main?base=LAW;n=117671;fld=134" TargetMode="External"/><Relationship Id="rId51" Type="http://schemas.openxmlformats.org/officeDocument/2006/relationships/hyperlink" Target="consultantplus://offline/ref=A0A7111050A4806B5D8449ACD1C8C1584F3D503CA7AA95DEE0F0DC41BFE7C00FDFFC1A474F4721F497D77471D2002E7485B621F27A11E5A7R1v5C" TargetMode="External"/><Relationship Id="rId72" Type="http://schemas.openxmlformats.org/officeDocument/2006/relationships/hyperlink" Target="consultantplus://offline/ref=3F70F563368E03ADDFAAD4EF4ADDABE2340F7F33C1AF46AA5BC40BFF84E570F2A5955400ABB3362F9235E9A132FDDAE5FE33DADA130C148B66J8E" TargetMode="External"/><Relationship Id="rId80" Type="http://schemas.openxmlformats.org/officeDocument/2006/relationships/hyperlink" Target="file:///C:\Users\Podlyckava%20UN\Desktop\&#1051;&#1077;&#1089;&#1085;&#1086;&#1081;%20&#1082;&#1086;&#1085;&#1090;&#1088;&#1086;&#1083;&#1100;%20-&#1087;&#1077;&#1088;&#1077;&#1095;&#1077;&#1085;&#1100;%20&#1053;&#1055;&#1040;.docx" TargetMode="External"/><Relationship Id="rId85" Type="http://schemas.openxmlformats.org/officeDocument/2006/relationships/hyperlink" Target="consultantplus://offline/ref=22276620835992A9AC60275A13006F276D24A3D4056350214CA1D8AF8D3207530896188D8B4F6563F89287B4C243E0C599489FB27509EE2BTFo1I" TargetMode="External"/><Relationship Id="rId93" Type="http://schemas.openxmlformats.org/officeDocument/2006/relationships/hyperlink" Target="consultantplus://offline/ref=B9D17AA172158A4E4D05ED35A30718B2B4E652EA2CD2661A8B8A2E72E581284463BD91A900561568AFFD7C5F11AA7093A9A55D11C7D8122D5ED1J" TargetMode="External"/><Relationship Id="rId98" Type="http://schemas.openxmlformats.org/officeDocument/2006/relationships/hyperlink" Target="consultantplus://offline/ref=506FBC800D6E9D6A9CD56F70F95783EDF45940045676D4CA8D142393D3D6852212EF2C81B2A82BD3F102320290B2173A664DC5F2587A93ABAAHAJ" TargetMode="External"/><Relationship Id="rId121" Type="http://schemas.openxmlformats.org/officeDocument/2006/relationships/hyperlink" Target="consultantplus://offline/ref=98CB6C7DCF9A398F553A08238BDF02D4807FCACBF1D2F5C49D6499C9C2443ECA926828C68D6E4E7E6523FC31667F03FAF2F818A9A4694AA8T3LE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928BDF8C32256320E826A91E6A9912C5C89636425DD8C997B3739A63C10DE68CD10C36821485CCE35B9ED8C6517B06417B3A3604E79a7s4J" TargetMode="External"/><Relationship Id="rId17" Type="http://schemas.openxmlformats.org/officeDocument/2006/relationships/hyperlink" Target="consultantplus://offline/ref=81F01C4B69AB4BDDDA0EA6C191712ED75E742C073B4D59CABEF7DF3F2D0AF9DBC931DEAF41466E13886DBC429039E6138716CDD59D0B28B1q5u4J" TargetMode="External"/><Relationship Id="rId25" Type="http://schemas.openxmlformats.org/officeDocument/2006/relationships/hyperlink" Target="consultantplus://offline/ref=67D104E152ABB98E772330CBA3176E9F9F61D5753F2ED188376E7918E5660AA1A600BC8EBF3D38C81D1C05556E4A99CC242AD86640mEwEJ" TargetMode="External"/><Relationship Id="rId33" Type="http://schemas.openxmlformats.org/officeDocument/2006/relationships/hyperlink" Target="consultantplus://offline/ref=E1FFBEE22CDD0CB2300CB016B9C1A24C3F8DBB1C3A97FF497742964B92E2EC8815F64D3BAB6802EF7B1C6AC10AA89B4E8292069A7BC8C720n3l1C" TargetMode="External"/><Relationship Id="rId38" Type="http://schemas.openxmlformats.org/officeDocument/2006/relationships/hyperlink" Target="consultantplus://offline/ref=6B4DA2E4122E38BA5013FEF5A2774E52D00F61EDF39D2E01C58FA09C71D5711718C839A118D671D6350E3B68F1648DD5D2FB0DD95ED50379B3r5C" TargetMode="External"/><Relationship Id="rId46" Type="http://schemas.openxmlformats.org/officeDocument/2006/relationships/hyperlink" Target="consultantplus://offline/ref=F327FFE11735B21172C14E78B395DBD016AD96FB4BABF87B4C54F067510F3BAC5CDFAAA116871233B643463134828551F24AED8492CDt5C" TargetMode="External"/><Relationship Id="rId59" Type="http://schemas.openxmlformats.org/officeDocument/2006/relationships/hyperlink" Target="consultantplus://offline/ref=4EBF0B4D81F1318FD0107ADBF969670741E85C81ADAF0F869538003C1598AB01526BA41F0D201F7982D7D5C096ADC749A0ECEDB65CfF2FC" TargetMode="External"/><Relationship Id="rId67" Type="http://schemas.openxmlformats.org/officeDocument/2006/relationships/hyperlink" Target="consultantplus://offline/ref=C4F4E93612318D7CED010E99B676EB415BA05CA97898ED07C2B256E1BDD39D4E14C5DD323D567643AB9E0738EFp946C" TargetMode="External"/><Relationship Id="rId103" Type="http://schemas.openxmlformats.org/officeDocument/2006/relationships/hyperlink" Target="consultantplus://offline/ref=32B006030BE0D94E7B8BDF3F74C9F1EB22EB4573B4E5D5E2F96E0C90E3933D3BBAA5AB8B9720A2412E2B159D03CEE7923F0D094959F315HBJ" TargetMode="External"/><Relationship Id="rId108" Type="http://schemas.openxmlformats.org/officeDocument/2006/relationships/hyperlink" Target="consultantplus://offline/ref=32B006030BE0D94E7B8BDF3F74C9F1EB24E84C7DB1EDD5E2F96E0C90E3933D3BBAA5AB839E21A7437A7105994A99E28E3710174847F3584C18HEJ" TargetMode="External"/><Relationship Id="rId116" Type="http://schemas.openxmlformats.org/officeDocument/2006/relationships/hyperlink" Target="consultantplus://offline/ref=98CB6C7DCF9A398F553A08238BDF02D4817DCCC4FADAF5C49D6499C9C2443ECA926828C68D6E4E776B23FC31667F03FAF2F818A9A4694AA8T3LEJ" TargetMode="External"/><Relationship Id="rId124" Type="http://schemas.openxmlformats.org/officeDocument/2006/relationships/hyperlink" Target="consultantplus://offline/ref=723C23ACC2B106450C8127146628E3DACFC0DE30B92AB37DBC27BAEA35146F44BBB5771BC7EA821BD441CD9643045D5CA41381CBD15Au9f9D" TargetMode="External"/><Relationship Id="rId20" Type="http://schemas.openxmlformats.org/officeDocument/2006/relationships/hyperlink" Target="consultantplus://offline/ref=67D104E152ABB98E772330CBA3176E9F9862D6733E26D188376E7918E5660AA1A600BC8ABB3F339C4A53040928188ACE202ADA655CEF560Em5w5J" TargetMode="External"/><Relationship Id="rId41" Type="http://schemas.openxmlformats.org/officeDocument/2006/relationships/hyperlink" Target="consultantplus://offline/ref=9A5FE4909F6B16E95EB6BB5A4175AA29CFCC6CBC811AE31F81A9AFD67A53C759408E0F393342DECC6BA7EACCC9E821A126DB24CB87GBs0C" TargetMode="External"/><Relationship Id="rId54" Type="http://schemas.openxmlformats.org/officeDocument/2006/relationships/hyperlink" Target="consultantplus://offline/ref=9F25F9F3E47CD11F5C02CDFC1961052BF6172FE87A10185BB8000E53221873769494D3559D266F0FBE4473F89B889D33252DB8FD74FCmAxBC" TargetMode="External"/><Relationship Id="rId62" Type="http://schemas.openxmlformats.org/officeDocument/2006/relationships/hyperlink" Target="consultantplus://offline/ref=4EBF0B4D81F1318FD0107ADBF969670746E3528CA0AA0F869538003C1598AB01526BA41F0528142FD298D49CD0F0D44BABECEFB540FE5A12fD2FC" TargetMode="External"/><Relationship Id="rId70" Type="http://schemas.openxmlformats.org/officeDocument/2006/relationships/hyperlink" Target="consultantplus://offline/ref=EE001D0078A45CCBAF8E41D8D26DAC9BE25CBF325BBFF51B951F429AD471B6F30F0FD936323511DD8D288AE581C004CA0F68DEjAIBD" TargetMode="External"/><Relationship Id="rId75" Type="http://schemas.openxmlformats.org/officeDocument/2006/relationships/hyperlink" Target="consultantplus://offline/ref=3F70F563368E03ADDFAAD4EF4ADDABE2340F7F33C1AF46AA5BC40BFF84E570F2A5955400ABB3362C9A35E9A132FDDAE5FE33DADA130C148B66J8E" TargetMode="External"/><Relationship Id="rId83" Type="http://schemas.openxmlformats.org/officeDocument/2006/relationships/hyperlink" Target="consultantplus://offline/ref=07044B1D8E02EBB67B26878A4CECE5BA2918D6929CDC7B5E0EEDEE2CDBD5B4FE61576D9875DAA73B70683695DB4D11E2FB65C8F65FA3B182w5m0I" TargetMode="External"/><Relationship Id="rId88" Type="http://schemas.openxmlformats.org/officeDocument/2006/relationships/hyperlink" Target="consultantplus://offline/ref=5D10C76E5091257761D32F557223C299C5C08E652C97A60E5705B3330A0E65EF0ABED35D3BC721477FF03575E7D043017F48C282238ABEA2UF45I" TargetMode="External"/><Relationship Id="rId91" Type="http://schemas.openxmlformats.org/officeDocument/2006/relationships/hyperlink" Target="consultantplus://offline/ref=B9D17AA172158A4E4D05ED35A30718B2B1E351E121D5661A8B8A2E72E581284463BD91AC035D413FEFA3250C5DE17D92BFB95D105DDAJ" TargetMode="External"/><Relationship Id="rId96" Type="http://schemas.openxmlformats.org/officeDocument/2006/relationships/hyperlink" Target="consultantplus://offline/ref=506FBC800D6E9D6A9CD56F70F95783EDF3524E095173D4CA8D142393D3D6852212EF2C81B2A829D0F002320290B2173A664DC5F2587A93ABAAHAJ" TargetMode="External"/><Relationship Id="rId111" Type="http://schemas.openxmlformats.org/officeDocument/2006/relationships/hyperlink" Target="consultantplus://offline/ref=98CB6C7DCF9A398F553A08238BDF02D4867ECDC4F4D0F5C49D6499C9C2443ECA926828C68D6E4E766023FC31667F03FAF2F818A9A4694AA8T3LEJ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81F01C4B69AB4BDDDA0EA6C191712ED758752B00374959CABEF7DF3F2D0AF9DBC931DEAF414769188B6DBC429039E6138716CDD59D0B28B1q5u4J" TargetMode="External"/><Relationship Id="rId23" Type="http://schemas.openxmlformats.org/officeDocument/2006/relationships/hyperlink" Target="consultantplus://offline/ref=67D104E152ABB98E772330CBA3176E9F9A60D673382FD188376E7918E5660AA1A600BC8ABB3F339C4553040928188ACE202ADA655CEF560Em5w5J" TargetMode="External"/><Relationship Id="rId28" Type="http://schemas.openxmlformats.org/officeDocument/2006/relationships/hyperlink" Target="consultantplus://offline/ref=67D104E152ABB98E772330CBA3176E9F9865D2753D28D188376E7918E5660AA1A600BC8ABB3F339D4C53040928188ACE202ADA655CEF560Em5w5J" TargetMode="External"/><Relationship Id="rId36" Type="http://schemas.openxmlformats.org/officeDocument/2006/relationships/hyperlink" Target="consultantplus://offline/ref=6B4DA2E4122E38BA5013FEF5A2774E52D00F61EDF39D2E01C58FA09C71D5711718C839A118D673D3330E3B68F1648DD5D2FB0DD95ED50379B3r5C" TargetMode="External"/><Relationship Id="rId49" Type="http://schemas.openxmlformats.org/officeDocument/2006/relationships/hyperlink" Target="consultantplus://offline/ref=72D6C54A56EE1E03C5EC0C660327E316AE2039BC4F48DFCBF1A1FD00828080EC360C40A4F78A1D3405190C09AB616B69543952223B63E8A2W8u7C" TargetMode="External"/><Relationship Id="rId57" Type="http://schemas.openxmlformats.org/officeDocument/2006/relationships/hyperlink" Target="consultantplus://offline/ref=E00B84F06C025D5F7D2F8C0924381A8662B00EB03E5AAA27A069836E15DC1CE8D0ED9D01C70E37B431330F73DF1E3C1AD5DFA5C482FBFCB17AzDC" TargetMode="External"/><Relationship Id="rId106" Type="http://schemas.openxmlformats.org/officeDocument/2006/relationships/hyperlink" Target="consultantplus://offline/ref=32B006030BE0D94E7B8BDF3F74C9F1EB27EE4972B7EDD5E2F96E0C90E3933D3BBAA5AB839E21A74D787105994A99E28E3710174847F3584C18HEJ" TargetMode="External"/><Relationship Id="rId114" Type="http://schemas.openxmlformats.org/officeDocument/2006/relationships/hyperlink" Target="consultantplus://offline/ref=98CB6C7DCF9A398F553A08238BDF02D4867ECDC4F4D0F5C49D6499C9C2443ECA926828C68D6E4E766623FC31667F03FAF2F818A9A4694AA8T3LEJ" TargetMode="External"/><Relationship Id="rId119" Type="http://schemas.openxmlformats.org/officeDocument/2006/relationships/hyperlink" Target="consultantplus://offline/ref=98CB6C7DCF9A398F553A08238BDF02D4867EC8CAF5D1F5C49D6499C9C2443ECA926828C68D6E4E776A23FC31667F03FAF2F818A9A4694AA8T3LEJ" TargetMode="External"/><Relationship Id="rId10" Type="http://schemas.openxmlformats.org/officeDocument/2006/relationships/hyperlink" Target="http://www.bogotolcity.ru/" TargetMode="External"/><Relationship Id="rId31" Type="http://schemas.openxmlformats.org/officeDocument/2006/relationships/hyperlink" Target="consultantplus://offline/ref=E1FFBEE22CDD0CB2300CB016B9C1A24C3B84BD18319DA2437F1B9A4995EDB39F12BF413AAB6803EA75436FD41BF09444948C058767CAC5n2l1C" TargetMode="External"/><Relationship Id="rId44" Type="http://schemas.openxmlformats.org/officeDocument/2006/relationships/hyperlink" Target="consultantplus://offline/ref=9A5FE4909F6B16E95EB6BB5A4175AA29C8C86ABA8118E31F81A9AFD67A53C759408E0F393B4AD59C32E8EB908FB532A32DDB26C89BB1D213G7s9C" TargetMode="External"/><Relationship Id="rId52" Type="http://schemas.openxmlformats.org/officeDocument/2006/relationships/hyperlink" Target="consultantplus://offline/ref=9F25F9F3E47CD11F5C02CDFC1961052BF61629EF7A12185BB8000E53221873769494D35598216E0CE31E63FCD2DF982F2D30A6FC6AFCA841mCx5C" TargetMode="External"/><Relationship Id="rId60" Type="http://schemas.openxmlformats.org/officeDocument/2006/relationships/hyperlink" Target="consultantplus://offline/ref=4EBF0B4D81F1318FD0107ADBF969670741E85C81ADAF0F869538003C1598AB01526BA41F0D201F7982D7D5C096ADC749A0ECEDB65CfF2FC" TargetMode="External"/><Relationship Id="rId65" Type="http://schemas.openxmlformats.org/officeDocument/2006/relationships/hyperlink" Target="consultantplus://offline/ref=4EBF0B4D81F1318FD0107ADBF969670746EA5983A1AE0F869538003C1598AB01526BA41F05281429DA98D49CD0F0D44BABECEFB540FE5A12fD2FC" TargetMode="External"/><Relationship Id="rId73" Type="http://schemas.openxmlformats.org/officeDocument/2006/relationships/hyperlink" Target="file:///C:\Users\Podlyckava%20UN\Desktop\&#1051;&#1077;&#1089;&#1085;&#1086;&#1081;%20&#1082;&#1086;&#1085;&#1090;&#1088;&#1086;&#1083;&#1100;%20-&#1087;&#1077;&#1088;&#1077;&#1095;&#1077;&#1085;&#1100;%20&#1053;&#1055;&#1040;.docx" TargetMode="External"/><Relationship Id="rId78" Type="http://schemas.openxmlformats.org/officeDocument/2006/relationships/hyperlink" Target="consultantplus://offline/ref=3F70F563368E03ADDFAAD4EF4ADDABE2330D7E3AC7A046AA5BC40BFF84E570F2A5955400ABB3362A9335E9A132FDDAE5FE33DADA130C148B66J8E" TargetMode="External"/><Relationship Id="rId81" Type="http://schemas.openxmlformats.org/officeDocument/2006/relationships/hyperlink" Target="consultantplus://offline/ref=3F70F563368E03ADDFAAD4EF4ADDABE2340F7F33C1AF46AA5BC40BFF84E570F2A5955400ABB3362C9835E9A132FDDAE5FE33DADA130C148B66J8E" TargetMode="External"/><Relationship Id="rId86" Type="http://schemas.openxmlformats.org/officeDocument/2006/relationships/hyperlink" Target="consultantplus://offline/ref=22276620835992A9AC60275A13006F276C2CAADF0F6350214CA1D8AF8D3207530896188D8B4F6465F39287B4C243E0C599489FB27509EE2BTFo1I" TargetMode="External"/><Relationship Id="rId94" Type="http://schemas.openxmlformats.org/officeDocument/2006/relationships/hyperlink" Target="consultantplus://offline/ref=B9D17AA172158A4E4D05ED35A30718B2B0E455E62AD93B1083D32270E28E775364F49DA800561469A0A2794A00F27F99BFBB5E0CDBDA1052DCJ" TargetMode="External"/><Relationship Id="rId99" Type="http://schemas.openxmlformats.org/officeDocument/2006/relationships/hyperlink" Target="consultantplus://offline/ref=32B006030BE0D94E7B8BDF3F74C9F1EB22EA4E78B2ECD5E2F96E0C90E3933D3BBAA5AB839E21A54D787105994A99E28E3710174847F3584C18HEJ" TargetMode="External"/><Relationship Id="rId101" Type="http://schemas.openxmlformats.org/officeDocument/2006/relationships/hyperlink" Target="consultantplus://offline/ref=32B006030BE0D94E7B8BDF3F74C9F1EB22EA4C7AB5E8D5E2F96E0C90E3933D3BBAA5AB839E21A4497E7105994A99E28E3710174847F3584C18HEJ" TargetMode="External"/><Relationship Id="rId122" Type="http://schemas.openxmlformats.org/officeDocument/2006/relationships/hyperlink" Target="consultantplus://offline/ref=723C23ACC2B106450C8127146628E3DACFC0DE30B92AB37DBC27BAEA35146F44BBB5771EC5E9831BD441CD9643045D5CA41381CBD15Au9f9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11D849767BB03CE06EC49A88D016C0F39AE67C60F88BF0150D3826419B9FC74E3EEE703C7C331C286912791D92CCAFABECF91396B72B6FV12CI" TargetMode="External"/><Relationship Id="rId13" Type="http://schemas.openxmlformats.org/officeDocument/2006/relationships/hyperlink" Target="consultantplus://offline/ref=1928BDF8C32256320E826A91E6A9912C5C89636425DD8C997B3739A63C10DE68CD10C36821485ECE35B9ED8C6517B06417B3A3604E79a7s4J" TargetMode="External"/><Relationship Id="rId18" Type="http://schemas.openxmlformats.org/officeDocument/2006/relationships/hyperlink" Target="consultantplus://offline/ref=81F01C4B69AB4BDDDA0EA6C191712ED75F762904344159CABEF7DF3F2D0AF9DBC931DEAF414768108D6DBC429039E6138716CDD59D0B28B1q5u4J" TargetMode="External"/><Relationship Id="rId39" Type="http://schemas.openxmlformats.org/officeDocument/2006/relationships/hyperlink" Target="consultantplus://offline/ref=6B4DA2E4122E38BA5013FEF5A2774E52D00F61EDF39D2E01C58FA09C71D5711718C839A118D671D63B0E3B68F1648DD5D2FB0DD95ED50379B3r5C" TargetMode="External"/><Relationship Id="rId109" Type="http://schemas.openxmlformats.org/officeDocument/2006/relationships/hyperlink" Target="consultantplus://offline/ref=32B006030BE0D94E7B8BDF3F74C9F1EB27EE4972B7EDD5E2F96E0C90E3933D3BBAA5AB839E21A74D7E7105994A99E28E3710174847F3584C18HEJ" TargetMode="External"/><Relationship Id="rId34" Type="http://schemas.openxmlformats.org/officeDocument/2006/relationships/hyperlink" Target="consultantplus://offline/ref=E1FFBEE22CDD0CB2300CB016B9C1A24C3F84BF1B3794FF497742964B92E2EC8815F64D3BAB6802EC771C6AC10AA89B4E8292069A7BC8C720n3l1C" TargetMode="External"/><Relationship Id="rId50" Type="http://schemas.openxmlformats.org/officeDocument/2006/relationships/hyperlink" Target="consultantplus://offline/ref=72D6C54A56EE1E03C5EC0C660327E316AE263BB84641DFCBF1A1FD00828080EC360C40A4F78A1D3600190C09AB616B69543952223B63E8A2W8u7C" TargetMode="External"/><Relationship Id="rId55" Type="http://schemas.openxmlformats.org/officeDocument/2006/relationships/hyperlink" Target="file:///C:\Users\Podlyckava%20UN\Desktop\&#1051;&#1077;&#1089;&#1085;&#1086;&#1081;%20&#1082;&#1086;&#1085;&#1090;&#1088;&#1086;&#1083;&#1100;%20-&#1087;&#1077;&#1088;&#1077;&#1095;&#1077;&#1085;&#1100;%20&#1053;&#1055;&#1040;.docx" TargetMode="External"/><Relationship Id="rId76" Type="http://schemas.openxmlformats.org/officeDocument/2006/relationships/hyperlink" Target="consultantplus://offline/ref=3F70F563368E03ADDFAAD4EF4ADDABE2340F7D3FC5A646AA5BC40BFF84E570F2A5955400ABB335299835E9A132FDDAE5FE33DADA130C148B66J8E" TargetMode="External"/><Relationship Id="rId97" Type="http://schemas.openxmlformats.org/officeDocument/2006/relationships/hyperlink" Target="consultantplus://offline/ref=506FBC800D6E9D6A9CD56F70F95783EDF3534A0F5472D4CA8D142393D3D6852212EF2C81B2A82BD1F702320290B2173A664DC5F2587A93ABAAHAJ" TargetMode="External"/><Relationship Id="rId104" Type="http://schemas.openxmlformats.org/officeDocument/2006/relationships/hyperlink" Target="consultantplus://offline/ref=32B006030BE0D94E7B8BDF3F74C9F1EB22EA4E78B2ECD5E2F96E0C90E3933D3BBAA5AB839E21A54D7E7105994A99E28E3710174847F3584C18HEJ" TargetMode="External"/><Relationship Id="rId120" Type="http://schemas.openxmlformats.org/officeDocument/2006/relationships/hyperlink" Target="consultantplus://offline/ref=98CB6C7DCF9A398F553A08238BDF02D4867ECDC4F4D0F5C49D6499C9C2443ECA926828C68D6E4E766A23FC31667F03FAF2F818A9A4694AA8T3LEJ" TargetMode="External"/><Relationship Id="rId125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file:///C:\Users\Podlyckava%20UN\Desktop\&#1051;&#1077;&#1089;&#1085;&#1086;&#1081;%20&#1082;&#1086;&#1085;&#1090;&#1088;&#1086;&#1083;&#1100;%20-&#1087;&#1077;&#1088;&#1077;&#1095;&#1077;&#1085;&#1100;%20&#1053;&#1055;&#1040;.docx" TargetMode="External"/><Relationship Id="rId92" Type="http://schemas.openxmlformats.org/officeDocument/2006/relationships/hyperlink" Target="consultantplus://offline/ref=B9D17AA172158A4E4D05ED35A30718B2B7E057E52AD2661A8B8A2E72E581284463BD91A900561566A2FD7C5F11AA7093A9A55D11C7D8122D5ED1J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67D104E152ABB98E772330CBA3176E9F9F61D5753F2ED188376E7918E5660AA1A600BC82BF3C38C81D1C05556E4A99CC242AD86640mEwEJ" TargetMode="External"/><Relationship Id="rId24" Type="http://schemas.openxmlformats.org/officeDocument/2006/relationships/hyperlink" Target="consultantplus://offline/ref=67D104E152ABB98E772330CBA3176E9F9F61D5753F2ED188376E7918E5660AA1A600BC8EBF3E38C81D1C05556E4A99CC242AD86640mEwEJ" TargetMode="External"/><Relationship Id="rId40" Type="http://schemas.openxmlformats.org/officeDocument/2006/relationships/hyperlink" Target="consultantplus://offline/ref=6B4DA2E4122E38BA5013FEF5A2774E52D00F61EDF39D2E01C58FA09C71D5711718C839A118D671D63A0E3B68F1648DD5D2FB0DD95ED50379B3r5C" TargetMode="External"/><Relationship Id="rId45" Type="http://schemas.openxmlformats.org/officeDocument/2006/relationships/hyperlink" Target="consultantplus://offline/ref=F327FFE11735B21172C14E78B395DBD010AF93F647ADF87B4C54F067510F3BAC5CDFAAA81E811967EE0C476D72DF9653F94AEF878ED48F9ECEtAC" TargetMode="External"/><Relationship Id="rId66" Type="http://schemas.openxmlformats.org/officeDocument/2006/relationships/hyperlink" Target="consultantplus://offline/ref=E2E35A937C85AC6112678DBD20E12E4974A30F957B85C3A7C6FB412316AC4D77DF867FD3D6EF06EF90E2A01DFD81683A2B4E4DE5AC56A48ERD37C" TargetMode="External"/><Relationship Id="rId87" Type="http://schemas.openxmlformats.org/officeDocument/2006/relationships/hyperlink" Target="consultantplus://offline/ref=D19ACA34B332B4A9155DB875F5954A111A1C5261D90F022D06C6D5DEF321C97CD617ACADE0C80037C71E261679D4B1642696528CA75121BCx71CI" TargetMode="External"/><Relationship Id="rId110" Type="http://schemas.openxmlformats.org/officeDocument/2006/relationships/hyperlink" Target="consultantplus://offline/ref=98CB6C7DCF9A398F553A08238BDF02D4867ECDC4F4D0F5C49D6499C9C2443ECA926828C68D6E4E766223FC31667F03FAF2F818A9A4694AA8T3LEJ" TargetMode="External"/><Relationship Id="rId115" Type="http://schemas.openxmlformats.org/officeDocument/2006/relationships/hyperlink" Target="consultantplus://offline/ref=98CB6C7DCF9A398F553A08238BDF02D4807FCACBF1D2F5C49D6499C9C2443ECA926828C68D6E4E7E6023FC31667F03FAF2F818A9A4694AA8T3L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EA189-2B1B-4C2C-A6DC-C7B6CFE5A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10476</Words>
  <Characters>59717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разработан сотрудниками ККГБУ «Институт муниципального развития» с целью оказания пр</vt:lpstr>
    </vt:vector>
  </TitlesOfParts>
  <Company>КМЦ</Company>
  <LinksUpToDate>false</LinksUpToDate>
  <CharactersWithSpaces>70053</CharactersWithSpaces>
  <SharedDoc>false</SharedDoc>
  <HLinks>
    <vt:vector size="96" baseType="variant">
      <vt:variant>
        <vt:i4>8126519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consultantplus://offline/ref=92E1E3BD2E5E08ACE034BC1AE5760AE6497B897558988F3FE5BAE0C3121C79E6D636488E7AE0345AL9O5C</vt:lpwstr>
      </vt:variant>
      <vt:variant>
        <vt:lpwstr/>
      </vt:variant>
      <vt:variant>
        <vt:i4>2031707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consultantplus://offline/ref=92E1E3BD2E5E08ACE034BC1AE5760AE6497B897558988F3FE5BAE0C3121C79E6D636488D72LEO2C</vt:lpwstr>
      </vt:variant>
      <vt:variant>
        <vt:lpwstr/>
      </vt:variant>
      <vt:variant>
        <vt:i4>7995447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consultantplus://offline/ref=92E1E3BD2E5E08ACE034BC1AE5760AE6497B897558988F3FE5BAE0C3121C79E6D636488E78E0L3O3C</vt:lpwstr>
      </vt:variant>
      <vt:variant>
        <vt:lpwstr/>
      </vt:variant>
      <vt:variant>
        <vt:i4>7995501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consultantplus://offline/ref=92E1E3BD2E5E08ACE034BC1AE5760AE6497B897558988F3FE5BAE0C3121C79E6D636488E7BE6L3O5C</vt:lpwstr>
      </vt:variant>
      <vt:variant>
        <vt:lpwstr/>
      </vt:variant>
      <vt:variant>
        <vt:i4>7995445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consultantplus://offline/ref=92E1E3BD2E5E08ACE034BC1AE5760AE6497B897E559B8F3FE5BAE0C3121C79E6D636488A78E6L3O4C</vt:lpwstr>
      </vt:variant>
      <vt:variant>
        <vt:lpwstr/>
      </vt:variant>
      <vt:variant>
        <vt:i4>7995494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consultantplus://offline/ref=92E1E3BD2E5E08ACE034BC1AE5760AE6497B897558988F3FE5BAE0C3121C79E6D636488E7BE8L3O0C</vt:lpwstr>
      </vt:variant>
      <vt:variant>
        <vt:lpwstr/>
      </vt:variant>
      <vt:variant>
        <vt:i4>7536747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consultantplus://offline/ref=04E7614E21B74049DF4DEE5B6F33800DD0817E508ABEB66BE6C81EC5033065E7DABF5230D940C104E6A5AC6949DDI</vt:lpwstr>
      </vt:variant>
      <vt:variant>
        <vt:lpwstr/>
      </vt:variant>
      <vt:variant>
        <vt:i4>2949171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consultantplus://offline/ref=A5DA155789AC77239D47374454B80426C84AAFC45B69CC333BE94316C597217Eo4k8E</vt:lpwstr>
      </vt:variant>
      <vt:variant>
        <vt:lpwstr/>
      </vt:variant>
      <vt:variant>
        <vt:i4>786513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consultantplus://offline/main?base=LAW;n=58591;fld=134;dst=100119</vt:lpwstr>
      </vt:variant>
      <vt:variant>
        <vt:lpwstr/>
      </vt:variant>
      <vt:variant>
        <vt:i4>786513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consultantplus://offline/main?base=LAW;n=58591;fld=134;dst=100116</vt:lpwstr>
      </vt:variant>
      <vt:variant>
        <vt:lpwstr/>
      </vt:variant>
      <vt:variant>
        <vt:i4>852049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consultantplus://offline/main?base=LAW;n=58591;fld=134;dst=100107</vt:lpwstr>
      </vt:variant>
      <vt:variant>
        <vt:lpwstr/>
      </vt:variant>
      <vt:variant>
        <vt:i4>3276900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consultantplus://offline/ref=8E68D920D99718EE6D1C30D75518FA8B7AA08042BE747767F4AC5820820A55DE8756F3CC9E0C325FF564E016S2nDD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  <vt:variant>
        <vt:i4>852049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consultantplus://offline/main?base=LAW;n=58591;fld=134;dst=100107</vt:lpwstr>
      </vt:variant>
      <vt:variant>
        <vt:lpwstr/>
      </vt:variant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разработан сотрудниками ККГБУ «Институт муниципального развития» с целью оказания пр</dc:title>
  <dc:creator>Administrator</dc:creator>
  <cp:lastModifiedBy>Silina LA</cp:lastModifiedBy>
  <cp:revision>24</cp:revision>
  <cp:lastPrinted>2023-04-20T03:50:00Z</cp:lastPrinted>
  <dcterms:created xsi:type="dcterms:W3CDTF">2019-01-23T03:31:00Z</dcterms:created>
  <dcterms:modified xsi:type="dcterms:W3CDTF">2023-04-21T01:04:00Z</dcterms:modified>
</cp:coreProperties>
</file>