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sz w:val="16"/>
        </w:rPr>
      </w:pPr>
      <w:bookmarkStart w:id="0" w:name="_GoBack"/>
      <w:bookmarkEnd w:id="0"/>
      <w:r w:rsidRPr="00311E42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E42" w:rsidRPr="00311E42" w:rsidRDefault="00311E42" w:rsidP="00311E42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11E42">
        <w:rPr>
          <w:rFonts w:ascii="Times New Roman" w:hAnsi="Times New Roman"/>
          <w:b/>
          <w:sz w:val="36"/>
        </w:rPr>
        <w:t>АДМИНИСТРАЦИЯ ГОРОДА БОГОТОЛА</w:t>
      </w:r>
    </w:p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1E42">
        <w:rPr>
          <w:rFonts w:ascii="Times New Roman" w:hAnsi="Times New Roman"/>
          <w:b/>
          <w:sz w:val="28"/>
        </w:rPr>
        <w:t>Красноярского края</w:t>
      </w:r>
    </w:p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11E42" w:rsidRPr="00311E42" w:rsidRDefault="00311E42" w:rsidP="00311E42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311E42">
        <w:rPr>
          <w:rFonts w:ascii="Times New Roman" w:hAnsi="Times New Roman"/>
          <w:b/>
          <w:sz w:val="48"/>
        </w:rPr>
        <w:t>ПОСТАНОВЛЕНИЕ</w:t>
      </w:r>
    </w:p>
    <w:p w:rsidR="00311E42" w:rsidRPr="00311E42" w:rsidRDefault="00311E42" w:rsidP="00311E42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311E42" w:rsidRPr="00311E42" w:rsidRDefault="00311E42" w:rsidP="00311E42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311E42" w:rsidRDefault="00311E42" w:rsidP="00DF764C">
      <w:pPr>
        <w:spacing w:after="0" w:line="240" w:lineRule="auto"/>
        <w:rPr>
          <w:rFonts w:ascii="Times New Roman" w:hAnsi="Times New Roman"/>
          <w:b/>
          <w:sz w:val="32"/>
        </w:rPr>
      </w:pPr>
      <w:r w:rsidRPr="00311E42">
        <w:rPr>
          <w:rFonts w:ascii="Times New Roman" w:hAnsi="Times New Roman"/>
          <w:b/>
          <w:sz w:val="32"/>
        </w:rPr>
        <w:t>«</w:t>
      </w:r>
      <w:r w:rsidR="00DF764C">
        <w:rPr>
          <w:rFonts w:ascii="Times New Roman" w:hAnsi="Times New Roman"/>
          <w:b/>
          <w:sz w:val="32"/>
        </w:rPr>
        <w:t xml:space="preserve"> 11</w:t>
      </w:r>
      <w:r w:rsidR="00C73DD2">
        <w:rPr>
          <w:rFonts w:ascii="Times New Roman" w:hAnsi="Times New Roman"/>
          <w:b/>
          <w:sz w:val="32"/>
        </w:rPr>
        <w:t xml:space="preserve"> »</w:t>
      </w:r>
      <w:r w:rsidRPr="00311E42">
        <w:rPr>
          <w:rFonts w:ascii="Times New Roman" w:hAnsi="Times New Roman"/>
          <w:b/>
          <w:sz w:val="32"/>
        </w:rPr>
        <w:t>___</w:t>
      </w:r>
      <w:r w:rsidR="00DF764C" w:rsidRPr="00DF764C">
        <w:rPr>
          <w:rFonts w:ascii="Times New Roman" w:hAnsi="Times New Roman"/>
          <w:b/>
          <w:sz w:val="32"/>
          <w:u w:val="single"/>
        </w:rPr>
        <w:t>04</w:t>
      </w:r>
      <w:r w:rsidR="00C73DD2">
        <w:rPr>
          <w:rFonts w:ascii="Times New Roman" w:hAnsi="Times New Roman"/>
          <w:b/>
          <w:sz w:val="32"/>
        </w:rPr>
        <w:t>___</w:t>
      </w:r>
      <w:r w:rsidR="00C4519E">
        <w:rPr>
          <w:rFonts w:ascii="Times New Roman" w:hAnsi="Times New Roman"/>
          <w:b/>
          <w:sz w:val="32"/>
        </w:rPr>
        <w:t>2023</w:t>
      </w:r>
      <w:r w:rsidRPr="00311E42">
        <w:rPr>
          <w:rFonts w:ascii="Times New Roman" w:hAnsi="Times New Roman"/>
          <w:b/>
          <w:sz w:val="32"/>
        </w:rPr>
        <w:t xml:space="preserve">   г.    </w:t>
      </w:r>
      <w:r w:rsidR="00DF764C">
        <w:rPr>
          <w:rFonts w:ascii="Times New Roman" w:hAnsi="Times New Roman"/>
          <w:b/>
          <w:sz w:val="32"/>
        </w:rPr>
        <w:t xml:space="preserve">     </w:t>
      </w:r>
      <w:r w:rsidRPr="00311E42">
        <w:rPr>
          <w:rFonts w:ascii="Times New Roman" w:hAnsi="Times New Roman"/>
          <w:b/>
          <w:sz w:val="32"/>
        </w:rPr>
        <w:t xml:space="preserve"> г. Бого</w:t>
      </w:r>
      <w:r w:rsidR="00C73DD2">
        <w:rPr>
          <w:rFonts w:ascii="Times New Roman" w:hAnsi="Times New Roman"/>
          <w:b/>
          <w:sz w:val="32"/>
        </w:rPr>
        <w:t xml:space="preserve">тол                          </w:t>
      </w:r>
      <w:r w:rsidRPr="00311E42">
        <w:rPr>
          <w:rFonts w:ascii="Times New Roman" w:hAnsi="Times New Roman"/>
          <w:b/>
          <w:sz w:val="32"/>
        </w:rPr>
        <w:t>№</w:t>
      </w:r>
      <w:r w:rsidR="00DF764C">
        <w:rPr>
          <w:rFonts w:ascii="Times New Roman" w:hAnsi="Times New Roman"/>
          <w:b/>
          <w:sz w:val="32"/>
        </w:rPr>
        <w:t xml:space="preserve"> 0323-п</w:t>
      </w:r>
    </w:p>
    <w:p w:rsidR="00DF764C" w:rsidRDefault="00DF764C" w:rsidP="00DF764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311E42" w:rsidRDefault="00311E42" w:rsidP="00311E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D35648" w:rsidRPr="0060429E" w:rsidRDefault="00D35648" w:rsidP="0060429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60429E">
        <w:rPr>
          <w:rFonts w:ascii="Times New Roman" w:eastAsia="Calibri" w:hAnsi="Times New Roman"/>
          <w:sz w:val="28"/>
          <w:szCs w:val="28"/>
        </w:rPr>
        <w:t>О внесении изменений в постановление адм</w:t>
      </w:r>
      <w:r w:rsidR="000A0E80" w:rsidRPr="0060429E">
        <w:rPr>
          <w:rFonts w:ascii="Times New Roman" w:eastAsia="Calibri" w:hAnsi="Times New Roman"/>
          <w:sz w:val="28"/>
          <w:szCs w:val="28"/>
        </w:rPr>
        <w:t>инистрации города Боготола от 11.08.2016 № 0808</w:t>
      </w:r>
      <w:r w:rsidRPr="0060429E">
        <w:rPr>
          <w:rFonts w:ascii="Times New Roman" w:eastAsia="Calibri" w:hAnsi="Times New Roman"/>
          <w:sz w:val="28"/>
          <w:szCs w:val="28"/>
        </w:rPr>
        <w:t>-п «</w:t>
      </w:r>
      <w:r w:rsidR="000A0E80" w:rsidRPr="0060429E">
        <w:rPr>
          <w:rFonts w:ascii="Times New Roman" w:hAnsi="Times New Roman"/>
          <w:sz w:val="28"/>
          <w:szCs w:val="28"/>
        </w:rPr>
        <w:t xml:space="preserve">Об </w:t>
      </w:r>
      <w:r w:rsidR="00DB5B8A" w:rsidRPr="0060429E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DB5B8A" w:rsidRPr="0060429E">
        <w:rPr>
          <w:rFonts w:ascii="Times New Roman" w:hAnsi="Times New Roman"/>
          <w:sz w:val="28"/>
          <w:szCs w:val="28"/>
        </w:rPr>
        <w:t>порядка</w:t>
      </w:r>
      <w:r w:rsidR="000A0E80" w:rsidRPr="0060429E">
        <w:rPr>
          <w:rFonts w:ascii="Times New Roman" w:hAnsi="Times New Roman"/>
          <w:sz w:val="28"/>
          <w:szCs w:val="28"/>
        </w:rPr>
        <w:t xml:space="preserve"> использования бюджетных </w:t>
      </w:r>
      <w:r w:rsidR="00DB5B8A" w:rsidRPr="0060429E">
        <w:rPr>
          <w:rFonts w:ascii="Times New Roman" w:hAnsi="Times New Roman"/>
          <w:sz w:val="28"/>
          <w:szCs w:val="28"/>
        </w:rPr>
        <w:t>ассигнований резервного</w:t>
      </w:r>
      <w:r w:rsidR="000A0E80" w:rsidRPr="0060429E">
        <w:rPr>
          <w:rFonts w:ascii="Times New Roman" w:hAnsi="Times New Roman"/>
          <w:sz w:val="28"/>
          <w:szCs w:val="28"/>
        </w:rPr>
        <w:t xml:space="preserve"> фонда администрации города Боготола</w:t>
      </w:r>
      <w:proofErr w:type="gramEnd"/>
      <w:r w:rsidRPr="0060429E">
        <w:rPr>
          <w:rFonts w:ascii="Times New Roman" w:eastAsia="Calibri" w:hAnsi="Times New Roman"/>
          <w:sz w:val="28"/>
          <w:szCs w:val="28"/>
        </w:rPr>
        <w:t>»</w:t>
      </w:r>
    </w:p>
    <w:p w:rsidR="00311E42" w:rsidRPr="0060429E" w:rsidRDefault="00311E42" w:rsidP="0060429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A33B70" w:rsidRPr="0060429E" w:rsidRDefault="000A0E80" w:rsidP="0060429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0429E">
        <w:rPr>
          <w:rFonts w:ascii="Times New Roman" w:hAnsi="Times New Roman"/>
          <w:sz w:val="28"/>
          <w:szCs w:val="28"/>
        </w:rPr>
        <w:t xml:space="preserve">В соответствии со статьей 81 Бюджетного кодекса РФ, руководствуясь п. 10 ст. 41, ст. 71, ст. 72, ст. 73 </w:t>
      </w:r>
      <w:r w:rsidR="00A33B70" w:rsidRPr="0060429E">
        <w:rPr>
          <w:rFonts w:ascii="Times New Roman" w:hAnsi="Times New Roman"/>
          <w:sz w:val="28"/>
          <w:szCs w:val="28"/>
          <w:lang w:eastAsia="ru-RU"/>
        </w:rPr>
        <w:t>Устава городского округа город Боготол Красноярского края, ПОСТАНОВЛЯЮ:</w:t>
      </w:r>
    </w:p>
    <w:p w:rsidR="00E506E3" w:rsidRPr="0060429E" w:rsidRDefault="00E506E3" w:rsidP="0060429E">
      <w:pPr>
        <w:pStyle w:val="ab"/>
        <w:numPr>
          <w:ilvl w:val="0"/>
          <w:numId w:val="5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429E">
        <w:rPr>
          <w:rFonts w:ascii="Times New Roman" w:hAnsi="Times New Roman"/>
          <w:sz w:val="28"/>
          <w:szCs w:val="28"/>
          <w:lang w:eastAsia="ru-RU"/>
        </w:rPr>
        <w:t xml:space="preserve">Внести в постановление администрации города Боготола               от </w:t>
      </w:r>
      <w:r w:rsidR="00425F3A" w:rsidRPr="0060429E">
        <w:rPr>
          <w:rFonts w:ascii="Times New Roman" w:eastAsia="Calibri" w:hAnsi="Times New Roman"/>
          <w:sz w:val="28"/>
          <w:szCs w:val="28"/>
        </w:rPr>
        <w:t>11.08.2016 № 0808-п «</w:t>
      </w:r>
      <w:r w:rsidR="00425F3A" w:rsidRPr="0060429E">
        <w:rPr>
          <w:rFonts w:ascii="Times New Roman" w:hAnsi="Times New Roman"/>
          <w:sz w:val="28"/>
          <w:szCs w:val="28"/>
        </w:rPr>
        <w:t xml:space="preserve">Об </w:t>
      </w:r>
      <w:r w:rsidR="00DB5B8A" w:rsidRPr="0060429E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DB5B8A" w:rsidRPr="0060429E">
        <w:rPr>
          <w:rFonts w:ascii="Times New Roman" w:hAnsi="Times New Roman"/>
          <w:sz w:val="28"/>
          <w:szCs w:val="28"/>
        </w:rPr>
        <w:t>порядка</w:t>
      </w:r>
      <w:r w:rsidR="00425F3A" w:rsidRPr="0060429E">
        <w:rPr>
          <w:rFonts w:ascii="Times New Roman" w:hAnsi="Times New Roman"/>
          <w:sz w:val="28"/>
          <w:szCs w:val="28"/>
        </w:rPr>
        <w:t xml:space="preserve"> использования бюджетных </w:t>
      </w:r>
      <w:r w:rsidR="00DB5B8A" w:rsidRPr="0060429E">
        <w:rPr>
          <w:rFonts w:ascii="Times New Roman" w:hAnsi="Times New Roman"/>
          <w:sz w:val="28"/>
          <w:szCs w:val="28"/>
        </w:rPr>
        <w:t>ассигнований резервного</w:t>
      </w:r>
      <w:r w:rsidR="00425F3A" w:rsidRPr="0060429E">
        <w:rPr>
          <w:rFonts w:ascii="Times New Roman" w:hAnsi="Times New Roman"/>
          <w:sz w:val="28"/>
          <w:szCs w:val="28"/>
        </w:rPr>
        <w:t xml:space="preserve"> фонда администрации города</w:t>
      </w:r>
      <w:proofErr w:type="gramEnd"/>
      <w:r w:rsidR="00425F3A" w:rsidRPr="0060429E">
        <w:rPr>
          <w:rFonts w:ascii="Times New Roman" w:hAnsi="Times New Roman"/>
          <w:sz w:val="28"/>
          <w:szCs w:val="28"/>
        </w:rPr>
        <w:t xml:space="preserve"> Боготола</w:t>
      </w:r>
      <w:r w:rsidR="00425F3A" w:rsidRPr="0060429E">
        <w:rPr>
          <w:rFonts w:ascii="Times New Roman" w:eastAsia="Calibri" w:hAnsi="Times New Roman"/>
          <w:sz w:val="28"/>
          <w:szCs w:val="28"/>
        </w:rPr>
        <w:t>»</w:t>
      </w:r>
      <w:r w:rsidRPr="0060429E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E506E3" w:rsidRPr="0060429E" w:rsidRDefault="00E506E3" w:rsidP="0060429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0429E">
        <w:rPr>
          <w:rFonts w:ascii="Times New Roman" w:hAnsi="Times New Roman"/>
          <w:sz w:val="28"/>
          <w:szCs w:val="28"/>
          <w:lang w:eastAsia="ru-RU"/>
        </w:rPr>
        <w:t>1.2. Приложение к постановлению изложить в новой редакции согласно приложению к настоящему постановлению.</w:t>
      </w:r>
    </w:p>
    <w:p w:rsidR="00311E42" w:rsidRPr="0060429E" w:rsidRDefault="00E506E3" w:rsidP="0060429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0429E">
        <w:rPr>
          <w:rFonts w:ascii="Times New Roman" w:hAnsi="Times New Roman"/>
          <w:sz w:val="28"/>
          <w:szCs w:val="28"/>
          <w:lang w:eastAsia="ru-RU"/>
        </w:rPr>
        <w:t>2</w:t>
      </w:r>
      <w:r w:rsidR="00A456CA" w:rsidRPr="0060429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44CA2" w:rsidRPr="0060429E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544CA2" w:rsidRPr="0060429E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Боготола </w:t>
      </w:r>
      <w:proofErr w:type="spellStart"/>
      <w:r w:rsidR="00544CA2" w:rsidRPr="0060429E">
        <w:rPr>
          <w:rFonts w:ascii="Times New Roman" w:hAnsi="Times New Roman"/>
          <w:sz w:val="28"/>
          <w:szCs w:val="28"/>
          <w:lang w:eastAsia="ru-RU"/>
        </w:rPr>
        <w:t>www.bogotolcity.ru</w:t>
      </w:r>
      <w:proofErr w:type="spellEnd"/>
      <w:r w:rsidR="00544CA2" w:rsidRPr="0060429E">
        <w:rPr>
          <w:rFonts w:ascii="Times New Roman" w:hAnsi="Times New Roman"/>
          <w:sz w:val="28"/>
          <w:szCs w:val="28"/>
          <w:lang w:eastAsia="ru-RU"/>
        </w:rPr>
        <w:t xml:space="preserve"> в сети Интернет и опубликовать в официальном печатном издании газете «Земля </w:t>
      </w:r>
      <w:proofErr w:type="spellStart"/>
      <w:r w:rsidR="00544CA2" w:rsidRPr="0060429E">
        <w:rPr>
          <w:rFonts w:ascii="Times New Roman" w:hAnsi="Times New Roman"/>
          <w:sz w:val="28"/>
          <w:szCs w:val="28"/>
          <w:lang w:eastAsia="ru-RU"/>
        </w:rPr>
        <w:t>боготольская</w:t>
      </w:r>
      <w:proofErr w:type="spellEnd"/>
      <w:r w:rsidR="00544CA2" w:rsidRPr="0060429E">
        <w:rPr>
          <w:rFonts w:ascii="Times New Roman" w:hAnsi="Times New Roman"/>
          <w:sz w:val="28"/>
          <w:szCs w:val="28"/>
          <w:lang w:eastAsia="ru-RU"/>
        </w:rPr>
        <w:t>».</w:t>
      </w:r>
    </w:p>
    <w:p w:rsidR="00311E42" w:rsidRPr="0060429E" w:rsidRDefault="00E506E3" w:rsidP="0060429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0429E">
        <w:rPr>
          <w:rFonts w:ascii="Times New Roman" w:hAnsi="Times New Roman"/>
          <w:sz w:val="28"/>
          <w:szCs w:val="28"/>
          <w:lang w:eastAsia="ru-RU"/>
        </w:rPr>
        <w:t>3</w:t>
      </w:r>
      <w:r w:rsidR="00A456CA" w:rsidRPr="0060429E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A456CA" w:rsidRPr="0060429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A456CA" w:rsidRPr="0060429E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456CA" w:rsidRPr="0060429E" w:rsidRDefault="00E506E3" w:rsidP="0060429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0429E">
        <w:rPr>
          <w:rFonts w:ascii="Times New Roman" w:hAnsi="Times New Roman"/>
          <w:sz w:val="28"/>
          <w:szCs w:val="28"/>
          <w:lang w:eastAsia="ru-RU"/>
        </w:rPr>
        <w:t>4</w:t>
      </w:r>
      <w:r w:rsidR="00A456CA" w:rsidRPr="0060429E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опубликования.</w:t>
      </w:r>
    </w:p>
    <w:p w:rsidR="00311E42" w:rsidRDefault="00311E42" w:rsidP="00311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1E42" w:rsidRDefault="00311E42" w:rsidP="00311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56CA" w:rsidRPr="00311E42" w:rsidRDefault="00E506E3" w:rsidP="00311E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A456CA" w:rsidRPr="00311E42">
        <w:rPr>
          <w:rFonts w:ascii="Times New Roman" w:hAnsi="Times New Roman"/>
          <w:sz w:val="28"/>
          <w:szCs w:val="28"/>
          <w:lang w:eastAsia="ru-RU"/>
        </w:rPr>
        <w:t xml:space="preserve"> города Боготола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Е.М. Деменкова</w:t>
      </w: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8"/>
          <w:szCs w:val="28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Pr="00311E42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3A6BCD" w:rsidRPr="00311E42" w:rsidRDefault="003A6BCD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A456CA" w:rsidRDefault="00A456C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1E5AFD" w:rsidRDefault="001E5AFD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1E5AFD" w:rsidRDefault="001E5AFD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02207A" w:rsidRDefault="0002207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CC7FA4" w:rsidRDefault="00CC7FA4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425F3A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</w:p>
    <w:p w:rsidR="00425F3A" w:rsidRDefault="00CC7FA4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 w:rsidRPr="00CC7FA4"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Сысоева Татьяна Валерьевна</w:t>
      </w:r>
    </w:p>
    <w:p w:rsidR="00CC7FA4" w:rsidRPr="00CC7FA4" w:rsidRDefault="00CC7FA4" w:rsidP="00311E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11"/>
          <w:sz w:val="20"/>
          <w:szCs w:val="20"/>
          <w:lang w:eastAsia="ru-RU"/>
        </w:rPr>
        <w:t>2-54-52</w:t>
      </w:r>
    </w:p>
    <w:p w:rsidR="0002207A" w:rsidRPr="00CC7FA4" w:rsidRDefault="0002207A" w:rsidP="0002207A">
      <w:pPr>
        <w:pStyle w:val="ad"/>
        <w:spacing w:before="0" w:beforeAutospacing="0" w:after="0" w:afterAutospacing="0"/>
        <w:rPr>
          <w:sz w:val="20"/>
          <w:szCs w:val="20"/>
        </w:rPr>
      </w:pPr>
      <w:proofErr w:type="spellStart"/>
      <w:r w:rsidRPr="00CC7FA4">
        <w:rPr>
          <w:sz w:val="20"/>
          <w:szCs w:val="20"/>
        </w:rPr>
        <w:t>Хабибулина</w:t>
      </w:r>
      <w:proofErr w:type="spellEnd"/>
      <w:r w:rsidRPr="00CC7FA4">
        <w:rPr>
          <w:sz w:val="20"/>
          <w:szCs w:val="20"/>
        </w:rPr>
        <w:t> Людмила Владимировна</w:t>
      </w:r>
    </w:p>
    <w:p w:rsidR="00425F3A" w:rsidRDefault="0002207A" w:rsidP="000220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6-34-45</w:t>
      </w:r>
    </w:p>
    <w:p w:rsidR="00425F3A" w:rsidRDefault="00425F3A" w:rsidP="0002207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 экз.</w:t>
      </w:r>
    </w:p>
    <w:p w:rsidR="0065141B" w:rsidRPr="00311E42" w:rsidRDefault="0065141B" w:rsidP="00311E42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11E42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65141B" w:rsidRPr="00311E42" w:rsidRDefault="0065141B" w:rsidP="00311E4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311E42">
        <w:rPr>
          <w:rFonts w:ascii="Times New Roman" w:hAnsi="Times New Roman"/>
          <w:sz w:val="28"/>
          <w:szCs w:val="28"/>
          <w:lang w:eastAsia="ru-RU"/>
        </w:rPr>
        <w:t>к постановлению администрации города Боготола</w:t>
      </w:r>
    </w:p>
    <w:p w:rsidR="0065141B" w:rsidRPr="00DF764C" w:rsidRDefault="0065141B" w:rsidP="00311E42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 w:rsidRPr="00311E42">
        <w:rPr>
          <w:rFonts w:ascii="Times New Roman" w:hAnsi="Times New Roman"/>
          <w:sz w:val="28"/>
          <w:szCs w:val="28"/>
          <w:lang w:eastAsia="ru-RU"/>
        </w:rPr>
        <w:t>от «</w:t>
      </w:r>
      <w:r w:rsidR="00DF7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64C" w:rsidRPr="00DF764C">
        <w:rPr>
          <w:rFonts w:ascii="Times New Roman" w:hAnsi="Times New Roman"/>
          <w:sz w:val="28"/>
          <w:szCs w:val="28"/>
          <w:u w:val="single"/>
          <w:lang w:eastAsia="ru-RU"/>
        </w:rPr>
        <w:t>11</w:t>
      </w:r>
      <w:r w:rsidR="00DF7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3DD2">
        <w:rPr>
          <w:rFonts w:ascii="Times New Roman" w:hAnsi="Times New Roman"/>
          <w:sz w:val="28"/>
          <w:szCs w:val="28"/>
          <w:lang w:eastAsia="ru-RU"/>
        </w:rPr>
        <w:t>»</w:t>
      </w:r>
      <w:r w:rsidR="00DF764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DF764C" w:rsidRPr="00DF764C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="00DF764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B490F">
        <w:rPr>
          <w:rFonts w:ascii="Times New Roman" w:hAnsi="Times New Roman"/>
          <w:sz w:val="28"/>
          <w:szCs w:val="28"/>
          <w:lang w:eastAsia="ru-RU"/>
        </w:rPr>
        <w:t>2023</w:t>
      </w:r>
      <w:r w:rsidR="00311E42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DF76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764C" w:rsidRPr="00DF764C">
        <w:rPr>
          <w:rFonts w:ascii="Times New Roman" w:hAnsi="Times New Roman"/>
          <w:sz w:val="28"/>
          <w:szCs w:val="28"/>
          <w:u w:val="single"/>
          <w:lang w:eastAsia="ru-RU"/>
        </w:rPr>
        <w:t>0323</w:t>
      </w:r>
      <w:r w:rsidR="00297CE7" w:rsidRPr="00DF764C">
        <w:rPr>
          <w:rFonts w:ascii="Times New Roman" w:hAnsi="Times New Roman"/>
          <w:sz w:val="28"/>
          <w:szCs w:val="28"/>
          <w:u w:val="single"/>
          <w:lang w:eastAsia="ru-RU"/>
        </w:rPr>
        <w:t>-п</w:t>
      </w:r>
    </w:p>
    <w:p w:rsidR="00311E42" w:rsidRDefault="00311E42" w:rsidP="00311E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25F3A" w:rsidRPr="00870B6F" w:rsidRDefault="00425F3A" w:rsidP="00425F3A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:rsidR="00425F3A" w:rsidRPr="00870B6F" w:rsidRDefault="00425F3A" w:rsidP="00425F3A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использования бюджетных </w:t>
      </w:r>
      <w:proofErr w:type="gramStart"/>
      <w:r>
        <w:rPr>
          <w:rFonts w:ascii="Times New Roman" w:hAnsi="Times New Roman" w:cs="Times New Roman"/>
          <w:b w:val="0"/>
          <w:bCs/>
          <w:sz w:val="28"/>
          <w:szCs w:val="28"/>
        </w:rPr>
        <w:t>ассигнований резервного фонда администрации города Боготола</w:t>
      </w:r>
      <w:proofErr w:type="gramEnd"/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65141B" w:rsidRDefault="0065141B" w:rsidP="00311E42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I. ОБЩИЕ ПОЛОЖЕНИЯ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1.1. Резервный фонд администрации города Боготола (далее - фонд) формируется в составе бюджета города Боготола (далее - бюджет города) для финансового обеспечения непредвиденных расходов.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К непредвиденным расходам относятся расходы, которые не могли быть предусмотрены при утверждении бюджета города на соответствующий финансовый год и не имеют регулярного характера.</w:t>
      </w:r>
    </w:p>
    <w:p w:rsidR="00A10998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1.2. Размер фонда определяется при составлении проекта бюджета города Боготола на очередной финансовый год и плановый период, утверждается решением </w:t>
      </w:r>
      <w:proofErr w:type="spellStart"/>
      <w:r w:rsidRPr="0060429E">
        <w:rPr>
          <w:rFonts w:ascii="Times New Roman" w:hAnsi="Times New Roman"/>
          <w:sz w:val="28"/>
          <w:szCs w:val="28"/>
        </w:rPr>
        <w:t>Боготольского</w:t>
      </w:r>
      <w:proofErr w:type="spellEnd"/>
      <w:r w:rsidRPr="0060429E">
        <w:rPr>
          <w:rFonts w:ascii="Times New Roman" w:hAnsi="Times New Roman"/>
          <w:sz w:val="28"/>
          <w:szCs w:val="28"/>
        </w:rPr>
        <w:t xml:space="preserve"> городского Совета депутатов</w:t>
      </w:r>
      <w:r w:rsidR="00D31F8C">
        <w:rPr>
          <w:rFonts w:ascii="Times New Roman" w:hAnsi="Times New Roman"/>
          <w:sz w:val="28"/>
          <w:szCs w:val="28"/>
        </w:rPr>
        <w:t>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1.3. Бюджетные ассигнования (далее - средства) фонда используются на финансовое обеспечение: 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429E">
        <w:rPr>
          <w:rFonts w:ascii="Times New Roman" w:hAnsi="Times New Roman"/>
          <w:sz w:val="28"/>
          <w:szCs w:val="28"/>
        </w:rPr>
        <w:t>а) расходов по ликвидации последствий аварий, стихийных бедствий (пожаров, катастроф, землетрясений, наводнений, ураганов, засухи, ливневых дождей, града и т.п.), в том числе на проведение аварийно-спасательных и других неотложных аварийно-восстановительных работ;</w:t>
      </w:r>
      <w:proofErr w:type="gramEnd"/>
    </w:p>
    <w:p w:rsidR="00F24062" w:rsidRPr="00F24062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б) </w:t>
      </w:r>
      <w:r w:rsidR="00D31F8C" w:rsidRPr="00F24062">
        <w:rPr>
          <w:rFonts w:ascii="Times New Roman" w:hAnsi="Times New Roman"/>
          <w:sz w:val="28"/>
          <w:szCs w:val="28"/>
        </w:rPr>
        <w:t>проведения мероприятий по предупреждению и (или) ликвидации последствий чрезвычайных ситуаций</w:t>
      </w:r>
      <w:r w:rsidR="00F24062" w:rsidRPr="00F24062">
        <w:rPr>
          <w:rFonts w:ascii="Times New Roman" w:hAnsi="Times New Roman"/>
          <w:sz w:val="28"/>
          <w:szCs w:val="28"/>
        </w:rPr>
        <w:t>;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в) предупреждения и ликвидации последствий эпидемий;</w:t>
      </w:r>
    </w:p>
    <w:p w:rsidR="0060429E" w:rsidRDefault="008C3744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0429E" w:rsidRPr="00EF3301">
        <w:rPr>
          <w:rFonts w:ascii="Times New Roman" w:hAnsi="Times New Roman"/>
          <w:sz w:val="28"/>
          <w:szCs w:val="28"/>
        </w:rPr>
        <w:t xml:space="preserve">) </w:t>
      </w:r>
      <w:r w:rsidR="00A10998" w:rsidRPr="00EF3301">
        <w:rPr>
          <w:rFonts w:ascii="Times New Roman" w:hAnsi="Times New Roman"/>
          <w:sz w:val="28"/>
          <w:szCs w:val="28"/>
        </w:rPr>
        <w:t xml:space="preserve">оказание в исключительных случаях </w:t>
      </w:r>
      <w:r>
        <w:rPr>
          <w:rFonts w:ascii="Times New Roman" w:hAnsi="Times New Roman"/>
          <w:sz w:val="28"/>
          <w:szCs w:val="28"/>
        </w:rPr>
        <w:t>гражданам</w:t>
      </w:r>
      <w:r w:rsidR="00A10998" w:rsidRPr="00EF3301">
        <w:rPr>
          <w:rFonts w:ascii="Times New Roman" w:hAnsi="Times New Roman"/>
          <w:sz w:val="28"/>
          <w:szCs w:val="28"/>
        </w:rPr>
        <w:t xml:space="preserve"> единовременной материальной помощи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429E">
        <w:rPr>
          <w:rFonts w:ascii="Times New Roman" w:hAnsi="Times New Roman"/>
          <w:sz w:val="28"/>
          <w:szCs w:val="28"/>
        </w:rPr>
        <w:t>пострадавшим от стихийных бедствий, чрезвычайных ситуаций природного и т</w:t>
      </w:r>
      <w:r>
        <w:rPr>
          <w:rFonts w:ascii="Times New Roman" w:hAnsi="Times New Roman"/>
          <w:sz w:val="28"/>
          <w:szCs w:val="28"/>
        </w:rPr>
        <w:t>ехногенного характера, пожаров;</w:t>
      </w:r>
    </w:p>
    <w:p w:rsidR="008C3744" w:rsidRPr="0060429E" w:rsidRDefault="008C3744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EF3301">
        <w:rPr>
          <w:rFonts w:ascii="Times New Roman" w:hAnsi="Times New Roman"/>
          <w:sz w:val="28"/>
          <w:szCs w:val="28"/>
        </w:rPr>
        <w:t xml:space="preserve">оказание </w:t>
      </w:r>
      <w:r>
        <w:rPr>
          <w:rFonts w:ascii="Times New Roman" w:hAnsi="Times New Roman"/>
          <w:sz w:val="28"/>
          <w:szCs w:val="28"/>
        </w:rPr>
        <w:t>гражданам</w:t>
      </w:r>
      <w:r w:rsidRPr="00EF3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разовой </w:t>
      </w:r>
      <w:r w:rsidRPr="00EF3301">
        <w:rPr>
          <w:rFonts w:ascii="Times New Roman" w:hAnsi="Times New Roman"/>
          <w:sz w:val="28"/>
          <w:szCs w:val="28"/>
        </w:rPr>
        <w:t>материальной помощи</w:t>
      </w:r>
      <w:r>
        <w:rPr>
          <w:rFonts w:ascii="Times New Roman" w:hAnsi="Times New Roman"/>
          <w:sz w:val="28"/>
          <w:szCs w:val="28"/>
        </w:rPr>
        <w:t xml:space="preserve"> за заслуги перед государством и краем.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1.4. Средства фонда подлежат использованию строго по целевому назначению, определенному соответствующим правовым актом администрации города о выделении средств из фонда</w:t>
      </w:r>
      <w:r w:rsidRPr="00EF3301">
        <w:rPr>
          <w:rFonts w:ascii="Times New Roman" w:hAnsi="Times New Roman"/>
          <w:sz w:val="28"/>
          <w:szCs w:val="28"/>
        </w:rPr>
        <w:t>, и не могут быть направлены на иные цели.</w:t>
      </w:r>
      <w:r w:rsidRPr="0060429E">
        <w:rPr>
          <w:rFonts w:ascii="Times New Roman" w:hAnsi="Times New Roman"/>
          <w:sz w:val="28"/>
          <w:szCs w:val="28"/>
        </w:rPr>
        <w:t xml:space="preserve"> Нецелевое использование средств фонда влечет за собой ответственность, установленную законодательством Российской Федерации.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1.5. Средства фонда предоставляются на основании распоряжения администрации города физическим и юридическим лицам по направлениям использования средств фонда, указанным в пункте 1.3 настоящего Порядка.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lastRenderedPageBreak/>
        <w:t>1.6. Проекты распоряжений администрации города Боготола подлежат обязательному согласованию с финансовым управлением администрации города.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Финансовое управление администрации города прилагает к проекту распоряжения справку об остатке средств фонда на дату согласования проекта.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1.7. Физические и юридические лица, в распоряжение которых выделяются средства  фонда, в месячный срок после их получения на свой счет представляют в отдел по работе с обращениями граждан и служебной корреспонденции администрации города подробный </w:t>
      </w:r>
      <w:r w:rsidRPr="00A10998">
        <w:rPr>
          <w:rFonts w:ascii="Times New Roman" w:hAnsi="Times New Roman"/>
          <w:sz w:val="28"/>
          <w:szCs w:val="28"/>
        </w:rPr>
        <w:t>отчет о целевом использовании указанных средств.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1.8. Средства, выделенные из фонда, отражаются по соответствующим разделам функциональной классификации расходов бюджета, исходя из отраслевой и ведомственной принадлежности.</w:t>
      </w:r>
    </w:p>
    <w:p w:rsidR="0060429E" w:rsidRPr="0060429E" w:rsidRDefault="0060429E" w:rsidP="0060429E">
      <w:pPr>
        <w:pStyle w:val="ConsPlusTitle"/>
        <w:widowControl/>
        <w:spacing w:line="20" w:lineRule="atLeast"/>
        <w:ind w:firstLine="85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0429E">
        <w:rPr>
          <w:rFonts w:ascii="Times New Roman" w:hAnsi="Times New Roman" w:cs="Times New Roman"/>
          <w:b w:val="0"/>
          <w:sz w:val="28"/>
          <w:szCs w:val="28"/>
        </w:rPr>
        <w:t xml:space="preserve">1.9. Отчет об использовании средств фонда прилагается к годовому отчету об исполнении бюджета города Боготола </w:t>
      </w:r>
      <w:r w:rsidRPr="00A10998">
        <w:rPr>
          <w:rFonts w:ascii="Times New Roman" w:hAnsi="Times New Roman" w:cs="Times New Roman"/>
          <w:b w:val="0"/>
          <w:sz w:val="28"/>
          <w:szCs w:val="28"/>
        </w:rPr>
        <w:t xml:space="preserve">по форме согласно приложению к </w:t>
      </w:r>
      <w:r w:rsidRPr="00A10998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порядку </w:t>
      </w:r>
      <w:proofErr w:type="gramStart"/>
      <w:r w:rsidRPr="00A10998">
        <w:rPr>
          <w:rFonts w:ascii="Times New Roman" w:hAnsi="Times New Roman" w:cs="Times New Roman"/>
          <w:b w:val="0"/>
          <w:bCs/>
          <w:sz w:val="28"/>
          <w:szCs w:val="28"/>
        </w:rPr>
        <w:t>использования бюджетных ассигнований резервного фонда администрации города Боготола</w:t>
      </w:r>
      <w:proofErr w:type="gramEnd"/>
      <w:r w:rsidRPr="00A10998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0429E" w:rsidRPr="0060429E" w:rsidRDefault="0060429E" w:rsidP="0060429E">
      <w:pPr>
        <w:spacing w:after="0" w:line="20" w:lineRule="atLeast"/>
        <w:ind w:firstLine="851"/>
        <w:rPr>
          <w:rFonts w:ascii="Times New Roman" w:hAnsi="Times New Roman"/>
          <w:sz w:val="28"/>
          <w:szCs w:val="28"/>
        </w:rPr>
      </w:pP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429E" w:rsidRPr="0060429E" w:rsidRDefault="0060429E" w:rsidP="00A10998">
      <w:pPr>
        <w:autoSpaceDE w:val="0"/>
        <w:autoSpaceDN w:val="0"/>
        <w:adjustRightInd w:val="0"/>
        <w:spacing w:after="0" w:line="20" w:lineRule="atLeast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II. ПОРЯДОК </w:t>
      </w:r>
      <w:r w:rsidR="00A10998">
        <w:rPr>
          <w:rFonts w:ascii="Times New Roman" w:hAnsi="Times New Roman"/>
          <w:sz w:val="28"/>
          <w:szCs w:val="28"/>
        </w:rPr>
        <w:t xml:space="preserve">ПРЕДСТАВЛЕНИЯ ДОКУМЕНТОВ </w:t>
      </w:r>
      <w:r w:rsidRPr="0060429E">
        <w:rPr>
          <w:rFonts w:ascii="Times New Roman" w:hAnsi="Times New Roman"/>
          <w:sz w:val="28"/>
          <w:szCs w:val="28"/>
        </w:rPr>
        <w:t>ПОДГОТОВКИ</w:t>
      </w:r>
    </w:p>
    <w:p w:rsidR="00A10998" w:rsidRPr="00D62F0E" w:rsidRDefault="0060429E" w:rsidP="00A10998">
      <w:pPr>
        <w:autoSpaceDE w:val="0"/>
        <w:autoSpaceDN w:val="0"/>
        <w:adjustRightInd w:val="0"/>
        <w:spacing w:after="0" w:line="20" w:lineRule="atLeast"/>
        <w:ind w:firstLine="851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РЕШЕНИЯ О ВЫДЕЛЕНИИ СРЕДСТВ ФОНДА </w:t>
      </w:r>
      <w:r w:rsidR="00A10998" w:rsidRPr="00D62F0E">
        <w:rPr>
          <w:rFonts w:ascii="Times New Roman" w:hAnsi="Times New Roman"/>
          <w:color w:val="000000" w:themeColor="text1"/>
          <w:sz w:val="28"/>
          <w:szCs w:val="28"/>
        </w:rPr>
        <w:t>(ЗА ИСКЛЮЧЕНИЕМ СРЕДСТВ НА ОКАЗАНИЕ В ИСКЛЮЧИТЕЛЬНЫХ СЛУЧАЯХ ФИЗИЧЕСКИМ ЛИЦАМ ЕДИНОВРЕМЕННОЙ МАТЕРИАЛЬНОЙ ПОМОЩИ)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2.1. Распорядителем, получателем в отдел по работе с обращениями граждан и служебной корреспонденции администрации города одновременно представляются следующие документы: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- мотивированное ходатайство о необходимости выделения средств из фонда на имя Главы города;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- обоснование размера испрашиваемой суммы, включая сметно-финансовые расчеты;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-договор на выполнение работ с приложением сметно-финансового расчета и акта выполненных работ;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- данные о кодах бюджетной классификации, по которым требуется выделение средств из фонда, с указанием объемов утвержденных и фактически исполненных бюджетных обязательств текущего года по статье расходов, по которой требуется выделение средств из фонда;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60429E">
        <w:rPr>
          <w:rFonts w:ascii="Times New Roman" w:hAnsi="Times New Roman"/>
          <w:sz w:val="28"/>
          <w:szCs w:val="28"/>
        </w:rPr>
        <w:t xml:space="preserve">- заключение специализированной организации об обследовании технического состояния объекта либо акт аварийного обследования объекта, составленный комиссией по использованию бюджетных ассигнований из резервного фонда администрации города Боготола (далее – комиссия) с участием представителя специализированной организации или органа исполнительной власти в области безопасности дорожного </w:t>
      </w:r>
      <w:r w:rsidRPr="0060429E">
        <w:rPr>
          <w:rFonts w:ascii="Times New Roman" w:hAnsi="Times New Roman"/>
          <w:sz w:val="28"/>
          <w:szCs w:val="28"/>
        </w:rPr>
        <w:lastRenderedPageBreak/>
        <w:t>движения, или надзорного органа; либо предписание надзорного органа о незамедлительном устранении недостатков;</w:t>
      </w:r>
      <w:proofErr w:type="gramEnd"/>
      <w:r w:rsidRPr="0060429E">
        <w:rPr>
          <w:rFonts w:ascii="Times New Roman" w:hAnsi="Times New Roman"/>
          <w:sz w:val="28"/>
          <w:szCs w:val="28"/>
        </w:rPr>
        <w:t xml:space="preserve"> либо решение комиссии по предупреждению и ликвидации чрезвычайных ситуаций и обеспечению пожарной безопасности города Боготола о признании возникшей ситуации чрезвычайной либо о признании угрозы возникновения чрезвычайной ситуации; либо решение санитарно-противоэпидемической комиссии администрации города Боготола.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2.2. Отдел по работе с обращениями граждан и служебной корреспонденции администрации города предоставляет пакет документов в финансовое управление администрации города.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Финансовое управление администрации города на основании документов, представленных распорядителем, получателем, готовит заключение об остатках средств фонда, о соответствии предлагаемых расходов действующему законодательству, о целесообразности незамедлительного выделения испрашиваемых средств из резервного фонда (далее - заключение).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Финансовое управление администрации города направляет подготовленное заключение на согласование Главе города.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Отдел по работе с обращениями граждан и служебной корреспонденции администрации города подготовленный пакет документов представляет на заседание комиссии.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2.3. Распорядитель, получатель несет полную ответственность за подлинность и своевременность представления всех необходимых документов.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2.4. Внесение изменений в правовые акты о выделении средств из фонда, касающихся сумм либо направлений расходования средств, осуществляется в соответствии с установленным порядком для принятия решения о выделении средств из фонда.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429E" w:rsidRPr="0060429E" w:rsidRDefault="0060429E" w:rsidP="00F858ED">
      <w:pPr>
        <w:autoSpaceDE w:val="0"/>
        <w:autoSpaceDN w:val="0"/>
        <w:adjustRightInd w:val="0"/>
        <w:spacing w:after="0" w:line="20" w:lineRule="atLeas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III. ПОРЯДОК ПРЕДСТАВЛЕНИЯ Д</w:t>
      </w:r>
      <w:r w:rsidR="00F858ED">
        <w:rPr>
          <w:rFonts w:ascii="Times New Roman" w:hAnsi="Times New Roman"/>
          <w:sz w:val="28"/>
          <w:szCs w:val="28"/>
        </w:rPr>
        <w:t xml:space="preserve">ОКУМЕНТОВ </w:t>
      </w:r>
      <w:r w:rsidRPr="0060429E">
        <w:rPr>
          <w:rFonts w:ascii="Times New Roman" w:hAnsi="Times New Roman"/>
          <w:sz w:val="28"/>
          <w:szCs w:val="28"/>
        </w:rPr>
        <w:t>ПОДГОТОВКИ</w:t>
      </w:r>
    </w:p>
    <w:p w:rsidR="0060429E" w:rsidRPr="0060429E" w:rsidRDefault="0060429E" w:rsidP="00F858ED">
      <w:pPr>
        <w:autoSpaceDE w:val="0"/>
        <w:autoSpaceDN w:val="0"/>
        <w:adjustRightInd w:val="0"/>
        <w:spacing w:after="0" w:line="20" w:lineRule="atLeast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РЕШЕНИЯ О ВЫДЕЛЕНИИ СРЕДСТВ ФОНДА НА ОКАЗАНИЕ</w:t>
      </w:r>
    </w:p>
    <w:p w:rsidR="0060429E" w:rsidRDefault="008C3744" w:rsidP="00F858ED">
      <w:pPr>
        <w:autoSpaceDE w:val="0"/>
        <w:autoSpaceDN w:val="0"/>
        <w:adjustRightInd w:val="0"/>
        <w:spacing w:after="0" w:line="20" w:lineRule="atLeast"/>
        <w:ind w:firstLine="851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ГРАЖДАНАМ </w:t>
      </w:r>
      <w:r w:rsidR="00F858ED">
        <w:rPr>
          <w:rFonts w:ascii="Times New Roman" w:hAnsi="Times New Roman"/>
          <w:sz w:val="28"/>
          <w:szCs w:val="28"/>
        </w:rPr>
        <w:t>МАТЕРИАЛЬНОЙ ПОМОЩИ</w:t>
      </w:r>
    </w:p>
    <w:p w:rsidR="00F858ED" w:rsidRPr="0060429E" w:rsidRDefault="00F858ED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3.1. Право на получение </w:t>
      </w:r>
      <w:r w:rsidR="00F858ED" w:rsidRPr="00EF3301">
        <w:rPr>
          <w:rFonts w:ascii="Times New Roman" w:hAnsi="Times New Roman"/>
          <w:sz w:val="28"/>
          <w:szCs w:val="28"/>
        </w:rPr>
        <w:t xml:space="preserve">в исключительных случаях </w:t>
      </w:r>
      <w:r w:rsidR="008C3744">
        <w:rPr>
          <w:rFonts w:ascii="Times New Roman" w:hAnsi="Times New Roman"/>
          <w:sz w:val="28"/>
          <w:szCs w:val="28"/>
        </w:rPr>
        <w:t>гражданам</w:t>
      </w:r>
      <w:r w:rsidR="00F858ED" w:rsidRPr="00EF3301">
        <w:rPr>
          <w:rFonts w:ascii="Times New Roman" w:hAnsi="Times New Roman"/>
          <w:sz w:val="28"/>
          <w:szCs w:val="28"/>
        </w:rPr>
        <w:t xml:space="preserve"> единовременной материальной помощи</w:t>
      </w:r>
      <w:r w:rsidR="008C3744">
        <w:rPr>
          <w:rFonts w:ascii="Times New Roman" w:hAnsi="Times New Roman"/>
          <w:sz w:val="28"/>
          <w:szCs w:val="28"/>
        </w:rPr>
        <w:t xml:space="preserve"> </w:t>
      </w:r>
      <w:r w:rsidRPr="00EF3301">
        <w:rPr>
          <w:rFonts w:ascii="Times New Roman" w:hAnsi="Times New Roman"/>
          <w:sz w:val="28"/>
          <w:szCs w:val="28"/>
        </w:rPr>
        <w:t>за</w:t>
      </w:r>
      <w:r w:rsidRPr="0060429E">
        <w:rPr>
          <w:rFonts w:ascii="Times New Roman" w:hAnsi="Times New Roman"/>
          <w:sz w:val="28"/>
          <w:szCs w:val="28"/>
        </w:rPr>
        <w:t xml:space="preserve"> счет средств фонда предоставляется гражданам,</w:t>
      </w:r>
      <w:r w:rsidR="008C3744">
        <w:rPr>
          <w:rFonts w:ascii="Times New Roman" w:hAnsi="Times New Roman"/>
          <w:sz w:val="28"/>
          <w:szCs w:val="28"/>
        </w:rPr>
        <w:t xml:space="preserve"> </w:t>
      </w:r>
      <w:r w:rsidR="008C3744" w:rsidRPr="0060429E">
        <w:rPr>
          <w:rFonts w:ascii="Times New Roman" w:hAnsi="Times New Roman"/>
          <w:sz w:val="28"/>
          <w:szCs w:val="28"/>
        </w:rPr>
        <w:t>пострадавшим от стихийных бедствий, чрезвычайных ситуаций природного и т</w:t>
      </w:r>
      <w:r w:rsidR="008C3744">
        <w:rPr>
          <w:rFonts w:ascii="Times New Roman" w:hAnsi="Times New Roman"/>
          <w:sz w:val="28"/>
          <w:szCs w:val="28"/>
        </w:rPr>
        <w:t>ехногенного характера, пожаров</w:t>
      </w:r>
      <w:r w:rsidRPr="0060429E">
        <w:rPr>
          <w:rFonts w:ascii="Times New Roman" w:hAnsi="Times New Roman"/>
          <w:sz w:val="28"/>
          <w:szCs w:val="28"/>
        </w:rPr>
        <w:t>.</w:t>
      </w:r>
    </w:p>
    <w:p w:rsidR="0060429E" w:rsidRPr="0060429E" w:rsidRDefault="0060429E" w:rsidP="0060429E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3.2. Оказание </w:t>
      </w:r>
      <w:r w:rsidR="00F858ED">
        <w:rPr>
          <w:rFonts w:ascii="Times New Roman" w:hAnsi="Times New Roman"/>
          <w:sz w:val="28"/>
          <w:szCs w:val="28"/>
        </w:rPr>
        <w:t>материальной</w:t>
      </w:r>
      <w:r w:rsidRPr="0060429E">
        <w:rPr>
          <w:rFonts w:ascii="Times New Roman" w:hAnsi="Times New Roman"/>
          <w:sz w:val="28"/>
          <w:szCs w:val="28"/>
        </w:rPr>
        <w:t xml:space="preserve"> помощи гражданам, попавшим в экстренную (чрезвычайную) ситуацию и (или) пострадавшим от нее (пожар, наводнение, ураган и другие чрезвычайные ситуации природного и техногенного характера), при наличии в совокупности следующих условий:</w:t>
      </w:r>
    </w:p>
    <w:p w:rsidR="0060429E" w:rsidRPr="0060429E" w:rsidRDefault="0060429E" w:rsidP="0060429E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- чрезвычайное событие произошло по месту жительства гражданина, направившего заявление на оказание </w:t>
      </w:r>
      <w:r w:rsidR="00D8364F" w:rsidRPr="00EF3301">
        <w:rPr>
          <w:rFonts w:ascii="Times New Roman" w:hAnsi="Times New Roman"/>
          <w:sz w:val="28"/>
          <w:szCs w:val="28"/>
        </w:rPr>
        <w:t xml:space="preserve">единовременной </w:t>
      </w:r>
      <w:r w:rsidR="00D8364F" w:rsidRPr="00EF3301">
        <w:rPr>
          <w:rFonts w:ascii="Times New Roman" w:hAnsi="Times New Roman"/>
          <w:sz w:val="28"/>
          <w:szCs w:val="28"/>
        </w:rPr>
        <w:lastRenderedPageBreak/>
        <w:t>материальной</w:t>
      </w:r>
      <w:r w:rsidRPr="00EF3301">
        <w:rPr>
          <w:rFonts w:ascii="Times New Roman" w:hAnsi="Times New Roman"/>
          <w:sz w:val="28"/>
          <w:szCs w:val="28"/>
        </w:rPr>
        <w:t xml:space="preserve"> помощи, где он постоя</w:t>
      </w:r>
      <w:r w:rsidRPr="0060429E">
        <w:rPr>
          <w:rFonts w:ascii="Times New Roman" w:hAnsi="Times New Roman"/>
          <w:sz w:val="28"/>
          <w:szCs w:val="28"/>
        </w:rPr>
        <w:t>нно проживает и имеет регистрацию по месту жительства;</w:t>
      </w:r>
    </w:p>
    <w:p w:rsidR="0060429E" w:rsidRPr="0060429E" w:rsidRDefault="0060429E" w:rsidP="0060429E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- </w:t>
      </w:r>
      <w:r w:rsidRPr="00EF3301">
        <w:rPr>
          <w:rFonts w:ascii="Times New Roman" w:hAnsi="Times New Roman"/>
          <w:sz w:val="28"/>
          <w:szCs w:val="28"/>
        </w:rPr>
        <w:t xml:space="preserve">гражданину, направившему заявление на оказание </w:t>
      </w:r>
      <w:r w:rsidR="00D8364F" w:rsidRPr="00EF3301">
        <w:rPr>
          <w:rFonts w:ascii="Times New Roman" w:hAnsi="Times New Roman"/>
          <w:sz w:val="28"/>
          <w:szCs w:val="28"/>
        </w:rPr>
        <w:t>единовременной материальной</w:t>
      </w:r>
      <w:r w:rsidRPr="00EF3301">
        <w:rPr>
          <w:rFonts w:ascii="Times New Roman" w:hAnsi="Times New Roman"/>
          <w:sz w:val="28"/>
          <w:szCs w:val="28"/>
        </w:rPr>
        <w:t xml:space="preserve"> помощи, не оказывалась </w:t>
      </w:r>
      <w:r w:rsidR="00524DD8" w:rsidRPr="00EF3301">
        <w:rPr>
          <w:rFonts w:ascii="Times New Roman" w:hAnsi="Times New Roman"/>
          <w:sz w:val="28"/>
          <w:szCs w:val="28"/>
        </w:rPr>
        <w:t>единовременная материальная</w:t>
      </w:r>
      <w:r w:rsidRPr="0060429E">
        <w:rPr>
          <w:rFonts w:ascii="Times New Roman" w:hAnsi="Times New Roman"/>
          <w:sz w:val="28"/>
          <w:szCs w:val="28"/>
        </w:rPr>
        <w:t xml:space="preserve"> помощь иным муниципальным образованием либо органами социальной защиты;</w:t>
      </w:r>
    </w:p>
    <w:p w:rsidR="0060429E" w:rsidRPr="0060429E" w:rsidRDefault="0060429E" w:rsidP="0060429E">
      <w:pPr>
        <w:spacing w:after="0" w:line="2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- на день подачи гражданином заявления на оказание </w:t>
      </w:r>
      <w:r w:rsidR="00D8364F" w:rsidRPr="00EF3301">
        <w:rPr>
          <w:rFonts w:ascii="Times New Roman" w:hAnsi="Times New Roman"/>
          <w:sz w:val="28"/>
          <w:szCs w:val="28"/>
        </w:rPr>
        <w:t>единовременной материальной</w:t>
      </w:r>
      <w:r w:rsidRPr="0060429E">
        <w:rPr>
          <w:rFonts w:ascii="Times New Roman" w:hAnsi="Times New Roman"/>
          <w:sz w:val="28"/>
          <w:szCs w:val="28"/>
        </w:rPr>
        <w:t xml:space="preserve"> помощи с момента чрезвычайного события прошло не более одного года;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3.3. Заявителем в отдел по работе с обращениями граждан и служебной корреспонденции администрации города </w:t>
      </w:r>
      <w:proofErr w:type="gramStart"/>
      <w:r w:rsidRPr="0060429E">
        <w:rPr>
          <w:rFonts w:ascii="Times New Roman" w:hAnsi="Times New Roman"/>
          <w:sz w:val="28"/>
          <w:szCs w:val="28"/>
        </w:rPr>
        <w:t>для рассмотрения на комиссии по использованию бюджетных ассигнований из резервного фонда администрации города Боготола за счет</w:t>
      </w:r>
      <w:proofErr w:type="gramEnd"/>
      <w:r w:rsidRPr="0060429E">
        <w:rPr>
          <w:rFonts w:ascii="Times New Roman" w:hAnsi="Times New Roman"/>
          <w:sz w:val="28"/>
          <w:szCs w:val="28"/>
        </w:rPr>
        <w:t xml:space="preserve"> средств фонда (далее - комиссия) представляются следующие документы: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- заявление об </w:t>
      </w:r>
      <w:r w:rsidRPr="00EF3301">
        <w:rPr>
          <w:rFonts w:ascii="Times New Roman" w:hAnsi="Times New Roman"/>
          <w:sz w:val="28"/>
          <w:szCs w:val="28"/>
        </w:rPr>
        <w:t xml:space="preserve">оказании </w:t>
      </w:r>
      <w:proofErr w:type="gramStart"/>
      <w:r w:rsidR="00D8364F" w:rsidRPr="00EF3301">
        <w:rPr>
          <w:rFonts w:ascii="Times New Roman" w:hAnsi="Times New Roman"/>
          <w:sz w:val="28"/>
          <w:szCs w:val="28"/>
        </w:rPr>
        <w:t>единовременной</w:t>
      </w:r>
      <w:proofErr w:type="gramEnd"/>
      <w:r w:rsidR="00D8364F" w:rsidRPr="00EF33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364F" w:rsidRPr="00EF3301">
        <w:rPr>
          <w:rFonts w:ascii="Times New Roman" w:hAnsi="Times New Roman"/>
          <w:sz w:val="28"/>
          <w:szCs w:val="28"/>
        </w:rPr>
        <w:t>материальной</w:t>
      </w:r>
      <w:r w:rsidRPr="00EF3301">
        <w:rPr>
          <w:rFonts w:ascii="Times New Roman" w:hAnsi="Times New Roman"/>
          <w:sz w:val="28"/>
          <w:szCs w:val="28"/>
        </w:rPr>
        <w:t>помощи</w:t>
      </w:r>
      <w:proofErr w:type="spellEnd"/>
      <w:r w:rsidRPr="0060429E">
        <w:rPr>
          <w:rFonts w:ascii="Times New Roman" w:hAnsi="Times New Roman"/>
          <w:sz w:val="28"/>
          <w:szCs w:val="28"/>
        </w:rPr>
        <w:t>;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- справка о составе семьи;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- документ, подтверждающий нанесенный заявителю ущерб (справки из РОВД, ППЧ, жилищных организаций и т.д.).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- копия паспорта;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-акт о материально-бытовом обследовании, проведенном органом социальной защиты.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- доходы на каждого члена семьи </w:t>
      </w:r>
      <w:proofErr w:type="gramStart"/>
      <w:r w:rsidRPr="0060429E">
        <w:rPr>
          <w:rFonts w:ascii="Times New Roman" w:hAnsi="Times New Roman"/>
          <w:sz w:val="28"/>
          <w:szCs w:val="28"/>
        </w:rPr>
        <w:t>за</w:t>
      </w:r>
      <w:proofErr w:type="gramEnd"/>
      <w:r w:rsidRPr="0060429E">
        <w:rPr>
          <w:rFonts w:ascii="Times New Roman" w:hAnsi="Times New Roman"/>
          <w:sz w:val="28"/>
          <w:szCs w:val="28"/>
        </w:rPr>
        <w:t xml:space="preserve"> последние 12 месяцев, предшествующие обращению.</w:t>
      </w:r>
    </w:p>
    <w:p w:rsidR="0060429E" w:rsidRPr="00E37BA4" w:rsidRDefault="008C3744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E37BA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олучение гражданам</w:t>
      </w:r>
      <w:r w:rsidR="00E37BA4">
        <w:rPr>
          <w:rFonts w:ascii="Times New Roman" w:hAnsi="Times New Roman"/>
          <w:sz w:val="28"/>
          <w:szCs w:val="28"/>
        </w:rPr>
        <w:t>и</w:t>
      </w:r>
      <w:r w:rsidRPr="00EF33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разовой </w:t>
      </w:r>
      <w:r w:rsidRPr="00EF3301">
        <w:rPr>
          <w:rFonts w:ascii="Times New Roman" w:hAnsi="Times New Roman"/>
          <w:sz w:val="28"/>
          <w:szCs w:val="28"/>
        </w:rPr>
        <w:t>материальной помощи</w:t>
      </w:r>
      <w:r>
        <w:rPr>
          <w:rFonts w:ascii="Times New Roman" w:hAnsi="Times New Roman"/>
          <w:sz w:val="28"/>
          <w:szCs w:val="28"/>
        </w:rPr>
        <w:t xml:space="preserve"> за заслуги перед государством и краем</w:t>
      </w:r>
      <w:r w:rsidR="00E37BA4">
        <w:rPr>
          <w:rFonts w:ascii="Times New Roman" w:hAnsi="Times New Roman"/>
          <w:sz w:val="28"/>
          <w:szCs w:val="28"/>
        </w:rPr>
        <w:t xml:space="preserve"> производится в соответствии с постановлением Главы города Боготола.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3.</w:t>
      </w:r>
      <w:r w:rsidR="00E37BA4">
        <w:rPr>
          <w:rFonts w:ascii="Times New Roman" w:hAnsi="Times New Roman"/>
          <w:sz w:val="28"/>
          <w:szCs w:val="28"/>
        </w:rPr>
        <w:t>5</w:t>
      </w:r>
      <w:r w:rsidRPr="0060429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0429E">
        <w:rPr>
          <w:rFonts w:ascii="Times New Roman" w:hAnsi="Times New Roman"/>
          <w:sz w:val="28"/>
          <w:szCs w:val="28"/>
        </w:rPr>
        <w:t>В случае положительного решения комиссии о выделении средств из фонда отдел по работе с обращениями</w:t>
      </w:r>
      <w:proofErr w:type="gramEnd"/>
      <w:r w:rsidRPr="0060429E">
        <w:rPr>
          <w:rFonts w:ascii="Times New Roman" w:hAnsi="Times New Roman"/>
          <w:sz w:val="28"/>
          <w:szCs w:val="28"/>
        </w:rPr>
        <w:t xml:space="preserve"> граждан и служебной корреспонденции администрации города готовит проект распоряжения администрации города о выделении средств из фонда в соответствии с порядком, установленным администрацией города. 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Согласованный проект правового акта с пакетом документов, включая протокол заседания комиссии, направляется Главе города  для принятия решения о выделении средств из фонда.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>При отрицательном решении комиссии в удовлетворении требования заявителя отдел по работе с обращениями граждан и служебной корреспонденции администрации города направляет мотивированный отказ заявителю.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Размер </w:t>
      </w:r>
      <w:r w:rsidR="00D8364F" w:rsidRPr="00EF3301">
        <w:rPr>
          <w:rFonts w:ascii="Times New Roman" w:hAnsi="Times New Roman"/>
          <w:sz w:val="28"/>
          <w:szCs w:val="28"/>
        </w:rPr>
        <w:t>единовременной материальной</w:t>
      </w:r>
      <w:r w:rsidRPr="00EF3301">
        <w:rPr>
          <w:rFonts w:ascii="Times New Roman" w:hAnsi="Times New Roman"/>
          <w:sz w:val="28"/>
          <w:szCs w:val="28"/>
        </w:rPr>
        <w:t xml:space="preserve"> помощи</w:t>
      </w:r>
      <w:r w:rsidRPr="0060429E">
        <w:rPr>
          <w:rFonts w:ascii="Times New Roman" w:hAnsi="Times New Roman"/>
          <w:sz w:val="28"/>
          <w:szCs w:val="28"/>
        </w:rPr>
        <w:t xml:space="preserve"> за счет средств фонда определяется правовым актом администрации города на основании протокольного решения заседания комиссии в зависимости от величины прожиточного минимума на душу населения, установленного для третьей группы территорий Красноярского края (далее - прожиточный минимум).</w:t>
      </w:r>
    </w:p>
    <w:p w:rsidR="0060429E" w:rsidRPr="0060429E" w:rsidRDefault="0060429E" w:rsidP="0060429E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  <w:r w:rsidRPr="0060429E">
        <w:rPr>
          <w:rFonts w:ascii="Times New Roman" w:hAnsi="Times New Roman"/>
          <w:sz w:val="28"/>
          <w:szCs w:val="28"/>
        </w:rPr>
        <w:t xml:space="preserve">Размер </w:t>
      </w:r>
      <w:r w:rsidRPr="00EF3301">
        <w:rPr>
          <w:rFonts w:ascii="Times New Roman" w:hAnsi="Times New Roman"/>
          <w:sz w:val="28"/>
          <w:szCs w:val="28"/>
        </w:rPr>
        <w:t xml:space="preserve">оказываемой </w:t>
      </w:r>
      <w:r w:rsidR="00D8364F" w:rsidRPr="00EF3301">
        <w:rPr>
          <w:rFonts w:ascii="Times New Roman" w:hAnsi="Times New Roman"/>
          <w:sz w:val="28"/>
          <w:szCs w:val="28"/>
        </w:rPr>
        <w:t>единовременной материальной</w:t>
      </w:r>
      <w:r w:rsidRPr="0060429E">
        <w:rPr>
          <w:rFonts w:ascii="Times New Roman" w:hAnsi="Times New Roman"/>
          <w:sz w:val="28"/>
          <w:szCs w:val="28"/>
        </w:rPr>
        <w:t xml:space="preserve"> помощи для семей не должен превышать  четырехкратной величины прожиточного </w:t>
      </w:r>
      <w:r w:rsidRPr="0060429E">
        <w:rPr>
          <w:rFonts w:ascii="Times New Roman" w:hAnsi="Times New Roman"/>
          <w:sz w:val="28"/>
          <w:szCs w:val="28"/>
        </w:rPr>
        <w:lastRenderedPageBreak/>
        <w:t>минимума, для одиноко проживающего гражданина не должен превышать двукратной величины прожиточного минимума.</w:t>
      </w:r>
    </w:p>
    <w:p w:rsidR="00F24062" w:rsidRDefault="00E37BA4" w:rsidP="00D8364F">
      <w:pPr>
        <w:autoSpaceDE w:val="0"/>
        <w:autoSpaceDN w:val="0"/>
        <w:adjustRightInd w:val="0"/>
        <w:spacing w:after="0" w:line="20" w:lineRule="atLeast"/>
        <w:ind w:firstLine="851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60429E" w:rsidRPr="0060429E">
        <w:rPr>
          <w:rFonts w:ascii="Times New Roman" w:hAnsi="Times New Roman"/>
          <w:sz w:val="28"/>
          <w:szCs w:val="28"/>
        </w:rPr>
        <w:t xml:space="preserve">. Выплату </w:t>
      </w:r>
      <w:r w:rsidR="00D8364F" w:rsidRPr="00EF3301">
        <w:rPr>
          <w:rFonts w:ascii="Times New Roman" w:hAnsi="Times New Roman"/>
          <w:sz w:val="28"/>
          <w:szCs w:val="28"/>
        </w:rPr>
        <w:t>единовременной материальной</w:t>
      </w:r>
      <w:r w:rsidR="0060429E" w:rsidRPr="0060429E">
        <w:rPr>
          <w:rFonts w:ascii="Times New Roman" w:hAnsi="Times New Roman"/>
          <w:sz w:val="28"/>
          <w:szCs w:val="28"/>
        </w:rPr>
        <w:t xml:space="preserve"> помощи за счет средств фонда производит МКУ «СУБУ» г. Боготола.</w:t>
      </w: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60429E">
      <w:pPr>
        <w:pStyle w:val="ConsPlusTitle"/>
        <w:spacing w:line="20" w:lineRule="atLeast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24062" w:rsidRDefault="00F24062" w:rsidP="00F24062">
      <w:pPr>
        <w:pStyle w:val="ad"/>
        <w:spacing w:before="0" w:beforeAutospacing="0" w:after="0" w:afterAutospacing="0" w:line="276" w:lineRule="auto"/>
        <w:jc w:val="right"/>
        <w:rPr>
          <w:sz w:val="28"/>
          <w:szCs w:val="28"/>
        </w:rPr>
        <w:sectPr w:rsidR="00F24062" w:rsidSect="00425F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701" w:header="510" w:footer="510" w:gutter="0"/>
          <w:cols w:space="708"/>
          <w:titlePg/>
          <w:docGrid w:linePitch="360"/>
        </w:sectPr>
      </w:pPr>
    </w:p>
    <w:p w:rsidR="00F24062" w:rsidRPr="009E0236" w:rsidRDefault="00F24062" w:rsidP="00F24062">
      <w:pPr>
        <w:pStyle w:val="ad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9E0236">
        <w:rPr>
          <w:sz w:val="28"/>
          <w:szCs w:val="28"/>
        </w:rPr>
        <w:lastRenderedPageBreak/>
        <w:t xml:space="preserve">Приложение  </w:t>
      </w:r>
    </w:p>
    <w:p w:rsidR="00F24062" w:rsidRPr="009E0236" w:rsidRDefault="00F24062" w:rsidP="00F24062">
      <w:pPr>
        <w:pStyle w:val="ad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9E0236">
        <w:rPr>
          <w:sz w:val="28"/>
          <w:szCs w:val="28"/>
        </w:rPr>
        <w:t xml:space="preserve">орядку использования </w:t>
      </w:r>
    </w:p>
    <w:p w:rsidR="00F24062" w:rsidRPr="009E0236" w:rsidRDefault="00F24062" w:rsidP="00F24062">
      <w:pPr>
        <w:pStyle w:val="ad"/>
        <w:spacing w:before="0" w:beforeAutospacing="0" w:after="0" w:afterAutospacing="0" w:line="276" w:lineRule="auto"/>
        <w:jc w:val="right"/>
        <w:rPr>
          <w:sz w:val="28"/>
          <w:szCs w:val="28"/>
        </w:rPr>
      </w:pPr>
      <w:r w:rsidRPr="009E0236">
        <w:rPr>
          <w:sz w:val="28"/>
          <w:szCs w:val="28"/>
        </w:rPr>
        <w:t xml:space="preserve">бюджетных ассигнований резервного фонда </w:t>
      </w:r>
    </w:p>
    <w:p w:rsidR="00F24062" w:rsidRDefault="00F24062" w:rsidP="00F24062">
      <w:pPr>
        <w:pStyle w:val="ad"/>
        <w:spacing w:before="0" w:beforeAutospacing="0" w:after="0" w:afterAutospacing="0" w:line="276" w:lineRule="auto"/>
        <w:jc w:val="right"/>
      </w:pPr>
      <w:r w:rsidRPr="009E0236">
        <w:rPr>
          <w:sz w:val="28"/>
          <w:szCs w:val="28"/>
        </w:rPr>
        <w:t>администрации города Боготола</w:t>
      </w:r>
    </w:p>
    <w:p w:rsidR="00F24062" w:rsidRDefault="00F24062" w:rsidP="00F24062">
      <w:pPr>
        <w:pStyle w:val="ad"/>
        <w:spacing w:before="0" w:beforeAutospacing="0" w:after="0" w:afterAutospacing="0" w:line="276" w:lineRule="auto"/>
        <w:jc w:val="right"/>
      </w:pPr>
    </w:p>
    <w:p w:rsidR="00F24062" w:rsidRDefault="00F24062" w:rsidP="005C2680">
      <w:pPr>
        <w:pStyle w:val="ConsPlusTitle"/>
        <w:widowControl/>
        <w:jc w:val="center"/>
        <w:rPr>
          <w:sz w:val="28"/>
          <w:szCs w:val="28"/>
        </w:rPr>
      </w:pPr>
      <w:r w:rsidRPr="00AE5C7C">
        <w:rPr>
          <w:sz w:val="28"/>
          <w:szCs w:val="28"/>
        </w:rPr>
        <w:t xml:space="preserve">Отчет </w:t>
      </w:r>
      <w:r w:rsidRPr="00AE5C7C">
        <w:rPr>
          <w:sz w:val="28"/>
          <w:szCs w:val="28"/>
        </w:rPr>
        <w:br/>
        <w:t xml:space="preserve">о целевом расходовании </w:t>
      </w:r>
      <w:proofErr w:type="gramStart"/>
      <w:r w:rsidRPr="00AE5C7C">
        <w:rPr>
          <w:sz w:val="28"/>
          <w:szCs w:val="28"/>
        </w:rPr>
        <w:t>средств резервного фонда админист</w:t>
      </w:r>
      <w:r>
        <w:rPr>
          <w:sz w:val="28"/>
          <w:szCs w:val="28"/>
        </w:rPr>
        <w:t xml:space="preserve">рации </w:t>
      </w:r>
      <w:r w:rsidRPr="00AE5C7C">
        <w:rPr>
          <w:sz w:val="28"/>
          <w:szCs w:val="28"/>
        </w:rPr>
        <w:t xml:space="preserve"> город</w:t>
      </w:r>
      <w:r>
        <w:rPr>
          <w:sz w:val="28"/>
          <w:szCs w:val="28"/>
        </w:rPr>
        <w:t>а</w:t>
      </w:r>
      <w:r w:rsidRPr="00AE5C7C">
        <w:rPr>
          <w:sz w:val="28"/>
          <w:szCs w:val="28"/>
        </w:rPr>
        <w:t xml:space="preserve"> Боготол</w:t>
      </w:r>
      <w:r>
        <w:rPr>
          <w:sz w:val="28"/>
          <w:szCs w:val="28"/>
        </w:rPr>
        <w:t>а</w:t>
      </w:r>
      <w:proofErr w:type="gramEnd"/>
    </w:p>
    <w:p w:rsidR="00F24062" w:rsidRPr="00AE5C7C" w:rsidRDefault="00F24062" w:rsidP="00F24062">
      <w:pPr>
        <w:pStyle w:val="1"/>
        <w:jc w:val="center"/>
        <w:rPr>
          <w:sz w:val="28"/>
          <w:szCs w:val="28"/>
        </w:rPr>
      </w:pPr>
      <w:r w:rsidRPr="00CE7F94">
        <w:rPr>
          <w:sz w:val="28"/>
          <w:szCs w:val="28"/>
        </w:rPr>
        <w:t>за ______ год </w:t>
      </w:r>
    </w:p>
    <w:p w:rsidR="00F24062" w:rsidRPr="001659A6" w:rsidRDefault="00F24062" w:rsidP="00F2406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E7F94">
        <w:rPr>
          <w:rFonts w:ascii="Times New Roman" w:hAnsi="Times New Roman"/>
          <w:sz w:val="24"/>
          <w:szCs w:val="24"/>
          <w:lang w:eastAsia="ru-RU"/>
        </w:rPr>
        <w:t xml:space="preserve">Единица измерения: тыс. рублей </w:t>
      </w:r>
    </w:p>
    <w:tbl>
      <w:tblPr>
        <w:tblW w:w="15548" w:type="dxa"/>
        <w:tblCellSpacing w:w="7" w:type="dxa"/>
        <w:tblInd w:w="-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970"/>
        <w:gridCol w:w="1157"/>
        <w:gridCol w:w="919"/>
        <w:gridCol w:w="1417"/>
        <w:gridCol w:w="1827"/>
        <w:gridCol w:w="1156"/>
        <w:gridCol w:w="709"/>
        <w:gridCol w:w="852"/>
        <w:gridCol w:w="850"/>
        <w:gridCol w:w="683"/>
        <w:gridCol w:w="850"/>
        <w:gridCol w:w="1323"/>
        <w:gridCol w:w="664"/>
        <w:gridCol w:w="851"/>
        <w:gridCol w:w="1320"/>
      </w:tblGrid>
      <w:tr w:rsidR="00F24062" w:rsidRPr="006A4973" w:rsidTr="00574A60">
        <w:trPr>
          <w:trHeight w:val="1120"/>
          <w:tblCellSpacing w:w="7" w:type="dxa"/>
        </w:trPr>
        <w:tc>
          <w:tcPr>
            <w:tcW w:w="94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1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Раздел, 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9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Целевая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14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   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расходов</w:t>
            </w:r>
          </w:p>
        </w:tc>
        <w:tc>
          <w:tcPr>
            <w:tcW w:w="18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  классификации  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операций сектора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государственного    управления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Направление 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расходования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  средств</w:t>
            </w:r>
          </w:p>
        </w:tc>
        <w:tc>
          <w:tcPr>
            <w:tcW w:w="23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Основание для  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   выделения    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   средств -    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 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распоряжение 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администрации муниципального образования </w:t>
            </w:r>
            <w:r w:rsidRPr="003945B2">
              <w:rPr>
                <w:rFonts w:ascii="Times New Roman" w:hAnsi="Times New Roman"/>
                <w:sz w:val="20"/>
                <w:szCs w:val="20"/>
                <w:lang w:eastAsia="ru-RU"/>
              </w:rPr>
              <w:t>город Боготол</w:t>
            </w:r>
          </w:p>
        </w:tc>
        <w:tc>
          <w:tcPr>
            <w:tcW w:w="28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Бюджетные ассигнования в соответствии со сводной бюджетной росписью</w:t>
            </w:r>
          </w:p>
        </w:tc>
        <w:tc>
          <w:tcPr>
            <w:tcW w:w="28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F24062" w:rsidRPr="006A4973" w:rsidTr="00574A60">
        <w:trPr>
          <w:trHeight w:val="480"/>
          <w:tblCellSpacing w:w="7" w:type="dxa"/>
        </w:trPr>
        <w:tc>
          <w:tcPr>
            <w:tcW w:w="94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after="0" w:line="240" w:lineRule="auto"/>
              <w:ind w:right="-7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     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платежного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поручения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t>N платежного</w:t>
            </w:r>
            <w:r w:rsidRPr="00CE7F9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 поручения</w:t>
            </w:r>
          </w:p>
        </w:tc>
      </w:tr>
      <w:tr w:rsidR="00F24062" w:rsidRPr="006A4973" w:rsidTr="00574A60">
        <w:trPr>
          <w:tblCellSpacing w:w="7" w:type="dxa"/>
        </w:trPr>
        <w:tc>
          <w:tcPr>
            <w:tcW w:w="94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ind w:right="-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4062" w:rsidRPr="00CE7F94" w:rsidRDefault="00F24062" w:rsidP="00574A6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7F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F24062" w:rsidRDefault="00F24062" w:rsidP="00F24062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24062" w:rsidRPr="009E0236" w:rsidRDefault="00F24062" w:rsidP="005C2680">
      <w:pPr>
        <w:pStyle w:val="ad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E0236">
        <w:rPr>
          <w:sz w:val="28"/>
          <w:szCs w:val="28"/>
        </w:rPr>
        <w:t>Глава города Боготола</w:t>
      </w:r>
      <w:r>
        <w:t xml:space="preserve">                                             _______________                                                       ________________</w:t>
      </w:r>
    </w:p>
    <w:p w:rsidR="00F24062" w:rsidRDefault="00F24062" w:rsidP="005C26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236">
        <w:rPr>
          <w:rFonts w:ascii="Times New Roman" w:hAnsi="Times New Roman"/>
          <w:sz w:val="28"/>
          <w:szCs w:val="28"/>
          <w:lang w:eastAsia="ru-RU"/>
        </w:rPr>
        <w:t>Руководитель фин</w:t>
      </w:r>
      <w:r>
        <w:rPr>
          <w:rFonts w:ascii="Times New Roman" w:hAnsi="Times New Roman"/>
          <w:sz w:val="28"/>
          <w:szCs w:val="28"/>
          <w:lang w:eastAsia="ru-RU"/>
        </w:rPr>
        <w:t xml:space="preserve">ансового </w:t>
      </w:r>
      <w:r w:rsidRPr="009E0236">
        <w:rPr>
          <w:rFonts w:ascii="Times New Roman" w:hAnsi="Times New Roman"/>
          <w:sz w:val="28"/>
          <w:szCs w:val="28"/>
          <w:lang w:eastAsia="ru-RU"/>
        </w:rPr>
        <w:t>органа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_____________                                               _____________</w:t>
      </w:r>
    </w:p>
    <w:p w:rsidR="00F24062" w:rsidRPr="0060429E" w:rsidRDefault="00F24062" w:rsidP="005C268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0236">
        <w:rPr>
          <w:rFonts w:ascii="Times New Roman" w:hAnsi="Times New Roman"/>
          <w:sz w:val="20"/>
          <w:szCs w:val="20"/>
          <w:lang w:eastAsia="ru-RU"/>
        </w:rPr>
        <w:t>Исполнитель</w:t>
      </w:r>
    </w:p>
    <w:sectPr w:rsidR="00F24062" w:rsidRPr="0060429E" w:rsidSect="00F24062">
      <w:pgSz w:w="16838" w:h="11906" w:orient="landscape"/>
      <w:pgMar w:top="1701" w:right="1134" w:bottom="1134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A2" w:rsidRDefault="00131EA2" w:rsidP="005D31CB">
      <w:pPr>
        <w:spacing w:after="0" w:line="240" w:lineRule="auto"/>
      </w:pPr>
      <w:r>
        <w:separator/>
      </w:r>
    </w:p>
  </w:endnote>
  <w:endnote w:type="continuationSeparator" w:id="0">
    <w:p w:rsidR="00131EA2" w:rsidRDefault="00131EA2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D" w:rsidRDefault="00737A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D" w:rsidRDefault="00737A1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D" w:rsidRDefault="00737A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A2" w:rsidRDefault="00131EA2" w:rsidP="005D31CB">
      <w:pPr>
        <w:spacing w:after="0" w:line="240" w:lineRule="auto"/>
      </w:pPr>
      <w:r>
        <w:separator/>
      </w:r>
    </w:p>
  </w:footnote>
  <w:footnote w:type="continuationSeparator" w:id="0">
    <w:p w:rsidR="00131EA2" w:rsidRDefault="00131EA2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D" w:rsidRDefault="00737A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E80" w:rsidRDefault="000A0E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A1D" w:rsidRDefault="00737A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525D4"/>
    <w:multiLevelType w:val="hybridMultilevel"/>
    <w:tmpl w:val="1D5CD1EC"/>
    <w:lvl w:ilvl="0" w:tplc="C8F011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D77D56"/>
    <w:multiLevelType w:val="hybridMultilevel"/>
    <w:tmpl w:val="0638ECA8"/>
    <w:lvl w:ilvl="0" w:tplc="0F4A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8112A"/>
    <w:multiLevelType w:val="hybridMultilevel"/>
    <w:tmpl w:val="74F6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A761C"/>
    <w:multiLevelType w:val="hybridMultilevel"/>
    <w:tmpl w:val="42680F24"/>
    <w:lvl w:ilvl="0" w:tplc="EF30A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556AFA"/>
    <w:multiLevelType w:val="hybridMultilevel"/>
    <w:tmpl w:val="5B8ED0E0"/>
    <w:lvl w:ilvl="0" w:tplc="06AAF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F7C"/>
    <w:rsid w:val="00003118"/>
    <w:rsid w:val="00006E99"/>
    <w:rsid w:val="000214FA"/>
    <w:rsid w:val="00021E7E"/>
    <w:rsid w:val="0002207A"/>
    <w:rsid w:val="000253C0"/>
    <w:rsid w:val="00033DDA"/>
    <w:rsid w:val="000352D7"/>
    <w:rsid w:val="00036858"/>
    <w:rsid w:val="00041B37"/>
    <w:rsid w:val="00047DA1"/>
    <w:rsid w:val="00056BDA"/>
    <w:rsid w:val="000603F3"/>
    <w:rsid w:val="00064C60"/>
    <w:rsid w:val="000668F2"/>
    <w:rsid w:val="00067438"/>
    <w:rsid w:val="000806B6"/>
    <w:rsid w:val="00081FB1"/>
    <w:rsid w:val="00083781"/>
    <w:rsid w:val="00085163"/>
    <w:rsid w:val="000964BF"/>
    <w:rsid w:val="000A0E80"/>
    <w:rsid w:val="000A47DF"/>
    <w:rsid w:val="000B04EF"/>
    <w:rsid w:val="000B0A51"/>
    <w:rsid w:val="000B1C0A"/>
    <w:rsid w:val="000B5519"/>
    <w:rsid w:val="000D01D6"/>
    <w:rsid w:val="000D12B3"/>
    <w:rsid w:val="000D5FB1"/>
    <w:rsid w:val="000E134D"/>
    <w:rsid w:val="000F0778"/>
    <w:rsid w:val="00107D7A"/>
    <w:rsid w:val="001168D2"/>
    <w:rsid w:val="00130A43"/>
    <w:rsid w:val="00131EA2"/>
    <w:rsid w:val="00143F60"/>
    <w:rsid w:val="00150091"/>
    <w:rsid w:val="00155190"/>
    <w:rsid w:val="00166758"/>
    <w:rsid w:val="0017181E"/>
    <w:rsid w:val="00175819"/>
    <w:rsid w:val="00182749"/>
    <w:rsid w:val="00183FC9"/>
    <w:rsid w:val="00187503"/>
    <w:rsid w:val="00192C5C"/>
    <w:rsid w:val="00194EA8"/>
    <w:rsid w:val="0019755F"/>
    <w:rsid w:val="001A61DB"/>
    <w:rsid w:val="001B2211"/>
    <w:rsid w:val="001B245F"/>
    <w:rsid w:val="001B4372"/>
    <w:rsid w:val="001B490F"/>
    <w:rsid w:val="001C5244"/>
    <w:rsid w:val="001D6505"/>
    <w:rsid w:val="001E156B"/>
    <w:rsid w:val="001E5AFD"/>
    <w:rsid w:val="001F4B59"/>
    <w:rsid w:val="001F7A62"/>
    <w:rsid w:val="00201B5C"/>
    <w:rsid w:val="00201E7E"/>
    <w:rsid w:val="00204B32"/>
    <w:rsid w:val="002101C5"/>
    <w:rsid w:val="00210919"/>
    <w:rsid w:val="002118AC"/>
    <w:rsid w:val="00211DC6"/>
    <w:rsid w:val="00217268"/>
    <w:rsid w:val="00225249"/>
    <w:rsid w:val="0023023D"/>
    <w:rsid w:val="002312D2"/>
    <w:rsid w:val="00235A18"/>
    <w:rsid w:val="00237F16"/>
    <w:rsid w:val="00251C3F"/>
    <w:rsid w:val="00256046"/>
    <w:rsid w:val="0025648C"/>
    <w:rsid w:val="00267F75"/>
    <w:rsid w:val="00290945"/>
    <w:rsid w:val="00295B90"/>
    <w:rsid w:val="00296BB3"/>
    <w:rsid w:val="002973F2"/>
    <w:rsid w:val="00297CE7"/>
    <w:rsid w:val="002A1FBF"/>
    <w:rsid w:val="002A5FB7"/>
    <w:rsid w:val="002A6AA7"/>
    <w:rsid w:val="002B4A99"/>
    <w:rsid w:val="002B6B28"/>
    <w:rsid w:val="002D3B25"/>
    <w:rsid w:val="002D42F3"/>
    <w:rsid w:val="002F2F4C"/>
    <w:rsid w:val="002F5513"/>
    <w:rsid w:val="00300F25"/>
    <w:rsid w:val="003014E4"/>
    <w:rsid w:val="00307A1B"/>
    <w:rsid w:val="00310534"/>
    <w:rsid w:val="00311E42"/>
    <w:rsid w:val="00325ADE"/>
    <w:rsid w:val="00332A30"/>
    <w:rsid w:val="00332E0D"/>
    <w:rsid w:val="00335857"/>
    <w:rsid w:val="003365F2"/>
    <w:rsid w:val="0033677D"/>
    <w:rsid w:val="003376CD"/>
    <w:rsid w:val="00340FC9"/>
    <w:rsid w:val="00346B34"/>
    <w:rsid w:val="00347630"/>
    <w:rsid w:val="00347D50"/>
    <w:rsid w:val="00353C0D"/>
    <w:rsid w:val="00354610"/>
    <w:rsid w:val="003559F1"/>
    <w:rsid w:val="00356976"/>
    <w:rsid w:val="00360F0D"/>
    <w:rsid w:val="00362EAA"/>
    <w:rsid w:val="00364D9D"/>
    <w:rsid w:val="003670A9"/>
    <w:rsid w:val="00373C5B"/>
    <w:rsid w:val="00384F5D"/>
    <w:rsid w:val="00387C24"/>
    <w:rsid w:val="00387C60"/>
    <w:rsid w:val="0039792B"/>
    <w:rsid w:val="003A1FE4"/>
    <w:rsid w:val="003A3AB0"/>
    <w:rsid w:val="003A62B3"/>
    <w:rsid w:val="003A6BCD"/>
    <w:rsid w:val="003C6CE6"/>
    <w:rsid w:val="003D54AB"/>
    <w:rsid w:val="003F0252"/>
    <w:rsid w:val="003F0542"/>
    <w:rsid w:val="003F1324"/>
    <w:rsid w:val="004011A6"/>
    <w:rsid w:val="00422869"/>
    <w:rsid w:val="0042335C"/>
    <w:rsid w:val="00425F3A"/>
    <w:rsid w:val="004273AA"/>
    <w:rsid w:val="004321FB"/>
    <w:rsid w:val="00440361"/>
    <w:rsid w:val="00443CFC"/>
    <w:rsid w:val="00447950"/>
    <w:rsid w:val="00451EC7"/>
    <w:rsid w:val="00457834"/>
    <w:rsid w:val="00460370"/>
    <w:rsid w:val="004701E7"/>
    <w:rsid w:val="00474923"/>
    <w:rsid w:val="00480C17"/>
    <w:rsid w:val="00482AAC"/>
    <w:rsid w:val="004864D1"/>
    <w:rsid w:val="00487ED4"/>
    <w:rsid w:val="0049434A"/>
    <w:rsid w:val="004A26AE"/>
    <w:rsid w:val="004A598D"/>
    <w:rsid w:val="004A5DFB"/>
    <w:rsid w:val="004B06ED"/>
    <w:rsid w:val="004B32A5"/>
    <w:rsid w:val="004B3578"/>
    <w:rsid w:val="004B404B"/>
    <w:rsid w:val="004B4759"/>
    <w:rsid w:val="004B7C3D"/>
    <w:rsid w:val="004C0ECC"/>
    <w:rsid w:val="004C2D89"/>
    <w:rsid w:val="004C3364"/>
    <w:rsid w:val="004C3731"/>
    <w:rsid w:val="004D4527"/>
    <w:rsid w:val="004F0116"/>
    <w:rsid w:val="004F0972"/>
    <w:rsid w:val="0050095F"/>
    <w:rsid w:val="00506F06"/>
    <w:rsid w:val="00507893"/>
    <w:rsid w:val="0051405B"/>
    <w:rsid w:val="0051713A"/>
    <w:rsid w:val="0052117B"/>
    <w:rsid w:val="00524DD8"/>
    <w:rsid w:val="0054188D"/>
    <w:rsid w:val="00544CA2"/>
    <w:rsid w:val="00546195"/>
    <w:rsid w:val="00547B8C"/>
    <w:rsid w:val="00550414"/>
    <w:rsid w:val="00555E5F"/>
    <w:rsid w:val="00556443"/>
    <w:rsid w:val="005676AC"/>
    <w:rsid w:val="00572508"/>
    <w:rsid w:val="00573547"/>
    <w:rsid w:val="005816C2"/>
    <w:rsid w:val="00582F0C"/>
    <w:rsid w:val="005875F2"/>
    <w:rsid w:val="00590452"/>
    <w:rsid w:val="005A1F55"/>
    <w:rsid w:val="005A72D7"/>
    <w:rsid w:val="005B082E"/>
    <w:rsid w:val="005B4B32"/>
    <w:rsid w:val="005C2680"/>
    <w:rsid w:val="005C3113"/>
    <w:rsid w:val="005C59EF"/>
    <w:rsid w:val="005C74F3"/>
    <w:rsid w:val="005C7A1C"/>
    <w:rsid w:val="005D2BB1"/>
    <w:rsid w:val="005D31CB"/>
    <w:rsid w:val="005D453B"/>
    <w:rsid w:val="005D5DD1"/>
    <w:rsid w:val="005E3013"/>
    <w:rsid w:val="005E4724"/>
    <w:rsid w:val="005F0338"/>
    <w:rsid w:val="005F55FE"/>
    <w:rsid w:val="005F77DB"/>
    <w:rsid w:val="00603FDC"/>
    <w:rsid w:val="0060429E"/>
    <w:rsid w:val="006129B0"/>
    <w:rsid w:val="00616625"/>
    <w:rsid w:val="00624014"/>
    <w:rsid w:val="00624440"/>
    <w:rsid w:val="00633EF2"/>
    <w:rsid w:val="0065141B"/>
    <w:rsid w:val="0065324D"/>
    <w:rsid w:val="00655481"/>
    <w:rsid w:val="006603C3"/>
    <w:rsid w:val="00660AE3"/>
    <w:rsid w:val="00662349"/>
    <w:rsid w:val="00671BA7"/>
    <w:rsid w:val="00677363"/>
    <w:rsid w:val="00677A10"/>
    <w:rsid w:val="00681A3D"/>
    <w:rsid w:val="006842DA"/>
    <w:rsid w:val="00691EDE"/>
    <w:rsid w:val="00692499"/>
    <w:rsid w:val="006947D6"/>
    <w:rsid w:val="006958B3"/>
    <w:rsid w:val="006B1FE9"/>
    <w:rsid w:val="006B5E4D"/>
    <w:rsid w:val="006B74CD"/>
    <w:rsid w:val="006B7F3B"/>
    <w:rsid w:val="006C0604"/>
    <w:rsid w:val="006C272A"/>
    <w:rsid w:val="006C6FBB"/>
    <w:rsid w:val="006D77B7"/>
    <w:rsid w:val="006E5C54"/>
    <w:rsid w:val="006F0705"/>
    <w:rsid w:val="006F4BE4"/>
    <w:rsid w:val="0070268D"/>
    <w:rsid w:val="00705AB2"/>
    <w:rsid w:val="0070778F"/>
    <w:rsid w:val="00711C1C"/>
    <w:rsid w:val="00717AFE"/>
    <w:rsid w:val="0072059F"/>
    <w:rsid w:val="00725A3E"/>
    <w:rsid w:val="00725B41"/>
    <w:rsid w:val="00730EC3"/>
    <w:rsid w:val="00732580"/>
    <w:rsid w:val="00737A1D"/>
    <w:rsid w:val="00742AD3"/>
    <w:rsid w:val="00746D40"/>
    <w:rsid w:val="0075062A"/>
    <w:rsid w:val="007529E5"/>
    <w:rsid w:val="007575E5"/>
    <w:rsid w:val="00760F85"/>
    <w:rsid w:val="00761901"/>
    <w:rsid w:val="007620B7"/>
    <w:rsid w:val="00764A52"/>
    <w:rsid w:val="007671AB"/>
    <w:rsid w:val="007819D7"/>
    <w:rsid w:val="00786BD5"/>
    <w:rsid w:val="00786CE0"/>
    <w:rsid w:val="0078794E"/>
    <w:rsid w:val="00795D6E"/>
    <w:rsid w:val="007A69FD"/>
    <w:rsid w:val="007A769E"/>
    <w:rsid w:val="007C7D31"/>
    <w:rsid w:val="007D1ADB"/>
    <w:rsid w:val="007D253D"/>
    <w:rsid w:val="007D2A22"/>
    <w:rsid w:val="007E5D1F"/>
    <w:rsid w:val="007F36C9"/>
    <w:rsid w:val="007F45CF"/>
    <w:rsid w:val="00804D43"/>
    <w:rsid w:val="00807788"/>
    <w:rsid w:val="00817BB0"/>
    <w:rsid w:val="0082164A"/>
    <w:rsid w:val="00827CBA"/>
    <w:rsid w:val="008338FC"/>
    <w:rsid w:val="008374B6"/>
    <w:rsid w:val="00850A94"/>
    <w:rsid w:val="0085701D"/>
    <w:rsid w:val="00860D60"/>
    <w:rsid w:val="00863B66"/>
    <w:rsid w:val="0087317F"/>
    <w:rsid w:val="00877178"/>
    <w:rsid w:val="0088038E"/>
    <w:rsid w:val="0088157F"/>
    <w:rsid w:val="00894A79"/>
    <w:rsid w:val="008962E7"/>
    <w:rsid w:val="008A0ED6"/>
    <w:rsid w:val="008A260C"/>
    <w:rsid w:val="008A3D19"/>
    <w:rsid w:val="008B009E"/>
    <w:rsid w:val="008B3D11"/>
    <w:rsid w:val="008B3DA0"/>
    <w:rsid w:val="008C0B92"/>
    <w:rsid w:val="008C130D"/>
    <w:rsid w:val="008C17B3"/>
    <w:rsid w:val="008C3744"/>
    <w:rsid w:val="008C518B"/>
    <w:rsid w:val="008C5E2A"/>
    <w:rsid w:val="008E0477"/>
    <w:rsid w:val="008E08B0"/>
    <w:rsid w:val="008E1141"/>
    <w:rsid w:val="008E21A5"/>
    <w:rsid w:val="008E3AA5"/>
    <w:rsid w:val="008E41F8"/>
    <w:rsid w:val="008E44C4"/>
    <w:rsid w:val="008F4136"/>
    <w:rsid w:val="00910181"/>
    <w:rsid w:val="00913A02"/>
    <w:rsid w:val="00920CFF"/>
    <w:rsid w:val="0092262A"/>
    <w:rsid w:val="009256EC"/>
    <w:rsid w:val="00930890"/>
    <w:rsid w:val="00933B94"/>
    <w:rsid w:val="0094180F"/>
    <w:rsid w:val="0094301E"/>
    <w:rsid w:val="009460EC"/>
    <w:rsid w:val="00946B86"/>
    <w:rsid w:val="00951183"/>
    <w:rsid w:val="00954E3F"/>
    <w:rsid w:val="00956F3C"/>
    <w:rsid w:val="0097166E"/>
    <w:rsid w:val="00977924"/>
    <w:rsid w:val="0098091A"/>
    <w:rsid w:val="009833CB"/>
    <w:rsid w:val="00984281"/>
    <w:rsid w:val="009871BD"/>
    <w:rsid w:val="009A18A5"/>
    <w:rsid w:val="009A1F65"/>
    <w:rsid w:val="009A44CD"/>
    <w:rsid w:val="009B3477"/>
    <w:rsid w:val="009C333F"/>
    <w:rsid w:val="009D002B"/>
    <w:rsid w:val="009D1067"/>
    <w:rsid w:val="009E4032"/>
    <w:rsid w:val="009E79C1"/>
    <w:rsid w:val="009F51CD"/>
    <w:rsid w:val="00A03A7F"/>
    <w:rsid w:val="00A10998"/>
    <w:rsid w:val="00A11993"/>
    <w:rsid w:val="00A15454"/>
    <w:rsid w:val="00A15BFE"/>
    <w:rsid w:val="00A21F4F"/>
    <w:rsid w:val="00A246BB"/>
    <w:rsid w:val="00A33B70"/>
    <w:rsid w:val="00A369D4"/>
    <w:rsid w:val="00A456CA"/>
    <w:rsid w:val="00A526D2"/>
    <w:rsid w:val="00A617F2"/>
    <w:rsid w:val="00A65981"/>
    <w:rsid w:val="00A70C95"/>
    <w:rsid w:val="00A7116C"/>
    <w:rsid w:val="00A73D54"/>
    <w:rsid w:val="00A7471F"/>
    <w:rsid w:val="00A7648D"/>
    <w:rsid w:val="00A81C9F"/>
    <w:rsid w:val="00A826DE"/>
    <w:rsid w:val="00A83F84"/>
    <w:rsid w:val="00A9063A"/>
    <w:rsid w:val="00A930A9"/>
    <w:rsid w:val="00A93203"/>
    <w:rsid w:val="00A94A63"/>
    <w:rsid w:val="00A95B32"/>
    <w:rsid w:val="00A95B35"/>
    <w:rsid w:val="00AA0712"/>
    <w:rsid w:val="00AA475A"/>
    <w:rsid w:val="00AA54E5"/>
    <w:rsid w:val="00AB1AB8"/>
    <w:rsid w:val="00AB30EA"/>
    <w:rsid w:val="00AB67CC"/>
    <w:rsid w:val="00AC4352"/>
    <w:rsid w:val="00AC4CDA"/>
    <w:rsid w:val="00AD0E5F"/>
    <w:rsid w:val="00AD1A43"/>
    <w:rsid w:val="00AD2977"/>
    <w:rsid w:val="00AE0097"/>
    <w:rsid w:val="00AE4523"/>
    <w:rsid w:val="00AE748C"/>
    <w:rsid w:val="00AF02F0"/>
    <w:rsid w:val="00B01C15"/>
    <w:rsid w:val="00B2177E"/>
    <w:rsid w:val="00B2275B"/>
    <w:rsid w:val="00B24758"/>
    <w:rsid w:val="00B2770C"/>
    <w:rsid w:val="00B3141F"/>
    <w:rsid w:val="00B37DB5"/>
    <w:rsid w:val="00B42031"/>
    <w:rsid w:val="00B45DE0"/>
    <w:rsid w:val="00B518C4"/>
    <w:rsid w:val="00B621E5"/>
    <w:rsid w:val="00B62A5B"/>
    <w:rsid w:val="00B70324"/>
    <w:rsid w:val="00B73F01"/>
    <w:rsid w:val="00B76B17"/>
    <w:rsid w:val="00B77555"/>
    <w:rsid w:val="00B85D0D"/>
    <w:rsid w:val="00B8678C"/>
    <w:rsid w:val="00B91B66"/>
    <w:rsid w:val="00B93098"/>
    <w:rsid w:val="00B948F0"/>
    <w:rsid w:val="00BA035B"/>
    <w:rsid w:val="00BA1447"/>
    <w:rsid w:val="00BA299A"/>
    <w:rsid w:val="00BA3658"/>
    <w:rsid w:val="00BA3ECE"/>
    <w:rsid w:val="00BA3EDF"/>
    <w:rsid w:val="00BA45E6"/>
    <w:rsid w:val="00BB10F0"/>
    <w:rsid w:val="00BC1192"/>
    <w:rsid w:val="00BC56FB"/>
    <w:rsid w:val="00BC5A57"/>
    <w:rsid w:val="00BD0024"/>
    <w:rsid w:val="00BD1B70"/>
    <w:rsid w:val="00BD3348"/>
    <w:rsid w:val="00BD4699"/>
    <w:rsid w:val="00BD4E4D"/>
    <w:rsid w:val="00BD6621"/>
    <w:rsid w:val="00BD7569"/>
    <w:rsid w:val="00BE2E62"/>
    <w:rsid w:val="00BF219A"/>
    <w:rsid w:val="00BF422B"/>
    <w:rsid w:val="00C00730"/>
    <w:rsid w:val="00C00A51"/>
    <w:rsid w:val="00C0135D"/>
    <w:rsid w:val="00C045E2"/>
    <w:rsid w:val="00C0600C"/>
    <w:rsid w:val="00C07F3A"/>
    <w:rsid w:val="00C113AC"/>
    <w:rsid w:val="00C144E6"/>
    <w:rsid w:val="00C16AF5"/>
    <w:rsid w:val="00C3032E"/>
    <w:rsid w:val="00C31214"/>
    <w:rsid w:val="00C32B90"/>
    <w:rsid w:val="00C3326B"/>
    <w:rsid w:val="00C4519E"/>
    <w:rsid w:val="00C509E1"/>
    <w:rsid w:val="00C5416B"/>
    <w:rsid w:val="00C61FE8"/>
    <w:rsid w:val="00C62DC2"/>
    <w:rsid w:val="00C65172"/>
    <w:rsid w:val="00C73DD2"/>
    <w:rsid w:val="00C92C0B"/>
    <w:rsid w:val="00C9343E"/>
    <w:rsid w:val="00C948D8"/>
    <w:rsid w:val="00C97BEA"/>
    <w:rsid w:val="00CA60F2"/>
    <w:rsid w:val="00CB10A5"/>
    <w:rsid w:val="00CB14F7"/>
    <w:rsid w:val="00CB506C"/>
    <w:rsid w:val="00CB69CB"/>
    <w:rsid w:val="00CB722F"/>
    <w:rsid w:val="00CB7F7E"/>
    <w:rsid w:val="00CC03F6"/>
    <w:rsid w:val="00CC0DB8"/>
    <w:rsid w:val="00CC3DC0"/>
    <w:rsid w:val="00CC7FA4"/>
    <w:rsid w:val="00CD08B2"/>
    <w:rsid w:val="00CD3573"/>
    <w:rsid w:val="00CD3805"/>
    <w:rsid w:val="00CD3C85"/>
    <w:rsid w:val="00CD7850"/>
    <w:rsid w:val="00CE185A"/>
    <w:rsid w:val="00CE20CA"/>
    <w:rsid w:val="00CF2529"/>
    <w:rsid w:val="00CF3C05"/>
    <w:rsid w:val="00D048C7"/>
    <w:rsid w:val="00D11B55"/>
    <w:rsid w:val="00D130D9"/>
    <w:rsid w:val="00D21DA0"/>
    <w:rsid w:val="00D22A3B"/>
    <w:rsid w:val="00D24732"/>
    <w:rsid w:val="00D31D36"/>
    <w:rsid w:val="00D31F8C"/>
    <w:rsid w:val="00D327D9"/>
    <w:rsid w:val="00D35648"/>
    <w:rsid w:val="00D35EC6"/>
    <w:rsid w:val="00D41EA0"/>
    <w:rsid w:val="00D43B2D"/>
    <w:rsid w:val="00D44824"/>
    <w:rsid w:val="00D4511D"/>
    <w:rsid w:val="00D61A08"/>
    <w:rsid w:val="00D62F0E"/>
    <w:rsid w:val="00D8364F"/>
    <w:rsid w:val="00D859A2"/>
    <w:rsid w:val="00D9004D"/>
    <w:rsid w:val="00D954AD"/>
    <w:rsid w:val="00D97D6D"/>
    <w:rsid w:val="00D97FCF"/>
    <w:rsid w:val="00DA058B"/>
    <w:rsid w:val="00DA1039"/>
    <w:rsid w:val="00DB5B8A"/>
    <w:rsid w:val="00DD207D"/>
    <w:rsid w:val="00DD44BF"/>
    <w:rsid w:val="00DE279A"/>
    <w:rsid w:val="00DE2B2C"/>
    <w:rsid w:val="00DF10B4"/>
    <w:rsid w:val="00DF4ECA"/>
    <w:rsid w:val="00DF764C"/>
    <w:rsid w:val="00E14C76"/>
    <w:rsid w:val="00E17515"/>
    <w:rsid w:val="00E206B4"/>
    <w:rsid w:val="00E30E47"/>
    <w:rsid w:val="00E37BA4"/>
    <w:rsid w:val="00E40281"/>
    <w:rsid w:val="00E41D33"/>
    <w:rsid w:val="00E42EE5"/>
    <w:rsid w:val="00E4365E"/>
    <w:rsid w:val="00E47665"/>
    <w:rsid w:val="00E506E3"/>
    <w:rsid w:val="00E53E16"/>
    <w:rsid w:val="00E655BD"/>
    <w:rsid w:val="00E66B8A"/>
    <w:rsid w:val="00E66D65"/>
    <w:rsid w:val="00E676CC"/>
    <w:rsid w:val="00E700AC"/>
    <w:rsid w:val="00E74C31"/>
    <w:rsid w:val="00E805DF"/>
    <w:rsid w:val="00E827ED"/>
    <w:rsid w:val="00E86404"/>
    <w:rsid w:val="00E909A3"/>
    <w:rsid w:val="00E90C03"/>
    <w:rsid w:val="00E96C31"/>
    <w:rsid w:val="00EA16B9"/>
    <w:rsid w:val="00EB130F"/>
    <w:rsid w:val="00EC0FE3"/>
    <w:rsid w:val="00EC1B92"/>
    <w:rsid w:val="00EC3E63"/>
    <w:rsid w:val="00EC5389"/>
    <w:rsid w:val="00ED0D93"/>
    <w:rsid w:val="00ED1851"/>
    <w:rsid w:val="00EE0C64"/>
    <w:rsid w:val="00EE6E31"/>
    <w:rsid w:val="00EE7CF5"/>
    <w:rsid w:val="00EF1549"/>
    <w:rsid w:val="00EF3301"/>
    <w:rsid w:val="00EF37F9"/>
    <w:rsid w:val="00EF57AE"/>
    <w:rsid w:val="00F03390"/>
    <w:rsid w:val="00F03AE3"/>
    <w:rsid w:val="00F04896"/>
    <w:rsid w:val="00F111C0"/>
    <w:rsid w:val="00F24062"/>
    <w:rsid w:val="00F27780"/>
    <w:rsid w:val="00F36728"/>
    <w:rsid w:val="00F4278A"/>
    <w:rsid w:val="00F444D5"/>
    <w:rsid w:val="00F472DD"/>
    <w:rsid w:val="00F477B2"/>
    <w:rsid w:val="00F47A0B"/>
    <w:rsid w:val="00F50146"/>
    <w:rsid w:val="00F5479E"/>
    <w:rsid w:val="00F6068E"/>
    <w:rsid w:val="00F632DA"/>
    <w:rsid w:val="00F65059"/>
    <w:rsid w:val="00F672CB"/>
    <w:rsid w:val="00F71923"/>
    <w:rsid w:val="00F84683"/>
    <w:rsid w:val="00F858ED"/>
    <w:rsid w:val="00F930C1"/>
    <w:rsid w:val="00F95232"/>
    <w:rsid w:val="00F9685E"/>
    <w:rsid w:val="00F97DA8"/>
    <w:rsid w:val="00FA0454"/>
    <w:rsid w:val="00FA0645"/>
    <w:rsid w:val="00FA1360"/>
    <w:rsid w:val="00FA2DFF"/>
    <w:rsid w:val="00FA644A"/>
    <w:rsid w:val="00FB5F7C"/>
    <w:rsid w:val="00FB652D"/>
    <w:rsid w:val="00FB69A0"/>
    <w:rsid w:val="00FC1A05"/>
    <w:rsid w:val="00FC3B5D"/>
    <w:rsid w:val="00FC5060"/>
    <w:rsid w:val="00FD0232"/>
    <w:rsid w:val="00FD15C8"/>
    <w:rsid w:val="00FD59FD"/>
    <w:rsid w:val="00FD7E67"/>
    <w:rsid w:val="00FE0554"/>
    <w:rsid w:val="00FE5B6A"/>
    <w:rsid w:val="00FF1746"/>
    <w:rsid w:val="00FF35FF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B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9"/>
    <w:qFormat/>
    <w:rsid w:val="00F240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83F8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312D2"/>
    <w:pPr>
      <w:ind w:left="720"/>
      <w:contextualSpacing/>
    </w:pPr>
  </w:style>
  <w:style w:type="paragraph" w:styleId="ac">
    <w:name w:val="No Spacing"/>
    <w:uiPriority w:val="1"/>
    <w:qFormat/>
    <w:rsid w:val="00235A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F240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rsid w:val="00F240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93E90-03A6-4B6F-AC95-1C7EA616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Silina LA</cp:lastModifiedBy>
  <cp:revision>6</cp:revision>
  <cp:lastPrinted>2023-04-06T02:51:00Z</cp:lastPrinted>
  <dcterms:created xsi:type="dcterms:W3CDTF">2023-04-10T07:31:00Z</dcterms:created>
  <dcterms:modified xsi:type="dcterms:W3CDTF">2023-04-11T09:43:00Z</dcterms:modified>
</cp:coreProperties>
</file>