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D1" w:rsidRDefault="00B321D1" w:rsidP="00B321D1">
      <w:pPr>
        <w:ind w:firstLine="0"/>
        <w:jc w:val="center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D1" w:rsidRDefault="00B321D1" w:rsidP="00B321D1">
      <w:pPr>
        <w:ind w:firstLine="0"/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B321D1" w:rsidRDefault="00B321D1" w:rsidP="00B321D1">
      <w:pPr>
        <w:ind w:firstLine="0"/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B321D1" w:rsidRDefault="00B321D1" w:rsidP="00B321D1">
      <w:pPr>
        <w:ind w:firstLine="0"/>
        <w:jc w:val="center"/>
        <w:rPr>
          <w:b/>
        </w:rPr>
      </w:pPr>
      <w:r>
        <w:rPr>
          <w:b/>
        </w:rPr>
        <w:t>Красноярского края</w:t>
      </w:r>
    </w:p>
    <w:p w:rsidR="00B321D1" w:rsidRDefault="00B321D1" w:rsidP="00B321D1">
      <w:pPr>
        <w:ind w:firstLine="0"/>
        <w:jc w:val="center"/>
        <w:rPr>
          <w:b/>
        </w:rPr>
      </w:pPr>
    </w:p>
    <w:p w:rsidR="00B321D1" w:rsidRDefault="00B321D1" w:rsidP="00B321D1">
      <w:pPr>
        <w:ind w:firstLine="0"/>
        <w:jc w:val="center"/>
        <w:rPr>
          <w:b/>
        </w:rPr>
      </w:pPr>
    </w:p>
    <w:p w:rsidR="00B321D1" w:rsidRDefault="00B321D1" w:rsidP="00B321D1">
      <w:pPr>
        <w:ind w:firstLine="0"/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B321D1" w:rsidRDefault="00B321D1" w:rsidP="00B321D1">
      <w:pPr>
        <w:ind w:firstLine="0"/>
        <w:rPr>
          <w:b/>
          <w:sz w:val="32"/>
        </w:rPr>
      </w:pPr>
    </w:p>
    <w:p w:rsidR="00B321D1" w:rsidRDefault="00B321D1" w:rsidP="00B321D1">
      <w:pPr>
        <w:ind w:firstLine="0"/>
        <w:rPr>
          <w:b/>
          <w:sz w:val="32"/>
        </w:rPr>
      </w:pPr>
    </w:p>
    <w:p w:rsidR="00B321D1" w:rsidRDefault="00B321D1" w:rsidP="00B321D1">
      <w:pPr>
        <w:ind w:firstLine="0"/>
        <w:rPr>
          <w:b/>
          <w:sz w:val="32"/>
        </w:rPr>
      </w:pPr>
      <w:r>
        <w:rPr>
          <w:b/>
          <w:sz w:val="32"/>
        </w:rPr>
        <w:t>« 28 » ___</w:t>
      </w:r>
      <w:r>
        <w:rPr>
          <w:b/>
          <w:sz w:val="32"/>
          <w:u w:val="single"/>
        </w:rPr>
        <w:t>03</w:t>
      </w:r>
      <w:r>
        <w:rPr>
          <w:b/>
          <w:sz w:val="32"/>
        </w:rPr>
        <w:t xml:space="preserve">___2023   г.      </w:t>
      </w:r>
      <w:r w:rsidR="0046589C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 0267-п</w:t>
      </w: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</w:pPr>
      <w:r>
        <w:t xml:space="preserve">О внесении изменений в постановление администрации города Боготола от 12.12.2014 № 2056-п «О признании </w:t>
      </w:r>
      <w:proofErr w:type="gramStart"/>
      <w:r>
        <w:t>утратившим</w:t>
      </w:r>
      <w:proofErr w:type="gramEnd"/>
      <w:r>
        <w:t xml:space="preserve"> силу постановления администрации города Боготола от 08.10.2012 № 1360-п «Об утверждении муниципальной долгосрочной целевой программы «Переселение граждан из аварийного жилищного фонда в городе Боготоле» на 2013-2015 годы»»</w:t>
      </w:r>
    </w:p>
    <w:p w:rsidR="00B321D1" w:rsidRDefault="00B321D1" w:rsidP="00B321D1">
      <w:pPr>
        <w:autoSpaceDE w:val="0"/>
        <w:autoSpaceDN w:val="0"/>
        <w:adjustRightInd w:val="0"/>
        <w:ind w:firstLine="0"/>
        <w:rPr>
          <w:lang w:eastAsia="ru-RU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rPr>
          <w:lang w:eastAsia="ru-RU"/>
        </w:rPr>
      </w:pPr>
    </w:p>
    <w:p w:rsidR="00B321D1" w:rsidRDefault="00B321D1" w:rsidP="00B321D1">
      <w:pPr>
        <w:autoSpaceDE w:val="0"/>
        <w:autoSpaceDN w:val="0"/>
        <w:adjustRightInd w:val="0"/>
      </w:pPr>
      <w:r>
        <w:rPr>
          <w:lang w:eastAsia="ru-RU"/>
        </w:rPr>
        <w:t xml:space="preserve">В целях </w:t>
      </w:r>
      <w:proofErr w:type="gramStart"/>
      <w:r>
        <w:rPr>
          <w:lang w:eastAsia="ru-RU"/>
        </w:rPr>
        <w:t>приведения правовых актов администрации города Боготола</w:t>
      </w:r>
      <w:proofErr w:type="gramEnd"/>
      <w:r>
        <w:rPr>
          <w:lang w:eastAsia="ru-RU"/>
        </w:rPr>
        <w:t xml:space="preserve"> в соответствие с требованием действующего законодательства, </w:t>
      </w:r>
      <w:r>
        <w:t>руководствуясь ст. 43, ст. 71, ст. 72, ст. 73 Устава городского округа город Боготол Красноярского края, ПОСТАНОВЛЯЮ:</w:t>
      </w:r>
    </w:p>
    <w:p w:rsidR="00B321D1" w:rsidRDefault="00B321D1" w:rsidP="00B321D1">
      <w:pPr>
        <w:autoSpaceDE w:val="0"/>
        <w:autoSpaceDN w:val="0"/>
        <w:adjustRightInd w:val="0"/>
      </w:pPr>
      <w:r>
        <w:t xml:space="preserve">1. Внести в постановление администрации города Боготола от 12.12.2014 № 2056-п «О признании </w:t>
      </w:r>
      <w:proofErr w:type="gramStart"/>
      <w:r>
        <w:t>утратившим</w:t>
      </w:r>
      <w:proofErr w:type="gramEnd"/>
      <w:r>
        <w:t xml:space="preserve"> силу постановления администрации города Боготола от 08.10.2012 № 1360-п «Об утверждении муниципальной долгосрочной целевой программы «Переселение граждан из аварийного жилищного фонда в городе Боготоле» на 2013-2015 годы»» следующие изменения:</w:t>
      </w:r>
    </w:p>
    <w:p w:rsidR="00B321D1" w:rsidRDefault="00B321D1" w:rsidP="00B321D1">
      <w:pPr>
        <w:autoSpaceDE w:val="0"/>
        <w:autoSpaceDN w:val="0"/>
        <w:adjustRightInd w:val="0"/>
      </w:pPr>
      <w:r>
        <w:t>1.1. Дополнить постановление пунктом 1.1. следующего содержания:</w:t>
      </w:r>
    </w:p>
    <w:p w:rsidR="00B321D1" w:rsidRDefault="00B321D1" w:rsidP="00B321D1">
      <w:pPr>
        <w:autoSpaceDE w:val="0"/>
        <w:autoSpaceDN w:val="0"/>
        <w:adjustRightInd w:val="0"/>
      </w:pPr>
      <w:r>
        <w:t>«1.1. Признать утратившим силу постановление администрации города Боготола от 27.09.2013 № 1218-п «О внесении изменений в постановление администрации города Боготола от 08.10.2012 № 1360-п «Об утверждении муниципальной долгосрочной целевой программы «Переселение граждан из аварийного жилищного фонда в городе Боготоле» на 2013-2015 годы»».</w:t>
      </w:r>
    </w:p>
    <w:p w:rsidR="00B321D1" w:rsidRDefault="00B321D1" w:rsidP="00B321D1">
      <w:pPr>
        <w:autoSpaceDE w:val="0"/>
        <w:autoSpaceDN w:val="0"/>
        <w:adjustRightInd w:val="0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Боготола </w:t>
      </w:r>
      <w:hyperlink r:id="rId6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bogotolcity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в сети Интернет и 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>».</w:t>
      </w:r>
    </w:p>
    <w:p w:rsidR="00B321D1" w:rsidRDefault="00B321D1" w:rsidP="00B321D1">
      <w:pPr>
        <w:autoSpaceDE w:val="0"/>
        <w:autoSpaceDN w:val="0"/>
        <w:adjustRightInd w:val="0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B321D1" w:rsidRDefault="00B321D1" w:rsidP="00B321D1">
      <w:pPr>
        <w:autoSpaceDE w:val="0"/>
        <w:autoSpaceDN w:val="0"/>
        <w:adjustRightInd w:val="0"/>
      </w:pPr>
      <w:r>
        <w:t>4</w:t>
      </w:r>
      <w:bookmarkStart w:id="0" w:name="_GoBack"/>
      <w:bookmarkEnd w:id="0"/>
      <w:r>
        <w:t>. Постановление вступает в силу в день, следующий за днем его официального опубликования.</w:t>
      </w: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  <w:r>
        <w:t>Глава города Боготола                                                           Е.М.Деменкова</w:t>
      </w: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Мовшенкова</w:t>
      </w:r>
      <w:proofErr w:type="spellEnd"/>
      <w:r>
        <w:rPr>
          <w:sz w:val="20"/>
          <w:szCs w:val="20"/>
        </w:rPr>
        <w:t xml:space="preserve"> Юлия Валерьевна</w:t>
      </w:r>
    </w:p>
    <w:p w:rsidR="00B321D1" w:rsidRDefault="00B321D1" w:rsidP="00B321D1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  <w:r>
        <w:rPr>
          <w:sz w:val="20"/>
          <w:szCs w:val="20"/>
        </w:rPr>
        <w:t>6-34-49</w:t>
      </w:r>
    </w:p>
    <w:p w:rsidR="00DC34BE" w:rsidRPr="00B321D1" w:rsidRDefault="00B321D1" w:rsidP="00B321D1">
      <w:pPr>
        <w:autoSpaceDE w:val="0"/>
        <w:autoSpaceDN w:val="0"/>
        <w:adjustRightInd w:val="0"/>
        <w:ind w:firstLine="0"/>
        <w:outlineLvl w:val="0"/>
      </w:pPr>
      <w:r>
        <w:rPr>
          <w:sz w:val="20"/>
          <w:szCs w:val="20"/>
        </w:rPr>
        <w:t>5 экз.</w:t>
      </w:r>
    </w:p>
    <w:sectPr w:rsidR="00DC34BE" w:rsidRPr="00B321D1" w:rsidSect="0017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931A8"/>
    <w:multiLevelType w:val="multilevel"/>
    <w:tmpl w:val="52366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381"/>
    <w:rsid w:val="001733DB"/>
    <w:rsid w:val="0046589C"/>
    <w:rsid w:val="006453F7"/>
    <w:rsid w:val="006D5656"/>
    <w:rsid w:val="009B0971"/>
    <w:rsid w:val="00B321D1"/>
    <w:rsid w:val="00B935F3"/>
    <w:rsid w:val="00E45381"/>
    <w:rsid w:val="00E5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8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5381"/>
    <w:pPr>
      <w:ind w:left="720"/>
    </w:pPr>
  </w:style>
  <w:style w:type="character" w:styleId="a4">
    <w:name w:val="Hyperlink"/>
    <w:basedOn w:val="a0"/>
    <w:uiPriority w:val="99"/>
    <w:rsid w:val="00E453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21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1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5</cp:revision>
  <dcterms:created xsi:type="dcterms:W3CDTF">2023-03-01T08:46:00Z</dcterms:created>
  <dcterms:modified xsi:type="dcterms:W3CDTF">2023-03-28T02:24:00Z</dcterms:modified>
</cp:coreProperties>
</file>